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HHeadline"/>
        <w:numPr>
          <w:ilvl w:val="0"/>
          <w:numId w:val="0"/>
        </w:numPr>
        <w:spacing w:before="40" w:after="240"/>
        <w:ind w:left="0" w:right="-113" w:hanging="0"/>
        <w:jc w:val="both"/>
        <w:outlineLvl w:val="0"/>
        <w:rPr/>
      </w:pPr>
      <w:bookmarkStart w:id="0" w:name="_Hlk120027219"/>
      <w:r>
        <w:rPr/>
        <w:drawing>
          <wp:inline distT="0" distB="0" distL="0" distR="0">
            <wp:extent cx="2176780" cy="4806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76780" cy="480695"/>
                    </a:xfrm>
                    <a:prstGeom prst="rect">
                      <a:avLst/>
                    </a:prstGeom>
                  </pic:spPr>
                </pic:pic>
              </a:graphicData>
            </a:graphic>
          </wp:inline>
        </w:drawing>
      </w:r>
      <w:bookmarkEnd w:id="0"/>
    </w:p>
    <w:p>
      <w:pPr>
        <w:pStyle w:val="PHHeadline"/>
        <w:numPr>
          <w:ilvl w:val="0"/>
          <w:numId w:val="0"/>
        </w:numPr>
        <w:ind w:left="0" w:right="-113" w:hanging="0"/>
        <w:jc w:val="both"/>
        <w:outlineLvl w:val="0"/>
        <w:rPr>
          <w:rFonts w:ascii="Times new roman" w:hAnsi="Times new roman" w:cs="Calibri"/>
          <w:sz w:val="22"/>
          <w:szCs w:val="22"/>
          <w:lang w:val="en-US"/>
        </w:rPr>
      </w:pPr>
      <w:r>
        <w:rPr>
          <w:rFonts w:cs="Calibri" w:ascii="Times new roman" w:hAnsi="Times new roman"/>
          <w:sz w:val="22"/>
          <w:szCs w:val="22"/>
          <w:lang w:val="en-US"/>
        </w:rPr>
      </w:r>
    </w:p>
    <w:p>
      <w:pPr>
        <w:pStyle w:val="PHHeadline"/>
        <w:numPr>
          <w:ilvl w:val="0"/>
          <w:numId w:val="0"/>
        </w:numPr>
        <w:ind w:left="0" w:right="-113" w:hanging="0"/>
        <w:jc w:val="both"/>
        <w:outlineLvl w:val="0"/>
        <w:rPr/>
      </w:pPr>
      <w:r>
        <w:rPr>
          <w:rFonts w:cs="Calibri" w:ascii="Times new roman" w:hAnsi="Times new roman"/>
          <w:sz w:val="56"/>
          <w:szCs w:val="56"/>
          <w:lang w:val="en-US"/>
        </w:rPr>
        <w:t xml:space="preserve">Business Requirement Document </w:t>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bCs/>
          <w:sz w:val="22"/>
          <w:szCs w:val="22"/>
          <w:lang w:val="en-US"/>
        </w:rPr>
      </w:pPr>
      <w:r>
        <w:rPr>
          <w:rFonts w:cs="Calibri" w:ascii="Times new roman" w:hAnsi="Times new roman"/>
          <w:b/>
          <w:bCs/>
          <w:sz w:val="22"/>
          <w:szCs w:val="22"/>
          <w:lang w:val="en-US"/>
        </w:rPr>
        <w:t>Document ID            :   5461</w:t>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bCs/>
          <w:sz w:val="22"/>
          <w:szCs w:val="22"/>
          <w:lang w:val="en-US"/>
        </w:rPr>
      </w:pPr>
      <w:r>
        <w:rPr>
          <w:rFonts w:cs="Calibri" w:ascii="Times new roman" w:hAnsi="Times new roman"/>
          <w:b/>
          <w:bCs/>
          <w:sz w:val="22"/>
          <w:szCs w:val="22"/>
          <w:lang w:val="en-US"/>
        </w:rPr>
        <w:t xml:space="preserve">                                       </w:t>
      </w:r>
      <w:r>
        <w:rPr>
          <w:rFonts w:cs="Calibri" w:ascii="Times new roman" w:hAnsi="Times new roman"/>
          <w:b/>
          <w:bCs/>
          <w:sz w:val="22"/>
          <w:szCs w:val="22"/>
          <w:lang w:val="en-US"/>
        </w:rPr>
        <w:t>5456</w:t>
      </w:r>
    </w:p>
    <w:p>
      <w:pPr>
        <w:pStyle w:val="Text"/>
        <w:tabs>
          <w:tab w:val="left" w:pos="709" w:leader="none"/>
          <w:tab w:val="left" w:pos="993" w:leader="none"/>
          <w:tab w:val="left" w:pos="1985" w:leader="none"/>
          <w:tab w:val="center" w:pos="5103" w:leader="none"/>
          <w:tab w:val="right" w:pos="9072" w:leader="none"/>
          <w:tab w:val="right" w:pos="9639" w:leader="none"/>
        </w:tabs>
        <w:jc w:val="both"/>
        <w:rPr>
          <w:rFonts w:ascii="Times new roman" w:hAnsi="Times new roman" w:cs="Calibri"/>
          <w:b/>
          <w:b/>
          <w:sz w:val="22"/>
          <w:szCs w:val="22"/>
          <w:lang w:val="en-US"/>
        </w:rPr>
      </w:pPr>
      <w:r>
        <w:rPr>
          <w:rFonts w:cs="Calibri" w:ascii="Times new roman" w:hAnsi="Times new roman"/>
          <w:b/>
          <w:sz w:val="22"/>
          <w:szCs w:val="22"/>
          <w:lang w:val="en-US"/>
        </w:rPr>
        <w:t>Document Version   :   1.0</w:t>
        <w:tab/>
      </w:r>
    </w:p>
    <w:p>
      <w:pPr>
        <w:pStyle w:val="Text"/>
        <w:tabs>
          <w:tab w:val="left" w:pos="709" w:leader="none"/>
          <w:tab w:val="left" w:pos="993" w:leader="none"/>
          <w:tab w:val="left" w:pos="1985" w:leader="none"/>
          <w:tab w:val="center" w:pos="5103" w:leader="none"/>
          <w:tab w:val="right" w:pos="9072" w:leader="none"/>
          <w:tab w:val="right" w:pos="9639" w:leader="none"/>
        </w:tabs>
        <w:jc w:val="both"/>
        <w:rPr>
          <w:rFonts w:ascii="Times new roman" w:hAnsi="Times new roman" w:cs="Calibri"/>
          <w:b/>
          <w:b/>
          <w:bCs/>
          <w:sz w:val="22"/>
          <w:szCs w:val="22"/>
          <w:lang w:val="en-US"/>
        </w:rPr>
      </w:pPr>
      <w:r>
        <w:rPr>
          <w:rFonts w:cs="Calibri" w:ascii="Times new roman" w:hAnsi="Times new roman"/>
          <w:b/>
          <w:bCs/>
          <w:sz w:val="22"/>
          <w:szCs w:val="22"/>
          <w:lang w:val="en-US"/>
        </w:rPr>
        <w:t>Author                       :   Prathvi Shetty</w:t>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both"/>
        <w:rPr>
          <w:rFonts w:ascii="Times new roman" w:hAnsi="Times new roman" w:cs="Calibri"/>
          <w:b/>
          <w:b/>
          <w:bCs/>
          <w:sz w:val="22"/>
          <w:szCs w:val="22"/>
          <w:lang w:val="en-US"/>
        </w:rPr>
      </w:pPr>
      <w:r>
        <w:rPr>
          <w:rFonts w:cs="Calibri" w:ascii="Times new roman" w:hAnsi="Times new roman"/>
          <w:b/>
          <w:bCs/>
          <w:sz w:val="22"/>
          <w:szCs w:val="22"/>
          <w:lang w:val="en-US"/>
        </w:rPr>
        <w:t xml:space="preserve">                                        </w:t>
      </w:r>
      <w:r>
        <w:rPr>
          <w:rFonts w:cs="Calibri" w:ascii="Times new roman" w:hAnsi="Times new roman"/>
          <w:b/>
          <w:bCs/>
          <w:sz w:val="22"/>
          <w:szCs w:val="22"/>
          <w:lang w:val="en-US"/>
        </w:rPr>
        <w:t>Niharika M Acharya</w:t>
      </w:r>
    </w:p>
    <w:p>
      <w:pPr>
        <w:pStyle w:val="Text"/>
        <w:tabs>
          <w:tab w:val="left" w:pos="709" w:leader="none"/>
          <w:tab w:val="left" w:pos="993" w:leader="none"/>
          <w:tab w:val="left" w:pos="1985" w:leader="none"/>
          <w:tab w:val="center" w:pos="5103" w:leader="none"/>
          <w:tab w:val="right" w:pos="9072" w:leader="none"/>
          <w:tab w:val="right" w:pos="9639" w:leader="none"/>
        </w:tabs>
        <w:spacing w:lineRule="auto" w:line="240" w:before="0" w:after="0"/>
        <w:jc w:val="left"/>
        <w:rPr>
          <w:rFonts w:ascii="Times new roman" w:hAnsi="Times new roman" w:cs="Calibri"/>
          <w:b/>
          <w:b/>
          <w:sz w:val="22"/>
          <w:szCs w:val="22"/>
          <w:lang w:val="en-US"/>
        </w:rPr>
      </w:pPr>
      <w:r>
        <w:rPr>
          <w:rFonts w:cs="Calibri" w:ascii="Times new roman" w:hAnsi="Times new roman"/>
          <w:b/>
          <w:sz w:val="22"/>
          <w:szCs w:val="22"/>
          <w:lang w:val="en-US"/>
        </w:rPr>
        <w:tab/>
      </w:r>
    </w:p>
    <w:p>
      <w:pPr>
        <w:pStyle w:val="Text"/>
        <w:tabs>
          <w:tab w:val="left" w:pos="709" w:leader="none"/>
          <w:tab w:val="left" w:pos="993" w:leader="none"/>
          <w:tab w:val="left" w:pos="1985" w:leader="none"/>
          <w:tab w:val="center" w:pos="5103" w:leader="none"/>
          <w:tab w:val="right" w:pos="9072" w:leader="none"/>
          <w:tab w:val="right" w:pos="9639" w:leader="none"/>
        </w:tabs>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ChangeHistoryTitle"/>
        <w:jc w:val="both"/>
        <w:rPr>
          <w:rFonts w:ascii="Times new roman" w:hAnsi="Times new roman" w:cs="Calibri"/>
          <w:sz w:val="22"/>
          <w:szCs w:val="22"/>
        </w:rPr>
      </w:pPr>
      <w:r>
        <w:rPr>
          <w:rFonts w:cs="Calibri" w:ascii="Times new roman" w:hAnsi="Times new roman"/>
          <w:sz w:val="22"/>
          <w:szCs w:val="22"/>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Text"/>
        <w:tabs>
          <w:tab w:val="left" w:pos="-567" w:leader="none"/>
          <w:tab w:val="left" w:pos="709" w:leader="none"/>
          <w:tab w:val="left" w:pos="993" w:leader="none"/>
          <w:tab w:val="center" w:pos="5103" w:leader="none"/>
          <w:tab w:val="right" w:pos="9072" w:leader="none"/>
          <w:tab w:val="right" w:pos="9639" w:leader="none"/>
        </w:tabs>
        <w:ind w:left="-567" w:right="-113" w:firstLine="425"/>
        <w:jc w:val="both"/>
        <w:rPr>
          <w:rFonts w:ascii="Times new roman" w:hAnsi="Times new roman" w:cs="Calibri"/>
          <w:b/>
          <w:b/>
          <w:sz w:val="22"/>
          <w:szCs w:val="22"/>
          <w:lang w:val="en-US"/>
        </w:rPr>
      </w:pPr>
      <w:r>
        <w:rPr>
          <w:rFonts w:cs="Calibri" w:ascii="Times new roman" w:hAnsi="Times new roman"/>
          <w:b/>
          <w:sz w:val="22"/>
          <w:szCs w:val="22"/>
          <w:lang w:val="en-US"/>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Normal"/>
        <w:jc w:val="both"/>
        <w:rPr>
          <w:rFonts w:ascii="Times new roman" w:hAnsi="Times new roman" w:cs="Calibri"/>
          <w:b/>
          <w:b/>
          <w:sz w:val="22"/>
          <w:szCs w:val="22"/>
        </w:rPr>
      </w:pPr>
      <w:r>
        <w:rPr>
          <w:rFonts w:cs="Calibri" w:ascii="Times new roman" w:hAnsi="Times new roman"/>
          <w:b/>
          <w:sz w:val="22"/>
          <w:szCs w:val="22"/>
        </w:rPr>
      </w:r>
    </w:p>
    <w:p>
      <w:pPr>
        <w:pStyle w:val="Heading1"/>
        <w:numPr>
          <w:ilvl w:val="0"/>
          <w:numId w:val="0"/>
        </w:numPr>
        <w:ind w:left="0" w:hanging="0"/>
        <w:jc w:val="both"/>
        <w:rPr/>
      </w:pPr>
      <w:r>
        <w:rPr>
          <w:rFonts w:ascii="Times new roman" w:hAnsi="Times new roman"/>
          <w:sz w:val="32"/>
          <w:szCs w:val="32"/>
        </w:rPr>
        <w:t>1. Ov</w:t>
      </w:r>
      <w:bookmarkStart w:id="1" w:name="_Toc439994673"/>
      <w:bookmarkStart w:id="2" w:name="_Toc127965675"/>
      <w:bookmarkStart w:id="3" w:name="_Toc128045907"/>
      <w:r>
        <w:rPr>
          <w:rFonts w:ascii="Times new roman" w:hAnsi="Times new roman"/>
          <w:sz w:val="32"/>
          <w:szCs w:val="32"/>
        </w:rPr>
        <w:t>erall Descriptio</w:t>
      </w:r>
      <w:bookmarkEnd w:id="1"/>
      <w:bookmarkEnd w:id="2"/>
      <w:bookmarkEnd w:id="3"/>
      <w:r>
        <w:rPr>
          <w:rFonts w:ascii="Times new roman" w:hAnsi="Times new roman"/>
          <w:sz w:val="32"/>
          <w:szCs w:val="32"/>
        </w:rPr>
        <w:t>n</w:t>
      </w:r>
    </w:p>
    <w:p>
      <w:pPr>
        <w:pStyle w:val="Heading1"/>
        <w:numPr>
          <w:ilvl w:val="0"/>
          <w:numId w:val="0"/>
        </w:numPr>
        <w:ind w:left="0" w:hanging="0"/>
        <w:jc w:val="both"/>
        <w:rPr/>
      </w:pPr>
      <w:r>
        <w:rPr>
          <w:rFonts w:ascii="Times new roman" w:hAnsi="Times new roman"/>
          <w:b w:val="false"/>
          <w:kern w:val="0"/>
          <w:sz w:val="28"/>
          <w:szCs w:val="28"/>
        </w:rPr>
        <w:t xml:space="preserve">In Magento E-commerce website when the order is placed </w:t>
      </w:r>
      <w:r>
        <w:rPr>
          <w:rFonts w:ascii="Times new roman" w:hAnsi="Times new roman"/>
          <w:b w:val="false"/>
          <w:i w:val="false"/>
          <w:caps w:val="false"/>
          <w:smallCaps w:val="false"/>
          <w:color w:val="000000"/>
          <w:spacing w:val="0"/>
          <w:kern w:val="0"/>
          <w:sz w:val="28"/>
          <w:szCs w:val="28"/>
        </w:rPr>
        <w:t>it typically starts with a "Pending" status, indicating that it has been received but not yet processed. Once the order is invoiced and shipped, its status should be updated to "Completed”. In our project we are changing the status “completed” to “dispatched”. whenever the status is “dispatched” a button should appear and when we click on button the order status  should be updated as “delivered”. And we need to  update the status of the order placed using graphQl and API.</w:t>
      </w:r>
    </w:p>
    <w:p>
      <w:pPr>
        <w:pStyle w:val="Heading1"/>
        <w:numPr>
          <w:ilvl w:val="0"/>
          <w:numId w:val="0"/>
        </w:numPr>
        <w:ind w:left="0" w:right="0" w:hanging="0"/>
        <w:jc w:val="both"/>
        <w:rPr/>
      </w:pPr>
      <w:bookmarkStart w:id="4" w:name="_Toc128045908"/>
      <w:bookmarkStart w:id="5" w:name="_Toc127965676"/>
      <w:r>
        <w:rPr>
          <w:rFonts w:ascii="Times new roman" w:hAnsi="Times new roman"/>
          <w:color w:val="000000"/>
          <w:sz w:val="30"/>
          <w:szCs w:val="30"/>
        </w:rPr>
        <w:t>2. Functional Requirements</w:t>
      </w:r>
      <w:bookmarkEnd w:id="4"/>
      <w:bookmarkEnd w:id="5"/>
    </w:p>
    <w:p>
      <w:pPr>
        <w:pStyle w:val="Normal"/>
        <w:numPr>
          <w:ilvl w:val="0"/>
          <w:numId w:val="0"/>
        </w:numPr>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istParagraph"/>
        <w:numPr>
          <w:ilvl w:val="0"/>
          <w:numId w:val="3"/>
        </w:numPr>
        <w:ind w:left="720" w:right="0" w:hanging="0"/>
        <w:jc w:val="both"/>
        <w:rPr/>
      </w:pPr>
      <w:r>
        <w:rPr>
          <w:rFonts w:ascii="Times new roman" w:hAnsi="Times new roman"/>
          <w:b w:val="false"/>
          <w:bCs w:val="false"/>
          <w:color w:val="000000"/>
          <w:sz w:val="28"/>
          <w:szCs w:val="28"/>
        </w:rPr>
        <w:t>Whenever the status order is “completed” it should change to “dispatched” by overriding the core module and adding logic code to the controller file.</w:t>
      </w:r>
    </w:p>
    <w:p>
      <w:pPr>
        <w:pStyle w:val="ListParagraph"/>
        <w:numPr>
          <w:ilvl w:val="0"/>
          <w:numId w:val="3"/>
        </w:numPr>
        <w:ind w:left="720" w:right="0" w:hanging="0"/>
        <w:jc w:val="both"/>
        <w:rPr/>
      </w:pPr>
      <w:r>
        <w:rPr>
          <w:rFonts w:ascii="Times new roman" w:hAnsi="Times new roman"/>
          <w:b w:val="false"/>
          <w:bCs w:val="false"/>
          <w:color w:val="000000"/>
          <w:sz w:val="28"/>
          <w:szCs w:val="28"/>
        </w:rPr>
        <w:t>We should create new order state and status as “Delivered”.The changes should reflect in the database table “sales_order_status”.</w:t>
      </w:r>
    </w:p>
    <w:p>
      <w:pPr>
        <w:pStyle w:val="ListParagraph"/>
        <w:numPr>
          <w:ilvl w:val="0"/>
          <w:numId w:val="3"/>
        </w:numPr>
        <w:ind w:left="720" w:right="0" w:hanging="0"/>
        <w:jc w:val="both"/>
        <w:rPr/>
      </w:pPr>
      <w:r>
        <w:rPr>
          <w:rFonts w:ascii="Times new roman" w:hAnsi="Times new roman"/>
          <w:b w:val="false"/>
          <w:bCs w:val="false"/>
          <w:color w:val="000000"/>
          <w:sz w:val="28"/>
          <w:szCs w:val="28"/>
        </w:rPr>
        <w:t>Whenever the order status is “dispatched” a button should be created,state and order status should be updated as “Delivered” when we click on that button.</w:t>
      </w:r>
    </w:p>
    <w:p>
      <w:pPr>
        <w:pStyle w:val="ListParagraph"/>
        <w:numPr>
          <w:ilvl w:val="0"/>
          <w:numId w:val="3"/>
        </w:numPr>
        <w:ind w:left="720" w:right="0" w:hanging="0"/>
        <w:jc w:val="both"/>
        <w:rPr/>
      </w:pPr>
      <w:r>
        <w:rPr>
          <w:rFonts w:ascii="Times new roman" w:hAnsi="Times new roman"/>
          <w:b w:val="false"/>
          <w:bCs w:val="false"/>
          <w:color w:val="000000"/>
          <w:sz w:val="28"/>
          <w:szCs w:val="28"/>
        </w:rPr>
        <w:t xml:space="preserve">We should use </w:t>
      </w:r>
      <w:r>
        <w:rPr>
          <w:rFonts w:cs="Times New Roman" w:ascii="Times new roman" w:hAnsi="Times new roman"/>
          <w:b w:val="false"/>
          <w:bCs w:val="false"/>
          <w:color w:val="000000"/>
          <w:sz w:val="28"/>
          <w:szCs w:val="28"/>
        </w:rPr>
        <w:t>Api and graphQl to update order status using post method and display the order status.The changes in order state should reflect in the database  also.</w:t>
      </w:r>
    </w:p>
    <w:p>
      <w:pPr>
        <w:pStyle w:val="ListParagraph"/>
        <w:ind w:left="720" w:right="0" w:hanging="0"/>
        <w:jc w:val="both"/>
        <w:rPr>
          <w:rFonts w:ascii="Times new roman" w:hAnsi="Times new roman"/>
          <w:bCs/>
          <w:color w:val="000000"/>
          <w:sz w:val="28"/>
          <w:szCs w:val="28"/>
        </w:rPr>
      </w:pPr>
      <w:r>
        <w:rPr>
          <w:rFonts w:ascii="Times new roman" w:hAnsi="Times new roman"/>
          <w:bCs/>
          <w:color w:val="000000"/>
          <w:sz w:val="28"/>
          <w:szCs w:val="28"/>
        </w:rPr>
      </w:r>
    </w:p>
    <w:p>
      <w:pPr>
        <w:pStyle w:val="Normal"/>
        <w:numPr>
          <w:ilvl w:val="0"/>
          <w:numId w:val="0"/>
        </w:numPr>
        <w:ind w:left="0" w:right="0" w:hanging="0"/>
        <w:jc w:val="both"/>
        <w:rPr>
          <w:rFonts w:ascii="Times new roman" w:hAnsi="Times new roman"/>
          <w:color w:val="000000"/>
          <w:sz w:val="30"/>
          <w:szCs w:val="30"/>
        </w:rPr>
      </w:pPr>
      <w:r>
        <w:rPr>
          <w:rFonts w:ascii="Times new roman" w:hAnsi="Times new roman"/>
          <w:color w:val="000000"/>
          <w:sz w:val="30"/>
          <w:szCs w:val="30"/>
        </w:rPr>
      </w:r>
    </w:p>
    <w:p>
      <w:pPr>
        <w:pStyle w:val="Normal"/>
        <w:numPr>
          <w:ilvl w:val="0"/>
          <w:numId w:val="0"/>
        </w:numPr>
        <w:ind w:left="0" w:right="0" w:hanging="0"/>
        <w:jc w:val="both"/>
        <w:rPr>
          <w:rFonts w:ascii="Times new roman" w:hAnsi="Times new roman"/>
          <w:color w:val="000000"/>
          <w:sz w:val="30"/>
          <w:szCs w:val="30"/>
        </w:rPr>
      </w:pPr>
      <w:r>
        <w:rPr>
          <w:rFonts w:ascii="Times new roman" w:hAnsi="Times new roman"/>
          <w:color w:val="000000"/>
          <w:sz w:val="30"/>
          <w:szCs w:val="30"/>
        </w:rPr>
      </w:r>
    </w:p>
    <w:p>
      <w:pPr>
        <w:pStyle w:val="ListParagraph"/>
        <w:ind w:left="0" w:right="0" w:hanging="0"/>
        <w:jc w:val="both"/>
        <w:rPr>
          <w:rFonts w:ascii="Times new roman" w:hAnsi="Times new roman"/>
          <w:b/>
          <w:b/>
          <w:sz w:val="28"/>
          <w:szCs w:val="28"/>
        </w:rPr>
      </w:pPr>
      <w:r>
        <w:rPr>
          <w:rFonts w:ascii="Times new roman" w:hAnsi="Times new roman"/>
          <w:b/>
          <w:sz w:val="28"/>
          <w:szCs w:val="28"/>
        </w:rPr>
      </w:r>
    </w:p>
    <w:p>
      <w:pPr>
        <w:pStyle w:val="ListParagraph"/>
        <w:ind w:left="0" w:right="0" w:hanging="0"/>
        <w:jc w:val="both"/>
        <w:rPr>
          <w:b w:val="false"/>
          <w:b w:val="false"/>
          <w:bCs w:val="false"/>
        </w:rPr>
      </w:pPr>
      <w:r>
        <w:rPr>
          <w:b w:val="false"/>
          <w:bCs w:val="false"/>
        </w:rPr>
      </w:r>
    </w:p>
    <w:p>
      <w:pPr>
        <w:pStyle w:val="ListParagraph"/>
        <w:numPr>
          <w:ilvl w:val="0"/>
          <w:numId w:val="0"/>
        </w:numPr>
        <w:ind w:left="0" w:right="0" w:hanging="0"/>
        <w:jc w:val="both"/>
        <w:rPr>
          <w:rFonts w:ascii="Times new roman" w:hAnsi="Times new roman"/>
          <w:b w:val="false"/>
          <w:b w:val="false"/>
          <w:bCs/>
          <w:sz w:val="28"/>
          <w:szCs w:val="28"/>
        </w:rPr>
      </w:pPr>
      <w:r>
        <w:rPr>
          <w:rFonts w:ascii="Times new roman" w:hAnsi="Times new roman"/>
          <w:b w:val="false"/>
          <w:bCs/>
          <w:sz w:val="28"/>
          <w:szCs w:val="28"/>
        </w:rPr>
      </w:r>
    </w:p>
    <w:p>
      <w:pPr>
        <w:pStyle w:val="ListParagraph"/>
        <w:ind w:left="720" w:right="0" w:hanging="0"/>
        <w:jc w:val="both"/>
        <w:rPr>
          <w:rFonts w:ascii="Times new roman" w:hAnsi="Times new roman"/>
          <w:bCs/>
          <w:sz w:val="28"/>
          <w:szCs w:val="28"/>
        </w:rPr>
      </w:pPr>
      <w:r>
        <w:rPr>
          <w:rFonts w:ascii="Times new roman" w:hAnsi="Times new roman"/>
          <w:bCs/>
          <w:sz w:val="28"/>
          <w:szCs w:val="28"/>
        </w:rPr>
      </w:r>
    </w:p>
    <w:p>
      <w:pPr>
        <w:pStyle w:val="ListParagraph"/>
        <w:ind w:left="720" w:right="0" w:hanging="0"/>
        <w:jc w:val="both"/>
        <w:rPr>
          <w:rFonts w:ascii="Times new roman" w:hAnsi="Times new roman"/>
          <w:sz w:val="28"/>
          <w:szCs w:val="28"/>
        </w:rPr>
      </w:pPr>
      <w:r>
        <w:rPr>
          <w:rFonts w:ascii="Times new roman" w:hAnsi="Times new roman"/>
          <w:sz w:val="28"/>
          <w:szCs w:val="28"/>
        </w:rPr>
      </w:r>
    </w:p>
    <w:p>
      <w:pPr>
        <w:pStyle w:val="ListParagraph"/>
        <w:ind w:left="0" w:right="0" w:hanging="0"/>
        <w:jc w:val="both"/>
        <w:rPr/>
      </w:pPr>
      <w:r>
        <w:rPr/>
      </w:r>
    </w:p>
    <w:p>
      <w:pPr>
        <w:pStyle w:val="ListParagraph"/>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ListParagraph"/>
        <w:ind w:left="0" w:right="0" w:hanging="0"/>
        <w:jc w:val="both"/>
        <w:rPr>
          <w:rFonts w:ascii="Times new roman" w:hAnsi="Times new roman"/>
        </w:rPr>
      </w:pPr>
      <w:r>
        <w:rPr>
          <w:rFonts w:ascii="Times new roman" w:hAnsi="Times new roman"/>
        </w:rPr>
      </w:r>
    </w:p>
    <w:p>
      <w:pPr>
        <w:pStyle w:val="Heading1"/>
        <w:numPr>
          <w:ilvl w:val="0"/>
          <w:numId w:val="2"/>
        </w:numPr>
        <w:jc w:val="both"/>
        <w:rPr/>
      </w:pPr>
      <w:bookmarkStart w:id="6" w:name="_Toc128045913"/>
      <w:bookmarkStart w:id="7" w:name="_Toc127965681"/>
      <w:bookmarkStart w:id="8" w:name="_Toc439994677"/>
      <w:r>
        <w:rPr>
          <w:rFonts w:cs="Calibri" w:ascii="Times new roman" w:hAnsi="Times new roman"/>
          <w:sz w:val="22"/>
          <w:szCs w:val="22"/>
        </w:rPr>
        <w:t xml:space="preserve">Operating </w:t>
      </w:r>
      <w:bookmarkStart w:id="9" w:name="__DdeLink__3526_1262319032"/>
      <w:r>
        <w:rPr>
          <w:rFonts w:cs="Calibri" w:ascii="Times new roman" w:hAnsi="Times new roman"/>
          <w:sz w:val="22"/>
          <w:szCs w:val="22"/>
        </w:rPr>
        <w:t>Environment</w:t>
      </w:r>
      <w:bookmarkEnd w:id="6"/>
      <w:bookmarkEnd w:id="7"/>
      <w:bookmarkEnd w:id="8"/>
      <w:bookmarkEnd w:id="9"/>
    </w:p>
    <w:tbl>
      <w:tblPr>
        <w:tblW w:w="9645" w:type="dxa"/>
        <w:jc w:val="left"/>
        <w:tblInd w:w="0" w:type="dxa"/>
        <w:tblLayout w:type="fixed"/>
        <w:tblCellMar>
          <w:top w:w="55" w:type="dxa"/>
          <w:left w:w="54" w:type="dxa"/>
          <w:bottom w:w="55" w:type="dxa"/>
          <w:right w:w="55" w:type="dxa"/>
        </w:tblCellMar>
      </w:tblPr>
      <w:tblGrid>
        <w:gridCol w:w="7552"/>
        <w:gridCol w:w="2092"/>
      </w:tblGrid>
      <w:tr>
        <w:trPr>
          <w:trHeight w:val="207" w:hRule="atLeast"/>
        </w:trPr>
        <w:tc>
          <w:tcPr>
            <w:tcW w:w="7552" w:type="dxa"/>
            <w:tcBorders>
              <w:top w:val="single" w:sz="2" w:space="0" w:color="000000"/>
              <w:left w:val="single" w:sz="2" w:space="0" w:color="000000"/>
              <w:bottom w:val="single" w:sz="2" w:space="0" w:color="000000"/>
            </w:tcBorders>
          </w:tcPr>
          <w:p>
            <w:pPr>
              <w:pStyle w:val="Heading1"/>
              <w:widowControl w:val="false"/>
              <w:numPr>
                <w:ilvl w:val="0"/>
                <w:numId w:val="0"/>
              </w:numPr>
              <w:spacing w:before="480" w:after="240"/>
              <w:ind w:left="0" w:right="0" w:hanging="0"/>
              <w:jc w:val="both"/>
              <w:rPr/>
            </w:pPr>
            <w:bookmarkStart w:id="10" w:name="_Toc128045914"/>
            <w:r>
              <w:rPr>
                <w:rFonts w:cs="Calibri" w:ascii="Times new roman" w:hAnsi="Times new roman"/>
                <w:bCs/>
                <w:sz w:val="22"/>
                <w:szCs w:val="22"/>
              </w:rPr>
              <w:t>Environment</w:t>
            </w:r>
            <w:bookmarkEnd w:id="10"/>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rFonts w:ascii="Times new roman" w:hAnsi="Times new roman" w:cs="Calibri"/>
                <w:sz w:val="22"/>
                <w:szCs w:val="22"/>
              </w:rPr>
            </w:pPr>
            <w:r>
              <w:rPr>
                <w:rFonts w:cs="Calibri" w:ascii="Times new roman" w:hAnsi="Times new roman"/>
                <w:sz w:val="22"/>
                <w:szCs w:val="22"/>
              </w:rPr>
            </w:r>
          </w:p>
          <w:p>
            <w:pPr>
              <w:pStyle w:val="TableContents"/>
              <w:widowControl w:val="false"/>
              <w:jc w:val="both"/>
              <w:rPr>
                <w:rFonts w:ascii="Times new roman" w:hAnsi="Times new roman" w:cs="Calibri"/>
                <w:sz w:val="22"/>
                <w:szCs w:val="22"/>
              </w:rPr>
            </w:pPr>
            <w:r>
              <w:rPr>
                <w:rFonts w:cs="Calibri" w:ascii="Times new roman" w:hAnsi="Times new roman"/>
                <w:sz w:val="22"/>
                <w:szCs w:val="22"/>
              </w:rPr>
            </w:r>
          </w:p>
          <w:p>
            <w:pPr>
              <w:pStyle w:val="TableContents"/>
              <w:widowControl w:val="false"/>
              <w:jc w:val="both"/>
              <w:rPr/>
            </w:pPr>
            <w:r>
              <w:rPr>
                <w:rFonts w:cs="Calibri" w:ascii="Times new roman" w:hAnsi="Times new roman"/>
                <w:b/>
                <w:bCs/>
                <w:sz w:val="22"/>
                <w:szCs w:val="22"/>
              </w:rPr>
              <w:t>Version</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Magento</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2.4.5-p2</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Composer</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2.2</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Elasticsearch</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7.17</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OpenSearch</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1.2</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MariaDB</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10.4</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MySQL</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8.0</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PHP</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8.1</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RabbitMQ</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3.9</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Redis</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6.2</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Varnish</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7.0</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nginx</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1.18</w:t>
            </w:r>
          </w:p>
        </w:tc>
      </w:tr>
      <w:tr>
        <w:trPr/>
        <w:tc>
          <w:tcPr>
            <w:tcW w:w="7552" w:type="dxa"/>
            <w:tcBorders>
              <w:top w:val="single" w:sz="2" w:space="0" w:color="000000"/>
              <w:left w:val="single" w:sz="2" w:space="0" w:color="000000"/>
              <w:bottom w:val="single" w:sz="2" w:space="0" w:color="000000"/>
            </w:tcBorders>
          </w:tcPr>
          <w:p>
            <w:pPr>
              <w:pStyle w:val="TableContents"/>
              <w:widowControl w:val="false"/>
              <w:jc w:val="both"/>
              <w:rPr/>
            </w:pPr>
            <w:r>
              <w:rPr>
                <w:rFonts w:cs="Calibri" w:ascii="Times new roman" w:hAnsi="Times new roman"/>
                <w:b/>
                <w:bCs/>
                <w:sz w:val="22"/>
                <w:szCs w:val="22"/>
              </w:rPr>
              <w:t>AWS</w:t>
            </w:r>
          </w:p>
        </w:tc>
        <w:tc>
          <w:tcPr>
            <w:tcW w:w="2092" w:type="dxa"/>
            <w:tcBorders>
              <w:top w:val="single" w:sz="2" w:space="0" w:color="000000"/>
              <w:left w:val="single" w:sz="2" w:space="0" w:color="000000"/>
              <w:bottom w:val="single" w:sz="2" w:space="0" w:color="000000"/>
              <w:right w:val="single" w:sz="2" w:space="0" w:color="000000"/>
            </w:tcBorders>
          </w:tcPr>
          <w:p>
            <w:pPr>
              <w:pStyle w:val="TableContents"/>
              <w:widowControl w:val="false"/>
              <w:jc w:val="both"/>
              <w:rPr/>
            </w:pPr>
            <w:r>
              <w:rPr>
                <w:rFonts w:cs="Calibri" w:ascii="Times new roman" w:hAnsi="Times new roman"/>
                <w:sz w:val="22"/>
                <w:szCs w:val="22"/>
              </w:rPr>
              <w:t>8.0</w:t>
            </w:r>
          </w:p>
        </w:tc>
      </w:tr>
    </w:tbl>
    <w:p>
      <w:pPr>
        <w:pStyle w:val="Heading1"/>
        <w:numPr>
          <w:ilvl w:val="0"/>
          <w:numId w:val="0"/>
        </w:numPr>
        <w:ind w:left="0" w:right="0" w:hanging="0"/>
        <w:jc w:val="both"/>
        <w:rPr>
          <w:rFonts w:ascii="Times new roman" w:hAnsi="Times new roman" w:cs="Calibri"/>
          <w:sz w:val="22"/>
          <w:szCs w:val="22"/>
        </w:rPr>
      </w:pPr>
      <w:r>
        <w:rPr>
          <w:rFonts w:cs="Calibri" w:ascii="Times new roman" w:hAnsi="Times new roman"/>
          <w:sz w:val="22"/>
          <w:szCs w:val="22"/>
        </w:rPr>
      </w:r>
    </w:p>
    <w:p>
      <w:pPr>
        <w:pStyle w:val="Normal"/>
        <w:jc w:val="both"/>
        <w:rPr>
          <w:rFonts w:ascii="Times new roman" w:hAnsi="Times new roman"/>
        </w:rPr>
      </w:pPr>
      <w:r>
        <w:rPr>
          <w:rFonts w:ascii="Times new roman" w:hAnsi="Times new roman"/>
        </w:rPr>
      </w:r>
    </w:p>
    <w:p>
      <w:pPr>
        <w:pStyle w:val="TextBody"/>
        <w:spacing w:before="0" w:after="283"/>
        <w:jc w:val="both"/>
        <w:rPr>
          <w:rFonts w:ascii="Times new roman" w:hAnsi="Times new roman" w:cs="Calibri"/>
          <w:i w:val="false"/>
          <w:i w:val="false"/>
          <w:iCs/>
          <w:sz w:val="22"/>
          <w:szCs w:val="22"/>
        </w:rPr>
      </w:pPr>
      <w:r>
        <w:rPr>
          <w:rFonts w:cs="Calibri" w:ascii="Times new roman" w:hAnsi="Times new roman"/>
          <w:i w:val="false"/>
          <w:iCs/>
          <w:sz w:val="22"/>
          <w:szCs w:val="22"/>
        </w:rPr>
      </w:r>
    </w:p>
    <w:p>
      <w:pPr>
        <w:pStyle w:val="TextBody"/>
        <w:spacing w:before="0" w:after="283"/>
        <w:jc w:val="both"/>
        <w:rPr/>
      </w:pPr>
      <w:r>
        <w:rPr/>
      </w:r>
    </w:p>
    <w:sectPr>
      <w:footerReference w:type="default" r:id="rId3"/>
      <w:type w:val="nextPage"/>
      <w:pgSz w:w="12240" w:h="15840"/>
      <w:pgMar w:left="1440" w:right="1440" w:gutter="0" w:header="0" w:top="1440" w:footer="720" w:bottom="1440"/>
      <w:pgNumType w:start="1" w:fmt="lowerRoman"/>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utiger 45 Light">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i w:val="false"/>
        <w:i w:val="false"/>
        <w:iCs/>
      </w:rPr>
    </w:pPr>
    <w:r>
      <w:rPr>
        <w:i w:val="false"/>
        <w:iC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rFonts w:cs="Times New Roman"/>
        <w:color w:val="auto"/>
      </w:rPr>
    </w:lvl>
    <w:lvl w:ilvl="1">
      <w:start w:val="1"/>
      <w:pStyle w:val="Heading2"/>
      <w:numFmt w:val="decimal"/>
      <w:lvlText w:val="%1.%2"/>
      <w:lvlJc w:val="left"/>
      <w:pPr>
        <w:tabs>
          <w:tab w:val="num" w:pos="0"/>
        </w:tabs>
        <w:ind w:left="0" w:hanging="0"/>
      </w:pPr>
      <w:rPr>
        <w:sz w:val="24"/>
        <w:rFonts w:cs="Times New Roman"/>
      </w:rPr>
    </w:lvl>
    <w:lvl w:ilvl="2">
      <w:start w:val="1"/>
      <w:pStyle w:val="Heading3"/>
      <w:numFmt w:val="decimal"/>
      <w:lvlText w:val="%1.%2.%3"/>
      <w:lvlJc w:val="left"/>
      <w:pPr>
        <w:tabs>
          <w:tab w:val="num" w:pos="0"/>
        </w:tabs>
        <w:ind w:left="0" w:hanging="0"/>
      </w:pPr>
      <w:rPr>
        <w:rFonts w:cs="Times New Roman"/>
      </w:rPr>
    </w:lvl>
    <w:lvl w:ilvl="3">
      <w:start w:val="1"/>
      <w:pStyle w:val="Heading4"/>
      <w:numFmt w:val="decimal"/>
      <w:lvlText w:val="%1.%2.%3.%4"/>
      <w:lvlJc w:val="left"/>
      <w:pPr>
        <w:tabs>
          <w:tab w:val="num" w:pos="0"/>
        </w:tabs>
        <w:ind w:left="0" w:hanging="0"/>
      </w:pPr>
      <w:rPr>
        <w:rFonts w:cs="Times New Roman"/>
      </w:rPr>
    </w:lvl>
    <w:lvl w:ilvl="4">
      <w:start w:val="1"/>
      <w:pStyle w:val="Heading5"/>
      <w:numFmt w:val="decimal"/>
      <w:lvlText w:val="%1.%2.%3.%4.%5"/>
      <w:lvlJc w:val="left"/>
      <w:pPr>
        <w:tabs>
          <w:tab w:val="num" w:pos="0"/>
        </w:tabs>
        <w:ind w:left="0" w:hanging="0"/>
      </w:pPr>
      <w:rPr>
        <w:rFonts w:cs="Times New Roman"/>
      </w:rPr>
    </w:lvl>
    <w:lvl w:ilvl="5">
      <w:start w:val="1"/>
      <w:pStyle w:val="Heading6"/>
      <w:numFmt w:val="decimal"/>
      <w:lvlText w:val="%1.%2.%3.%4.%5.%6"/>
      <w:lvlJc w:val="left"/>
      <w:pPr>
        <w:tabs>
          <w:tab w:val="num" w:pos="0"/>
        </w:tabs>
        <w:ind w:left="0" w:hanging="0"/>
      </w:pPr>
      <w:rPr>
        <w:rFonts w:cs="Times New Roman"/>
      </w:rPr>
    </w:lvl>
    <w:lvl w:ilvl="6">
      <w:start w:val="1"/>
      <w:pStyle w:val="Heading7"/>
      <w:numFmt w:val="decimal"/>
      <w:lvlText w:val="%1.%2.%3.%4.%5.%6.%7"/>
      <w:lvlJc w:val="left"/>
      <w:pPr>
        <w:tabs>
          <w:tab w:val="num" w:pos="0"/>
        </w:tabs>
        <w:ind w:left="0" w:hanging="0"/>
      </w:pPr>
      <w:rPr>
        <w:rFonts w:cs="Times New Roman"/>
      </w:rPr>
    </w:lvl>
    <w:lvl w:ilvl="7">
      <w:start w:val="1"/>
      <w:pStyle w:val="Heading8"/>
      <w:numFmt w:val="decimal"/>
      <w:lvlText w:val="%1.%2.%3.%4.%5.%6.%7.%8"/>
      <w:lvlJc w:val="left"/>
      <w:pPr>
        <w:tabs>
          <w:tab w:val="num" w:pos="0"/>
        </w:tabs>
        <w:ind w:left="0" w:hanging="0"/>
      </w:pPr>
      <w:rPr>
        <w:rFonts w:cs="Times New Roman"/>
      </w:rPr>
    </w:lvl>
    <w:lvl w:ilvl="8">
      <w:start w:val="1"/>
      <w:pStyle w:val="Heading9"/>
      <w:numFmt w:val="decimal"/>
      <w:lvlText w:val="%1.%2.%3.%4.%5.%6.%7.%8.%9"/>
      <w:lvlJc w:val="left"/>
      <w:pPr>
        <w:tabs>
          <w:tab w:val="num" w:pos="0"/>
        </w:tabs>
        <w:ind w:left="0" w:hanging="0"/>
      </w:pPr>
      <w:rPr>
        <w:rFonts w:cs="Times New Roman"/>
      </w:rPr>
    </w:lvl>
  </w:abstractNum>
  <w:abstractNum w:abstractNumId="2">
    <w:lvl w:ilvl="0">
      <w:start w:val="1"/>
      <w:numFmt w:val="decimal"/>
      <w:lvlText w:val="%1."/>
      <w:lvlJc w:val="left"/>
      <w:pPr>
        <w:tabs>
          <w:tab w:val="num" w:pos="0"/>
        </w:tabs>
        <w:ind w:left="0" w:hanging="0"/>
      </w:pPr>
      <w:rPr>
        <w:rFonts w:cs="Times New Roman"/>
        <w:color w:val="auto"/>
      </w:rPr>
    </w:lvl>
    <w:lvl w:ilvl="1">
      <w:start w:val="1"/>
      <w:numFmt w:val="decimal"/>
      <w:lvlText w:val="%1.%2"/>
      <w:lvlJc w:val="left"/>
      <w:pPr>
        <w:tabs>
          <w:tab w:val="num" w:pos="0"/>
        </w:tabs>
        <w:ind w:left="0" w:hanging="0"/>
      </w:pPr>
      <w:rPr>
        <w:sz w:val="24"/>
        <w:rFonts w:cs="Times New Roman"/>
      </w:rPr>
    </w:lvl>
    <w:lvl w:ilvl="2">
      <w:start w:val="1"/>
      <w:numFmt w:val="decimal"/>
      <w:lvlText w:val="%1.%2.%3"/>
      <w:lvlJc w:val="left"/>
      <w:pPr>
        <w:tabs>
          <w:tab w:val="num" w:pos="0"/>
        </w:tabs>
        <w:ind w:left="0" w:hanging="0"/>
      </w:pPr>
      <w:rPr>
        <w:rFonts w:cs="Times New Roman"/>
      </w:rPr>
    </w:lvl>
    <w:lvl w:ilvl="3">
      <w:start w:val="1"/>
      <w:numFmt w:val="decimal"/>
      <w:lvlText w:val="%1.%2.%3.%4"/>
      <w:lvlJc w:val="left"/>
      <w:pPr>
        <w:tabs>
          <w:tab w:val="num" w:pos="0"/>
        </w:tabs>
        <w:ind w:left="0" w:hanging="0"/>
      </w:pPr>
      <w:rPr>
        <w:rFonts w:cs="Times New Roman"/>
      </w:rPr>
    </w:lvl>
    <w:lvl w:ilvl="4">
      <w:start w:val="1"/>
      <w:numFmt w:val="decimal"/>
      <w:lvlText w:val="%1.%2.%3.%4.%5"/>
      <w:lvlJc w:val="left"/>
      <w:pPr>
        <w:tabs>
          <w:tab w:val="num" w:pos="0"/>
        </w:tabs>
        <w:ind w:left="0" w:hanging="0"/>
      </w:pPr>
      <w:rPr>
        <w:rFonts w:cs="Times New Roman"/>
      </w:rPr>
    </w:lvl>
    <w:lvl w:ilvl="5">
      <w:start w:val="1"/>
      <w:numFmt w:val="decimal"/>
      <w:lvlText w:val="%1.%2.%3.%4.%5.%6"/>
      <w:lvlJc w:val="left"/>
      <w:pPr>
        <w:tabs>
          <w:tab w:val="num" w:pos="0"/>
        </w:tabs>
        <w:ind w:left="0" w:hanging="0"/>
      </w:pPr>
      <w:rPr>
        <w:rFonts w:cs="Times New Roman"/>
      </w:rPr>
    </w:lvl>
    <w:lvl w:ilvl="6">
      <w:start w:val="1"/>
      <w:numFmt w:val="decimal"/>
      <w:lvlText w:val="%1.%2.%3.%4.%5.%6.%7"/>
      <w:lvlJc w:val="left"/>
      <w:pPr>
        <w:tabs>
          <w:tab w:val="num" w:pos="0"/>
        </w:tabs>
        <w:ind w:left="0" w:hanging="0"/>
      </w:pPr>
      <w:rPr>
        <w:rFonts w:cs="Times New Roman"/>
      </w:rPr>
    </w:lvl>
    <w:lvl w:ilvl="7">
      <w:start w:val="1"/>
      <w:numFmt w:val="decimal"/>
      <w:lvlText w:val="%1.%2.%3.%4.%5.%6.%7.%8"/>
      <w:lvlJc w:val="left"/>
      <w:pPr>
        <w:tabs>
          <w:tab w:val="num" w:pos="0"/>
        </w:tabs>
        <w:ind w:left="0" w:hanging="0"/>
      </w:pPr>
      <w:rPr>
        <w:rFonts w:cs="Times New Roman"/>
      </w:rPr>
    </w:lvl>
    <w:lvl w:ilvl="8">
      <w:start w:val="1"/>
      <w:numFmt w:val="decimal"/>
      <w:lvlText w:val="%1.%2.%3.%4.%5.%6.%7.%8.%9"/>
      <w:lvlJc w:val="left"/>
      <w:pPr>
        <w:tabs>
          <w:tab w:val="num" w:pos="0"/>
        </w:tabs>
        <w:ind w:left="0" w:hanging="0"/>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link w:val="Heading1Char"/>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link w:val="Heading2Char"/>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link w:val="Heading4Char"/>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link w:val="Heading5Char"/>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link w:val="Heading6Char"/>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link w:val="Heading7Char"/>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link w:val="Heading8Char"/>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link w:val="Heading9Char"/>
    <w:qFormat/>
    <w:pPr>
      <w:numPr>
        <w:ilvl w:val="8"/>
        <w:numId w:val="1"/>
      </w:numPr>
      <w:spacing w:lineRule="exact" w:line="220" w:before="240" w:after="60"/>
      <w:jc w:val="both"/>
      <w:outlineLvl w:val="8"/>
    </w:pPr>
    <w:rPr>
      <w:rFonts w:ascii="Arial" w:hAnsi="Arial"/>
      <w:i/>
      <w:sz w:val="18"/>
    </w:rPr>
  </w:style>
  <w:style w:type="character" w:styleId="DefaultParagraphFont">
    <w:name w:val="Default Paragraph Font"/>
    <w:qFormat/>
    <w:rPr/>
  </w:style>
  <w:style w:type="character" w:styleId="Heading1Char">
    <w:name w:val="Heading 1 Char"/>
    <w:basedOn w:val="DefaultParagraphFont"/>
    <w:link w:val="Heading1"/>
    <w:qFormat/>
    <w:rPr>
      <w:rFonts w:ascii="Times" w:hAnsi="Times"/>
      <w:b/>
      <w:kern w:val="2"/>
      <w:sz w:val="36"/>
      <w:szCs w:val="20"/>
    </w:rPr>
  </w:style>
  <w:style w:type="character" w:styleId="Heading2Char">
    <w:name w:val="Heading 2 Char"/>
    <w:basedOn w:val="DefaultParagraphFont"/>
    <w:link w:val="Heading2"/>
    <w:qFormat/>
    <w:rPr>
      <w:rFonts w:ascii="Times" w:hAnsi="Times"/>
      <w:b/>
      <w:sz w:val="28"/>
      <w:szCs w:val="20"/>
    </w:rPr>
  </w:style>
  <w:style w:type="character" w:styleId="Heading3Char">
    <w:name w:val="Heading 3 Char"/>
    <w:basedOn w:val="DefaultParagraphFont"/>
    <w:link w:val="Heading3"/>
    <w:qFormat/>
    <w:rPr>
      <w:rFonts w:ascii="Times" w:hAnsi="Times"/>
      <w:b/>
      <w:sz w:val="24"/>
      <w:szCs w:val="20"/>
    </w:rPr>
  </w:style>
  <w:style w:type="character" w:styleId="Heading4Char">
    <w:name w:val="Heading 4 Char"/>
    <w:basedOn w:val="DefaultParagraphFont"/>
    <w:link w:val="Heading4"/>
    <w:qFormat/>
    <w:rPr>
      <w:b/>
      <w:i/>
      <w:szCs w:val="20"/>
    </w:rPr>
  </w:style>
  <w:style w:type="character" w:styleId="Heading5Char">
    <w:name w:val="Heading 5 Char"/>
    <w:basedOn w:val="DefaultParagraphFont"/>
    <w:link w:val="Heading5"/>
    <w:qFormat/>
    <w:rPr>
      <w:rFonts w:ascii="Arial" w:hAnsi="Arial"/>
      <w:szCs w:val="20"/>
    </w:rPr>
  </w:style>
  <w:style w:type="character" w:styleId="Heading6Char">
    <w:name w:val="Heading 6 Char"/>
    <w:basedOn w:val="DefaultParagraphFont"/>
    <w:link w:val="Heading6"/>
    <w:qFormat/>
    <w:rPr>
      <w:rFonts w:ascii="Arial" w:hAnsi="Arial"/>
      <w:i/>
      <w:szCs w:val="20"/>
    </w:rPr>
  </w:style>
  <w:style w:type="character" w:styleId="Heading7Char">
    <w:name w:val="Heading 7 Char"/>
    <w:basedOn w:val="DefaultParagraphFont"/>
    <w:link w:val="Heading7"/>
    <w:qFormat/>
    <w:rPr>
      <w:rFonts w:ascii="Arial" w:hAnsi="Arial"/>
      <w:sz w:val="20"/>
      <w:szCs w:val="20"/>
    </w:rPr>
  </w:style>
  <w:style w:type="character" w:styleId="Heading8Char">
    <w:name w:val="Heading 8 Char"/>
    <w:basedOn w:val="DefaultParagraphFont"/>
    <w:link w:val="Heading8"/>
    <w:qFormat/>
    <w:rPr>
      <w:rFonts w:ascii="Arial" w:hAnsi="Arial"/>
      <w:i/>
      <w:sz w:val="20"/>
      <w:szCs w:val="20"/>
    </w:rPr>
  </w:style>
  <w:style w:type="character" w:styleId="Heading9Char">
    <w:name w:val="Heading 9 Char"/>
    <w:basedOn w:val="DefaultParagraphFont"/>
    <w:link w:val="Heading9"/>
    <w:qFormat/>
    <w:rPr>
      <w:rFonts w:ascii="Arial" w:hAnsi="Arial"/>
      <w:i/>
      <w:sz w:val="18"/>
      <w:szCs w:val="20"/>
    </w:rPr>
  </w:style>
  <w:style w:type="character" w:styleId="FooterChar">
    <w:name w:val="Footer Char"/>
    <w:basedOn w:val="DefaultParagraphFont"/>
    <w:link w:val="Footer"/>
    <w:qFormat/>
    <w:rPr>
      <w:rFonts w:ascii="Times" w:hAnsi="Times" w:cs="Times New Roman"/>
      <w:sz w:val="20"/>
      <w:szCs w:val="20"/>
    </w:rPr>
  </w:style>
  <w:style w:type="character" w:styleId="HeaderChar">
    <w:name w:val="Header Char"/>
    <w:basedOn w:val="DefaultParagraphFont"/>
    <w:link w:val="Header"/>
    <w:qFormat/>
    <w:rPr>
      <w:rFonts w:ascii="Times" w:hAnsi="Times" w:cs="Times New Roman"/>
      <w:b/>
      <w:i/>
    </w:rPr>
  </w:style>
  <w:style w:type="character" w:styleId="TitleChar">
    <w:name w:val="Title Char"/>
    <w:basedOn w:val="DefaultParagraphFont"/>
    <w:link w:val="Title"/>
    <w:qFormat/>
    <w:rPr>
      <w:rFonts w:ascii="Cambria" w:hAnsi="Cambria" w:cs="Times New Roman"/>
      <w:b/>
      <w:bCs/>
      <w:kern w:val="2"/>
      <w:sz w:val="32"/>
      <w:szCs w:val="32"/>
    </w:rPr>
  </w:style>
  <w:style w:type="character" w:styleId="Pagenumber">
    <w:name w:val="page number"/>
    <w:basedOn w:val="DefaultParagraphFont"/>
    <w:qFormat/>
    <w:rPr>
      <w:rFonts w:cs="Times New Roman"/>
    </w:rPr>
  </w:style>
  <w:style w:type="character" w:styleId="Annotationreference">
    <w:name w:val="annotation reference"/>
    <w:basedOn w:val="DefaultParagraphFont"/>
    <w:qFormat/>
    <w:rPr>
      <w:rFonts w:cs="Times New Roman"/>
      <w:sz w:val="16"/>
      <w:szCs w:val="16"/>
    </w:rPr>
  </w:style>
  <w:style w:type="character" w:styleId="CommentTextChar">
    <w:name w:val="Comment Text Char"/>
    <w:basedOn w:val="DefaultParagraphFont"/>
    <w:link w:val="Annotationtext"/>
    <w:qFormat/>
    <w:rPr>
      <w:rFonts w:ascii="Times" w:hAnsi="Times" w:cs="Times New Roman"/>
    </w:rPr>
  </w:style>
  <w:style w:type="character" w:styleId="CommentSubjectChar">
    <w:name w:val="Comment Subject Char"/>
    <w:basedOn w:val="CommentTextChar"/>
    <w:link w:val="Annotationsubject"/>
    <w:qFormat/>
    <w:rPr>
      <w:rFonts w:ascii="Times" w:hAnsi="Times" w:cs="Times New Roman"/>
      <w:b/>
      <w:bCs/>
    </w:rPr>
  </w:style>
  <w:style w:type="character" w:styleId="BalloonTextChar">
    <w:name w:val="Balloon Text Char"/>
    <w:basedOn w:val="DefaultParagraphFont"/>
    <w:link w:val="BalloonText"/>
    <w:qFormat/>
    <w:rPr>
      <w:rFonts w:ascii="Tahoma" w:hAnsi="Tahoma" w:cs="Tahoma"/>
      <w:sz w:val="16"/>
      <w:szCs w:val="16"/>
    </w:rPr>
  </w:style>
  <w:style w:type="character" w:styleId="BodyTextChar">
    <w:name w:val="Body Text Char"/>
    <w:basedOn w:val="DefaultParagraphFont"/>
    <w:qFormat/>
    <w:rPr>
      <w:rFonts w:ascii="Times" w:hAnsi="Times" w:cs="Times New Roman"/>
      <w:i/>
      <w:sz w:val="24"/>
    </w:rPr>
  </w:style>
  <w:style w:type="character" w:styleId="Version">
    <w:name w:val="Version"/>
    <w:qFormat/>
    <w:rPr>
      <w:rFonts w:ascii="Arial" w:hAnsi="Arial"/>
      <w:sz w:val="22"/>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basedOn w:val="DefaultParagraphFont"/>
    <w:qFormat/>
    <w:rPr>
      <w:i/>
      <w:iCs/>
    </w:rPr>
  </w:style>
  <w:style w:type="character" w:styleId="Normaltextrun">
    <w:name w:val="normaltextrun"/>
    <w:basedOn w:val="DefaultParagraphFont"/>
    <w:qFormat/>
    <w:rPr/>
  </w:style>
  <w:style w:type="character" w:styleId="Eop">
    <w:name w:val="eop"/>
    <w:basedOn w:val="DefaultParagraphFont"/>
    <w:qFormat/>
    <w:rPr/>
  </w:style>
  <w:style w:type="character" w:styleId="Bullets">
    <w:name w:val="Bullets"/>
    <w:qFormat/>
    <w:rPr>
      <w:rFonts w:ascii="OpenSymbol" w:hAnsi="OpenSymbol" w:eastAsia="OpenSymbol" w:cs="OpenSymbol"/>
    </w:rPr>
  </w:style>
  <w:style w:type="character" w:styleId="Uiprovider">
    <w:name w:val="ui-provider"/>
    <w:basedOn w:val="DefaultParagraphFont"/>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pPr>
      <w:tabs>
        <w:tab w:val="left" w:pos="180" w:leader="none"/>
        <w:tab w:val="left" w:pos="360" w:leader="none"/>
        <w:tab w:val="left" w:pos="720" w:leader="none"/>
      </w:tabs>
      <w:spacing w:lineRule="auto" w:line="240"/>
    </w:pPr>
    <w:rPr>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680" w:leader="none"/>
        <w:tab w:val="right" w:pos="9360" w:leader="none"/>
      </w:tabs>
    </w:pPr>
    <w:rPr>
      <w:b/>
      <w:i/>
      <w:sz w:val="20"/>
    </w:rPr>
  </w:style>
  <w:style w:type="paragraph" w:styleId="Bullet">
    <w:name w:val="bullet"/>
    <w:basedOn w:val="Normal"/>
    <w:qFormat/>
    <w:pPr/>
    <w:rPr>
      <w:rFonts w:ascii="Arial" w:hAnsi="Arial"/>
      <w:sz w:val="20"/>
    </w:rPr>
  </w:style>
  <w:style w:type="paragraph" w:styleId="Header">
    <w:name w:val="Header"/>
    <w:basedOn w:val="Normal"/>
    <w:link w:val="HeaderChar"/>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tabs>
        <w:tab w:val="clear" w:pos="720"/>
        <w:tab w:val="left" w:pos="360" w:leader="none"/>
        <w:tab w:val="right" w:pos="9360" w:leader="dot"/>
      </w:tabs>
      <w:spacing w:lineRule="exact" w:line="220" w:before="60" w:after="0"/>
      <w:ind w:left="360" w:right="0" w:hanging="360"/>
      <w:jc w:val="both"/>
    </w:pPr>
    <w:rPr>
      <w:b/>
    </w:rPr>
  </w:style>
  <w:style w:type="paragraph" w:styleId="Contents2">
    <w:name w:val="TOC 2"/>
    <w:basedOn w:val="Normal"/>
    <w:next w:val="Normal"/>
    <w:pPr>
      <w:tabs>
        <w:tab w:val="clear" w:pos="720"/>
        <w:tab w:val="right" w:pos="9360" w:leader="dot"/>
      </w:tabs>
      <w:spacing w:lineRule="exact" w:line="220"/>
      <w:ind w:left="270" w:right="0" w:hanging="0"/>
      <w:jc w:val="both"/>
    </w:pPr>
    <w:rPr>
      <w:sz w:val="22"/>
    </w:rPr>
  </w:style>
  <w:style w:type="paragraph" w:styleId="Level4">
    <w:name w:val="level 4"/>
    <w:basedOn w:val="Normal"/>
    <w:qFormat/>
    <w:pPr>
      <w:spacing w:before="120" w:after="120"/>
      <w:ind w:left="634" w:right="0" w:hanging="0"/>
    </w:pPr>
    <w:rPr/>
  </w:style>
  <w:style w:type="paragraph" w:styleId="Level5">
    <w:name w:val="level 5"/>
    <w:basedOn w:val="Normal"/>
    <w:qFormat/>
    <w:pPr>
      <w:tabs>
        <w:tab w:val="clear" w:pos="720"/>
        <w:tab w:val="left" w:pos="2520" w:leader="none"/>
      </w:tabs>
      <w:ind w:left="1440" w:right="0" w:hanging="0"/>
    </w:pPr>
    <w:rPr/>
  </w:style>
  <w:style w:type="paragraph" w:styleId="Title">
    <w:name w:val="Title"/>
    <w:basedOn w:val="Normal"/>
    <w:link w:val="TitleChar"/>
    <w:qFormat/>
    <w:pPr>
      <w:spacing w:lineRule="auto" w:line="240" w:before="240" w:after="720"/>
      <w:jc w:val="right"/>
    </w:pPr>
    <w:rPr>
      <w:rFonts w:ascii="Arial" w:hAnsi="Arial"/>
      <w:b/>
      <w:kern w:val="2"/>
      <w:sz w:val="64"/>
    </w:rPr>
  </w:style>
  <w:style w:type="paragraph" w:styleId="TOCEntry">
    <w:name w:val="TOCEntry"/>
    <w:basedOn w:val="Normal"/>
    <w:qFormat/>
    <w:pPr>
      <w:keepNext w:val="true"/>
      <w:keepLines/>
      <w:spacing w:lineRule="atLeast" w:line="240" w:before="120" w:after="240"/>
    </w:pPr>
    <w:rPr>
      <w:b/>
      <w:sz w:val="36"/>
    </w:rPr>
  </w:style>
  <w:style w:type="paragraph" w:styleId="Contents3">
    <w:name w:val="TOC 3"/>
    <w:basedOn w:val="Normal"/>
    <w:next w:val="Normal"/>
    <w:pPr>
      <w:tabs>
        <w:tab w:val="clear" w:pos="720"/>
        <w:tab w:val="left" w:pos="1200" w:leader="none"/>
        <w:tab w:val="right" w:pos="9360" w:leader="dot"/>
      </w:tabs>
      <w:ind w:left="480" w:right="0" w:hanging="0"/>
    </w:pPr>
    <w:rPr>
      <w:sz w:val="22"/>
    </w:rPr>
  </w:style>
  <w:style w:type="paragraph" w:styleId="Contents4">
    <w:name w:val="TOC 4"/>
    <w:basedOn w:val="Normal"/>
    <w:next w:val="Normal"/>
    <w:pPr>
      <w:tabs>
        <w:tab w:val="clear" w:pos="720"/>
        <w:tab w:val="right" w:pos="9360" w:leader="dot"/>
      </w:tabs>
      <w:ind w:left="720" w:right="0" w:hanging="0"/>
    </w:pPr>
    <w:rPr/>
  </w:style>
  <w:style w:type="paragraph" w:styleId="Contents5">
    <w:name w:val="TOC 5"/>
    <w:basedOn w:val="Normal"/>
    <w:next w:val="Normal"/>
    <w:pPr>
      <w:tabs>
        <w:tab w:val="clear" w:pos="720"/>
        <w:tab w:val="right" w:pos="9360" w:leader="dot"/>
      </w:tabs>
      <w:ind w:left="960" w:right="0" w:hanging="0"/>
    </w:pPr>
    <w:rPr/>
  </w:style>
  <w:style w:type="paragraph" w:styleId="Contents6">
    <w:name w:val="TOC 6"/>
    <w:basedOn w:val="Normal"/>
    <w:next w:val="Normal"/>
    <w:pPr>
      <w:tabs>
        <w:tab w:val="clear" w:pos="720"/>
        <w:tab w:val="right" w:pos="9360" w:leader="dot"/>
      </w:tabs>
      <w:ind w:left="1200" w:right="0" w:hanging="0"/>
    </w:pPr>
    <w:rPr/>
  </w:style>
  <w:style w:type="paragraph" w:styleId="Contents7">
    <w:name w:val="TOC 7"/>
    <w:basedOn w:val="Normal"/>
    <w:next w:val="Normal"/>
    <w:pPr>
      <w:tabs>
        <w:tab w:val="clear" w:pos="720"/>
        <w:tab w:val="right" w:pos="9360" w:leader="dot"/>
      </w:tabs>
      <w:ind w:left="1440" w:right="0" w:hanging="0"/>
    </w:pPr>
    <w:rPr/>
  </w:style>
  <w:style w:type="paragraph" w:styleId="Contents8">
    <w:name w:val="TOC 8"/>
    <w:basedOn w:val="Normal"/>
    <w:next w:val="Normal"/>
    <w:pPr>
      <w:tabs>
        <w:tab w:val="clear" w:pos="720"/>
        <w:tab w:val="right" w:pos="9360" w:leader="dot"/>
      </w:tabs>
      <w:ind w:left="1680" w:right="0" w:hanging="0"/>
    </w:pPr>
    <w:rPr/>
  </w:style>
  <w:style w:type="paragraph" w:styleId="Contents9">
    <w:name w:val="TOC 9"/>
    <w:basedOn w:val="Normal"/>
    <w:next w:val="Normal"/>
    <w:pPr>
      <w:tabs>
        <w:tab w:val="clear" w:pos="720"/>
        <w:tab w:val="right" w:pos="9360" w:leader="dot"/>
      </w:tabs>
      <w:ind w:left="1920" w:right="0" w:hanging="0"/>
    </w:pPr>
    <w:rPr/>
  </w:style>
  <w:style w:type="paragraph" w:styleId="Template">
    <w:name w:val="template"/>
    <w:basedOn w:val="Normal"/>
    <w:qFormat/>
    <w:pPr/>
    <w:rPr>
      <w:rFonts w:ascii="Arial" w:hAnsi="Arial"/>
      <w:i/>
      <w:sz w:val="22"/>
    </w:rPr>
  </w:style>
  <w:style w:type="paragraph" w:styleId="Level3text">
    <w:name w:val="level 3 text"/>
    <w:basedOn w:val="Normal"/>
    <w:qFormat/>
    <w:pPr>
      <w:spacing w:lineRule="exact" w:line="220"/>
      <w:ind w:left="1350" w:right="0" w:hanging="716"/>
    </w:pPr>
    <w:rPr>
      <w:rFonts w:ascii="Arial" w:hAnsi="Arial"/>
      <w:i/>
      <w:sz w:val="22"/>
    </w:rPr>
  </w:style>
  <w:style w:type="paragraph" w:styleId="Requirement">
    <w:name w:val="requirement"/>
    <w:basedOn w:val="Level4"/>
    <w:qFormat/>
    <w:pPr>
      <w:spacing w:before="0" w:after="0"/>
      <w:ind w:left="2348" w:right="0" w:hanging="994"/>
    </w:pPr>
    <w:rPr>
      <w:rFonts w:ascii="Times New Roman" w:hAnsi="Times New Roman"/>
    </w:rPr>
  </w:style>
  <w:style w:type="paragraph" w:styleId="ByLine">
    <w:name w:val="ByLine"/>
    <w:basedOn w:val="Title"/>
    <w:qFormat/>
    <w:pPr/>
    <w:rPr>
      <w:sz w:val="28"/>
    </w:rPr>
  </w:style>
  <w:style w:type="paragraph" w:styleId="ChangeHistoryTitle">
    <w:name w:val="ChangeHistory Title"/>
    <w:basedOn w:val="Normal"/>
    <w:qFormat/>
    <w:pPr>
      <w:keepNext w:val="true"/>
      <w:spacing w:lineRule="auto" w:line="240" w:before="60" w:after="60"/>
      <w:jc w:val="center"/>
    </w:pPr>
    <w:rPr>
      <w:rFonts w:ascii="Arial" w:hAnsi="Arial"/>
      <w:b/>
      <w:sz w:val="36"/>
    </w:rPr>
  </w:style>
  <w:style w:type="paragraph" w:styleId="SuperTitle">
    <w:name w:val="SuperTitle"/>
    <w:basedOn w:val="Title"/>
    <w:next w:val="Normal"/>
    <w:qFormat/>
    <w:pPr>
      <w:pBdr>
        <w:top w:val="single" w:sz="48" w:space="1" w:color="000000"/>
      </w:pBdr>
      <w:spacing w:before="960" w:after="0"/>
    </w:pPr>
    <w:rPr>
      <w:sz w:val="28"/>
    </w:rPr>
  </w:style>
  <w:style w:type="paragraph" w:styleId="Line">
    <w:name w:val="line"/>
    <w:basedOn w:val="Title"/>
    <w:qFormat/>
    <w:pPr>
      <w:pBdr>
        <w:top w:val="single" w:sz="36" w:space="1" w:color="000000"/>
      </w:pBdr>
      <w:spacing w:before="240" w:after="0"/>
    </w:pPr>
    <w:rPr>
      <w:sz w:val="40"/>
    </w:rPr>
  </w:style>
  <w:style w:type="paragraph" w:styleId="Annotationtext">
    <w:name w:val="annotation text"/>
    <w:basedOn w:val="Normal"/>
    <w:link w:val="CommentTextChar"/>
    <w:qFormat/>
    <w:pPr>
      <w:spacing w:lineRule="auto" w:line="240"/>
    </w:pPr>
    <w:rPr>
      <w:sz w:val="20"/>
    </w:rPr>
  </w:style>
  <w:style w:type="paragraph" w:styleId="Annotationsubject">
    <w:name w:val="annotation subject"/>
    <w:basedOn w:val="Annotationtext"/>
    <w:link w:val="CommentSubjectChar"/>
    <w:qFormat/>
    <w:pPr/>
    <w:rPr>
      <w:b/>
      <w:bCs/>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Revision">
    <w:name w:val="Revision"/>
    <w:qFormat/>
    <w:pPr>
      <w:widowControl/>
      <w:suppressAutoHyphens w:val="true"/>
      <w:overflowPunct w:val="false"/>
      <w:bidi w:val="0"/>
      <w:spacing w:before="0" w:after="0"/>
      <w:jc w:val="left"/>
    </w:pPr>
    <w:rPr>
      <w:rFonts w:ascii="Times" w:hAnsi="Times" w:eastAsia="Times New Roman" w:cs="Times New Roman"/>
      <w:color w:val="auto"/>
      <w:kern w:val="0"/>
      <w:sz w:val="24"/>
      <w:szCs w:val="20"/>
      <w:lang w:val="en-US" w:eastAsia="en-US" w:bidi="ar-SA"/>
    </w:rPr>
  </w:style>
  <w:style w:type="paragraph" w:styleId="Text">
    <w:name w:val="Text"/>
    <w:basedOn w:val="Normal"/>
    <w:qFormat/>
    <w:pPr>
      <w:tabs>
        <w:tab w:val="clear" w:pos="720"/>
        <w:tab w:val="left" w:pos="709" w:leader="none"/>
        <w:tab w:val="left" w:pos="993" w:leader="none"/>
        <w:tab w:val="center" w:pos="5103" w:leader="none"/>
        <w:tab w:val="right" w:pos="9072" w:leader="none"/>
        <w:tab w:val="right" w:pos="9639" w:leader="none"/>
      </w:tabs>
      <w:spacing w:lineRule="atLeast" w:line="240" w:before="40" w:after="40"/>
      <w:ind w:left="0" w:right="-113" w:hanging="0"/>
      <w:jc w:val="both"/>
    </w:pPr>
    <w:rPr>
      <w:rFonts w:ascii="Arial" w:hAnsi="Arial"/>
      <w:sz w:val="20"/>
      <w:lang w:val="de-DE" w:eastAsia="de-DE"/>
    </w:rPr>
  </w:style>
  <w:style w:type="paragraph" w:styleId="PHHeadline">
    <w:name w:val="PH-Headline"/>
    <w:basedOn w:val="Text"/>
    <w:qFormat/>
    <w:pPr>
      <w:spacing w:before="40" w:after="240"/>
      <w:jc w:val="center"/>
    </w:pPr>
    <w:rPr>
      <w:b/>
      <w:spacing w:val="20"/>
      <w:sz w:val="48"/>
    </w:rPr>
  </w:style>
  <w:style w:type="paragraph" w:styleId="DmcBildLogo">
    <w:name w:val="dmc Bild - Logo"/>
    <w:basedOn w:val="Normal"/>
    <w:qFormat/>
    <w:pPr>
      <w:spacing w:lineRule="auto" w:line="240"/>
    </w:pPr>
    <w:rPr>
      <w:rFonts w:ascii="Frutiger 45 Light" w:hAnsi="Frutiger 45 Light"/>
      <w:vanish/>
      <w:color w:val="000000"/>
      <w:sz w:val="20"/>
      <w:lang w:val="de-DE" w:eastAsia="de-DE"/>
    </w:rPr>
  </w:style>
  <w:style w:type="paragraph" w:styleId="KopfTitel">
    <w:name w:val="Kopf-Titel"/>
    <w:basedOn w:val="Header"/>
    <w:qFormat/>
    <w:pPr>
      <w:spacing w:lineRule="atLeast" w:line="240" w:before="192" w:after="40"/>
      <w:jc w:val="center"/>
    </w:pPr>
    <w:rPr>
      <w:rFonts w:ascii="Arial" w:hAnsi="Arial"/>
      <w:i w:val="false"/>
      <w:sz w:val="24"/>
      <w:lang w:val="de-DE" w:eastAsia="de-DE"/>
    </w:rPr>
  </w:style>
  <w:style w:type="paragraph" w:styleId="KopfInfo1">
    <w:name w:val="Kopf-Info-1"/>
    <w:basedOn w:val="Header"/>
    <w:qFormat/>
    <w:pPr>
      <w:spacing w:lineRule="atLeast" w:line="240" w:before="40" w:after="40"/>
      <w:jc w:val="center"/>
    </w:pPr>
    <w:rPr>
      <w:rFonts w:ascii="Arial" w:hAnsi="Arial"/>
      <w:b w:val="false"/>
      <w:i w:val="false"/>
      <w:sz w:val="16"/>
      <w:lang w:val="de-DE" w:eastAsia="de-DE"/>
    </w:rPr>
  </w:style>
  <w:style w:type="paragraph" w:styleId="KopfInfo2">
    <w:name w:val="Kopf-Info-2"/>
    <w:basedOn w:val="Header"/>
    <w:qFormat/>
    <w:pPr>
      <w:spacing w:lineRule="atLeast" w:line="240" w:before="72" w:after="120"/>
      <w:jc w:val="center"/>
    </w:pPr>
    <w:rPr>
      <w:rFonts w:ascii="Arial" w:hAnsi="Arial"/>
      <w:b w:val="false"/>
      <w:i w:val="false"/>
      <w:lang w:val="de-DE" w:eastAsia="de-DE"/>
    </w:rPr>
  </w:style>
  <w:style w:type="paragraph" w:styleId="KopfLogo">
    <w:name w:val="Kopf-Logo"/>
    <w:basedOn w:val="Header"/>
    <w:qFormat/>
    <w:pPr>
      <w:spacing w:lineRule="atLeast" w:line="240" w:before="192" w:after="40"/>
      <w:ind w:left="0" w:right="-142" w:hanging="0"/>
      <w:jc w:val="right"/>
    </w:pPr>
    <w:rPr>
      <w:rFonts w:ascii="Arial" w:hAnsi="Arial"/>
      <w:b w:val="false"/>
      <w:i w:val="false"/>
      <w:sz w:val="28"/>
      <w:lang w:val="de-DE" w:eastAsia="de-DE"/>
    </w:rPr>
  </w:style>
  <w:style w:type="paragraph" w:styleId="KopfPH">
    <w:name w:val="Kopf-PH"/>
    <w:basedOn w:val="Header"/>
    <w:qFormat/>
    <w:pPr>
      <w:spacing w:lineRule="atLeast" w:line="240" w:before="192" w:after="40"/>
      <w:jc w:val="center"/>
    </w:pPr>
    <w:rPr>
      <w:rFonts w:ascii="Arial" w:hAnsi="Arial"/>
      <w:i w:val="false"/>
      <w:sz w:val="24"/>
      <w:lang w:val="de-DE" w:eastAsia="de-DE"/>
    </w:rPr>
  </w:style>
  <w:style w:type="paragraph" w:styleId="ListParagraph">
    <w:name w:val="List Paragraph"/>
    <w:basedOn w:val="Normal"/>
    <w:qFormat/>
    <w:pPr>
      <w:spacing w:lineRule="auto" w:line="259" w:before="0" w:after="160"/>
      <w:ind w:left="720" w:right="0" w:hanging="0"/>
      <w:contextualSpacing/>
    </w:pPr>
    <w:rPr>
      <w:rFonts w:ascii="Calibri" w:hAnsi="Calibri" w:eastAsia="Calibri" w:cs="Times New Roman"/>
      <w:sz w:val="22"/>
      <w:szCs w:val="22"/>
      <w:lang w:val="en-IN"/>
    </w:rPr>
  </w:style>
  <w:style w:type="paragraph" w:styleId="ExhibitTitle">
    <w:name w:val="Exhibit Title"/>
    <w:basedOn w:val="Normal"/>
    <w:qFormat/>
    <w:pPr>
      <w:tabs>
        <w:tab w:val="clear" w:pos="720"/>
        <w:tab w:val="left" w:pos="216" w:leader="none"/>
      </w:tabs>
      <w:spacing w:lineRule="auto" w:line="240" w:before="120" w:after="120"/>
    </w:pPr>
    <w:rPr>
      <w:rFonts w:ascii="Arial" w:hAnsi="Arial"/>
      <w:b/>
      <w:bCs/>
      <w:i/>
      <w:sz w:val="18"/>
    </w:rPr>
  </w:style>
  <w:style w:type="paragraph" w:styleId="NormalWeb">
    <w:name w:val="Normal (Web)"/>
    <w:basedOn w:val="Normal"/>
    <w:qFormat/>
    <w:pPr>
      <w:spacing w:lineRule="auto" w:line="240" w:before="280" w:after="280"/>
    </w:pPr>
    <w:rPr>
      <w:rFonts w:ascii="Times New Roman" w:hAnsi="Times New Roman"/>
      <w:szCs w:val="24"/>
      <w:lang w:val="en-IN" w:eastAsia="en-IN"/>
    </w:rPr>
  </w:style>
  <w:style w:type="paragraph" w:styleId="Paragraph">
    <w:name w:val="paragraph"/>
    <w:basedOn w:val="Normal"/>
    <w:qFormat/>
    <w:pPr>
      <w:spacing w:lineRule="auto" w:line="240" w:before="280" w:after="280"/>
    </w:pPr>
    <w:rPr>
      <w:rFonts w:ascii="Times New Roman" w:hAnsi="Times New Roman"/>
      <w:szCs w:val="24"/>
      <w:lang w:val="en-IN" w:eastAsia="en-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153</TotalTime>
  <Application>LibreOffice/7.3.7.2$Linux_X86_64 LibreOffice_project/30$Build-2</Application>
  <AppVersion>15.0000</AppVersion>
  <Pages>3</Pages>
  <Words>242</Words>
  <Characters>1259</Characters>
  <CharactersWithSpaces>1582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2023-02-14T07:17:00Z</dcterms:created>
  <dc:creator>emb-girikar</dc:creator>
  <dc:description/>
  <dc:language>en-IN</dc:language>
  <cp:lastModifiedBy/>
  <dcterms:modified xsi:type="dcterms:W3CDTF">2023-05-09T11:28:54Z</dcterms:modified>
  <cp:revision>111</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59a56f35e55f3e7b4a069c04977506f91affbfbdd1a9da76fdd792d9fb6f289b</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