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1EA5" w:rsidP="00B21EA5" w:rsidRDefault="00B21EA5" w14:paraId="309A375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7754F5" w:rsidP="00E80347" w:rsidRDefault="00B21EA5" w14:paraId="0986CEA9" w14:textId="5625FDFE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 xml:space="preserve">COMPLIANCE INSPECTION REPORT FOR </w:t>
      </w:r>
      <w:r>
        <w:rPr>
          <w:rFonts w:cs="Arial" w:asciiTheme="minorHAnsi" w:hAnsiTheme="minorHAnsi"/>
          <w:b/>
          <w:bCs/>
          <w:sz w:val="20"/>
          <w:szCs w:val="20"/>
        </w:rPr>
        <w:t>EIA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647EFF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E80347" w:rsidR="00E80347" w:rsidP="00E80347" w:rsidRDefault="00E80347" w14:paraId="0C40C78F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80347" w:rsidP="00E80347" w:rsidRDefault="00E80347" w14:paraId="757AEF70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80347" w:rsidTr="00DB0442" w14:paraId="75B52C68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3227DCD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80347" w:rsidP="00932DC1" w:rsidRDefault="00E80347" w14:paraId="3E4EF26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80347" w:rsidTr="00DB0442" w14:paraId="4A794EE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4275825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80347" w:rsidP="00932DC1" w:rsidRDefault="00E80347" w14:paraId="31157D6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B0442" w:rsidR="00E80347" w:rsidP="00932DC1" w:rsidRDefault="00E80347" w14:paraId="2078845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80347" w:rsidTr="00DB0442" w14:paraId="1DFF3E76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2AD5ADB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80347" w:rsidP="00932DC1" w:rsidRDefault="00E80347" w14:paraId="62763A9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B0442" w:rsidR="00E80347" w:rsidP="00932DC1" w:rsidRDefault="00E80347" w14:paraId="6CB2AF6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80347" w:rsidTr="00DB0442" w14:paraId="65363FA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40BF21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B0442" w:rsidR="00E80347" w:rsidP="00932DC1" w:rsidRDefault="00E80347" w14:paraId="3952F8D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B0442" w:rsidR="00E80347" w:rsidP="00932DC1" w:rsidRDefault="00E80347" w14:paraId="3F20B7C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80347" w:rsidTr="00DB0442" w14:paraId="1D9334A1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D35C4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B0442" w:rsidR="00E80347" w:rsidP="00932DC1" w:rsidRDefault="00E80347" w14:paraId="42C0A8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B0442" w:rsidR="00E80347" w:rsidP="00932DC1" w:rsidRDefault="00E80347" w14:paraId="7405CCE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80347" w:rsidP="00E41D8E" w:rsidRDefault="00E80347" w14:paraId="3356D5A3" w14:textId="77777777">
      <w:pPr>
        <w:spacing w:after="0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80347" w:rsidTr="00DB0442" w14:paraId="51520679" w14:textId="77777777">
        <w:trPr>
          <w:trHeight w:val="20"/>
          <w:jc w:val="center"/>
        </w:trPr>
        <w:tc>
          <w:tcPr>
            <w:tcW w:w="3098" w:type="dxa"/>
            <w:vAlign w:val="center"/>
          </w:tcPr>
          <w:p w:rsidRPr="005165F8" w:rsidR="00E80347" w:rsidP="00DB0442" w:rsidRDefault="00E80347" w14:paraId="254E9D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80347" w:rsidP="00DB0442" w:rsidRDefault="00E80347" w14:paraId="53F125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80347" w:rsidP="00DB0442" w:rsidRDefault="00E80347" w14:paraId="6538DBB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80347" w:rsidTr="00DB0442" w14:paraId="705F56B4" w14:textId="77777777">
        <w:trPr>
          <w:trHeight w:val="20"/>
          <w:jc w:val="center"/>
        </w:trPr>
        <w:tc>
          <w:tcPr>
            <w:tcW w:w="3098" w:type="dxa"/>
          </w:tcPr>
          <w:p w:rsidR="00E80347" w:rsidP="00F50772" w:rsidRDefault="00E80347" w14:paraId="17F4ED0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B0442" w:rsidP="00F50772" w:rsidRDefault="00DB0442" w14:paraId="51A776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B0442" w:rsidP="00F50772" w:rsidRDefault="00DB0442" w14:paraId="52CF279F" w14:textId="6E38043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80347" w:rsidP="00F50772" w:rsidRDefault="00E80347" w14:paraId="702FEC87" w14:textId="531881C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80347" w:rsidP="00BE4160" w:rsidRDefault="00E80347" w14:paraId="7991FB37" w14:textId="441ACC3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80347" w:rsidP="00E41D8E" w:rsidRDefault="00E80347" w14:paraId="50EB4D28" w14:textId="77777777">
      <w:pPr>
        <w:spacing w:after="0"/>
      </w:pPr>
    </w:p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80347" w:rsidTr="00DB0442" w14:paraId="7DCC38D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DFBCDC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7012016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80347" w:rsidTr="00DB0442" w14:paraId="6C85EC9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1EAE408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DEEC84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80347" w:rsidTr="00DB0442" w14:paraId="2263680B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8D30BF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80347" w:rsidP="00932DC1" w:rsidRDefault="00E80347" w14:paraId="037DEC5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B0442" w:rsidR="00E80347" w:rsidP="00932DC1" w:rsidRDefault="00E80347" w14:paraId="10E0FD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80347" w:rsidTr="00DB0442" w14:paraId="2068C351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5A9B30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80347" w:rsidP="00932DC1" w:rsidRDefault="00E80347" w14:paraId="0E9BF6E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B0442" w:rsidR="00E80347" w:rsidP="00932DC1" w:rsidRDefault="00E80347" w14:paraId="105B7A1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80347" w:rsidTr="00DB0442" w14:paraId="7669D50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0D29FBE1" w14:textId="6DDB9749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B0442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EB08E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80347" w:rsidP="00E80347" w:rsidRDefault="00E80347" w14:paraId="62BD1857" w14:textId="77777777">
      <w:pPr>
        <w:pStyle w:val="ListParagraph"/>
        <w:rPr>
          <w:b/>
          <w:bCs/>
          <w:sz w:val="20"/>
          <w:szCs w:val="20"/>
        </w:rPr>
      </w:pPr>
    </w:p>
    <w:p w:rsidRPr="00DB0442" w:rsidR="007754F5" w:rsidP="00DB0442" w:rsidRDefault="007754F5" w14:paraId="5F24F315" w14:textId="0B4A8429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9"/>
        <w:gridCol w:w="3691"/>
        <w:gridCol w:w="1838"/>
        <w:gridCol w:w="2125"/>
      </w:tblGrid>
      <w:tr w:rsidRPr="00D351E1" w:rsidR="007754F5" w:rsidTr="157D3056" w14:paraId="67E529F7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  <w:tcMar/>
          </w:tcPr>
          <w:p w:rsidRPr="00D351E1" w:rsidR="007754F5" w:rsidP="0064736F" w:rsidRDefault="00971EE4" w14:paraId="278E45DF" w14:textId="603A931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73" w:type="dxa"/>
            <w:gridSpan w:val="4"/>
            <w:tcBorders>
              <w:top w:val="single" w:color="auto" w:sz="6" w:space="0"/>
              <w:right w:val="single" w:color="auto" w:sz="6" w:space="0"/>
            </w:tcBorders>
            <w:tcMar/>
            <w:vAlign w:val="center"/>
          </w:tcPr>
          <w:p w:rsidRPr="00D351E1" w:rsidR="007754F5" w:rsidP="0064736F" w:rsidRDefault="007754F5" w14:paraId="181B3C4E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7754F5" w:rsidTr="157D3056" w14:paraId="1ECB2783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5D87DA52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3FCF63B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2313A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05AB68BC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BDD95D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7754F5" w:rsidTr="157D3056" w14:paraId="128EEA3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72B7997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0887520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4A61E03B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7E41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748E4F8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7754F5" w:rsidTr="157D3056" w14:paraId="3A6249A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FBCA5CA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330ED6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70F8885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9F5077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82C666D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7754F5" w:rsidTr="157D3056" w14:paraId="2902CB6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7B04E4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1B7E5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36FEFFD7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6FA9A85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AAC8F5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7754F5" w:rsidTr="157D3056" w14:paraId="0B12C31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B41F20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BEDE40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052E93E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17CAC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97C27E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7754F5" w:rsidTr="157D3056" w14:paraId="25176A0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9D3602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D1DDD9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DC9CC22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31A900B4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3B8CD6C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7754F5" w:rsidTr="157D3056" w14:paraId="669A496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E4B661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D972D4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BB10936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1BB1F6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AFA00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7754F5" w:rsidTr="157D3056" w14:paraId="04A3424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47FF356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24B1B99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128CC23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52C3A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CBDB3B0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7754F5" w:rsidTr="157D3056" w14:paraId="71F43B8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DB0442" w14:paraId="06326162" w14:textId="1A488C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5CE99EF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7754F5" w:rsidTr="157D3056" w14:paraId="1D6AEEA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19D15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504B7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7754F5" w:rsidTr="157D3056" w14:paraId="60E4EEB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2A51D31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01BADBD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7754F5" w:rsidTr="157D3056" w14:paraId="71848C0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9A6F87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25979F9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4D3197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7754F5" w:rsidTr="157D3056" w14:paraId="72732B2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04FC98F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98462F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6D4880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7754F5" w:rsidTr="157D3056" w14:paraId="76F5534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74BD40E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43130935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C55143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7754F5" w:rsidTr="157D3056" w14:paraId="1635DB1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3C88A7B4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</w:tcBorders>
            <w:tcMar/>
          </w:tcPr>
          <w:p w:rsidRPr="00D351E1" w:rsidR="007754F5" w:rsidP="0064736F" w:rsidRDefault="007754F5" w14:paraId="6196873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66CE5F9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7754F5" w:rsidTr="157D3056" w14:paraId="44765E8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  <w:tcMar/>
          </w:tcPr>
          <w:p w:rsidRPr="00D351E1" w:rsidR="007754F5" w:rsidP="0064736F" w:rsidRDefault="00BE4160" w14:paraId="2B226316" w14:textId="0D1314DA">
            <w:pPr>
              <w:jc w:val="center"/>
              <w:rPr>
                <w:sz w:val="20"/>
                <w:szCs w:val="20"/>
              </w:rPr>
            </w:pPr>
            <w:r w:rsidRPr="157D3056" w:rsidR="4460C701">
              <w:rPr>
                <w:rFonts w:ascii="MS Gothic" w:hAnsi="MS Gothic" w:eastAsia="MS Gothic" w:cs="MS Gothic"/>
                <w:sz w:val="20"/>
                <w:szCs w:val="20"/>
              </w:rPr>
              <w:t>{purpose_cb_others}</w:t>
            </w:r>
          </w:p>
        </w:tc>
        <w:tc>
          <w:tcPr>
            <w:tcW w:w="8773" w:type="dxa"/>
            <w:gridSpan w:val="4"/>
            <w:tcBorders>
              <w:bottom w:val="single" w:color="auto" w:sz="6" w:space="0"/>
              <w:right w:val="single" w:color="auto" w:sz="6" w:space="0"/>
            </w:tcBorders>
            <w:tcMar/>
          </w:tcPr>
          <w:p w:rsidRPr="00BE4160" w:rsidR="007754F5" w:rsidP="0064736F" w:rsidRDefault="007754F5" w14:paraId="61400E25" w14:textId="1C97CE1D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 w:rsidR="00DB0442">
              <w:rPr>
                <w:sz w:val="20"/>
                <w:szCs w:val="20"/>
              </w:rPr>
              <w:t xml:space="preserve">: {purpose_others}</w:t>
            </w:r>
          </w:p>
          <w:p w:rsidRPr="00D351E1" w:rsidR="007754F5" w:rsidP="0064736F" w:rsidRDefault="007754F5" w14:paraId="716B8265" w14:textId="77777777">
            <w:pPr>
              <w:rPr>
                <w:sz w:val="20"/>
                <w:szCs w:val="20"/>
              </w:rPr>
            </w:pPr>
          </w:p>
        </w:tc>
      </w:tr>
    </w:tbl>
    <w:p w:rsidRPr="00CF74A6" w:rsidR="00CF74A6" w:rsidP="00CF74A6" w:rsidRDefault="00CF74A6" w14:paraId="1EDA57D5" w14:textId="77777777">
      <w:pPr>
        <w:rPr>
          <w:b/>
          <w:bCs/>
        </w:rPr>
        <w:sectPr w:rsidRPr="00CF74A6" w:rsidR="00CF74A6" w:rsidSect="00E80347">
          <w:footerReference w:type="default" r:id="rId8"/>
          <w:headerReference w:type="first" r:id="rId9"/>
          <w:footerReference w:type="first" r:id="rId10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26c0abd0035145d4"/>
        </w:sectPr>
      </w:pPr>
    </w:p>
    <w:p w:rsidRPr="00CF74A6" w:rsidR="007754F5" w:rsidP="00CF74A6" w:rsidRDefault="007754F5" w14:paraId="0C15CC19" w14:textId="5CACA314">
      <w:pPr>
        <w:pStyle w:val="ListParagraph"/>
        <w:numPr>
          <w:ilvl w:val="0"/>
          <w:numId w:val="1"/>
        </w:numPr>
        <w:rPr>
          <w:b/>
          <w:bCs/>
        </w:rPr>
      </w:pPr>
      <w:r w:rsidRPr="00CF74A6">
        <w:rPr>
          <w:b/>
          <w:bCs/>
        </w:rPr>
        <w:t>COMPLIANCE STATUS</w:t>
      </w:r>
    </w:p>
    <w:p w:rsidRPr="00E70612" w:rsidR="007754F5" w:rsidP="007754F5" w:rsidRDefault="007754F5" w14:paraId="3B438724" w14:textId="77777777">
      <w:pPr>
        <w:pStyle w:val="ListParagraph"/>
        <w:numPr>
          <w:ilvl w:val="1"/>
          <w:numId w:val="2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838"/>
        <w:gridCol w:w="2410"/>
        <w:gridCol w:w="2693"/>
        <w:gridCol w:w="1559"/>
        <w:gridCol w:w="1441"/>
      </w:tblGrid>
      <w:tr w:rsidRPr="005165F8" w:rsidR="007754F5" w:rsidTr="00DB0442" w14:paraId="4484D4EB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5165F8" w:rsidR="007754F5" w:rsidP="0064736F" w:rsidRDefault="007754F5" w14:paraId="40951AFA" w14:textId="34C56B4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B0442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5103" w:type="dxa"/>
            <w:gridSpan w:val="2"/>
          </w:tcPr>
          <w:p w:rsidRPr="005165F8" w:rsidR="007754F5" w:rsidP="0064736F" w:rsidRDefault="007754F5" w14:paraId="3338B8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559" w:type="dxa"/>
          </w:tcPr>
          <w:p w:rsidRPr="005165F8" w:rsidR="007754F5" w:rsidP="0064736F" w:rsidRDefault="007754F5" w14:paraId="2203F0E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41" w:type="dxa"/>
          </w:tcPr>
          <w:p w:rsidRPr="005165F8" w:rsidR="007754F5" w:rsidP="0064736F" w:rsidRDefault="007754F5" w14:paraId="0C3E13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7754F5" w:rsidTr="00DB0442" w14:paraId="0CF07F98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36E920C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89A366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693" w:type="dxa"/>
          </w:tcPr>
          <w:p w:rsidRPr="005165F8" w:rsidR="007754F5" w:rsidP="0064736F" w:rsidRDefault="007754F5" w14:paraId="3F24C5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559" w:type="dxa"/>
          </w:tcPr>
          <w:p w:rsidRPr="005165F8" w:rsidR="007754F5" w:rsidP="0064736F" w:rsidRDefault="007754F5" w14:paraId="00B714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41" w:type="dxa"/>
          </w:tcPr>
          <w:p w:rsidRPr="005165F8" w:rsidR="007754F5" w:rsidP="0064736F" w:rsidRDefault="007754F5" w14:paraId="0AA8E8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7754F5" w:rsidTr="00DB0442" w14:paraId="53C98D5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015B9DD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32C1D72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693" w:type="dxa"/>
          </w:tcPr>
          <w:p w:rsidRPr="005165F8" w:rsidR="007754F5" w:rsidP="0064736F" w:rsidRDefault="007754F5" w14:paraId="5167667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559" w:type="dxa"/>
          </w:tcPr>
          <w:p w:rsidRPr="005165F8" w:rsidR="007754F5" w:rsidP="0064736F" w:rsidRDefault="007754F5" w14:paraId="06D2E3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41" w:type="dxa"/>
          </w:tcPr>
          <w:p w:rsidRPr="005165F8" w:rsidR="007754F5" w:rsidP="0064736F" w:rsidRDefault="007754F5" w14:paraId="637D2A3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7754F5" w:rsidTr="00DB0442" w14:paraId="40A22839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764145F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126B18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693" w:type="dxa"/>
          </w:tcPr>
          <w:p w:rsidRPr="005165F8" w:rsidR="007754F5" w:rsidP="0064736F" w:rsidRDefault="007754F5" w14:paraId="0475984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559" w:type="dxa"/>
          </w:tcPr>
          <w:p w:rsidRPr="005165F8" w:rsidR="007754F5" w:rsidP="0064736F" w:rsidRDefault="007754F5" w14:paraId="2E5FCE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41" w:type="dxa"/>
          </w:tcPr>
          <w:p w:rsidRPr="005165F8" w:rsidR="007754F5" w:rsidP="0064736F" w:rsidRDefault="007754F5" w14:paraId="2C908DF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7754F5" w:rsidTr="00DB0442" w14:paraId="1D627B04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27EDEC1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6D87494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693" w:type="dxa"/>
          </w:tcPr>
          <w:p w:rsidRPr="005165F8" w:rsidR="007754F5" w:rsidP="0064736F" w:rsidRDefault="007754F5" w14:paraId="7A14277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559" w:type="dxa"/>
          </w:tcPr>
          <w:p w:rsidRPr="005165F8" w:rsidR="007754F5" w:rsidP="0064736F" w:rsidRDefault="007754F5" w14:paraId="723A593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7C94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7754F5" w:rsidTr="00DB0442" w14:paraId="014B9290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6615FAF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4494CD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693" w:type="dxa"/>
          </w:tcPr>
          <w:p w:rsidRPr="005165F8" w:rsidR="007754F5" w:rsidP="0064736F" w:rsidRDefault="007754F5" w14:paraId="3B14B02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559" w:type="dxa"/>
          </w:tcPr>
          <w:p w:rsidRPr="005165F8" w:rsidR="007754F5" w:rsidP="0064736F" w:rsidRDefault="007754F5" w14:paraId="23B704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41" w:type="dxa"/>
          </w:tcPr>
          <w:p w:rsidRPr="005165F8" w:rsidR="007754F5" w:rsidP="0064736F" w:rsidRDefault="007754F5" w14:paraId="3F38CE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7754F5" w:rsidTr="00DB0442" w14:paraId="437394A6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B42407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7B081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693" w:type="dxa"/>
          </w:tcPr>
          <w:p w:rsidRPr="005165F8" w:rsidR="007754F5" w:rsidP="0064736F" w:rsidRDefault="007754F5" w14:paraId="5975653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559" w:type="dxa"/>
          </w:tcPr>
          <w:p w:rsidRPr="005165F8" w:rsidR="007754F5" w:rsidP="0064736F" w:rsidRDefault="007754F5" w14:paraId="07B811E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41" w:type="dxa"/>
          </w:tcPr>
          <w:p w:rsidRPr="005165F8" w:rsidR="007754F5" w:rsidP="0064736F" w:rsidRDefault="007754F5" w14:paraId="3B944D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7754F5" w:rsidTr="00DB0442" w14:paraId="23E917F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41A78C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6972C6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693" w:type="dxa"/>
          </w:tcPr>
          <w:p w:rsidRPr="005165F8" w:rsidR="007754F5" w:rsidP="0064736F" w:rsidRDefault="007754F5" w14:paraId="309020C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559" w:type="dxa"/>
          </w:tcPr>
          <w:p w:rsidRPr="005165F8" w:rsidR="007754F5" w:rsidP="0064736F" w:rsidRDefault="007754F5" w14:paraId="24470B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41" w:type="dxa"/>
          </w:tcPr>
          <w:p w:rsidRPr="005165F8" w:rsidR="007754F5" w:rsidP="0064736F" w:rsidRDefault="007754F5" w14:paraId="54999B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7754F5" w:rsidTr="00DB0442" w14:paraId="7E59CE12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404A5EB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00214EFB" w14:textId="48BD2C33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18DFB04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5879628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C52CF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7754F5" w:rsidTr="00DB0442" w14:paraId="2982F3BF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5643956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9C77C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693" w:type="dxa"/>
          </w:tcPr>
          <w:p w:rsidRPr="005165F8" w:rsidR="007754F5" w:rsidP="0064736F" w:rsidRDefault="007754F5" w14:paraId="750D17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559" w:type="dxa"/>
          </w:tcPr>
          <w:p w:rsidRPr="005165F8" w:rsidR="007754F5" w:rsidP="0064736F" w:rsidRDefault="007754F5" w14:paraId="124E49B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41" w:type="dxa"/>
          </w:tcPr>
          <w:p w:rsidRPr="005165F8" w:rsidR="007754F5" w:rsidP="0064736F" w:rsidRDefault="007754F5" w14:paraId="606F50F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B21EA5" w:rsidP="00E80347" w:rsidRDefault="00B21EA5" w14:paraId="760D541C" w14:textId="6A55FDD0">
      <w:pPr>
        <w:spacing w:after="0"/>
      </w:pPr>
    </w:p>
    <w:p w:rsidRPr="009158A9" w:rsidR="005A7283" w:rsidP="009158A9" w:rsidRDefault="009158A9" w14:paraId="7FF6F78A" w14:textId="40E890AB">
      <w:pPr>
        <w:pStyle w:val="Style12"/>
        <w:kinsoku w:val="0"/>
        <w:autoSpaceDE/>
        <w:autoSpaceDN/>
        <w:spacing w:after="72"/>
        <w:ind w:left="0"/>
        <w:rPr>
          <w:rFonts w:asciiTheme="minorHAnsi" w:hAnsiTheme="minorHAnsi"/>
          <w:b w:val="0"/>
          <w:bCs w:val="0"/>
          <w:sz w:val="20"/>
          <w:szCs w:val="20"/>
        </w:rPr>
      </w:pPr>
      <w:r w:rsidRPr="009158A9">
        <w:rPr>
          <w:rStyle w:val="CharacterStyle10"/>
          <w:rFonts w:asciiTheme="minorHAnsi" w:hAnsiTheme="minorHAnsi"/>
          <w:b/>
          <w:bCs/>
          <w:sz w:val="20"/>
          <w:szCs w:val="20"/>
        </w:rPr>
        <w:t>MODULE EIA01: COMPLIANCE INSPECTION CHECKLIST</w:t>
      </w:r>
    </w:p>
    <w:tbl>
      <w:tblPr>
        <w:tblW w:w="9981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2011"/>
        <w:gridCol w:w="2943"/>
        <w:gridCol w:w="567"/>
        <w:gridCol w:w="580"/>
        <w:gridCol w:w="566"/>
        <w:gridCol w:w="3314"/>
      </w:tblGrid>
      <w:tr w:rsidRPr="0085667E" w:rsidR="00B21EA5" w:rsidTr="157D3056" w14:paraId="43849B8F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Pr="00DB0442" w:rsidR="00B21EA5" w:rsidP="00DB0442" w:rsidRDefault="00B21EA5" w14:paraId="7A90B50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b/>
                <w:sz w:val="20"/>
                <w:szCs w:val="20"/>
              </w:rPr>
              <w:t xml:space="preserve">Legal 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Reference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br/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(Revised DAO 2003-30)</w:t>
            </w:r>
          </w:p>
        </w:tc>
        <w:tc>
          <w:tcPr>
            <w:tcW w:w="2943" w:type="dxa"/>
            <w:vMerge w:val="restart"/>
            <w:tcMar/>
            <w:vAlign w:val="center"/>
          </w:tcPr>
          <w:p w:rsidRPr="00DB0442" w:rsidR="00B21EA5" w:rsidP="00DB0442" w:rsidRDefault="00B21EA5" w14:paraId="1C7E4B1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Compliance Requirements</w:t>
            </w:r>
          </w:p>
        </w:tc>
        <w:tc>
          <w:tcPr>
            <w:tcW w:w="1713" w:type="dxa"/>
            <w:gridSpan w:val="3"/>
            <w:tcMar/>
            <w:vAlign w:val="center"/>
          </w:tcPr>
          <w:p w:rsidRPr="00DB0442" w:rsidR="00B21EA5" w:rsidP="00DB0442" w:rsidRDefault="00B21EA5" w14:paraId="3413F1B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Fonts w:asciiTheme="minorHAnsi" w:hAnsiTheme="minorHAnsi"/>
                <w:b w:val="0"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sz w:val="20"/>
                <w:szCs w:val="20"/>
              </w:rPr>
              <w:t>Compl</w:t>
            </w:r>
            <w:r w:rsidRPr="00DB0442">
              <w:rPr>
                <w:rFonts w:asciiTheme="minorHAnsi" w:hAnsiTheme="minorHAnsi"/>
                <w:bCs w:val="0"/>
                <w:sz w:val="20"/>
                <w:szCs w:val="20"/>
              </w:rPr>
              <w:t>iant</w:t>
            </w:r>
          </w:p>
        </w:tc>
        <w:tc>
          <w:tcPr>
            <w:tcW w:w="3314" w:type="dxa"/>
            <w:vMerge w:val="restart"/>
            <w:tcMar/>
            <w:vAlign w:val="center"/>
          </w:tcPr>
          <w:p w:rsidRPr="00DB0442" w:rsidR="00B21EA5" w:rsidP="00DB0442" w:rsidRDefault="00B21EA5" w14:paraId="7C2C1DE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Remarks</w:t>
            </w:r>
          </w:p>
        </w:tc>
      </w:tr>
      <w:tr w:rsidRPr="0085667E" w:rsidR="00B21EA5" w:rsidTr="157D3056" w14:paraId="5296669B" w14:textId="77777777">
        <w:trPr>
          <w:trHeight w:val="20"/>
        </w:trPr>
        <w:tc>
          <w:tcPr>
            <w:tcW w:w="2011" w:type="dxa"/>
            <w:vMerge/>
            <w:tcMar/>
          </w:tcPr>
          <w:p w:rsidRPr="0085667E" w:rsidR="00B21EA5" w:rsidP="007A1307" w:rsidRDefault="00B21EA5" w14:paraId="51509909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2943" w:type="dxa"/>
            <w:vMerge/>
            <w:tcMar/>
          </w:tcPr>
          <w:p w:rsidRPr="0085667E" w:rsidR="00B21EA5" w:rsidP="007A1307" w:rsidRDefault="00B21EA5" w14:paraId="1C0BD12D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tcMar/>
          </w:tcPr>
          <w:p w:rsidRPr="00DB0442" w:rsidR="00B21EA5" w:rsidP="007A1307" w:rsidRDefault="00B21EA5" w14:paraId="0C647C3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580" w:type="dxa"/>
            <w:tcMar/>
          </w:tcPr>
          <w:p w:rsidRPr="0085667E" w:rsidR="00B21EA5" w:rsidP="007A1307" w:rsidRDefault="00B21EA5" w14:paraId="05FD63A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6" w:type="dxa"/>
            <w:tcMar/>
          </w:tcPr>
          <w:p w:rsidRPr="0085667E" w:rsidR="00B21EA5" w:rsidP="007A1307" w:rsidRDefault="00B21EA5" w14:paraId="64E3E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3314" w:type="dxa"/>
            <w:vMerge/>
            <w:tcMar/>
          </w:tcPr>
          <w:p w:rsidRPr="0085667E" w:rsidR="00B21EA5" w:rsidP="007A1307" w:rsidRDefault="00B21EA5" w14:paraId="16FBBD3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85667E" w:rsidR="009F0745" w:rsidTr="157D3056" w14:paraId="486EB7D7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3304B5D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="009F0745" w:rsidP="00DB0442" w:rsidRDefault="009F0745" w14:paraId="6EEB25AB" w14:textId="0A74845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>
              <w:rPr>
                <w:rFonts w:cs="Arial" w:asciiTheme="minorHAnsi" w:hAnsiTheme="minorHAnsi"/>
                <w:sz w:val="20"/>
                <w:szCs w:val="20"/>
              </w:rPr>
              <w:t>a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) (</w:t>
            </w:r>
            <w:proofErr w:type="spellStart"/>
            <w:r w:rsidRPr="0085667E">
              <w:rPr>
                <w:rFonts w:cs="Arial" w:asciiTheme="minorHAnsi" w:hAnsiTheme="minorHAnsi"/>
                <w:sz w:val="20"/>
                <w:szCs w:val="20"/>
              </w:rPr>
              <w:t>i</w:t>
            </w:r>
            <w:proofErr w:type="spellEnd"/>
            <w:r w:rsidR="00DB0442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  <w:p w:rsidR="009F0745" w:rsidP="00DB0442" w:rsidRDefault="009F0745" w14:paraId="4E10F7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7BEFDBA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BCA2FB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56966DF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640512F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1B65C9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C0AB6D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02143EF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Pr="0085667E" w:rsidR="009F0745" w:rsidP="00DB0442" w:rsidRDefault="009F0745" w14:paraId="5DC0C87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7D89B8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establishment submit Compliance Monitoring Report (CMR) semi-annually to EMB?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D2C63B" w14:textId="1C47AC1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400BB6E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C73895E" w14:textId="2E60C55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7699465" w14:textId="4C4844AB">
            <w:pPr>
              <w:pStyle w:val="Style12"/>
              <w:kinsoku w:val="0"/>
              <w:autoSpaceDE/>
              <w:autoSpaceDN/>
              <w:ind w:left="0"/>
              <w:rPr>
                <w:rStyle w:val="CharacterStyle10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155957C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A8F8214" w14:textId="77777777">
            <w:pPr>
              <w:jc w:val="center"/>
              <w:rPr>
                <w:rStyle w:val="CharacterStyle10"/>
                <w:b w:val="0"/>
                <w:bCs w:val="0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E7E2456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CMR include an assessment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of 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following: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844E6B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6549EE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761C1C3" w14:textId="517E970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C53439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92D0B1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B54796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2C26FF1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a)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ECC conditions?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4D115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FA0326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FBB1998" w14:textId="0074F4C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D1DD8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264CA8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30104DC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C847087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b)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Environmental Management Plan (EMP)?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FDDF5C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12BEF5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D891700" w14:textId="21DE15A9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F44184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13CDD0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7FBB688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53A5CCB2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c) 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monitoring of actual impacts (including residual impacts) as against predicted impacts in the Environmental Impact Assessment (EIA) Report and as related to current project operations?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AAAB7C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2595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923DA1B" w14:textId="5FF1B8C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F7329B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E315A67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DB0442" w:rsidP="00DB0442" w:rsidRDefault="009F0745" w14:paraId="056AA123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DAO 2003-30 Chapter 2-3</w:t>
            </w:r>
          </w:p>
          <w:p w:rsidRPr="0085667E" w:rsidR="009F0745" w:rsidP="00DB0442" w:rsidRDefault="009F0745" w14:paraId="62CB5BDC" w14:textId="48732BF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a) (ii)</w:t>
            </w:r>
          </w:p>
          <w:p w:rsidRPr="0085667E" w:rsidR="009F0745" w:rsidP="00DB0442" w:rsidRDefault="009F0745" w14:paraId="2E8FE2B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and DAO No.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2003-27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515FBE23" w14:textId="493A8BB2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establishment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submit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to the concerned EMB Regional office detailed report on compliance </w:t>
            </w:r>
            <w:proofErr w:type="gramStart"/>
            <w:r w:rsidRPr="0085667E">
              <w:rPr>
                <w:rFonts w:cs="Arial" w:asciiTheme="minorHAnsi" w:hAnsiTheme="minorHAnsi"/>
                <w:sz w:val="20"/>
                <w:szCs w:val="20"/>
              </w:rPr>
              <w:t>to</w:t>
            </w:r>
            <w:proofErr w:type="gramEnd"/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 environmental standards specific to environmental laws through the quarterly Self-Monitoring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Report (SMR)?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610E1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56F227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38B0919" w14:textId="574B95F5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E8EF4E" w14:textId="0B7F2D11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71F9B6F1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70629D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DB0442" w:rsidRDefault="009F0745" w14:paraId="5665FDCE" w14:textId="3590002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a) 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21C6A041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establishment submit semi-annual CMRs as part of the Module 5 of the second and fourth quarter SMRs?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FE9D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1FF5AC8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C4A9820" w14:textId="09C4B55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BAEBEC" w14:textId="28F08998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48A1390F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3EC1F35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6475FE35" w14:textId="58E62731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second CMR include simple trend analysis of the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summary of the cumulative annual and historical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performance/compliance analysis</w:t>
            </w:r>
            <w:r w:rsidR="003037D6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on key environmental and social parameters?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DA61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885A4E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A13D716" w14:textId="5A6E971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2F1E1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5390E55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364195" w:rsidP="00DB0442" w:rsidRDefault="009F0745" w14:paraId="6B23D5CF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Chapter 2-3 </w:t>
            </w:r>
          </w:p>
          <w:p w:rsidRPr="0085667E" w:rsidR="009F0745" w:rsidP="00364195" w:rsidRDefault="009F0745" w14:paraId="652C2682" w14:textId="7CF7004E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a)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(iv)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69CE27A2" w14:textId="107A6E7A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Was the first CMR submitted mid-year after the start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project implementation (except for ECC commitments/conditions, which need to be submitted prior to project </w:t>
            </w:r>
            <w:proofErr w:type="gramStart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start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softHyphen/>
              <w:t>up</w:t>
            </w:r>
            <w:proofErr w:type="gramEnd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24D36CF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E07DD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6ECB4F4C" w14:textId="5FA6185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9DED90A" w14:textId="2EDB4A56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83EB692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8E7811C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450EBC8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Did the establishment notify EMB on the start-up date of project implementation?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F7244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DCD054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D4F9807" w14:textId="02002E5A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47FDC9A" w14:textId="2DBF8EF9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214EE1C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EEC279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AA7881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establishment required a Multi-Partite Monitoring Team (MMT)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1C453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F98935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5A5A22" w14:textId="5BFEF26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40B43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6EC77F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3928F2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DE4C3F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Has an MMT been established through a signed Memorandum of Agreement (MOA)?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3C3E1AA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91E05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8588216" w14:textId="5EA5829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8351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70B0C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8C3865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0058D4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MMT MOA in accordance with the prescriptions?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0089B5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3BBF8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02E9779" w14:textId="0E8F449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2675CE1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39BA0B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E3AD3BA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1D9761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the establishment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facilitated the operationalization of an MMT Manual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Operations (MOO) based on prescribed Guidelines including the use of Compliance Monitoring and Validation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Report (CMVR)?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E93287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E834EB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E6FB041" w14:textId="2947A3CF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DC9652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75F8F077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BA31907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1B04040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Environmental Monitoring Fund (EMF) been established and operationalized based on prescribed</w:t>
            </w:r>
          </w:p>
          <w:p w:rsidRPr="0085667E" w:rsidR="009F0745" w:rsidP="003037D6" w:rsidRDefault="009F0745" w14:paraId="041A4168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guidelines?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E4BD83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EB3BBD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039B738" w14:textId="3C640A33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13694D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67D83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2E08CD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3149F2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is the establishment required an Environmental Guarantee Fund (EGF)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92B611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03927E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BC59ED" w14:textId="64E823BC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3D2BBD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74E86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29744C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  <w:vAlign w:val="center"/>
          </w:tcPr>
          <w:p w:rsidRPr="0085667E" w:rsidR="009F0745" w:rsidP="003037D6" w:rsidRDefault="009F0745" w14:paraId="195F826B" w14:textId="77777777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EGF been established?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01B11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97CF70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A1ED411" w14:textId="38AFE20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BBA5B5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0D3B1D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364195" w:rsidP="00364195" w:rsidRDefault="009F0745" w14:paraId="6EE360EC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364195" w:rsidRDefault="009F0745" w14:paraId="7E8305EF" w14:textId="5408C110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b)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038793A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Does the establishment address complaints,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exceedance of standards, and/or suspicious data?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337D12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F5E643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33820B3" w14:textId="4E7DF9C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0B4B47C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CD7708" w:rsidP="003037D6" w:rsidRDefault="00CD7708" w14:paraId="5F926823" w14:textId="77777777">
      <w:pPr>
        <w:spacing w:after="0"/>
      </w:pPr>
    </w:p>
    <w:tbl>
      <w:tblPr>
        <w:tblW w:w="10099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426"/>
        <w:gridCol w:w="2263"/>
        <w:gridCol w:w="425"/>
        <w:gridCol w:w="3260"/>
        <w:gridCol w:w="395"/>
        <w:gridCol w:w="423"/>
        <w:gridCol w:w="425"/>
        <w:gridCol w:w="2482"/>
      </w:tblGrid>
      <w:tr w:rsidRPr="00E977B0" w:rsidR="00B21EA5" w:rsidTr="00210F49" w14:paraId="27B19D6C" w14:textId="77777777">
        <w:trPr>
          <w:trHeight w:val="20"/>
          <w:jc w:val="center"/>
        </w:trPr>
        <w:tc>
          <w:tcPr>
            <w:tcW w:w="10099" w:type="dxa"/>
            <w:gridSpan w:val="8"/>
            <w:vAlign w:val="center"/>
          </w:tcPr>
          <w:p w:rsidRPr="00E977B0" w:rsidR="00B21EA5" w:rsidP="003037D6" w:rsidRDefault="00B21EA5" w14:paraId="5A37BF45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Compliance </w:t>
            </w:r>
            <w:proofErr w:type="gramStart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>to</w:t>
            </w:r>
            <w:proofErr w:type="gramEnd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 ECC Conditions and EMP Commitments (Revised DAD 2003-30)</w:t>
            </w:r>
          </w:p>
        </w:tc>
      </w:tr>
      <w:tr w:rsidRPr="00E977B0" w:rsidR="00B21EA5" w:rsidTr="00210F49" w14:paraId="5FCB73E7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 w:val="restart"/>
            <w:vAlign w:val="center"/>
          </w:tcPr>
          <w:p w:rsidRPr="00E977B0" w:rsidR="00B21EA5" w:rsidP="003037D6" w:rsidRDefault="00B21EA5" w14:paraId="63F10C8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ECC/EMP 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3685" w:type="dxa"/>
            <w:gridSpan w:val="2"/>
            <w:vAlign w:val="center"/>
          </w:tcPr>
          <w:p w:rsidRPr="00E977B0" w:rsidR="00B21EA5" w:rsidP="003037D6" w:rsidRDefault="00B21EA5" w14:paraId="317A7E2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Relevant ECC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s (if any)</w:t>
            </w:r>
          </w:p>
        </w:tc>
        <w:tc>
          <w:tcPr>
            <w:tcW w:w="1243" w:type="dxa"/>
            <w:gridSpan w:val="3"/>
            <w:vAlign w:val="center"/>
          </w:tcPr>
          <w:p w:rsidRPr="00E977B0" w:rsidR="00B21EA5" w:rsidP="003037D6" w:rsidRDefault="00B21EA5" w14:paraId="434628E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482" w:type="dxa"/>
            <w:vMerge w:val="restart"/>
            <w:vAlign w:val="center"/>
          </w:tcPr>
          <w:p w:rsidRPr="00E977B0" w:rsidR="00B21EA5" w:rsidP="003037D6" w:rsidRDefault="00B21EA5" w14:paraId="759B3EF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Proof of Compliance</w:t>
            </w:r>
          </w:p>
        </w:tc>
      </w:tr>
      <w:tr w:rsidRPr="00E977B0" w:rsidR="00B21EA5" w:rsidTr="00210F49" w14:paraId="1EE4F02C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/>
          </w:tcPr>
          <w:p w:rsidRPr="00E977B0" w:rsidR="00B21EA5" w:rsidP="007A1307" w:rsidRDefault="00B21EA5" w14:paraId="1B2A4D98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40EF908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No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3260" w:type="dxa"/>
            <w:vAlign w:val="center"/>
          </w:tcPr>
          <w:p w:rsidRPr="00E977B0" w:rsidR="00B21EA5" w:rsidP="007A1307" w:rsidRDefault="00B21EA5" w14:paraId="4188F38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95" w:type="dxa"/>
            <w:vAlign w:val="center"/>
          </w:tcPr>
          <w:p w:rsidRPr="00E977B0" w:rsidR="00B21EA5" w:rsidP="007A1307" w:rsidRDefault="00B21EA5" w14:paraId="3DF40D8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23" w:type="dxa"/>
            <w:vAlign w:val="center"/>
          </w:tcPr>
          <w:p w:rsidRPr="00E977B0" w:rsidR="00B21EA5" w:rsidP="007A1307" w:rsidRDefault="00B21EA5" w14:paraId="56B82C2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7282461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482" w:type="dxa"/>
            <w:vMerge/>
          </w:tcPr>
          <w:p w:rsidRPr="00E977B0" w:rsidR="00B21EA5" w:rsidP="007A1307" w:rsidRDefault="00B21EA5" w14:paraId="0AC767C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E977B0" w:rsidR="00B21EA5" w:rsidTr="00210F49" w14:paraId="4B7EC2D3" w14:textId="77777777">
        <w:trPr>
          <w:trHeight w:val="20"/>
          <w:jc w:val="center"/>
        </w:trPr>
        <w:tc>
          <w:tcPr>
            <w:tcW w:w="426" w:type="dxa"/>
            <w:vAlign w:val="center"/>
          </w:tcPr>
          <w:p w:rsidRPr="00B11C72" w:rsidR="00B21EA5" w:rsidP="003037D6" w:rsidRDefault="00B21EA5" w14:paraId="4FDE884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B11C72">
              <w:rPr>
                <w:rStyle w:val="CharacterStyle9"/>
                <w:rFonts w:asciiTheme="minorHAnsi" w:hAnsiTheme="minorHAnsi"/>
                <w:sz w:val="20"/>
                <w:szCs w:val="20"/>
              </w:rPr>
              <w:t>1)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71EB96D" w14:textId="069A0A52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Project coverage/limits</w:t>
            </w:r>
          </w:p>
        </w:tc>
        <w:tc>
          <w:tcPr>
            <w:tcW w:w="425" w:type="dxa"/>
          </w:tcPr>
          <w:p w:rsidRPr="00E977B0" w:rsidR="00B21EA5" w:rsidP="007A1307" w:rsidRDefault="00B21EA5" w14:paraId="60BC55D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34356794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FD370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D819A3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007514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3C519E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35FA60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904FCA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2)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F5E8BDC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Components</w:t>
            </w:r>
          </w:p>
        </w:tc>
        <w:tc>
          <w:tcPr>
            <w:tcW w:w="425" w:type="dxa"/>
          </w:tcPr>
          <w:p w:rsidRPr="00E977B0" w:rsidR="00B21EA5" w:rsidP="007A1307" w:rsidRDefault="00B21EA5" w14:paraId="592838E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71D03A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2163C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EFC870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8D40B6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9C73B2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ABE8CA5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00D3043A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3)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0C6F4CDF" w14:textId="0C55E578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sz w:val="20"/>
                <w:szCs w:val="20"/>
              </w:rPr>
              <w:t>Other sectoral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>
              <w:rPr>
                <w:rFonts w:cs="Verdana" w:asciiTheme="minorHAnsi" w:hAnsiTheme="minorHAnsi"/>
                <w:sz w:val="20"/>
                <w:szCs w:val="20"/>
              </w:rPr>
              <w:t>r</w:t>
            </w:r>
            <w:r w:rsidRPr="00E977B0">
              <w:rPr>
                <w:rFonts w:cs="Verdana" w:asciiTheme="minorHAnsi" w:hAnsiTheme="minorHAnsi"/>
                <w:sz w:val="20"/>
                <w:szCs w:val="20"/>
              </w:rPr>
              <w:t>equirements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mandated by other agencies to be</w:t>
            </w:r>
          </w:p>
          <w:p w:rsidRPr="00E977B0" w:rsidR="00B21EA5" w:rsidP="003037D6" w:rsidRDefault="00B21EA5" w14:paraId="24E4AC41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complied with</w:t>
            </w:r>
          </w:p>
        </w:tc>
        <w:tc>
          <w:tcPr>
            <w:tcW w:w="425" w:type="dxa"/>
          </w:tcPr>
          <w:p w:rsidRPr="00E977B0" w:rsidR="00B21EA5" w:rsidP="007A1307" w:rsidRDefault="00B21EA5" w14:paraId="73B0F7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719AAC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5EBA019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0DBE18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E67286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685814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953CB5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4B263A5B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4)</w:t>
            </w:r>
          </w:p>
        </w:tc>
        <w:tc>
          <w:tcPr>
            <w:tcW w:w="2263" w:type="dxa"/>
          </w:tcPr>
          <w:p w:rsidRPr="00E977B0" w:rsidR="00B21EA5" w:rsidP="003037D6" w:rsidRDefault="00B21EA5" w14:paraId="1499998A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EMP and updates as deemed required</w:t>
            </w:r>
          </w:p>
        </w:tc>
        <w:tc>
          <w:tcPr>
            <w:tcW w:w="425" w:type="dxa"/>
          </w:tcPr>
          <w:p w:rsidRPr="00E977B0" w:rsidR="00B21EA5" w:rsidP="007A1307" w:rsidRDefault="00B21EA5" w14:paraId="63A40CD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8E49F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8B732E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727F8D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38344A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ED72A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B937362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7EAD2A5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5)</w:t>
            </w:r>
          </w:p>
        </w:tc>
        <w:tc>
          <w:tcPr>
            <w:tcW w:w="2263" w:type="dxa"/>
          </w:tcPr>
          <w:p w:rsidRPr="00E977B0" w:rsidR="00B21EA5" w:rsidP="003037D6" w:rsidRDefault="00B21EA5" w14:paraId="543F167D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Conduct of baseline, compliance and impact self-monitoring</w:t>
            </w:r>
          </w:p>
        </w:tc>
        <w:tc>
          <w:tcPr>
            <w:tcW w:w="425" w:type="dxa"/>
          </w:tcPr>
          <w:p w:rsidRPr="00E977B0" w:rsidR="00B21EA5" w:rsidP="007A1307" w:rsidRDefault="00B21EA5" w14:paraId="134E98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92BC7A5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96E3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A9428D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0EF1D9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04E01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739EA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2BE3CB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6)</w:t>
            </w:r>
          </w:p>
        </w:tc>
        <w:tc>
          <w:tcPr>
            <w:tcW w:w="2263" w:type="dxa"/>
          </w:tcPr>
          <w:p w:rsidRPr="00E977B0" w:rsidR="00B21EA5" w:rsidP="003037D6" w:rsidRDefault="00B21EA5" w14:paraId="672CD2BC" w14:textId="47961BB5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Multi-sectoral Monitoring</w:t>
            </w:r>
          </w:p>
        </w:tc>
        <w:tc>
          <w:tcPr>
            <w:tcW w:w="425" w:type="dxa"/>
          </w:tcPr>
          <w:p w:rsidRPr="00E977B0" w:rsidR="00B21EA5" w:rsidP="007A1307" w:rsidRDefault="00B21EA5" w14:paraId="3D9D59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879B07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F742F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375EAD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6284AA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2C4FE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D2CA1D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309AA2D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7)</w:t>
            </w:r>
          </w:p>
        </w:tc>
        <w:tc>
          <w:tcPr>
            <w:tcW w:w="2263" w:type="dxa"/>
          </w:tcPr>
          <w:p w:rsidRPr="00E977B0" w:rsidR="00B21EA5" w:rsidP="003037D6" w:rsidRDefault="00B21EA5" w14:paraId="37651B92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Regular reporting</w:t>
            </w:r>
          </w:p>
        </w:tc>
        <w:tc>
          <w:tcPr>
            <w:tcW w:w="425" w:type="dxa"/>
          </w:tcPr>
          <w:p w:rsidRPr="00E977B0" w:rsidR="00B21EA5" w:rsidP="007A1307" w:rsidRDefault="00B21EA5" w14:paraId="3CDF7C3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4AE25F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7F2A3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274B01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194493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0CA455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4F55AA4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3A0742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8)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6D94F028" w14:textId="128BEADA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Institutional</w:t>
            </w:r>
            <w:r w:rsidR="003037D6">
              <w:rPr>
                <w:rStyle w:val="CharacterStyle7"/>
                <w:rFonts w:asciiTheme="minorHAnsi" w:hAnsiTheme="minorHAnsi"/>
              </w:rPr>
              <w:t xml:space="preserve"> </w:t>
            </w:r>
            <w:r w:rsidRPr="00E977B0">
              <w:rPr>
                <w:rFonts w:asciiTheme="minorHAnsi" w:hAnsiTheme="minorHAnsi"/>
              </w:rPr>
              <w:t>arrangements necessary for implementation of environmental management measures</w:t>
            </w:r>
          </w:p>
        </w:tc>
        <w:tc>
          <w:tcPr>
            <w:tcW w:w="425" w:type="dxa"/>
          </w:tcPr>
          <w:p w:rsidRPr="00E977B0" w:rsidR="00B21EA5" w:rsidP="007A1307" w:rsidRDefault="00B21EA5" w14:paraId="05CE0F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D2C6A5C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BF9304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1BDDA0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B61136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6325B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361605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3A3134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9)</w:t>
            </w:r>
          </w:p>
        </w:tc>
        <w:tc>
          <w:tcPr>
            <w:tcW w:w="2263" w:type="dxa"/>
          </w:tcPr>
          <w:p w:rsidRPr="00E977B0" w:rsidR="00B21EA5" w:rsidP="003037D6" w:rsidRDefault="00B21EA5" w14:paraId="6227727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Standard DENR</w:t>
            </w:r>
          </w:p>
          <w:p w:rsidRPr="00E977B0" w:rsidR="00B21EA5" w:rsidP="003037D6" w:rsidRDefault="00B21EA5" w14:paraId="1E60349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requirement on transfer of ownership</w:t>
            </w:r>
          </w:p>
        </w:tc>
        <w:tc>
          <w:tcPr>
            <w:tcW w:w="425" w:type="dxa"/>
          </w:tcPr>
          <w:p w:rsidRPr="00E977B0" w:rsidR="00B21EA5" w:rsidP="007A1307" w:rsidRDefault="00B21EA5" w14:paraId="6BCEAFD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33CB846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B76484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3C0509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03E1A27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222FD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7E4EB2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9BAD63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10)</w:t>
            </w:r>
          </w:p>
        </w:tc>
        <w:tc>
          <w:tcPr>
            <w:tcW w:w="2263" w:type="dxa"/>
          </w:tcPr>
          <w:p w:rsidRPr="00E977B0" w:rsidR="00B21EA5" w:rsidP="003037D6" w:rsidRDefault="00B21EA5" w14:paraId="2FB89AD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Fonts w:asciiTheme="minorHAnsi" w:hAnsiTheme="minorHAnsi"/>
              </w:rPr>
              <w:t>Standard DENR requirement on abandonment</w:t>
            </w:r>
          </w:p>
        </w:tc>
        <w:tc>
          <w:tcPr>
            <w:tcW w:w="425" w:type="dxa"/>
          </w:tcPr>
          <w:p w:rsidRPr="00E977B0" w:rsidR="00B21EA5" w:rsidP="007A1307" w:rsidRDefault="00B21EA5" w14:paraId="581970B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306F0CE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C50E9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70C45B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CDC71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FE9D03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02A436A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41DFA9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11) </w:t>
            </w:r>
          </w:p>
        </w:tc>
        <w:tc>
          <w:tcPr>
            <w:tcW w:w="2263" w:type="dxa"/>
          </w:tcPr>
          <w:p w:rsidRPr="00E977B0" w:rsidR="00B21EA5" w:rsidP="003037D6" w:rsidRDefault="00B21EA5" w14:paraId="4D23D211" w14:textId="45E55345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Impact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Mitigation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Plan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or Construction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>/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Contractor's Environmental</w:t>
            </w:r>
          </w:p>
          <w:p w:rsidRPr="00E977B0" w:rsidR="00B21EA5" w:rsidP="003037D6" w:rsidRDefault="00B21EA5" w14:paraId="723EB422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Program</w:t>
            </w:r>
          </w:p>
        </w:tc>
        <w:tc>
          <w:tcPr>
            <w:tcW w:w="425" w:type="dxa"/>
          </w:tcPr>
          <w:p w:rsidRPr="00E977B0" w:rsidR="00B21EA5" w:rsidP="007A1307" w:rsidRDefault="00B21EA5" w14:paraId="6A91740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91C7413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39DE6B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5BA84D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2A488C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D1F988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2426A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068F5F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12)</w:t>
            </w:r>
          </w:p>
        </w:tc>
        <w:tc>
          <w:tcPr>
            <w:tcW w:w="2263" w:type="dxa"/>
          </w:tcPr>
          <w:p w:rsidRPr="00E977B0" w:rsidR="00B21EA5" w:rsidP="003037D6" w:rsidRDefault="00B21EA5" w14:paraId="25B141B4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Social Development Plan (SDP)</w:t>
            </w:r>
          </w:p>
        </w:tc>
        <w:tc>
          <w:tcPr>
            <w:tcW w:w="425" w:type="dxa"/>
          </w:tcPr>
          <w:p w:rsidRPr="00E977B0" w:rsidR="00B21EA5" w:rsidP="007A1307" w:rsidRDefault="00B21EA5" w14:paraId="1C324D9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0D854D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63C20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BBFC71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744FF6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D0670D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89336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54EB84C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13)</w:t>
            </w:r>
          </w:p>
        </w:tc>
        <w:tc>
          <w:tcPr>
            <w:tcW w:w="2263" w:type="dxa"/>
          </w:tcPr>
          <w:p w:rsidRPr="00E977B0" w:rsidR="00B21EA5" w:rsidP="003037D6" w:rsidRDefault="00B21EA5" w14:paraId="6A516AE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IEC Plan</w:t>
            </w:r>
          </w:p>
        </w:tc>
        <w:tc>
          <w:tcPr>
            <w:tcW w:w="425" w:type="dxa"/>
          </w:tcPr>
          <w:p w:rsidRPr="00E977B0" w:rsidR="00B21EA5" w:rsidP="007A1307" w:rsidRDefault="00B21EA5" w14:paraId="508025D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F38B33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D3F7C4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790687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A049C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E045D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71CFF2E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62A9D559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14)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86A9BBD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>Contingency/Emergenc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y Response Plan or equivalent Risk Management Plan</w:t>
            </w:r>
          </w:p>
        </w:tc>
        <w:tc>
          <w:tcPr>
            <w:tcW w:w="425" w:type="dxa"/>
          </w:tcPr>
          <w:p w:rsidRPr="00E977B0" w:rsidR="00B21EA5" w:rsidP="007A1307" w:rsidRDefault="00B21EA5" w14:paraId="1CE5646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4A570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69F89E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1D426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2DB848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A78CB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0BC66B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E763AE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15)</w:t>
            </w:r>
          </w:p>
        </w:tc>
        <w:tc>
          <w:tcPr>
            <w:tcW w:w="2263" w:type="dxa"/>
          </w:tcPr>
          <w:p w:rsidRPr="00E977B0" w:rsidR="00B21EA5" w:rsidP="003037D6" w:rsidRDefault="00B21EA5" w14:paraId="18BDF2A1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Abandonment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>Plan</w:t>
            </w:r>
            <w:r w:rsidRPr="003037D6">
              <w:rPr>
                <w:rFonts w:cs="Tahoma" w:asciiTheme="minorHAnsi" w:hAnsiTheme="minorHAnsi"/>
                <w:i/>
                <w:iCs/>
                <w:sz w:val="20"/>
                <w:szCs w:val="20"/>
              </w:rPr>
              <w:t xml:space="preserve"> (when applicable)</w:t>
            </w:r>
          </w:p>
        </w:tc>
        <w:tc>
          <w:tcPr>
            <w:tcW w:w="425" w:type="dxa"/>
          </w:tcPr>
          <w:p w:rsidRPr="00E977B0" w:rsidR="00B21EA5" w:rsidP="007A1307" w:rsidRDefault="00B21EA5" w14:paraId="4A11CE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81E6278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0B4673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3E795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6547E0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274AA7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44DA86B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6BDE30F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16)</w:t>
            </w:r>
          </w:p>
        </w:tc>
        <w:tc>
          <w:tcPr>
            <w:tcW w:w="2263" w:type="dxa"/>
          </w:tcPr>
          <w:p w:rsidRPr="00E977B0" w:rsidR="00B21EA5" w:rsidP="003037D6" w:rsidRDefault="00B21EA5" w14:paraId="7DBC8917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Environmental Monitoring Plan (</w:t>
            </w:r>
            <w:proofErr w:type="spellStart"/>
            <w:r w:rsidRPr="00E977B0">
              <w:rPr>
                <w:rFonts w:cs="Arial" w:asciiTheme="minorHAnsi" w:hAnsiTheme="minorHAnsi"/>
                <w:sz w:val="20"/>
                <w:szCs w:val="20"/>
              </w:rPr>
              <w:t>EMoP</w:t>
            </w:r>
            <w:proofErr w:type="spellEnd"/>
            <w:r w:rsidRPr="00E977B0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425" w:type="dxa"/>
          </w:tcPr>
          <w:p w:rsidRPr="00E977B0" w:rsidR="00B21EA5" w:rsidP="007A1307" w:rsidRDefault="00B21EA5" w14:paraId="44E444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0436C3A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3FB89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3CFF17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7B6F6AE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C64DF6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8F64B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0E7026A1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17)</w:t>
            </w:r>
          </w:p>
        </w:tc>
        <w:tc>
          <w:tcPr>
            <w:tcW w:w="2263" w:type="dxa"/>
          </w:tcPr>
          <w:p w:rsidRPr="00E977B0" w:rsidR="00B21EA5" w:rsidP="003037D6" w:rsidRDefault="00B21EA5" w14:paraId="7F86AEC6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  <w:i/>
                <w:iCs/>
              </w:rPr>
              <w:t>(Others)</w:t>
            </w:r>
          </w:p>
        </w:tc>
        <w:tc>
          <w:tcPr>
            <w:tcW w:w="425" w:type="dxa"/>
          </w:tcPr>
          <w:p w:rsidRPr="00E977B0" w:rsidR="00B21EA5" w:rsidP="007A1307" w:rsidRDefault="00B21EA5" w14:paraId="6CEBDC4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F6ECE3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8E8D00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682103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6B4B5C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AE0B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E80347" w:rsidP="003037D6" w:rsidRDefault="00E80347" w14:paraId="4673D16D" w14:textId="77777777">
      <w:pPr>
        <w:spacing w:after="0"/>
      </w:pPr>
    </w:p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508"/>
        <w:gridCol w:w="5552"/>
      </w:tblGrid>
      <w:tr w:rsidRPr="005165F8" w:rsidR="00B21EA5" w:rsidTr="00210F49" w14:paraId="1E3C407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42E31F80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B21EA5" w:rsidTr="00210F49" w14:paraId="09D1F50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618666E0" w14:textId="77777777">
            <w:pPr>
              <w:rPr>
                <w:sz w:val="20"/>
              </w:rPr>
            </w:pPr>
          </w:p>
          <w:p w:rsidR="003037D6" w:rsidP="007A1307" w:rsidRDefault="003037D6" w14:paraId="450CA020" w14:textId="77777777">
            <w:pPr>
              <w:rPr>
                <w:sz w:val="20"/>
              </w:rPr>
            </w:pPr>
          </w:p>
          <w:p w:rsidRPr="005165F8" w:rsidR="003037D6" w:rsidP="007A1307" w:rsidRDefault="003037D6" w14:paraId="08824D0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B21EA5" w:rsidTr="00210F49" w14:paraId="0F23D539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56B23EE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B21EA5" w:rsidTr="00210F49" w14:paraId="5E5F3D58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14BB06EE" w14:textId="77777777">
            <w:pPr>
              <w:rPr>
                <w:sz w:val="20"/>
              </w:rPr>
            </w:pPr>
          </w:p>
          <w:p w:rsidR="003037D6" w:rsidP="007A1307" w:rsidRDefault="003037D6" w14:paraId="7DBC6905" w14:textId="77777777">
            <w:pPr>
              <w:rPr>
                <w:sz w:val="20"/>
              </w:rPr>
            </w:pPr>
          </w:p>
          <w:p w:rsidRPr="005165F8" w:rsidR="003037D6" w:rsidP="007A1307" w:rsidRDefault="003037D6" w14:paraId="6CB7B31C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B21EA5" w:rsidTr="00210F49" w14:paraId="3F286574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06C142B2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D82CE5" w:rsidR="00D82CE5" w:rsidTr="00210F49" w14:paraId="37745CA1" w14:textId="77777777">
        <w:trPr>
          <w:trHeight w:val="20"/>
          <w:jc w:val="center"/>
        </w:trPr>
        <w:tc>
          <w:tcPr>
            <w:tcW w:w="4508" w:type="dxa"/>
          </w:tcPr>
          <w:p w:rsidRPr="00D82CE5" w:rsidR="00D82CE5" w:rsidP="00D82CE5" w:rsidRDefault="00000000" w14:paraId="3A99CD2D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Pr="00D82CE5" w:rsidR="00D82CE5" w:rsidP="00D82CE5" w:rsidRDefault="00000000" w14:paraId="2015E655" w14:textId="0486989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Pr="00D82CE5" w:rsidR="00D82CE5" w:rsidP="00D82CE5" w:rsidRDefault="00000000" w14:paraId="0332022E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{doc_cb_opms}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D82CE5" w:rsidR="00D82CE5" w:rsidP="00D82CE5" w:rsidRDefault="00000000" w14:paraId="036DBA7E" w14:textId="308A5423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5552" w:type="dxa"/>
          </w:tcPr>
          <w:p w:rsidRPr="00D82CE5" w:rsidR="00D82CE5" w:rsidP="00D82CE5" w:rsidRDefault="00000000" w14:paraId="45CA89C0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Pr="00D82CE5" w:rsidR="00D82CE5" w:rsidP="00D82CE5" w:rsidRDefault="00000000" w14:paraId="06135CBA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Pr="00D82CE5" w:rsidR="00D82CE5" w:rsidP="00D82CE5" w:rsidRDefault="00000000" w14:paraId="2FD8F41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D82CE5" w:rsidR="00D82CE5" w:rsidP="00D82CE5" w:rsidRDefault="00000000" w14:paraId="0BC8F53A" w14:textId="311993EA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037D6" w:rsidP="00447BD5" w:rsidRDefault="003037D6" w14:paraId="6E7FF895" w14:textId="77777777">
      <w:pPr>
        <w:spacing w:after="0"/>
      </w:pPr>
    </w:p>
    <w:p w:rsidR="00210F49" w:rsidP="00447BD5" w:rsidRDefault="00210F49" w14:paraId="6022D304" w14:textId="77777777">
      <w:pPr>
        <w:spacing w:after="0"/>
      </w:pPr>
    </w:p>
    <w:p w:rsidR="00210F49" w:rsidP="00447BD5" w:rsidRDefault="00210F49" w14:paraId="0D311527" w14:textId="77777777">
      <w:pPr>
        <w:spacing w:after="0"/>
      </w:pPr>
    </w:p>
    <w:p w:rsidR="00210F49" w:rsidP="00447BD5" w:rsidRDefault="00210F49" w14:paraId="75C7D984" w14:textId="77777777">
      <w:pPr>
        <w:spacing w:after="0"/>
      </w:pPr>
    </w:p>
    <w:p w:rsidR="00210F49" w:rsidP="00447BD5" w:rsidRDefault="00210F49" w14:paraId="3BA52913" w14:textId="77777777">
      <w:pPr>
        <w:spacing w:after="0"/>
      </w:pPr>
    </w:p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3037D6" w:rsidTr="00111ACF" w14:paraId="1A6372B5" w14:textId="77777777">
        <w:tc>
          <w:tcPr>
            <w:tcW w:w="4691" w:type="dxa"/>
          </w:tcPr>
          <w:p w:rsidRPr="00E4722A" w:rsidR="003037D6" w:rsidP="00111ACF" w:rsidRDefault="003037D6" w14:paraId="06D4861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3037D6" w:rsidP="00111ACF" w:rsidRDefault="003037D6" w14:paraId="222902F7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3037D6" w:rsidTr="00111ACF" w14:paraId="79781D6B" w14:textId="77777777">
        <w:tc>
          <w:tcPr>
            <w:tcW w:w="4691" w:type="dxa"/>
          </w:tcPr>
          <w:p w:rsidR="003037D6" w:rsidP="00111ACF" w:rsidRDefault="003037D6" w14:paraId="74344D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587D64E" w14:textId="77777777">
            <w:pPr>
              <w:rPr>
                <w:b/>
                <w:bCs/>
                <w:sz w:val="20"/>
                <w:szCs w:val="20"/>
              </w:rPr>
            </w:pPr>
          </w:p>
          <w:p>
            <w:r>
              <w:t>{#sig_inspectors}</w:t>
            </w:r>
          </w:p>
          <w:p w:rsidR="003037D6" w:rsidP="00111ACF" w:rsidRDefault="003037D6" w14:paraId="17351DC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3037D6" w:rsidP="00111ACF" w:rsidRDefault="003037D6" w14:paraId="6BC3C13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  <w:p>
            <w:pPr>
              <w:spacing w:after="0"/>
            </w:pPr>
          </w:p>
          <w:p>
            <w:r>
              <w:t>{/sig_inspectors}</w:t>
            </w:r>
          </w:p>
        </w:tc>
        <w:tc>
          <w:tcPr>
            <w:tcW w:w="4665" w:type="dxa"/>
          </w:tcPr>
          <w:p w:rsidR="003037D6" w:rsidP="00111ACF" w:rsidRDefault="003037D6" w14:paraId="4FD85317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F879CA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2F650B7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3037D6" w:rsidP="00111ACF" w:rsidRDefault="003037D6" w14:paraId="52754F8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3037D6" w:rsidTr="00111ACF" w14:paraId="7C387C32" w14:textId="77777777">
        <w:tc>
          <w:tcPr>
            <w:tcW w:w="4691" w:type="dxa"/>
          </w:tcPr>
          <w:p w:rsidR="003037D6" w:rsidP="00111ACF" w:rsidRDefault="003037D6" w14:paraId="100D80FE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711A522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19CDD59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3037D6" w:rsidP="00111ACF" w:rsidRDefault="003037D6" w14:paraId="0887E9C9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61207505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35363914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3037D6" w:rsidTr="00111ACF" w14:paraId="6D608728" w14:textId="77777777">
        <w:tc>
          <w:tcPr>
            <w:tcW w:w="4691" w:type="dxa"/>
          </w:tcPr>
          <w:p w:rsidR="003037D6" w:rsidP="00111ACF" w:rsidRDefault="003037D6" w14:paraId="1E017264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8E3348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4252198A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{sig_recommending_name}</w:t>
            </w:r>
          </w:p>
          <w:p w:rsidRPr="00E4722A" w:rsidR="003037D6" w:rsidP="00111ACF" w:rsidRDefault="003037D6" w14:paraId="62AA887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="003037D6" w:rsidP="00111ACF" w:rsidRDefault="003037D6" w14:paraId="43413190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7174B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3B1FCE9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{sig_approver_name}</w:t>
            </w:r>
          </w:p>
          <w:p w:rsidRPr="00E4722A" w:rsidR="003037D6" w:rsidP="00111ACF" w:rsidRDefault="003037D6" w14:paraId="2E4021E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{sig_approver_position}</w:t>
            </w:r>
          </w:p>
        </w:tc>
      </w:tr>
    </w:tbl>
    <w:p w:rsidR="003037D6" w:rsidP="00447BD5" w:rsidRDefault="003037D6" w14:paraId="38B66276" w14:textId="77777777">
      <w:pPr>
        <w:spacing w:after="0"/>
      </w:pPr>
    </w:p>
    <w:p w:rsidR="00E80347" w:rsidRDefault="00E80347" w14:paraId="453C9489" w14:textId="77777777"/>
    <w:p w:rsidR="00BE2F5A" w:rsidP="00BE2F5A" w:rsidRDefault="00BE2F5A" w14:paraId="644EB030" w14:textId="49B63C12"/>
    <w:p w:rsidR="00BE2F5A" w:rsidP="00BE2F5A" w:rsidRDefault="00BE2F5A" w14:paraId="7DEEC2AF" w14:textId="12E13367"/>
    <w:p w:rsidR="00BE2F5A" w:rsidP="00BE2F5A" w:rsidRDefault="00BE2F5A" w14:paraId="07CDBB0F" w14:textId="6F2B51B5">
      <w:pPr>
        <w:sectPr w:rsidR="00BE2F5A" w:rsidSect="00E80347">
          <w:pgSz w:w="12240" w:h="15840" w:orient="portrait" w:code="1"/>
          <w:pgMar w:top="720" w:right="720" w:bottom="720" w:left="720" w:header="708" w:footer="708" w:gutter="0"/>
          <w:cols w:space="708"/>
          <w:docGrid w:linePitch="360"/>
          <w:headerReference w:type="default" r:id="R568d98799bd041a8"/>
        </w:sectPr>
      </w:pPr>
    </w:p>
    <w:p w:rsidR="0010723A" w:rsidP="00447BD5" w:rsidRDefault="004B5E79" w14:paraId="7F37E144" w14:textId="3E705F38">
      <w:pPr>
        <w:pageBreakBefore/>
        <w:spacing w:after="0"/>
        <w:jc w:val="center"/>
      </w:pPr>
      <w:r>
        <w:rPr>
          <w:b/>
          <w:bCs/>
        </w:rPr>
        <w:t>ATTACHMENT</w:t>
      </w:r>
      <w:r w:rsidR="003037D6">
        <w:rPr>
          <w:b/>
          <w:bCs/>
        </w:rPr>
        <w:t>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447BD5" w:rsidP="00447BD5" w:rsidRDefault="00447BD5" w14:paraId="0BC8236F" w14:textId="77777777">
      <w:pPr>
        <w:spacing w:after="0"/>
        <w:jc w:val="center"/>
      </w:pPr>
    </w:p>
    <w:p w:rsidR="0010723A" w:rsidP="00447BD5" w:rsidRDefault="0010723A" w14:paraId="663474FA" w14:textId="77777777">
      <w:pPr>
        <w:spacing w:after="0"/>
      </w:pPr>
    </w:p>
    <w:sectPr w:rsidR="0010723A" w:rsidSect="00E80347">
      <w:pgSz w:w="12240" w:h="15840" w:orient="portrait" w:code="1"/>
      <w:pgMar w:top="720" w:right="720" w:bottom="720" w:left="720" w:header="708" w:footer="708" w:gutter="0"/>
      <w:cols w:space="708"/>
      <w:docGrid w:linePitch="360"/>
      <w:headerReference w:type="default" r:id="R076e7cc59d0240e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79A4" w:rsidP="00E41BBB" w:rsidRDefault="00A179A4" w14:paraId="536C1C39" w14:textId="77777777">
      <w:pPr>
        <w:spacing w:after="0" w:line="240" w:lineRule="auto"/>
      </w:pPr>
      <w:r>
        <w:separator/>
      </w:r>
    </w:p>
  </w:endnote>
  <w:endnote w:type="continuationSeparator" w:id="0">
    <w:p w:rsidR="00A179A4" w:rsidP="00E41BBB" w:rsidRDefault="00A179A4" w14:paraId="540514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741580"/>
      <w:docPartObj>
        <w:docPartGallery w:val="Page Numbers (Bottom of Page)"/>
        <w:docPartUnique/>
      </w:docPartObj>
    </w:sdtPr>
    <w:sdtContent>
      <w:p w:rsidR="00085295" w:rsidRDefault="00085295" w14:paraId="3266F9C5" w14:textId="182B2DF4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85295" w:rsidRDefault="00085295" w14:paraId="30FC2BA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6943021"/>
      <w:docPartObj>
        <w:docPartGallery w:val="Page Numbers (Bottom of Page)"/>
        <w:docPartUnique/>
      </w:docPartObj>
    </w:sdtPr>
    <w:sdtContent>
      <w:p w:rsidR="00085295" w:rsidRDefault="00085295" w14:paraId="65FA0DE9" w14:textId="07ACBAF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CF74A6" w:rsidRDefault="00CF74A6" w14:paraId="1B23D27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79A4" w:rsidP="00E41BBB" w:rsidRDefault="00A179A4" w14:paraId="5CB73717" w14:textId="77777777">
      <w:pPr>
        <w:spacing w:after="0" w:line="240" w:lineRule="auto"/>
      </w:pPr>
      <w:r>
        <w:separator/>
      </w:r>
    </w:p>
  </w:footnote>
  <w:footnote w:type="continuationSeparator" w:id="0">
    <w:p w:rsidR="00A179A4" w:rsidP="00E41BBB" w:rsidRDefault="00A179A4" w14:paraId="746F52D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41BBB" w:rsidP="00E41BBB" w:rsidRDefault="00E41BBB" w14:paraId="38E6A09A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75C770F0" wp14:editId="6F4AA89C">
          <wp:simplePos x="0" y="0"/>
          <wp:positionH relativeFrom="column">
            <wp:posOffset>458470</wp:posOffset>
          </wp:positionH>
          <wp:positionV relativeFrom="paragraph">
            <wp:posOffset>-331919</wp:posOffset>
          </wp:positionV>
          <wp:extent cx="1010916" cy="1010730"/>
          <wp:effectExtent l="0" t="0" r="0" b="0"/>
          <wp:wrapNone/>
          <wp:docPr id="2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41BBB" w:rsidP="00E41BBB" w:rsidRDefault="00E41BBB" w14:paraId="02AC07DE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MANAGEMENT BUREAU</w:t>
    </w:r>
  </w:p>
  <w:p w:rsidRPr="002D6F61" w:rsidR="00E41BBB" w:rsidP="00E41BBB" w:rsidRDefault="00E41BBB" w14:paraId="1CB693E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41BBB" w:rsidP="00E41BBB" w:rsidRDefault="00E41BBB" w14:paraId="23551755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41BBB" w:rsidP="00E41BBB" w:rsidRDefault="00E41BBB" w14:paraId="08839863" w14:textId="5E29B0F0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5D9313" wp14:editId="1468A2DB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406130" cy="64770"/>
              <wp:effectExtent l="0" t="0" r="13970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06130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304C447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72AA7C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3804E4A7">
      <w:trPr>
        <w:trHeight w:val="300"/>
      </w:trPr>
      <w:tc>
        <w:tcPr>
          <w:tcW w:w="3600" w:type="dxa"/>
          <w:tcMar/>
        </w:tcPr>
        <w:p w:rsidR="157D3056" w:rsidP="157D3056" w:rsidRDefault="157D3056" w14:paraId="472ECAD5" w14:textId="6DC3E0C7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4C5E3BAF" w14:textId="39A1A040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2F617ED" w14:textId="0644C691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4E37F7F" w14:textId="783C2481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77F09F1">
      <w:trPr>
        <w:trHeight w:val="300"/>
      </w:trPr>
      <w:tc>
        <w:tcPr>
          <w:tcW w:w="3600" w:type="dxa"/>
          <w:tcMar/>
        </w:tcPr>
        <w:p w:rsidR="157D3056" w:rsidP="157D3056" w:rsidRDefault="157D3056" w14:paraId="4CF8EF47" w14:textId="0699FFCC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52FAB80F" w14:textId="73547529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737D2382" w14:textId="7CB267A2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2CEC804" w14:textId="54D9B16F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C18F290">
      <w:trPr>
        <w:trHeight w:val="300"/>
      </w:trPr>
      <w:tc>
        <w:tcPr>
          <w:tcW w:w="3600" w:type="dxa"/>
          <w:tcMar/>
        </w:tcPr>
        <w:p w:rsidR="157D3056" w:rsidP="157D3056" w:rsidRDefault="157D3056" w14:paraId="6C757B2E" w14:textId="39378DE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7E165209" w14:textId="6D8E59B6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9A0A7AC" w14:textId="3B3E810A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1DBE0A1E" w14:textId="731B30AD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04566">
    <w:abstractNumId w:val="1"/>
  </w:num>
  <w:num w:numId="2" w16cid:durableId="17781709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EA5"/>
    <w:rsid w:val="00043A70"/>
    <w:rsid w:val="0008159D"/>
    <w:rsid w:val="00082D57"/>
    <w:rsid w:val="00085295"/>
    <w:rsid w:val="000B03B1"/>
    <w:rsid w:val="0010723A"/>
    <w:rsid w:val="001A077E"/>
    <w:rsid w:val="001C60E2"/>
    <w:rsid w:val="001F3168"/>
    <w:rsid w:val="001F3948"/>
    <w:rsid w:val="00205F41"/>
    <w:rsid w:val="00210F49"/>
    <w:rsid w:val="002733F8"/>
    <w:rsid w:val="00285FD3"/>
    <w:rsid w:val="002A36EC"/>
    <w:rsid w:val="002A6BBA"/>
    <w:rsid w:val="003037D6"/>
    <w:rsid w:val="00316836"/>
    <w:rsid w:val="00364195"/>
    <w:rsid w:val="003D14F4"/>
    <w:rsid w:val="00447BD5"/>
    <w:rsid w:val="004B5E79"/>
    <w:rsid w:val="005966A9"/>
    <w:rsid w:val="005A7283"/>
    <w:rsid w:val="006115CF"/>
    <w:rsid w:val="00670958"/>
    <w:rsid w:val="007414FC"/>
    <w:rsid w:val="007754F5"/>
    <w:rsid w:val="007969CC"/>
    <w:rsid w:val="007D41C4"/>
    <w:rsid w:val="00804F86"/>
    <w:rsid w:val="0083162F"/>
    <w:rsid w:val="0089542E"/>
    <w:rsid w:val="008E00D9"/>
    <w:rsid w:val="009158A9"/>
    <w:rsid w:val="00971EE4"/>
    <w:rsid w:val="009C0A2F"/>
    <w:rsid w:val="009F0745"/>
    <w:rsid w:val="009F1E3F"/>
    <w:rsid w:val="00A179A4"/>
    <w:rsid w:val="00A46D75"/>
    <w:rsid w:val="00AD1961"/>
    <w:rsid w:val="00B21EA5"/>
    <w:rsid w:val="00B50679"/>
    <w:rsid w:val="00BE2F5A"/>
    <w:rsid w:val="00BE4160"/>
    <w:rsid w:val="00CD7708"/>
    <w:rsid w:val="00CF74A6"/>
    <w:rsid w:val="00D76F96"/>
    <w:rsid w:val="00D82CE5"/>
    <w:rsid w:val="00DB0442"/>
    <w:rsid w:val="00E053CC"/>
    <w:rsid w:val="00E41BBB"/>
    <w:rsid w:val="00E41D8E"/>
    <w:rsid w:val="00E60D79"/>
    <w:rsid w:val="00E664A9"/>
    <w:rsid w:val="00E80347"/>
    <w:rsid w:val="00ED6F77"/>
    <w:rsid w:val="00EF0F71"/>
    <w:rsid w:val="00F335D8"/>
    <w:rsid w:val="00F50772"/>
    <w:rsid w:val="00F56EBC"/>
    <w:rsid w:val="00F67B17"/>
    <w:rsid w:val="00F83102"/>
    <w:rsid w:val="157D3056"/>
    <w:rsid w:val="4460C701"/>
    <w:rsid w:val="7D2AA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55FE1"/>
  <w15:chartTrackingRefBased/>
  <w15:docId w15:val="{1300637C-F19F-4609-844B-66F0EFF10E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B21EA5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B21EA5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B21EA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12" w:customStyle="1">
    <w:name w:val="Style 1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10" w:customStyle="1">
    <w:name w:val="Character Style 10"/>
    <w:uiPriority w:val="99"/>
    <w:rsid w:val="00B21EA5"/>
    <w:rPr>
      <w:rFonts w:ascii="Verdana" w:hAnsi="Verdana" w:cs="Verdana"/>
      <w:b/>
      <w:bCs/>
      <w:sz w:val="19"/>
      <w:szCs w:val="19"/>
    </w:rPr>
  </w:style>
  <w:style w:type="paragraph" w:styleId="Style13" w:customStyle="1">
    <w:name w:val="Style 1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Verdana" w:hAnsi="Verdana" w:cs="Verdana" w:eastAsiaTheme="minorEastAsia"/>
      <w:sz w:val="19"/>
      <w:szCs w:val="19"/>
      <w:lang w:val="en-US"/>
    </w:rPr>
  </w:style>
  <w:style w:type="paragraph" w:styleId="Style10" w:customStyle="1">
    <w:name w:val="Style 10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character" w:styleId="CharacterStyle9" w:customStyle="1">
    <w:name w:val="Character Style 9"/>
    <w:uiPriority w:val="99"/>
    <w:rsid w:val="00B21EA5"/>
    <w:rPr>
      <w:rFonts w:ascii="Verdana" w:hAnsi="Verdana" w:cs="Verdana"/>
      <w:sz w:val="19"/>
      <w:szCs w:val="19"/>
    </w:rPr>
  </w:style>
  <w:style w:type="paragraph" w:styleId="Style14" w:customStyle="1">
    <w:name w:val="Style 14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7" w:customStyle="1">
    <w:name w:val="Character Style 7"/>
    <w:uiPriority w:val="99"/>
    <w:rsid w:val="00B21EA5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41BBB"/>
  </w:style>
  <w:style w:type="paragraph" w:styleId="Footer">
    <w:name w:val="footer"/>
    <w:basedOn w:val="Normal"/>
    <w:link w:val="Foot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41BBB"/>
  </w:style>
  <w:style w:type="paragraph" w:styleId="NoSpacing">
    <w:name w:val="No Spacing"/>
    <w:uiPriority w:val="1"/>
    <w:qFormat/>
    <w:rsid w:val="00E41BBB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053C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2.xml" Id="R26c0abd0035145d4" /><Relationship Type="http://schemas.openxmlformats.org/officeDocument/2006/relationships/header" Target="header3.xml" Id="R568d98799bd041a8" /><Relationship Type="http://schemas.openxmlformats.org/officeDocument/2006/relationships/header" Target="header4.xml" Id="R076e7cc59d0240e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1A5FF-52A5-4E58-A787-2DA28418D4D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45</revision>
  <dcterms:created xsi:type="dcterms:W3CDTF">2023-01-25T01:25:00.0000000Z</dcterms:created>
  <dcterms:modified xsi:type="dcterms:W3CDTF">2026-02-04T05:32:54.6564262Z</dcterms:modified>
</coreProperties>
</file>