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1EA5" w:rsidP="00B21EA5" w:rsidRDefault="00B21EA5" w14:paraId="309A375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7754F5" w:rsidP="00E80347" w:rsidRDefault="00B21EA5" w14:paraId="0986CEA9" w14:textId="5625FDFE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 xml:space="preserve">COMPLIANCE INSPECTION REPORT FOR </w:t>
      </w:r>
      <w:r>
        <w:rPr>
          <w:rFonts w:cs="Arial" w:asciiTheme="minorHAnsi" w:hAnsiTheme="minorHAnsi"/>
          <w:b/>
          <w:bCs/>
          <w:sz w:val="20"/>
          <w:szCs w:val="20"/>
        </w:rPr>
        <w:t>EIA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647EFF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E80347" w:rsidR="00E80347" w:rsidP="00E80347" w:rsidRDefault="00E80347" w14:paraId="0C40C78F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80347" w:rsidP="00E80347" w:rsidRDefault="00E80347" w14:paraId="757AEF70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80347" w:rsidTr="00DB0442" w14:paraId="75B52C68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3227DCD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80347" w:rsidP="00932DC1" w:rsidRDefault="00E80347" w14:paraId="3E4EF26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80347" w:rsidTr="00DB0442" w14:paraId="4A794EE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4275825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80347" w:rsidP="00932DC1" w:rsidRDefault="00E80347" w14:paraId="31157D6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B0442" w:rsidR="00E80347" w:rsidP="00932DC1" w:rsidRDefault="00E80347" w14:paraId="2078845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80347" w:rsidTr="00DB0442" w14:paraId="1DFF3E76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2AD5ADB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80347" w:rsidP="00932DC1" w:rsidRDefault="00E80347" w14:paraId="62763A9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B0442" w:rsidR="00E80347" w:rsidP="00932DC1" w:rsidRDefault="00E80347" w14:paraId="6CB2AF6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80347" w:rsidTr="00DB0442" w14:paraId="65363FA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40BF21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B0442" w:rsidR="00E80347" w:rsidP="00932DC1" w:rsidRDefault="00E80347" w14:paraId="3952F8D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B0442" w:rsidR="00E80347" w:rsidP="00932DC1" w:rsidRDefault="00E80347" w14:paraId="3F20B7C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80347" w:rsidTr="00DB0442" w14:paraId="1D9334A1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D35C4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B0442" w:rsidR="00E80347" w:rsidP="00932DC1" w:rsidRDefault="00E80347" w14:paraId="42C0A8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B0442" w:rsidR="00E80347" w:rsidP="00932DC1" w:rsidRDefault="00E80347" w14:paraId="7405CCE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80347" w:rsidP="00E41D8E" w:rsidRDefault="00E80347" w14:paraId="3356D5A3" w14:textId="77777777">
      <w:pPr>
        <w:spacing w:after="0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80347" w:rsidTr="00DB0442" w14:paraId="51520679" w14:textId="77777777">
        <w:trPr>
          <w:trHeight w:val="20"/>
          <w:jc w:val="center"/>
        </w:trPr>
        <w:tc>
          <w:tcPr>
            <w:tcW w:w="3098" w:type="dxa"/>
            <w:vAlign w:val="center"/>
          </w:tcPr>
          <w:p w:rsidRPr="005165F8" w:rsidR="00E80347" w:rsidP="00DB0442" w:rsidRDefault="00E80347" w14:paraId="254E9D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80347" w:rsidP="00DB0442" w:rsidRDefault="00E80347" w14:paraId="53F125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80347" w:rsidP="00DB0442" w:rsidRDefault="00E80347" w14:paraId="6538DBB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80347" w:rsidTr="00DB0442" w14:paraId="705F56B4" w14:textId="77777777">
        <w:trPr>
          <w:trHeight w:val="20"/>
          <w:jc w:val="center"/>
        </w:trPr>
        <w:tc>
          <w:tcPr>
            <w:tcW w:w="3098" w:type="dxa"/>
          </w:tcPr>
          <w:p w:rsidR="00E80347" w:rsidP="00F50772" w:rsidRDefault="00E80347" w14:paraId="17F4ED0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B0442" w:rsidP="00F50772" w:rsidRDefault="00DB0442" w14:paraId="51A776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B0442" w:rsidP="00F50772" w:rsidRDefault="00DB0442" w14:paraId="52CF279F" w14:textId="6E38043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80347" w:rsidP="00F50772" w:rsidRDefault="00E80347" w14:paraId="702FEC87" w14:textId="531881C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80347" w:rsidP="00BE4160" w:rsidRDefault="00E80347" w14:paraId="7991FB37" w14:textId="441ACC3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80347" w:rsidP="00E41D8E" w:rsidRDefault="00E80347" w14:paraId="50EB4D28" w14:textId="77777777">
      <w:pPr>
        <w:spacing w:after="0"/>
      </w:pPr>
    </w:p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80347" w:rsidTr="00DB0442" w14:paraId="7DCC38D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DFBCDC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7012016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80347" w:rsidTr="00DB0442" w14:paraId="6C85EC9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1EAE408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DEEC84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80347" w:rsidTr="00DB0442" w14:paraId="2263680B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8D30BF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80347" w:rsidP="00932DC1" w:rsidRDefault="00E80347" w14:paraId="037DEC5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B0442" w:rsidR="00E80347" w:rsidP="00932DC1" w:rsidRDefault="00E80347" w14:paraId="10E0FD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80347" w:rsidTr="00DB0442" w14:paraId="2068C351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5A9B30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80347" w:rsidP="00932DC1" w:rsidRDefault="00E80347" w14:paraId="0E9BF6E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B0442" w:rsidR="00E80347" w:rsidP="00932DC1" w:rsidRDefault="00E80347" w14:paraId="105B7A1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80347" w:rsidTr="00DB0442" w14:paraId="7669D50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0D29FBE1" w14:textId="6DDB9749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B0442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EB08E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80347" w:rsidP="00E80347" w:rsidRDefault="00E80347" w14:paraId="62BD1857" w14:textId="77777777">
      <w:pPr>
        <w:pStyle w:val="ListParagraph"/>
        <w:rPr>
          <w:b/>
          <w:bCs/>
          <w:sz w:val="20"/>
          <w:szCs w:val="20"/>
        </w:rPr>
      </w:pPr>
    </w:p>
    <w:p w:rsidRPr="00DB0442" w:rsidR="007754F5" w:rsidP="00DB0442" w:rsidRDefault="007754F5" w14:paraId="5F24F315" w14:textId="0B4A842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9"/>
        <w:gridCol w:w="3691"/>
        <w:gridCol w:w="1838"/>
        <w:gridCol w:w="2125"/>
      </w:tblGrid>
      <w:tr w:rsidRPr="00D351E1" w:rsidR="007754F5" w:rsidTr="157D3056" w14:paraId="67E529F7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  <w:tcMar/>
          </w:tcPr>
          <w:p w:rsidRPr="00D351E1" w:rsidR="007754F5" w:rsidP="0064736F" w:rsidRDefault="00971EE4" w14:paraId="278E45DF" w14:textId="603A931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73" w:type="dxa"/>
            <w:gridSpan w:val="4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D351E1" w:rsidR="007754F5" w:rsidP="0064736F" w:rsidRDefault="007754F5" w14:paraId="181B3C4E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7754F5" w:rsidTr="157D3056" w14:paraId="1ECB2783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5D87DA52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3FCF63B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2313A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05AB68BC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BDD95D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7754F5" w:rsidTr="157D3056" w14:paraId="128EEA3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72B7997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0887520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4A61E03B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7E41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748E4F8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7754F5" w:rsidTr="157D3056" w14:paraId="3A6249A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FBCA5CA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330ED6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70F8885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9F5077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82C666D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7754F5" w:rsidTr="157D3056" w14:paraId="2902CB6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7B04E4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1B7E5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36FEFFD7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6FA9A85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AAC8F5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7754F5" w:rsidTr="157D3056" w14:paraId="0B12C31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B41F20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BEDE40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052E93E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17CAC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97C27E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7754F5" w:rsidTr="157D3056" w14:paraId="25176A0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9D3602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D1DDD9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DC9CC22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31A900B4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3B8CD6C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7754F5" w:rsidTr="157D3056" w14:paraId="669A496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E4B661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D972D4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BB10936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1BB1F6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AFA00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7754F5" w:rsidTr="157D3056" w14:paraId="04A3424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47FF356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24B1B99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128CC23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52C3A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CBDB3B0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7754F5" w:rsidTr="157D3056" w14:paraId="71F43B8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DB0442" w14:paraId="06326162" w14:textId="1A488C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5CE99EF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7754F5" w:rsidTr="157D3056" w14:paraId="1D6AEEA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19D15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504B7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7754F5" w:rsidTr="157D3056" w14:paraId="60E4EEB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2A51D31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01BADBD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7754F5" w:rsidTr="157D3056" w14:paraId="71848C0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9A6F87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25979F9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4D3197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7754F5" w:rsidTr="157D3056" w14:paraId="72732B2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04FC98F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98462F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6D4880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7754F5" w:rsidTr="157D3056" w14:paraId="76F5534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74BD40E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43130935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C55143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7754F5" w:rsidTr="157D3056" w14:paraId="1635DB1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3C88A7B4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</w:tcBorders>
            <w:tcMar/>
          </w:tcPr>
          <w:p w:rsidRPr="00D351E1" w:rsidR="007754F5" w:rsidP="0064736F" w:rsidRDefault="007754F5" w14:paraId="6196873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66CE5F9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7754F5" w:rsidTr="157D3056" w14:paraId="44765E8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  <w:tcMar/>
          </w:tcPr>
          <w:p w:rsidRPr="00D351E1" w:rsidR="007754F5" w:rsidP="0064736F" w:rsidRDefault="00BE4160" w14:paraId="2B226316" w14:textId="0D1314DA">
            <w:pPr>
              <w:jc w:val="center"/>
              <w:rPr>
                <w:sz w:val="20"/>
                <w:szCs w:val="20"/>
              </w:rPr>
            </w:pPr>
            <w:r w:rsidRPr="157D3056" w:rsidR="4460C701">
              <w:rPr>
                <w:rFonts w:ascii="MS Gothic" w:hAnsi="MS Gothic" w:eastAsia="MS Gothic" w:cs="MS Gothic"/>
                <w:sz w:val="20"/>
                <w:szCs w:val="20"/>
              </w:rPr>
              <w:t>{purpose_cb_others}</w:t>
            </w:r>
          </w:p>
        </w:tc>
        <w:tc>
          <w:tcPr>
            <w:tcW w:w="8773" w:type="dxa"/>
            <w:gridSpan w:val="4"/>
            <w:tcBorders>
              <w:bottom w:val="single" w:color="auto" w:sz="6" w:space="0"/>
              <w:right w:val="single" w:color="auto" w:sz="6" w:space="0"/>
            </w:tcBorders>
            <w:tcMar/>
          </w:tcPr>
          <w:p w:rsidRPr="00BE4160" w:rsidR="007754F5" w:rsidP="0064736F" w:rsidRDefault="007754F5" w14:paraId="61400E25" w14:textId="1C97CE1D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 w:rsidR="00DB0442">
              <w:rPr>
                <w:sz w:val="20"/>
                <w:szCs w:val="20"/>
              </w:rPr>
              <w:t xml:space="preserve">: {purpose_others}</w:t>
            </w:r>
          </w:p>
          <w:p w:rsidRPr="00D351E1" w:rsidR="007754F5" w:rsidP="0064736F" w:rsidRDefault="007754F5" w14:paraId="716B8265" w14:textId="77777777">
            <w:pPr>
              <w:rPr>
                <w:sz w:val="20"/>
                <w:szCs w:val="20"/>
              </w:rPr>
            </w:pPr>
          </w:p>
        </w:tc>
      </w:tr>
    </w:tbl>
    <w:p w:rsidRPr="00CF74A6" w:rsidR="00CF74A6" w:rsidP="00CF74A6" w:rsidRDefault="00CF74A6" w14:paraId="1EDA57D5" w14:textId="77777777">
      <w:pPr>
        <w:rPr>
          <w:b/>
          <w:bCs/>
        </w:rPr>
        <w:sectPr w:rsidRPr="00CF74A6" w:rsidR="00CF74A6" w:rsidSect="00E80347">
          <w:footerReference w:type="default" r:id="rId8"/>
          <w:headerReference w:type="first" r:id="rId9"/>
          <w:footerReference w:type="first" r:id="rId10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26c0abd0035145d4"/>
        </w:sectPr>
      </w:pPr>
    </w:p>
    <w:p w:rsidRPr="00CF74A6" w:rsidR="007754F5" w:rsidP="00CF74A6" w:rsidRDefault="007754F5" w14:paraId="0C15CC19" w14:textId="5CACA314">
      <w:pPr>
        <w:pStyle w:val="ListParagraph"/>
        <w:numPr>
          <w:ilvl w:val="0"/>
          <w:numId w:val="1"/>
        </w:numPr>
        <w:rPr>
          <w:b/>
          <w:bCs/>
        </w:rPr>
      </w:pPr>
      <w:r w:rsidRPr="00CF74A6">
        <w:rPr>
          <w:b/>
          <w:bCs/>
        </w:rPr>
        <w:t>COMPLIANCE STATUS</w:t>
      </w:r>
    </w:p>
    <w:p w:rsidRPr="00E70612" w:rsidR="007754F5" w:rsidP="007754F5" w:rsidRDefault="007754F5" w14:paraId="3B438724" w14:textId="77777777">
      <w:pPr>
        <w:pStyle w:val="ListParagraph"/>
        <w:numPr>
          <w:ilvl w:val="1"/>
          <w:numId w:val="2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838"/>
        <w:gridCol w:w="2410"/>
        <w:gridCol w:w="2693"/>
        <w:gridCol w:w="1559"/>
        <w:gridCol w:w="1441"/>
      </w:tblGrid>
      <w:tr w:rsidRPr="005165F8" w:rsidR="007754F5" w:rsidTr="00DB0442" w14:paraId="4484D4EB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5165F8" w:rsidR="007754F5" w:rsidP="0064736F" w:rsidRDefault="007754F5" w14:paraId="40951AFA" w14:textId="34C56B4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B0442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5103" w:type="dxa"/>
            <w:gridSpan w:val="2"/>
          </w:tcPr>
          <w:p w:rsidRPr="005165F8" w:rsidR="007754F5" w:rsidP="0064736F" w:rsidRDefault="007754F5" w14:paraId="3338B8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559" w:type="dxa"/>
          </w:tcPr>
          <w:p w:rsidRPr="005165F8" w:rsidR="007754F5" w:rsidP="0064736F" w:rsidRDefault="007754F5" w14:paraId="2203F0E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41" w:type="dxa"/>
          </w:tcPr>
          <w:p w:rsidRPr="005165F8" w:rsidR="007754F5" w:rsidP="0064736F" w:rsidRDefault="007754F5" w14:paraId="0C3E13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7754F5" w:rsidTr="00DB0442" w14:paraId="0CF07F98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36E920C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89A366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693" w:type="dxa"/>
          </w:tcPr>
          <w:p w:rsidRPr="005165F8" w:rsidR="007754F5" w:rsidP="0064736F" w:rsidRDefault="007754F5" w14:paraId="3F24C5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559" w:type="dxa"/>
          </w:tcPr>
          <w:p w:rsidRPr="005165F8" w:rsidR="007754F5" w:rsidP="0064736F" w:rsidRDefault="007754F5" w14:paraId="00B714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41" w:type="dxa"/>
          </w:tcPr>
          <w:p w:rsidRPr="005165F8" w:rsidR="007754F5" w:rsidP="0064736F" w:rsidRDefault="007754F5" w14:paraId="0AA8E8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7754F5" w:rsidTr="00DB0442" w14:paraId="53C98D5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015B9DD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32C1D72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693" w:type="dxa"/>
          </w:tcPr>
          <w:p w:rsidRPr="005165F8" w:rsidR="007754F5" w:rsidP="0064736F" w:rsidRDefault="007754F5" w14:paraId="5167667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559" w:type="dxa"/>
          </w:tcPr>
          <w:p w:rsidRPr="005165F8" w:rsidR="007754F5" w:rsidP="0064736F" w:rsidRDefault="007754F5" w14:paraId="06D2E3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41" w:type="dxa"/>
          </w:tcPr>
          <w:p w:rsidRPr="005165F8" w:rsidR="007754F5" w:rsidP="0064736F" w:rsidRDefault="007754F5" w14:paraId="637D2A3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7754F5" w:rsidTr="00DB0442" w14:paraId="40A22839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764145F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126B18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693" w:type="dxa"/>
          </w:tcPr>
          <w:p w:rsidRPr="005165F8" w:rsidR="007754F5" w:rsidP="0064736F" w:rsidRDefault="007754F5" w14:paraId="0475984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559" w:type="dxa"/>
          </w:tcPr>
          <w:p w:rsidRPr="005165F8" w:rsidR="007754F5" w:rsidP="0064736F" w:rsidRDefault="007754F5" w14:paraId="2E5FCE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41" w:type="dxa"/>
          </w:tcPr>
          <w:p w:rsidRPr="005165F8" w:rsidR="007754F5" w:rsidP="0064736F" w:rsidRDefault="007754F5" w14:paraId="2C908DF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7754F5" w:rsidTr="00DB0442" w14:paraId="1D627B04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27EDEC1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6D87494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693" w:type="dxa"/>
          </w:tcPr>
          <w:p w:rsidRPr="005165F8" w:rsidR="007754F5" w:rsidP="0064736F" w:rsidRDefault="007754F5" w14:paraId="7A14277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559" w:type="dxa"/>
          </w:tcPr>
          <w:p w:rsidRPr="005165F8" w:rsidR="007754F5" w:rsidP="0064736F" w:rsidRDefault="007754F5" w14:paraId="723A593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7C94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7754F5" w:rsidTr="00DB0442" w14:paraId="014B9290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6615FAF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4494CD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693" w:type="dxa"/>
          </w:tcPr>
          <w:p w:rsidRPr="005165F8" w:rsidR="007754F5" w:rsidP="0064736F" w:rsidRDefault="007754F5" w14:paraId="3B14B02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559" w:type="dxa"/>
          </w:tcPr>
          <w:p w:rsidRPr="005165F8" w:rsidR="007754F5" w:rsidP="0064736F" w:rsidRDefault="007754F5" w14:paraId="23B704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41" w:type="dxa"/>
          </w:tcPr>
          <w:p w:rsidRPr="005165F8" w:rsidR="007754F5" w:rsidP="0064736F" w:rsidRDefault="007754F5" w14:paraId="3F38CE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7754F5" w:rsidTr="00DB0442" w14:paraId="437394A6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B42407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7B081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693" w:type="dxa"/>
          </w:tcPr>
          <w:p w:rsidRPr="005165F8" w:rsidR="007754F5" w:rsidP="0064736F" w:rsidRDefault="007754F5" w14:paraId="5975653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559" w:type="dxa"/>
          </w:tcPr>
          <w:p w:rsidRPr="005165F8" w:rsidR="007754F5" w:rsidP="0064736F" w:rsidRDefault="007754F5" w14:paraId="07B811E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41" w:type="dxa"/>
          </w:tcPr>
          <w:p w:rsidRPr="005165F8" w:rsidR="007754F5" w:rsidP="0064736F" w:rsidRDefault="007754F5" w14:paraId="3B944D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7754F5" w:rsidTr="00DB0442" w14:paraId="23E917F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41A78C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6972C6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693" w:type="dxa"/>
          </w:tcPr>
          <w:p w:rsidRPr="005165F8" w:rsidR="007754F5" w:rsidP="0064736F" w:rsidRDefault="007754F5" w14:paraId="309020C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559" w:type="dxa"/>
          </w:tcPr>
          <w:p w:rsidRPr="005165F8" w:rsidR="007754F5" w:rsidP="0064736F" w:rsidRDefault="007754F5" w14:paraId="24470B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41" w:type="dxa"/>
          </w:tcPr>
          <w:p w:rsidRPr="005165F8" w:rsidR="007754F5" w:rsidP="0064736F" w:rsidRDefault="007754F5" w14:paraId="54999B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7754F5" w:rsidTr="00DB0442" w14:paraId="7E59CE12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404A5EB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00214EFB" w14:textId="48BD2C33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18DFB04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5879628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C52CF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7754F5" w:rsidTr="00DB0442" w14:paraId="2982F3BF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5643956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9C77C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693" w:type="dxa"/>
          </w:tcPr>
          <w:p w:rsidRPr="005165F8" w:rsidR="007754F5" w:rsidP="0064736F" w:rsidRDefault="007754F5" w14:paraId="750D17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559" w:type="dxa"/>
          </w:tcPr>
          <w:p w:rsidRPr="005165F8" w:rsidR="007754F5" w:rsidP="0064736F" w:rsidRDefault="007754F5" w14:paraId="124E49B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41" w:type="dxa"/>
          </w:tcPr>
          <w:p w:rsidRPr="005165F8" w:rsidR="007754F5" w:rsidP="0064736F" w:rsidRDefault="007754F5" w14:paraId="606F50F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B21EA5" w:rsidP="00E80347" w:rsidRDefault="00B21EA5" w14:paraId="760D541C" w14:textId="6A55FDD0">
      <w:pPr>
        <w:spacing w:after="0"/>
      </w:pPr>
    </w:p>
    <w:p w:rsidRPr="009158A9" w:rsidR="005A7283" w:rsidP="009158A9" w:rsidRDefault="009158A9" w14:paraId="7FF6F78A" w14:textId="40E890AB">
      <w:pPr>
        <w:pStyle w:val="Style12"/>
        <w:kinsoku w:val="0"/>
        <w:autoSpaceDE/>
        <w:autoSpaceDN/>
        <w:spacing w:after="72"/>
        <w:ind w:left="0"/>
        <w:rPr>
          <w:rFonts w:asciiTheme="minorHAnsi" w:hAnsiTheme="minorHAnsi"/>
          <w:b w:val="0"/>
          <w:bCs w:val="0"/>
          <w:sz w:val="20"/>
          <w:szCs w:val="20"/>
        </w:rPr>
      </w:pPr>
      <w:r w:rsidRPr="009158A9">
        <w:rPr>
          <w:rStyle w:val="CharacterStyle10"/>
          <w:rFonts w:asciiTheme="minorHAnsi" w:hAnsiTheme="minorHAnsi"/>
          <w:b/>
          <w:bCs/>
          <w:sz w:val="20"/>
          <w:szCs w:val="20"/>
        </w:rPr>
        <w:t>MODULE EIA01: COMPLIANCE INSPECTION CHECKLIST</w:t>
      </w:r>
    </w:p>
    <w:tbl>
      <w:tblPr>
        <w:tblW w:w="9981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2011"/>
        <w:gridCol w:w="2943"/>
        <w:gridCol w:w="567"/>
        <w:gridCol w:w="580"/>
        <w:gridCol w:w="566"/>
        <w:gridCol w:w="3314"/>
      </w:tblGrid>
      <w:tr w:rsidRPr="0085667E" w:rsidR="00B21EA5" w:rsidTr="157D3056" w14:paraId="43849B8F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Pr="00DB0442" w:rsidR="00B21EA5" w:rsidP="00DB0442" w:rsidRDefault="00B21EA5" w14:paraId="7A90B50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b/>
                <w:sz w:val="20"/>
                <w:szCs w:val="20"/>
              </w:rPr>
              <w:t xml:space="preserve">Legal 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Reference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br/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(Revised DAO 2003-30)</w:t>
            </w:r>
          </w:p>
        </w:tc>
        <w:tc>
          <w:tcPr>
            <w:tcW w:w="2943" w:type="dxa"/>
            <w:vMerge w:val="restart"/>
            <w:tcMar/>
            <w:vAlign w:val="center"/>
          </w:tcPr>
          <w:p w:rsidRPr="00DB0442" w:rsidR="00B21EA5" w:rsidP="00DB0442" w:rsidRDefault="00B21EA5" w14:paraId="1C7E4B1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Compliance Requirements</w:t>
            </w:r>
          </w:p>
        </w:tc>
        <w:tc>
          <w:tcPr>
            <w:tcW w:w="1713" w:type="dxa"/>
            <w:gridSpan w:val="3"/>
            <w:tcMar/>
            <w:vAlign w:val="center"/>
          </w:tcPr>
          <w:p w:rsidRPr="00DB0442" w:rsidR="00B21EA5" w:rsidP="00DB0442" w:rsidRDefault="00B21EA5" w14:paraId="3413F1B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Fonts w:asciiTheme="minorHAnsi" w:hAnsiTheme="minorHAnsi"/>
                <w:b w:val="0"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sz w:val="20"/>
                <w:szCs w:val="20"/>
              </w:rPr>
              <w:t>Compl</w:t>
            </w:r>
            <w:r w:rsidRPr="00DB0442">
              <w:rPr>
                <w:rFonts w:asciiTheme="minorHAnsi" w:hAnsiTheme="minorHAnsi"/>
                <w:bCs w:val="0"/>
                <w:sz w:val="20"/>
                <w:szCs w:val="20"/>
              </w:rPr>
              <w:t>iant</w:t>
            </w:r>
          </w:p>
        </w:tc>
        <w:tc>
          <w:tcPr>
            <w:tcW w:w="3314" w:type="dxa"/>
            <w:vMerge w:val="restart"/>
            <w:tcMar/>
            <w:vAlign w:val="center"/>
          </w:tcPr>
          <w:p w:rsidRPr="00DB0442" w:rsidR="00B21EA5" w:rsidP="00DB0442" w:rsidRDefault="00B21EA5" w14:paraId="7C2C1DE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Remarks</w:t>
            </w:r>
          </w:p>
        </w:tc>
      </w:tr>
      <w:tr w:rsidRPr="0085667E" w:rsidR="00B21EA5" w:rsidTr="157D3056" w14:paraId="5296669B" w14:textId="77777777">
        <w:trPr>
          <w:trHeight w:val="20"/>
        </w:trPr>
        <w:tc>
          <w:tcPr>
            <w:tcW w:w="2011" w:type="dxa"/>
            <w:vMerge/>
            <w:tcMar/>
          </w:tcPr>
          <w:p w:rsidRPr="0085667E" w:rsidR="00B21EA5" w:rsidP="007A1307" w:rsidRDefault="00B21EA5" w14:paraId="51509909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2943" w:type="dxa"/>
            <w:vMerge/>
            <w:tcMar/>
          </w:tcPr>
          <w:p w:rsidRPr="0085667E" w:rsidR="00B21EA5" w:rsidP="007A1307" w:rsidRDefault="00B21EA5" w14:paraId="1C0BD12D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tcMar/>
          </w:tcPr>
          <w:p w:rsidRPr="00DB0442" w:rsidR="00B21EA5" w:rsidP="007A1307" w:rsidRDefault="00B21EA5" w14:paraId="0C647C3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580" w:type="dxa"/>
            <w:tcMar/>
          </w:tcPr>
          <w:p w:rsidRPr="0085667E" w:rsidR="00B21EA5" w:rsidP="007A1307" w:rsidRDefault="00B21EA5" w14:paraId="05FD63A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6" w:type="dxa"/>
            <w:tcMar/>
          </w:tcPr>
          <w:p w:rsidRPr="0085667E" w:rsidR="00B21EA5" w:rsidP="007A1307" w:rsidRDefault="00B21EA5" w14:paraId="64E3E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3314" w:type="dxa"/>
            <w:vMerge/>
            <w:tcMar/>
          </w:tcPr>
          <w:p w:rsidRPr="0085667E" w:rsidR="00B21EA5" w:rsidP="007A1307" w:rsidRDefault="00B21EA5" w14:paraId="16FBBD3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85667E" w:rsidR="009F0745" w:rsidTr="157D3056" w14:paraId="486EB7D7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3304B5D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="009F0745" w:rsidP="00DB0442" w:rsidRDefault="009F0745" w14:paraId="6EEB25AB" w14:textId="0A74845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>
              <w:rPr>
                <w:rFonts w:cs="Arial" w:asciiTheme="minorHAnsi" w:hAnsiTheme="minorHAnsi"/>
                <w:sz w:val="20"/>
                <w:szCs w:val="20"/>
              </w:rPr>
              <w:t>a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) (</w:t>
            </w:r>
            <w:proofErr w:type="spellStart"/>
            <w:r w:rsidRPr="0085667E">
              <w:rPr>
                <w:rFonts w:cs="Arial" w:asciiTheme="minorHAnsi" w:hAnsiTheme="minorHAnsi"/>
                <w:sz w:val="20"/>
                <w:szCs w:val="20"/>
              </w:rPr>
              <w:t>i</w:t>
            </w:r>
            <w:proofErr w:type="spellEnd"/>
            <w:r w:rsidR="00DB0442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  <w:p w:rsidR="009F0745" w:rsidP="00DB0442" w:rsidRDefault="009F0745" w14:paraId="4E10F7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7BEFDBA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BCA2FB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56966DF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640512F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1B65C9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C0AB6D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02143EF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Pr="0085667E" w:rsidR="009F0745" w:rsidP="00DB0442" w:rsidRDefault="009F0745" w14:paraId="5DC0C87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7D89B8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establishment submit Compliance Monitoring Report (CMR) semi-annually to EMB?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D2C63B" w14:textId="1C47AC1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400BB6E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C73895E" w14:textId="2E60C55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7699465" w14:textId="4C4844AB">
            <w:pPr>
              <w:pStyle w:val="Style12"/>
              <w:kinsoku w:val="0"/>
              <w:autoSpaceDE/>
              <w:autoSpaceDN/>
              <w:ind w:left="0"/>
              <w:rPr>
                <w:rStyle w:val="CharacterStyle10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155957C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A8F8214" w14:textId="77777777">
            <w:pPr>
              <w:jc w:val="center"/>
              <w:rPr>
                <w:rStyle w:val="CharacterStyle10"/>
                <w:b w:val="0"/>
                <w:bCs w:val="0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E7E2456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CMR include an assessment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of 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following: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844E6B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6549EE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761C1C3" w14:textId="517E970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C53439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92D0B1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B54796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2C26FF1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a)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ECC conditions?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4D115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FA0326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FBB1998" w14:textId="0074F4C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D1DD8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264CA8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30104DC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C847087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b)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Environmental Management Plan (EMP)?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FDDF5C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12BEF5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D891700" w14:textId="21DE15A9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F44184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13CDD0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7FBB688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53A5CCB2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c) 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monitoring of actual impacts (including residual impacts) as against predicted impacts in the Environmental Impact Assessment (EIA) Report and as related to current project operations?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AAAB7C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2595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923DA1B" w14:textId="5FF1B8C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F7329B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E315A67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DB0442" w:rsidP="00DB0442" w:rsidRDefault="009F0745" w14:paraId="056AA123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DAO 2003-30 Chapter 2-3</w:t>
            </w:r>
          </w:p>
          <w:p w:rsidRPr="0085667E" w:rsidR="009F0745" w:rsidP="00DB0442" w:rsidRDefault="009F0745" w14:paraId="62CB5BDC" w14:textId="48732BF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a) (ii)</w:t>
            </w:r>
          </w:p>
          <w:p w:rsidRPr="0085667E" w:rsidR="009F0745" w:rsidP="00DB0442" w:rsidRDefault="009F0745" w14:paraId="2E8FE2B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and DAO No.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2003-27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515FBE23" w14:textId="493A8BB2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establishment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submit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to the concerned EMB Regional office detailed report on compliance </w:t>
            </w:r>
            <w:proofErr w:type="gramStart"/>
            <w:r w:rsidRPr="0085667E">
              <w:rPr>
                <w:rFonts w:cs="Arial" w:asciiTheme="minorHAnsi" w:hAnsiTheme="minorHAnsi"/>
                <w:sz w:val="20"/>
                <w:szCs w:val="20"/>
              </w:rPr>
              <w:t>to</w:t>
            </w:r>
            <w:proofErr w:type="gramEnd"/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 environmental standards specific to environmental laws through the quarterly Self-Monitoring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Report (SMR)?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610E1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56F227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38B0919" w14:textId="574B95F5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E8EF4E" w14:textId="0B7F2D11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71F9B6F1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70629D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DB0442" w:rsidRDefault="009F0745" w14:paraId="5665FDCE" w14:textId="3590002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a) 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21C6A041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establishment submit semi-annual CMRs as part of the Module 5 of the second and fourth quarter SMRs?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FE9D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1FF5AC8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C4A9820" w14:textId="09C4B55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BAEBEC" w14:textId="28F08998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48A1390F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3EC1F35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6475FE35" w14:textId="58E62731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second CMR include simple trend analysis of the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summary of the cumulative annual and historical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performance/compliance analysis</w:t>
            </w:r>
            <w:r w:rsidR="003037D6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on key environmental and social parameters?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DA61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885A4E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A13D716" w14:textId="5A6E971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2F1E1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5390E55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364195" w:rsidP="00DB0442" w:rsidRDefault="009F0745" w14:paraId="6B23D5CF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Chapter 2-3 </w:t>
            </w:r>
          </w:p>
          <w:p w:rsidRPr="0085667E" w:rsidR="009F0745" w:rsidP="00364195" w:rsidRDefault="009F0745" w14:paraId="652C2682" w14:textId="7CF7004E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a)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(iv)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69CE27A2" w14:textId="107A6E7A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Was the first CMR submitted mid-year after the start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project implementation (except for ECC commitments/conditions, which need to be submitted prior to project </w:t>
            </w:r>
            <w:proofErr w:type="gramStart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start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softHyphen/>
              <w:t>up</w:t>
            </w:r>
            <w:proofErr w:type="gramEnd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24D36CF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E07DD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6ECB4F4C" w14:textId="5FA6185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9DED90A" w14:textId="2EDB4A56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83EB692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8E7811C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450EBC8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Did the establishment notify EMB on the start-up date of project implementation?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F7244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DCD054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D4F9807" w14:textId="02002E5A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47FDC9A" w14:textId="2DBF8EF9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214EE1C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EEC279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AA7881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establishment required a Multi-Partite Monitoring Team (MMT)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1C453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F98935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5A5A22" w14:textId="5BFEF26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40B43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6EC77F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3928F2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DE4C3F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Has an MMT been established through a signed Memorandum of Agreement (MOA)?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3C3E1AA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91E05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8588216" w14:textId="5EA5829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8351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70B0C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8C3865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0058D4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MMT MOA in accordance with the prescriptions?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0089B5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3BBF8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02E9779" w14:textId="0E8F449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2675CE1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39BA0B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E3AD3BA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1D9761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the establishment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facilitated the operationalization of an MMT Manual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Operations (MOO) based on prescribed Guidelines including the use of Compliance Monitoring and Validation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Report (CMVR)?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E93287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E834EB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E6FB041" w14:textId="2947A3CF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DC9652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75F8F077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BA31907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1B04040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Environmental Monitoring Fund (EMF) been established and operationalized based on prescribed</w:t>
            </w:r>
          </w:p>
          <w:p w:rsidRPr="0085667E" w:rsidR="009F0745" w:rsidP="003037D6" w:rsidRDefault="009F0745" w14:paraId="041A4168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guidelines?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E4BD83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EB3BBD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039B738" w14:textId="3C640A33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13694D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67D83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2E08CD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3149F2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is the establishment required an Environmental Guarantee Fund (EGF)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92B611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03927E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BC59ED" w14:textId="64E823BC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3D2BBD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74E86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29744C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  <w:vAlign w:val="center"/>
          </w:tcPr>
          <w:p w:rsidRPr="0085667E" w:rsidR="009F0745" w:rsidP="003037D6" w:rsidRDefault="009F0745" w14:paraId="195F826B" w14:textId="77777777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EGF been established?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01B11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97CF70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A1ED411" w14:textId="38AFE20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BBA5B5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0D3B1D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364195" w:rsidP="00364195" w:rsidRDefault="009F0745" w14:paraId="6EE360EC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364195" w:rsidRDefault="009F0745" w14:paraId="7E8305EF" w14:textId="5408C110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b)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038793A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Does the establishment address complaints,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exceedance of standards, and/or suspicious data?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337D12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F5E643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33820B3" w14:textId="4E7DF9C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0B4B47C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CD7708" w:rsidP="003037D6" w:rsidRDefault="00CD7708" w14:paraId="5F926823" w14:textId="77777777">
      <w:pPr>
        <w:spacing w:after="0"/>
      </w:pPr>
    </w:p>
    <w:tbl>
      <w:tblPr>
        <w:tblW w:w="10099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426"/>
        <w:gridCol w:w="2263"/>
        <w:gridCol w:w="425"/>
        <w:gridCol w:w="3260"/>
        <w:gridCol w:w="395"/>
        <w:gridCol w:w="423"/>
        <w:gridCol w:w="425"/>
        <w:gridCol w:w="2482"/>
      </w:tblGrid>
      <w:tr w:rsidRPr="00E977B0" w:rsidR="00B21EA5" w:rsidTr="00210F49" w14:paraId="27B19D6C" w14:textId="77777777">
        <w:trPr>
          <w:trHeight w:val="20"/>
          <w:jc w:val="center"/>
        </w:trPr>
        <w:tc>
          <w:tcPr>
            <w:tcW w:w="10099" w:type="dxa"/>
            <w:gridSpan w:val="8"/>
            <w:vAlign w:val="center"/>
          </w:tcPr>
          <w:p w:rsidRPr="00E977B0" w:rsidR="00B21EA5" w:rsidP="003037D6" w:rsidRDefault="00B21EA5" w14:paraId="5A37BF45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Compliance </w:t>
            </w:r>
            <w:proofErr w:type="gramStart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>to</w:t>
            </w:r>
            <w:proofErr w:type="gramEnd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 ECC Conditions and EMP Commitments (Revised DAD 2003-30)</w:t>
            </w:r>
          </w:p>
        </w:tc>
      </w:tr>
      <w:tr w:rsidRPr="00E977B0" w:rsidR="00B21EA5" w:rsidTr="00210F49" w14:paraId="5FCB73E7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 w:val="restart"/>
            <w:vAlign w:val="center"/>
          </w:tcPr>
          <w:p w:rsidRPr="00E977B0" w:rsidR="00B21EA5" w:rsidP="003037D6" w:rsidRDefault="00B21EA5" w14:paraId="63F10C8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ECC/EMP 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3685" w:type="dxa"/>
            <w:gridSpan w:val="2"/>
            <w:vAlign w:val="center"/>
          </w:tcPr>
          <w:p w:rsidRPr="00E977B0" w:rsidR="00B21EA5" w:rsidP="003037D6" w:rsidRDefault="00B21EA5" w14:paraId="317A7E2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Relevant ECC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s (if any)</w:t>
            </w:r>
          </w:p>
        </w:tc>
        <w:tc>
          <w:tcPr>
            <w:tcW w:w="1243" w:type="dxa"/>
            <w:gridSpan w:val="3"/>
            <w:vAlign w:val="center"/>
          </w:tcPr>
          <w:p w:rsidRPr="00E977B0" w:rsidR="00B21EA5" w:rsidP="003037D6" w:rsidRDefault="00B21EA5" w14:paraId="434628E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482" w:type="dxa"/>
            <w:vMerge w:val="restart"/>
            <w:vAlign w:val="center"/>
          </w:tcPr>
          <w:p w:rsidRPr="00E977B0" w:rsidR="00B21EA5" w:rsidP="003037D6" w:rsidRDefault="00B21EA5" w14:paraId="759B3EF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Proof of Compliance</w:t>
            </w:r>
          </w:p>
        </w:tc>
      </w:tr>
      <w:tr w:rsidRPr="00E977B0" w:rsidR="00B21EA5" w:rsidTr="00210F49" w14:paraId="1EE4F02C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/>
          </w:tcPr>
          <w:p w:rsidRPr="00E977B0" w:rsidR="00B21EA5" w:rsidP="007A1307" w:rsidRDefault="00B21EA5" w14:paraId="1B2A4D98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40EF908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No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60" w:type="dxa"/>
            <w:vAlign w:val="center"/>
          </w:tcPr>
          <w:p w:rsidRPr="00E977B0" w:rsidR="00B21EA5" w:rsidP="007A1307" w:rsidRDefault="00B21EA5" w14:paraId="4188F38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95" w:type="dxa"/>
            <w:vAlign w:val="center"/>
          </w:tcPr>
          <w:p w:rsidRPr="00E977B0" w:rsidR="00B21EA5" w:rsidP="007A1307" w:rsidRDefault="00B21EA5" w14:paraId="3DF40D8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23" w:type="dxa"/>
            <w:vAlign w:val="center"/>
          </w:tcPr>
          <w:p w:rsidRPr="00E977B0" w:rsidR="00B21EA5" w:rsidP="007A1307" w:rsidRDefault="00B21EA5" w14:paraId="56B82C2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7282461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482" w:type="dxa"/>
            <w:vMerge/>
          </w:tcPr>
          <w:p w:rsidRPr="00E977B0" w:rsidR="00B21EA5" w:rsidP="007A1307" w:rsidRDefault="00B21EA5" w14:paraId="0AC767C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E977B0" w:rsidR="00B21EA5" w:rsidTr="00210F49" w14:paraId="4B7EC2D3" w14:textId="77777777">
        <w:trPr>
          <w:trHeight w:val="20"/>
          <w:jc w:val="center"/>
        </w:trPr>
        <w:tc>
          <w:tcPr>
            <w:tcW w:w="426" w:type="dxa"/>
            <w:vAlign w:val="center"/>
          </w:tcPr>
          <w:p w:rsidRPr="00B11C72" w:rsidR="00B21EA5" w:rsidP="003037D6" w:rsidRDefault="00B21EA5" w14:paraId="4FDE884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B11C72">
              <w:rPr>
                <w:rStyle w:val="CharacterStyle9"/>
                <w:rFonts w:asciiTheme="minorHAnsi" w:hAnsiTheme="minorHAnsi"/>
                <w:sz w:val="20"/>
                <w:szCs w:val="20"/>
              </w:rPr>
              <w:t>1)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71EB96D" w14:textId="069A0A52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Project coverage/limits</w:t>
            </w:r>
          </w:p>
        </w:tc>
        <w:tc>
          <w:tcPr>
            <w:tcW w:w="425" w:type="dxa"/>
          </w:tcPr>
          <w:p w:rsidRPr="00E977B0" w:rsidR="00B21EA5" w:rsidP="007A1307" w:rsidRDefault="00B21EA5" w14:paraId="60BC55D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34356794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FD370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D819A3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007514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3C519E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35FA60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904FCA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2)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F5E8BDC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Components</w:t>
            </w:r>
          </w:p>
        </w:tc>
        <w:tc>
          <w:tcPr>
            <w:tcW w:w="425" w:type="dxa"/>
          </w:tcPr>
          <w:p w:rsidRPr="00E977B0" w:rsidR="00B21EA5" w:rsidP="007A1307" w:rsidRDefault="00B21EA5" w14:paraId="592838E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71D03A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2163C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EFC870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8D40B6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9C73B2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ABE8CA5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00D3043A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3)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0C6F4CDF" w14:textId="0C55E578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sz w:val="20"/>
                <w:szCs w:val="20"/>
              </w:rPr>
              <w:t>Other sectoral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>
              <w:rPr>
                <w:rFonts w:cs="Verdana" w:asciiTheme="minorHAnsi" w:hAnsiTheme="minorHAnsi"/>
                <w:sz w:val="20"/>
                <w:szCs w:val="20"/>
              </w:rPr>
              <w:t>r</w:t>
            </w:r>
            <w:r w:rsidRPr="00E977B0">
              <w:rPr>
                <w:rFonts w:cs="Verdana" w:asciiTheme="minorHAnsi" w:hAnsiTheme="minorHAnsi"/>
                <w:sz w:val="20"/>
                <w:szCs w:val="20"/>
              </w:rPr>
              <w:t>equirements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mandated by other agencies to be</w:t>
            </w:r>
          </w:p>
          <w:p w:rsidRPr="00E977B0" w:rsidR="00B21EA5" w:rsidP="003037D6" w:rsidRDefault="00B21EA5" w14:paraId="24E4AC41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complied with</w:t>
            </w:r>
          </w:p>
        </w:tc>
        <w:tc>
          <w:tcPr>
            <w:tcW w:w="425" w:type="dxa"/>
          </w:tcPr>
          <w:p w:rsidRPr="00E977B0" w:rsidR="00B21EA5" w:rsidP="007A1307" w:rsidRDefault="00B21EA5" w14:paraId="73B0F7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719AAC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5EBA019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0DBE18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E67286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685814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953CB5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4B263A5B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4)</w:t>
            </w:r>
          </w:p>
        </w:tc>
        <w:tc>
          <w:tcPr>
            <w:tcW w:w="2263" w:type="dxa"/>
          </w:tcPr>
          <w:p w:rsidRPr="00E977B0" w:rsidR="00B21EA5" w:rsidP="003037D6" w:rsidRDefault="00B21EA5" w14:paraId="1499998A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EMP and updates as deemed required</w:t>
            </w:r>
          </w:p>
        </w:tc>
        <w:tc>
          <w:tcPr>
            <w:tcW w:w="425" w:type="dxa"/>
          </w:tcPr>
          <w:p w:rsidRPr="00E977B0" w:rsidR="00B21EA5" w:rsidP="007A1307" w:rsidRDefault="00B21EA5" w14:paraId="63A40CD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8E49F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8B732E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727F8D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38344A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ED72A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B937362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7EAD2A5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5)</w:t>
            </w:r>
          </w:p>
        </w:tc>
        <w:tc>
          <w:tcPr>
            <w:tcW w:w="2263" w:type="dxa"/>
          </w:tcPr>
          <w:p w:rsidRPr="00E977B0" w:rsidR="00B21EA5" w:rsidP="003037D6" w:rsidRDefault="00B21EA5" w14:paraId="543F167D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Conduct of baseline, compliance and impact self-monitoring</w:t>
            </w:r>
          </w:p>
        </w:tc>
        <w:tc>
          <w:tcPr>
            <w:tcW w:w="425" w:type="dxa"/>
          </w:tcPr>
          <w:p w:rsidRPr="00E977B0" w:rsidR="00B21EA5" w:rsidP="007A1307" w:rsidRDefault="00B21EA5" w14:paraId="134E98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92BC7A5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96E3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A9428D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0EF1D9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04E01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739EA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2BE3CB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6)</w:t>
            </w:r>
          </w:p>
        </w:tc>
        <w:tc>
          <w:tcPr>
            <w:tcW w:w="2263" w:type="dxa"/>
          </w:tcPr>
          <w:p w:rsidRPr="00E977B0" w:rsidR="00B21EA5" w:rsidP="003037D6" w:rsidRDefault="00B21EA5" w14:paraId="672CD2BC" w14:textId="47961BB5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Multi-sectoral Monitoring</w:t>
            </w:r>
          </w:p>
        </w:tc>
        <w:tc>
          <w:tcPr>
            <w:tcW w:w="425" w:type="dxa"/>
          </w:tcPr>
          <w:p w:rsidRPr="00E977B0" w:rsidR="00B21EA5" w:rsidP="007A1307" w:rsidRDefault="00B21EA5" w14:paraId="3D9D59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879B07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F742F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375EAD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6284AA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2C4FE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D2CA1D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309AA2D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7)</w:t>
            </w:r>
          </w:p>
        </w:tc>
        <w:tc>
          <w:tcPr>
            <w:tcW w:w="2263" w:type="dxa"/>
          </w:tcPr>
          <w:p w:rsidRPr="00E977B0" w:rsidR="00B21EA5" w:rsidP="003037D6" w:rsidRDefault="00B21EA5" w14:paraId="37651B92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Regular reporting</w:t>
            </w:r>
          </w:p>
        </w:tc>
        <w:tc>
          <w:tcPr>
            <w:tcW w:w="425" w:type="dxa"/>
          </w:tcPr>
          <w:p w:rsidRPr="00E977B0" w:rsidR="00B21EA5" w:rsidP="007A1307" w:rsidRDefault="00B21EA5" w14:paraId="3CDF7C3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4AE25F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7F2A3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274B01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194493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0CA455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4F55AA4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3A0742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8)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6D94F028" w14:textId="128BEADA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Institutional</w:t>
            </w:r>
            <w:r w:rsidR="003037D6">
              <w:rPr>
                <w:rStyle w:val="CharacterStyle7"/>
                <w:rFonts w:asciiTheme="minorHAnsi" w:hAnsiTheme="minorHAnsi"/>
              </w:rPr>
              <w:t xml:space="preserve"> </w:t>
            </w:r>
            <w:r w:rsidRPr="00E977B0">
              <w:rPr>
                <w:rFonts w:asciiTheme="minorHAnsi" w:hAnsiTheme="minorHAnsi"/>
              </w:rPr>
              <w:t>arrangements necessary for implementation of environmental management measures</w:t>
            </w:r>
          </w:p>
        </w:tc>
        <w:tc>
          <w:tcPr>
            <w:tcW w:w="425" w:type="dxa"/>
          </w:tcPr>
          <w:p w:rsidRPr="00E977B0" w:rsidR="00B21EA5" w:rsidP="007A1307" w:rsidRDefault="00B21EA5" w14:paraId="05CE0F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D2C6A5C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BF9304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1BDDA0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B61136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6325B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361605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3A3134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9)</w:t>
            </w:r>
          </w:p>
        </w:tc>
        <w:tc>
          <w:tcPr>
            <w:tcW w:w="2263" w:type="dxa"/>
          </w:tcPr>
          <w:p w:rsidRPr="00E977B0" w:rsidR="00B21EA5" w:rsidP="003037D6" w:rsidRDefault="00B21EA5" w14:paraId="6227727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Standard DENR</w:t>
            </w:r>
          </w:p>
          <w:p w:rsidRPr="00E977B0" w:rsidR="00B21EA5" w:rsidP="003037D6" w:rsidRDefault="00B21EA5" w14:paraId="1E60349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requirement on transfer of ownership</w:t>
            </w:r>
          </w:p>
        </w:tc>
        <w:tc>
          <w:tcPr>
            <w:tcW w:w="425" w:type="dxa"/>
          </w:tcPr>
          <w:p w:rsidRPr="00E977B0" w:rsidR="00B21EA5" w:rsidP="007A1307" w:rsidRDefault="00B21EA5" w14:paraId="6BCEAFD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33CB846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B76484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3C0509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03E1A27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222FD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7E4EB2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9BAD63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10)</w:t>
            </w:r>
          </w:p>
        </w:tc>
        <w:tc>
          <w:tcPr>
            <w:tcW w:w="2263" w:type="dxa"/>
          </w:tcPr>
          <w:p w:rsidRPr="00E977B0" w:rsidR="00B21EA5" w:rsidP="003037D6" w:rsidRDefault="00B21EA5" w14:paraId="2FB89AD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Fonts w:asciiTheme="minorHAnsi" w:hAnsiTheme="minorHAnsi"/>
              </w:rPr>
              <w:t>Standard DENR requirement on abandonment</w:t>
            </w:r>
          </w:p>
        </w:tc>
        <w:tc>
          <w:tcPr>
            <w:tcW w:w="425" w:type="dxa"/>
          </w:tcPr>
          <w:p w:rsidRPr="00E977B0" w:rsidR="00B21EA5" w:rsidP="007A1307" w:rsidRDefault="00B21EA5" w14:paraId="581970B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306F0CE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C50E9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70C45B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CDC71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FE9D03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02A436A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41DFA9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11) </w:t>
            </w:r>
          </w:p>
        </w:tc>
        <w:tc>
          <w:tcPr>
            <w:tcW w:w="2263" w:type="dxa"/>
          </w:tcPr>
          <w:p w:rsidRPr="00E977B0" w:rsidR="00B21EA5" w:rsidP="003037D6" w:rsidRDefault="00B21EA5" w14:paraId="4D23D211" w14:textId="45E55345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Impact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Mitigation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Plan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or Construction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>/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Contractor's Environmental</w:t>
            </w:r>
          </w:p>
          <w:p w:rsidRPr="00E977B0" w:rsidR="00B21EA5" w:rsidP="003037D6" w:rsidRDefault="00B21EA5" w14:paraId="723EB422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Program</w:t>
            </w:r>
          </w:p>
        </w:tc>
        <w:tc>
          <w:tcPr>
            <w:tcW w:w="425" w:type="dxa"/>
          </w:tcPr>
          <w:p w:rsidRPr="00E977B0" w:rsidR="00B21EA5" w:rsidP="007A1307" w:rsidRDefault="00B21EA5" w14:paraId="6A91740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91C7413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39DE6B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5BA84D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2A488C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D1F988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2426A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068F5F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12)</w:t>
            </w:r>
          </w:p>
        </w:tc>
        <w:tc>
          <w:tcPr>
            <w:tcW w:w="2263" w:type="dxa"/>
          </w:tcPr>
          <w:p w:rsidRPr="00E977B0" w:rsidR="00B21EA5" w:rsidP="003037D6" w:rsidRDefault="00B21EA5" w14:paraId="25B141B4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Social Development Plan (SDP)</w:t>
            </w:r>
          </w:p>
        </w:tc>
        <w:tc>
          <w:tcPr>
            <w:tcW w:w="425" w:type="dxa"/>
          </w:tcPr>
          <w:p w:rsidRPr="00E977B0" w:rsidR="00B21EA5" w:rsidP="007A1307" w:rsidRDefault="00B21EA5" w14:paraId="1C324D9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0D854D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63C20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BBFC71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744FF6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D0670D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89336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54EB84C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13)</w:t>
            </w:r>
          </w:p>
        </w:tc>
        <w:tc>
          <w:tcPr>
            <w:tcW w:w="2263" w:type="dxa"/>
          </w:tcPr>
          <w:p w:rsidRPr="00E977B0" w:rsidR="00B21EA5" w:rsidP="003037D6" w:rsidRDefault="00B21EA5" w14:paraId="6A516AE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IEC Plan</w:t>
            </w:r>
          </w:p>
        </w:tc>
        <w:tc>
          <w:tcPr>
            <w:tcW w:w="425" w:type="dxa"/>
          </w:tcPr>
          <w:p w:rsidRPr="00E977B0" w:rsidR="00B21EA5" w:rsidP="007A1307" w:rsidRDefault="00B21EA5" w14:paraId="508025D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F38B33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D3F7C4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790687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A049C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E045D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71CFF2E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62A9D559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14)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86A9BBD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>Contingency/Emergenc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y Response Plan or equivalent Risk Management Plan</w:t>
            </w:r>
          </w:p>
        </w:tc>
        <w:tc>
          <w:tcPr>
            <w:tcW w:w="425" w:type="dxa"/>
          </w:tcPr>
          <w:p w:rsidRPr="00E977B0" w:rsidR="00B21EA5" w:rsidP="007A1307" w:rsidRDefault="00B21EA5" w14:paraId="1CE5646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4A570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69F89E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1D426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2DB848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A78CB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0BC66B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E763AE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15)</w:t>
            </w:r>
          </w:p>
        </w:tc>
        <w:tc>
          <w:tcPr>
            <w:tcW w:w="2263" w:type="dxa"/>
          </w:tcPr>
          <w:p w:rsidRPr="00E977B0" w:rsidR="00B21EA5" w:rsidP="003037D6" w:rsidRDefault="00B21EA5" w14:paraId="18BDF2A1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Abandonment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>Plan</w:t>
            </w:r>
            <w:r w:rsidRPr="003037D6">
              <w:rPr>
                <w:rFonts w:cs="Tahoma" w:asciiTheme="minorHAnsi" w:hAnsiTheme="minorHAnsi"/>
                <w:i/>
                <w:iCs/>
                <w:sz w:val="20"/>
                <w:szCs w:val="20"/>
              </w:rPr>
              <w:t xml:space="preserve"> (when applicable)</w:t>
            </w:r>
          </w:p>
        </w:tc>
        <w:tc>
          <w:tcPr>
            <w:tcW w:w="425" w:type="dxa"/>
          </w:tcPr>
          <w:p w:rsidRPr="00E977B0" w:rsidR="00B21EA5" w:rsidP="007A1307" w:rsidRDefault="00B21EA5" w14:paraId="4A11CE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81E6278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0B4673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3E795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6547E0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274AA7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44DA86B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6BDE30F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16)</w:t>
            </w:r>
          </w:p>
        </w:tc>
        <w:tc>
          <w:tcPr>
            <w:tcW w:w="2263" w:type="dxa"/>
          </w:tcPr>
          <w:p w:rsidRPr="00E977B0" w:rsidR="00B21EA5" w:rsidP="003037D6" w:rsidRDefault="00B21EA5" w14:paraId="7DBC8917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Environmental Monitoring Plan (</w:t>
            </w:r>
            <w:proofErr w:type="spellStart"/>
            <w:r w:rsidRPr="00E977B0">
              <w:rPr>
                <w:rFonts w:cs="Arial" w:asciiTheme="minorHAnsi" w:hAnsiTheme="minorHAnsi"/>
                <w:sz w:val="20"/>
                <w:szCs w:val="20"/>
              </w:rPr>
              <w:t>EMoP</w:t>
            </w:r>
            <w:proofErr w:type="spellEnd"/>
            <w:r w:rsidRPr="00E977B0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425" w:type="dxa"/>
          </w:tcPr>
          <w:p w:rsidRPr="00E977B0" w:rsidR="00B21EA5" w:rsidP="007A1307" w:rsidRDefault="00B21EA5" w14:paraId="44E444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0436C3A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3FB89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3CFF17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7B6F6AE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C64DF6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8F64B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0E7026A1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17)</w:t>
            </w:r>
          </w:p>
        </w:tc>
        <w:tc>
          <w:tcPr>
            <w:tcW w:w="2263" w:type="dxa"/>
          </w:tcPr>
          <w:p w:rsidRPr="00E977B0" w:rsidR="00B21EA5" w:rsidP="003037D6" w:rsidRDefault="00B21EA5" w14:paraId="7F86AEC6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  <w:i/>
                <w:iCs/>
              </w:rPr>
              <w:t>(Others)</w:t>
            </w:r>
          </w:p>
        </w:tc>
        <w:tc>
          <w:tcPr>
            <w:tcW w:w="425" w:type="dxa"/>
          </w:tcPr>
          <w:p w:rsidRPr="00E977B0" w:rsidR="00B21EA5" w:rsidP="007A1307" w:rsidRDefault="00B21EA5" w14:paraId="6CEBDC4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F6ECE3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8E8D00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682103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6B4B5C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AE0B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E80347" w:rsidP="003037D6" w:rsidRDefault="00E80347" w14:paraId="4673D16D" w14:textId="77777777">
      <w:pPr>
        <w:spacing w:after="0"/>
      </w:pP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508"/>
        <w:gridCol w:w="5552"/>
      </w:tblGrid>
      <w:tr w:rsidRPr="005165F8" w:rsidR="00B21EA5" w:rsidTr="00210F49" w14:paraId="1E3C407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42E31F80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B21EA5" w:rsidTr="00210F49" w14:paraId="09D1F50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618666E0" w14:textId="77777777">
            <w:pPr>
              <w:rPr>
                <w:sz w:val="20"/>
              </w:rPr>
            </w:pPr>
          </w:p>
          <w:p w:rsidR="003037D6" w:rsidP="007A1307" w:rsidRDefault="003037D6" w14:paraId="450CA020" w14:textId="77777777">
            <w:pPr>
              <w:rPr>
                <w:sz w:val="20"/>
              </w:rPr>
            </w:pPr>
          </w:p>
          <w:p w:rsidRPr="005165F8" w:rsidR="003037D6" w:rsidP="007A1307" w:rsidRDefault="003037D6" w14:paraId="08824D0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B21EA5" w:rsidTr="00210F49" w14:paraId="0F23D539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56B23EE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B21EA5" w:rsidTr="00210F49" w14:paraId="5E5F3D58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14BB06EE" w14:textId="77777777">
            <w:pPr>
              <w:rPr>
                <w:sz w:val="20"/>
              </w:rPr>
            </w:pPr>
          </w:p>
          <w:p w:rsidR="003037D6" w:rsidP="007A1307" w:rsidRDefault="003037D6" w14:paraId="7DBC6905" w14:textId="77777777">
            <w:pPr>
              <w:rPr>
                <w:sz w:val="20"/>
              </w:rPr>
            </w:pPr>
          </w:p>
          <w:p w:rsidRPr="005165F8" w:rsidR="003037D6" w:rsidP="007A1307" w:rsidRDefault="003037D6" w14:paraId="6CB7B31C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B21EA5" w:rsidTr="00210F49" w14:paraId="3F286574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06C142B2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D82CE5" w:rsidR="00D82CE5" w:rsidTr="00210F49" w14:paraId="37745CA1" w14:textId="77777777">
        <w:trPr>
          <w:trHeight w:val="20"/>
          <w:jc w:val="center"/>
        </w:trPr>
        <w:tc>
          <w:tcPr>
            <w:tcW w:w="4508" w:type="dxa"/>
          </w:tcPr>
          <w:p w:rsidRPr="00D82CE5" w:rsidR="00D82CE5" w:rsidP="00D82CE5" w:rsidRDefault="00000000" w14:paraId="3A99CD2D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Pr="00D82CE5" w:rsidR="00D82CE5" w:rsidP="00D82CE5" w:rsidRDefault="00000000" w14:paraId="2015E655" w14:textId="0486989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Pr="00D82CE5" w:rsidR="00D82CE5" w:rsidP="00D82CE5" w:rsidRDefault="00000000" w14:paraId="0332022E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{doc_cb_opms}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D82CE5" w:rsidR="00D82CE5" w:rsidP="00D82CE5" w:rsidRDefault="00000000" w14:paraId="036DBA7E" w14:textId="308A5423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5552" w:type="dxa"/>
          </w:tcPr>
          <w:p w:rsidRPr="00D82CE5" w:rsidR="00D82CE5" w:rsidP="00D82CE5" w:rsidRDefault="00000000" w14:paraId="45CA89C0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Pr="00D82CE5" w:rsidR="00D82CE5" w:rsidP="00D82CE5" w:rsidRDefault="00000000" w14:paraId="06135CBA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Pr="00D82CE5" w:rsidR="00D82CE5" w:rsidP="00D82CE5" w:rsidRDefault="00000000" w14:paraId="2FD8F41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D82CE5" w:rsidR="00D82CE5" w:rsidP="00D82CE5" w:rsidRDefault="00000000" w14:paraId="0BC8F53A" w14:textId="311993EA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037D6" w:rsidP="00447BD5" w:rsidRDefault="003037D6" w14:paraId="6E7FF895" w14:textId="77777777">
      <w:pPr>
        <w:spacing w:after="0"/>
      </w:pPr>
    </w:p>
    <w:p w:rsidR="00210F49" w:rsidP="00447BD5" w:rsidRDefault="00210F49" w14:paraId="6022D304" w14:textId="77777777">
      <w:pPr>
        <w:spacing w:after="0"/>
      </w:pPr>
    </w:p>
    <w:p w:rsidR="00210F49" w:rsidP="00447BD5" w:rsidRDefault="00210F49" w14:paraId="0D311527" w14:textId="77777777">
      <w:pPr>
        <w:spacing w:after="0"/>
      </w:pPr>
    </w:p>
    <w:p w:rsidR="00210F49" w:rsidP="00447BD5" w:rsidRDefault="00210F49" w14:paraId="75C7D984" w14:textId="77777777">
      <w:pPr>
        <w:spacing w:after="0"/>
      </w:pPr>
    </w:p>
    <w:p w:rsidR="00210F49" w:rsidP="00447BD5" w:rsidRDefault="00210F49" w14:paraId="3BA52913" w14:textId="77777777">
      <w:pPr>
        <w:spacing w:after="0"/>
      </w:pPr>
    </w:p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3037D6" w:rsidTr="00111ACF" w14:paraId="1A6372B5" w14:textId="77777777">
        <w:tc>
          <w:tcPr>
            <w:tcW w:w="4691" w:type="dxa"/>
          </w:tcPr>
          <w:p w:rsidRPr="00E4722A" w:rsidR="003037D6" w:rsidP="00111ACF" w:rsidRDefault="003037D6" w14:paraId="06D4861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3037D6" w:rsidP="00111ACF" w:rsidRDefault="003037D6" w14:paraId="222902F7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3037D6" w:rsidTr="00111ACF" w14:paraId="79781D6B" w14:textId="77777777">
        <w:tc>
          <w:tcPr>
            <w:tcW w:w="4691" w:type="dxa"/>
          </w:tcPr>
          <w:p w:rsidR="003037D6" w:rsidP="00111ACF" w:rsidRDefault="003037D6" w14:paraId="74344D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587D64E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7351DC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3037D6" w:rsidP="00111ACF" w:rsidRDefault="003037D6" w14:paraId="6BC3C13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3037D6" w:rsidP="00111ACF" w:rsidRDefault="003037D6" w14:paraId="4FD85317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F879CA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2F650B7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3037D6" w:rsidP="00111ACF" w:rsidRDefault="003037D6" w14:paraId="52754F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3037D6" w:rsidTr="00111ACF" w14:paraId="7C387C32" w14:textId="77777777">
        <w:tc>
          <w:tcPr>
            <w:tcW w:w="4691" w:type="dxa"/>
          </w:tcPr>
          <w:p w:rsidR="003037D6" w:rsidP="00111ACF" w:rsidRDefault="003037D6" w14:paraId="100D80FE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711A522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19CDD59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3037D6" w:rsidP="00111ACF" w:rsidRDefault="003037D6" w14:paraId="0887E9C9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61207505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35363914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3037D6" w:rsidTr="00111ACF" w14:paraId="6D608728" w14:textId="77777777">
        <w:tc>
          <w:tcPr>
            <w:tcW w:w="4691" w:type="dxa"/>
          </w:tcPr>
          <w:p w:rsidR="003037D6" w:rsidP="00111ACF" w:rsidRDefault="003037D6" w14:paraId="1E017264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8E3348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4252198A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3037D6" w:rsidP="00111ACF" w:rsidRDefault="003037D6" w14:paraId="62AA887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3037D6" w:rsidP="00111ACF" w:rsidRDefault="003037D6" w14:paraId="43413190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7174B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3B1FCE9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3037D6" w:rsidP="00111ACF" w:rsidRDefault="003037D6" w14:paraId="2E4021E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3037D6" w:rsidP="00447BD5" w:rsidRDefault="003037D6" w14:paraId="38B66276" w14:textId="77777777">
      <w:pPr>
        <w:spacing w:after="0"/>
      </w:pPr>
    </w:p>
    <w:p w:rsidR="00E80347" w:rsidRDefault="00E80347" w14:paraId="453C9489" w14:textId="77777777"/>
    <w:p w:rsidR="00BE2F5A" w:rsidP="00BE2F5A" w:rsidRDefault="00BE2F5A" w14:paraId="644EB030" w14:textId="49B63C12"/>
    <w:p w:rsidR="00BE2F5A" w:rsidP="00BE2F5A" w:rsidRDefault="00BE2F5A" w14:paraId="7DEEC2AF" w14:textId="12E13367"/>
    <w:p w:rsidR="00BE2F5A" w:rsidP="00BE2F5A" w:rsidRDefault="00BE2F5A" w14:paraId="07CDBB0F" w14:textId="6F2B51B5">
      <w:pPr>
        <w:sectPr w:rsidR="00BE2F5A" w:rsidSect="00E80347">
          <w:pgSz w:w="12240" w:h="15840" w:orient="portrait" w:code="1"/>
          <w:pgMar w:top="720" w:right="720" w:bottom="720" w:left="720" w:header="708" w:footer="708" w:gutter="0"/>
          <w:cols w:space="708"/>
          <w:docGrid w:linePitch="360"/>
          <w:headerReference w:type="default" r:id="R568d98799bd041a8"/>
        </w:sectPr>
      </w:pPr>
    </w:p>
    <w:p w:rsidR="0010723A" w:rsidP="00447BD5" w:rsidRDefault="004B5E79" w14:paraId="7F37E144" w14:textId="3E705F38">
      <w:pPr>
        <w:pageBreakBefore/>
        <w:spacing w:after="0"/>
        <w:jc w:val="center"/>
      </w:pPr>
      <w:r>
        <w:rPr>
          <w:b/>
          <w:bCs/>
        </w:rPr>
        <w:t>ATTACHMENT</w:t>
      </w:r>
      <w:r w:rsidR="003037D6">
        <w:rPr>
          <w:b/>
          <w:bCs/>
        </w:rPr>
        <w:t>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447BD5" w:rsidP="00447BD5" w:rsidRDefault="00447BD5" w14:paraId="0BC8236F" w14:textId="77777777">
      <w:pPr>
        <w:spacing w:after="0"/>
        <w:jc w:val="center"/>
      </w:pPr>
    </w:p>
    <w:p w:rsidR="0010723A" w:rsidP="00447BD5" w:rsidRDefault="0010723A" w14:paraId="663474FA" w14:textId="77777777">
      <w:pPr>
        <w:spacing w:after="0"/>
      </w:pPr>
    </w:p>
    <w:sectPr w:rsidR="0010723A" w:rsidSect="00E80347">
      <w:pgSz w:w="12240" w:h="15840" w:orient="portrait" w:code="1"/>
      <w:pgMar w:top="720" w:right="720" w:bottom="720" w:left="720" w:header="708" w:footer="708" w:gutter="0"/>
      <w:cols w:space="708"/>
      <w:docGrid w:linePitch="360"/>
      <w:headerReference w:type="default" r:id="R076e7cc59d0240e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