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Recepção UART com Controle de LED na BitDogLab</w:t>
      </w:r>
    </w:p>
    <w:p>
      <w:pPr>
        <w:pStyle w:val="para4"/>
      </w:pPr>
      <w:r>
        <w:t>1. Título do Experimento</w:t>
      </w:r>
    </w:p>
    <w:p>
      <w:r>
        <w:t>Recepção de Dados via UART USB e Controle de LED (Projeto: isr_uart_bitdoglab)</w:t>
      </w:r>
    </w:p>
    <w:p>
      <w:pPr>
        <w:pStyle w:val="para4"/>
      </w:pPr>
      <w:r>
        <w:t>2. Objetivo</w:t>
      </w:r>
    </w:p>
    <w:p>
      <w:r>
        <w:t>- Compreender o funcionamento da recepção de dados via UART no RP2040.</w:t>
        <w:br w:type="textWrapping"/>
        <w:t>- Aprender a reagir a eventos de comunicação serial recebendo caracteres.</w:t>
        <w:br w:type="textWrapping"/>
        <w:t>- Controlar um LED de forma interativa com base na entrada serial.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LED integrado no GPIO12.</w:t>
        <w:br w:type="textWrapping"/>
        <w:t>- Computador com acesso a terminal serial USB (recomendado Putty, Tera Term, CoolTerm, etc.).</w:t>
      </w:r>
    </w:p>
    <w:p>
      <w:pPr>
        <w:pStyle w:val="para4"/>
      </w:pPr>
      <w:r>
        <w:t>4. Observação Importante</w:t>
      </w:r>
    </w:p>
    <w:p>
      <w:r>
        <w:t>• O terminal serial nativo do VSCode não funciona bem para recepção de dados USB CDC do Raspberry Pi Pico.</w:t>
        <w:br w:type="textWrapping"/>
        <w:t>• Recomenda-se o uso de terminais dedicados como Putty, Tera Term, CoolTerm ou similares para comunicação estável.</w:t>
      </w:r>
    </w:p>
    <w:p>
      <w:pPr>
        <w:pStyle w:val="para4"/>
      </w:pPr>
      <w:r>
        <w:t>5. Diagrama de Montagem</w:t>
      </w:r>
    </w:p>
    <w:p>
      <w:r>
        <w:t>• LED conectado ao GPIO12.</w:t>
        <w:br w:type="textWrapping"/>
        <w:t>• (A BitDogLab já possui o LED integrado, sem necessidade de montagem adicional.)</w:t>
      </w:r>
    </w:p>
    <w:p>
      <w:pPr>
        <w:pStyle w:val="para4"/>
      </w:pPr>
      <w:r>
        <w:t>6. Procedimento</w:t>
      </w:r>
    </w:p>
    <w:p>
      <w:pPr>
        <w:pStyle w:val="para5"/>
      </w:pPr>
      <w:r>
        <w:t>6.1. Inicialização do projeto</w:t>
      </w:r>
    </w:p>
    <w:p>
      <w:r>
        <w:t>• Criar um novo projeto no VSCode com suporte ao Pico SDK.</w:t>
        <w:br w:type="textWrapping"/>
        <w:t>• Nome sugerido: isr_uart_bitdoglab.</w:t>
      </w:r>
    </w:p>
    <w:p>
      <w:pPr>
        <w:pStyle w:val="para5"/>
      </w:pPr>
      <w:r>
        <w:t>6.2. Código Fonte Básico</w:t>
      </w:r>
    </w:p>
    <w:p>
      <w:r>
        <w:t>#include &lt;stdio.h&gt;</w:t>
        <w:br w:type="textWrapping"/>
        <w:t>#include "pico/stdlib.h"</w:t>
        <w:br w:type="textWrapping"/>
        <w:br w:type="textWrapping"/>
        <w:t>#define LED_VERMELHO 13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sleep_ms(2000);</w:t>
        <w:br w:type="textWrapping"/>
        <w:t xml:space="preserve">    printf(" Pico pronto. Digite algo no terminal USB...\n");</w:t>
        <w:br w:type="textWrapping"/>
        <w:br w:type="textWrapping"/>
        <w:t xml:space="preserve">    gpio_init(LED_VERMELHO);</w:t>
        <w:br w:type="textWrapping"/>
        <w:t xml:space="preserve">    gpio_set_dir(LED_VERMELHO, GPIO_OUT);</w:t>
        <w:br w:type="textWrapping"/>
        <w:t xml:space="preserve">    gpio_put(LED_VERMELHO, 0);</w:t>
        <w:br w:type="textWrapping"/>
        <w:br w:type="textWrapping"/>
        <w:t xml:space="preserve">    while (true) {</w:t>
        <w:br w:type="textWrapping"/>
        <w:t xml:space="preserve">        int ch = getchar();</w:t>
        <w:br w:type="textWrapping"/>
        <w:t xml:space="preserve">        char c = (char)ch;</w:t>
        <w:br w:type="textWrapping"/>
        <w:br w:type="textWrapping"/>
        <w:t xml:space="preserve">        printf(" Recebido: '%c' (ASCII: %d)\n", c, ch);</w:t>
        <w:br w:type="textWrapping"/>
        <w:br w:type="textWrapping"/>
        <w:t xml:space="preserve">        gpio_put(LED_VERMELHO, 0);</w:t>
        <w:br w:type="textWrapping"/>
        <w:t xml:space="preserve">        sleep_ms(200);</w:t>
        <w:br w:type="textWrapping"/>
        <w:t xml:space="preserve">        gpio_put(LED_VERMELHO, 1);</w:t>
        <w:br w:type="textWrapping"/>
        <w:t xml:space="preserve">    }</w:t>
        <w:br w:type="textWrapping"/>
        <w:t>}</w:t>
      </w:r>
    </w:p>
    <w:p>
      <w:pPr>
        <w:pStyle w:val="para4"/>
      </w:pPr>
      <w:r>
        <w:t>7. Análises e Observações</w:t>
      </w:r>
    </w:p>
    <w:p>
      <w:r>
        <w:t>- O sistema aguarda o recebimento de um caractere pela porta USB Serial.</w:t>
        <w:br w:type="textWrapping"/>
        <w:t>- Quando recebe:</w:t>
        <w:br w:type="textWrapping"/>
        <w:t xml:space="preserve">  • Mostra o caractere e seu valor ASCII.</w:t>
        <w:br w:type="textWrapping"/>
        <w:t xml:space="preserve">  • Pisca o LED Vermelho por 200 ms.</w:t>
        <w:br w:type="textWrapping"/>
        <w:t>- Discuta:</w:t>
        <w:br w:type="textWrapping"/>
        <w:t xml:space="preserve">  • O que acontece se pressionar várias teclas rapidamente?</w:t>
        <w:br w:type="textWrapping"/>
        <w:t xml:space="preserve">  • Como modificar o comportamento dependendo da tecla recebida?</w:t>
      </w:r>
    </w:p>
    <w:p>
      <w:pPr>
        <w:pStyle w:val="para4"/>
      </w:pPr>
      <w:r>
        <w:t>8. Extensões e Desafios</w:t>
      </w:r>
    </w:p>
    <w:p>
      <w:r>
        <w:t>- Fazer o LED piscar em diferentes padrões dependendo da letra recebida.</w:t>
        <w:br w:type="textWrapping"/>
        <w:t>- Contar quantos caracteres já foram recebidos.</w:t>
        <w:br w:type="textWrapping"/>
        <w:t>- Implementar comandos específicos como "ON" para acender e "OFF" para apagar o LED.</w:t>
        <w:br w:type="textWrapping"/>
        <w:t>- Implementar recepção não bloqueante usando uart_is_readable().</w:t>
      </w:r>
    </w:p>
    <w:p>
      <w:pPr>
        <w:pStyle w:val="para4"/>
      </w:pPr>
      <w:r>
        <w:t>9. Importante</w:t>
      </w:r>
    </w:p>
    <w:p>
      <w:r>
        <w:t>- getchar() é uma função bloqueante.</w:t>
        <w:br w:type="textWrapping"/>
        <w:t>- sleep_ms(2000) é necessário para estabilizar a conexão USB.</w:t>
        <w:br w:type="textWrapping"/>
        <w:t>- Sempre iniciar o terminal serial após o Pico ser detectado no computador.</w:t>
        <w:br w:type="textWrapping"/>
        <w:t>- Recomenda-se utilizar terminais externos (Putty, Tera Term) para melhor funcionamento.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5"/>
      <w:tmLastPosIdx w:val="288"/>
    </w:tmLastPosCaret>
    <w:tmLastPosAnchor>
      <w:tmLastPosPgfIdx w:val="0"/>
      <w:tmLastPosIdx w:val="0"/>
    </w:tmLastPosAnchor>
    <w:tmLastPosTblRect w:left="0" w:top="0" w:right="0" w:bottom="0"/>
  </w:tmLastPos>
  <w:tmAppRevision w:date="174562492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2</cp:revision>
  <dcterms:created xsi:type="dcterms:W3CDTF">2013-12-23T23:15:00Z</dcterms:created>
  <dcterms:modified xsi:type="dcterms:W3CDTF">2025-04-25T23:48:41Z</dcterms:modified>
</cp:coreProperties>
</file>