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am0zwkxzj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IT108_SS12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nmk7kfa0m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Phân tích:</w:t>
      </w:r>
      <w:r w:rsidDel="00000000" w:rsidR="00000000" w:rsidRPr="00000000">
        <w:rPr>
          <w:rtl w:val="0"/>
        </w:rPr>
        <w:t xml:space="preserve"> VLOOKUP giống nhân viên tra hồ sơ: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</w:t>
      </w:r>
      <w:r w:rsidDel="00000000" w:rsidR="00000000" w:rsidRPr="00000000">
        <w:rPr>
          <w:rtl w:val="0"/>
        </w:rPr>
        <w:t xml:space="preserve"> là mã cần tìm;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BangGia!</w:t>
      </w:r>
      <m:oMath>
        <m:r>
          <w:rPr>
            <w:rFonts w:ascii="Roboto Mono" w:cs="Roboto Mono" w:eastAsia="Roboto Mono" w:hAnsi="Roboto Mono"/>
            <w:color w:val="188038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color w:val="188038"/>
          </w:rPr>
          <m:t xml:space="preserve">B</m:t>
        </m:r>
      </m:oMath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501</w:t>
      </w:r>
      <w:r w:rsidDel="00000000" w:rsidR="00000000" w:rsidRPr="00000000">
        <w:rPr>
          <w:rtl w:val="0"/>
        </w:rPr>
        <w:t xml:space="preserve"> là vùng tra cố định;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lấy giá ở cột 2;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tìm chính xác.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Triển khai: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Word:</w:t>
      </w:r>
      <w:r w:rsidDel="00000000" w:rsidR="00000000" w:rsidRPr="00000000">
        <w:rPr>
          <w:rtl w:val="0"/>
        </w:rPr>
        <w:t xml:space="preserve"> Dùng Styles thống nhất màu thương hiệu.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Excel:</w:t>
      </w:r>
      <w:r w:rsidDel="00000000" w:rsidR="00000000" w:rsidRPr="00000000">
        <w:rPr>
          <w:rtl w:val="0"/>
        </w:rPr>
        <w:t xml:space="preserve"> Nhập công thức, kéo từ dòng 2 đến 501: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=VLOOKUP(A2,BangGia!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501,2,FALSE)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hàng một đơn, mỗi cột một thuộc tính; không gộp ô, không có dòng trống xen giữa.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PowerPoint:</w:t>
      </w:r>
      <w:r w:rsidDel="00000000" w:rsidR="00000000" w:rsidRPr="00000000">
        <w:rPr>
          <w:rtl w:val="0"/>
        </w:rPr>
        <w:t xml:space="preserve"> Slide nhận đơn có 3–4 bullet; KPI dùng Bar Chart, tô nổi bật điểm chính; tiêu đề nêu kết luận.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Kiểm thử:</w:t>
      </w:r>
      <w:r w:rsidDel="00000000" w:rsidR="00000000" w:rsidRPr="00000000">
        <w:rPr>
          <w:rtl w:val="0"/>
        </w:rPr>
        <w:t xml:space="preserve"> Mã sai hoặc có ký tự lạ sẽ hiện thông báo: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=IFERROR(VLOOKUP(A2,BangGia!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501,2,FALSE),"Kiểm tra lại mã")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IFERROR không sửa mã; cần sửa mã để lấy đúng giá.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wa9kejd3r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5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Phân tích:</w:t>
      </w:r>
      <w:r w:rsidDel="00000000" w:rsidR="00000000" w:rsidRPr="00000000">
        <w:rPr>
          <w:rtl w:val="0"/>
        </w:rPr>
        <w:t xml:space="preserve"> AutoFilter chỉ hiển thị các dòng khớp điều kiện, không xóa dữ liệu.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Triển khai: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Excel:</w:t>
      </w:r>
      <w:r w:rsidDel="00000000" w:rsidR="00000000" w:rsidRPr="00000000">
        <w:rPr>
          <w:rtl w:val="0"/>
        </w:rPr>
        <w:t xml:space="preserve"> TRIM loại khoảng trắng thừa trong mã trước khi tra: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=VLOOKUP(TRIM(A2),Virus!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100,2,FALSE)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Virus</w:t>
      </w:r>
      <w:r w:rsidDel="00000000" w:rsidR="00000000" w:rsidRPr="00000000">
        <w:rPr>
          <w:rtl w:val="0"/>
        </w:rPr>
        <w:t xml:space="preserve">: cột A là mã, cột B là loại mã độc; mã tra cứu phải sạch.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Word:</w:t>
      </w:r>
      <w:r w:rsidDel="00000000" w:rsidR="00000000" w:rsidRPr="00000000">
        <w:rPr>
          <w:rtl w:val="0"/>
        </w:rPr>
        <w:t xml:space="preserve"> Gán Heading 1/2/3 → bật Navigation Pane → chèn mục lục tự động. Sau khi sửa tài liệu, chọn </w:t>
      </w:r>
      <w:r w:rsidDel="00000000" w:rsidR="00000000" w:rsidRPr="00000000">
        <w:rPr>
          <w:b w:val="1"/>
          <w:bCs w:val="1"/>
          <w:rtl w:val="0"/>
        </w:rPr>
        <w:t xml:space="preserve">Update entire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PowerPoint:</w:t>
      </w:r>
      <w:r w:rsidDel="00000000" w:rsidR="00000000" w:rsidRPr="00000000">
        <w:rPr>
          <w:rtl w:val="0"/>
        </w:rPr>
        <w:t xml:space="preserve"> Sơ đồ phân cấp phòng thủ gồm Mạng, Thiết bị, Dữ liệu; dùng </w:t>
      </w:r>
      <w:r w:rsidDel="00000000" w:rsidR="00000000" w:rsidRPr="00000000">
        <w:rPr>
          <w:b w:val="1"/>
          <w:bCs w:val="1"/>
          <w:rtl w:val="0"/>
        </w:rPr>
        <w:t xml:space="preserve">Montserrat hoặc Inter</w:t>
      </w:r>
      <w:r w:rsidDel="00000000" w:rsidR="00000000" w:rsidRPr="00000000">
        <w:rPr>
          <w:rtl w:val="0"/>
        </w:rPr>
        <w:t xml:space="preserve">, không dùng Times New Roman.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4bg87hg1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6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Phân tích: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Bảng xấu:</w:t>
      </w:r>
      <w:r w:rsidDel="00000000" w:rsidR="00000000" w:rsidRPr="00000000">
        <w:rPr>
          <w:rtl w:val="0"/>
        </w:rPr>
        <w:t xml:space="preserve"> Gộp ô, dòng trống xen giữa, dữ liệu lẫn lộn.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Bảng đúng:</w:t>
      </w:r>
      <w:r w:rsidDel="00000000" w:rsidR="00000000" w:rsidRPr="00000000">
        <w:rPr>
          <w:rtl w:val="0"/>
        </w:rPr>
        <w:t xml:space="preserve"> Mỗi cột một Field, mỗi hàng một Record; tiêu đề rõ, dữ liệu thống nhất.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Triển khai: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Word:</w:t>
      </w:r>
      <w:r w:rsidDel="00000000" w:rsidR="00000000" w:rsidRPr="00000000">
        <w:rPr>
          <w:rtl w:val="0"/>
        </w:rPr>
        <w:t xml:space="preserve"> SRS dùng Heading 1/2/3 cho giới thiệu, chức năng đấu giá và yêu cầu phi chức năng.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Excel:</w:t>
      </w:r>
      <w:r w:rsidDel="00000000" w:rsidR="00000000" w:rsidRPr="00000000">
        <w:rPr>
          <w:rtl w:val="0"/>
        </w:rPr>
        <w:t xml:space="preserve"> Giá thuê sau chiết khấu: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=D2*(1-E2)</w:t>
      </w:r>
      <w:r w:rsidDel="00000000" w:rsidR="00000000" w:rsidRPr="00000000">
        <w:rPr>
          <w:rtl w:val="0"/>
        </w:rPr>
        <w:t xml:space="preserve"> với D2 là giá gốc, E2 là tỷ lệ chiết khấu. Tra tỷ lệ hoa hồng: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=VLOOKUP(C2,HoaHong!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10,2,FALSE)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Slide:</w:t>
      </w:r>
      <w:r w:rsidDel="00000000" w:rsidR="00000000" w:rsidRPr="00000000">
        <w:rPr>
          <w:rtl w:val="0"/>
        </w:rPr>
        <w:t xml:space="preserve"> Một slide một thông điệp, có khoảng trắng; tối đa </w:t>
      </w:r>
      <w:r w:rsidDel="00000000" w:rsidR="00000000" w:rsidRPr="00000000">
        <w:rPr>
          <w:b w:val="1"/>
          <w:bCs w:val="1"/>
          <w:rtl w:val="0"/>
        </w:rPr>
        <w:t xml:space="preserve">10 slide</w:t>
      </w:r>
      <w:r w:rsidDel="00000000" w:rsidR="00000000" w:rsidRPr="00000000">
        <w:rPr>
          <w:rtl w:val="0"/>
        </w:rPr>
        <w:t xml:space="preserve">, trình bày </w:t>
      </w:r>
      <w:r w:rsidDel="00000000" w:rsidR="00000000" w:rsidRPr="00000000">
        <w:rPr>
          <w:b w:val="1"/>
          <w:bCs w:val="1"/>
          <w:rtl w:val="0"/>
        </w:rPr>
        <w:t xml:space="preserve">20 phút</w:t>
      </w:r>
      <w:r w:rsidDel="00000000" w:rsidR="00000000" w:rsidRPr="00000000">
        <w:rPr>
          <w:rtl w:val="0"/>
        </w:rPr>
        <w:t xml:space="preserve">, chữ tối thiểu </w:t>
      </w:r>
      <w:r w:rsidDel="00000000" w:rsidR="00000000" w:rsidRPr="00000000">
        <w:rPr>
          <w:b w:val="1"/>
          <w:bCs w:val="1"/>
          <w:rtl w:val="0"/>
        </w:rPr>
        <w:t xml:space="preserve">30 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Kiểm thử:</w:t>
      </w:r>
      <w:r w:rsidDel="00000000" w:rsidR="00000000" w:rsidRPr="00000000">
        <w:rPr>
          <w:rtl w:val="0"/>
        </w:rPr>
        <w:t xml:space="preserve"> Khi kéo xuống,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A2:B10</w:t>
      </w:r>
      <w:r w:rsidDel="00000000" w:rsidR="00000000" w:rsidRPr="00000000">
        <w:rPr>
          <w:rtl w:val="0"/>
        </w:rPr>
        <w:t xml:space="preserve"> có thể trôi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A3:B11</w:t>
      </w:r>
      <w:r w:rsidDel="00000000" w:rsidR="00000000" w:rsidRPr="00000000">
        <w:rPr>
          <w:rtl w:val="0"/>
        </w:rPr>
        <w:t xml:space="preserve">. Sửa thành </w:t>
      </w:r>
      <m:oMath>
        <m:r>
          <w:rPr>
            <w:rFonts w:ascii="Roboto Mono" w:cs="Roboto Mono" w:eastAsia="Roboto Mono" w:hAnsi="Roboto Mono"/>
            <w:b w:val="1"/>
            <w:bCs w:val="1"/>
            <w:color w:val="188038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b w:val="1"/>
            <w:bCs w:val="1"/>
            <w:color w:val="188038"/>
          </w:rPr>
          <m:t xml:space="preserve">B</m:t>
        </m:r>
      </m:oMath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để cố định cả cột và hàng.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