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25F1" w:rsidRDefault="007325F1" w:rsidP="00093C29"/>
    <w:p w:rsidR="00093C29" w:rsidRDefault="00550FD7" w:rsidP="00550FD7">
      <w:pPr>
        <w:pStyle w:val="ListParagraph"/>
        <w:numPr>
          <w:ilvl w:val="0"/>
          <w:numId w:val="1"/>
        </w:numPr>
      </w:pPr>
      <w:r>
        <w:t>Data</w:t>
      </w:r>
      <w:r w:rsidR="00165067">
        <w:t xml:space="preserve"> L</w:t>
      </w:r>
      <w:r>
        <w:t xml:space="preserve">ogging screen now correctly recognizes FW v6.12 and below, </w:t>
      </w:r>
      <w:r w:rsidR="00165067">
        <w:t>skipping the USB L</w:t>
      </w:r>
      <w:r>
        <w:t>ogging screen</w:t>
      </w:r>
    </w:p>
    <w:p w:rsidR="00D46A5E" w:rsidRDefault="00550FD7" w:rsidP="00B00E53">
      <w:pPr>
        <w:pStyle w:val="ListParagraph"/>
        <w:numPr>
          <w:ilvl w:val="1"/>
          <w:numId w:val="1"/>
        </w:numPr>
      </w:pPr>
      <w:r>
        <w:t>Prevents users with v6.12.x and below from navigating to a screen which would cause the HMI to freeze (illegal Modbus register error)</w:t>
      </w:r>
      <w:r w:rsidR="005116BC">
        <w:br/>
      </w:r>
    </w:p>
    <w:p w:rsidR="005116BC" w:rsidRDefault="00894D84" w:rsidP="00093C29">
      <w:pPr>
        <w:pStyle w:val="ListParagraph"/>
        <w:numPr>
          <w:ilvl w:val="0"/>
          <w:numId w:val="1"/>
        </w:numPr>
      </w:pPr>
      <w:r>
        <w:t>PID screens now display the text "minutes" next to the 'I' value</w:t>
      </w:r>
    </w:p>
    <w:p w:rsidR="00894D84" w:rsidRDefault="00894D84" w:rsidP="00894D84">
      <w:pPr>
        <w:pStyle w:val="ListParagraph"/>
        <w:numPr>
          <w:ilvl w:val="1"/>
          <w:numId w:val="1"/>
        </w:numPr>
      </w:pPr>
      <w:r>
        <w:t>This is NOT an indication that the firmware is updated to a ve</w:t>
      </w:r>
      <w:r w:rsidR="008523BB">
        <w:t>rsion that has the new PID, it'</w:t>
      </w:r>
      <w:r>
        <w:t>s simply a new text box.</w:t>
      </w:r>
      <w:r w:rsidR="00661A11">
        <w:t xml:space="preserve"> (Firmware v6.12.6 and later use the new PID)</w:t>
      </w:r>
      <w:r w:rsidR="00B00E53">
        <w:br/>
      </w:r>
    </w:p>
    <w:p w:rsidR="00B00E53" w:rsidRDefault="00B00E53" w:rsidP="00B00E53">
      <w:pPr>
        <w:pStyle w:val="ListParagraph"/>
        <w:numPr>
          <w:ilvl w:val="0"/>
          <w:numId w:val="1"/>
        </w:numPr>
      </w:pPr>
      <w:r>
        <w:t xml:space="preserve">Information screen now displays </w:t>
      </w:r>
      <w:r w:rsidR="00A45DBC">
        <w:t>the</w:t>
      </w:r>
      <w:r w:rsidRPr="005116BC">
        <w:t xml:space="preserve"> subversion number</w:t>
      </w:r>
      <w:r w:rsidR="00D1005E">
        <w:t xml:space="preserve"> (e.g. 6.12</w:t>
      </w:r>
      <w:r w:rsidR="00D1005E" w:rsidRPr="00AE769A">
        <w:rPr>
          <w:u w:val="single"/>
        </w:rPr>
        <w:t>.</w:t>
      </w:r>
      <w:r w:rsidR="00D1005E" w:rsidRPr="00AE769A">
        <w:rPr>
          <w:b/>
          <w:u w:val="single"/>
        </w:rPr>
        <w:t>5</w:t>
      </w:r>
      <w:r w:rsidR="00D1005E" w:rsidRPr="00D1005E">
        <w:t>)</w:t>
      </w:r>
      <w:r w:rsidR="000A2F66">
        <w:t>, if one exists</w:t>
      </w:r>
    </w:p>
    <w:p w:rsidR="00B00E53" w:rsidRDefault="00B00E53" w:rsidP="00B00E53">
      <w:pPr>
        <w:pStyle w:val="ListParagraph"/>
        <w:numPr>
          <w:ilvl w:val="1"/>
          <w:numId w:val="1"/>
        </w:numPr>
      </w:pPr>
      <w:r w:rsidRPr="005116BC">
        <w:t>This change i</w:t>
      </w:r>
      <w:r>
        <w:t>s cleverly backward compatible with previous firmware revisions that don't have a subversion</w:t>
      </w:r>
      <w:r w:rsidR="000A2F66">
        <w:br/>
      </w:r>
    </w:p>
    <w:p w:rsidR="004C5247" w:rsidRDefault="004C5247" w:rsidP="004C5247">
      <w:pPr>
        <w:pStyle w:val="ListParagraph"/>
        <w:numPr>
          <w:ilvl w:val="0"/>
          <w:numId w:val="1"/>
        </w:numPr>
      </w:pPr>
      <w:r>
        <w:t xml:space="preserve">Previous version: </w:t>
      </w:r>
      <w:r w:rsidRPr="009A7445">
        <w:rPr>
          <w:b/>
        </w:rPr>
        <w:t>3.14.2a</w:t>
      </w:r>
      <w:r w:rsidR="0092394A" w:rsidRPr="0092394A">
        <w:t xml:space="preserve"> (ECO </w:t>
      </w:r>
      <w:r w:rsidR="0092394A">
        <w:t>#300)</w:t>
      </w:r>
    </w:p>
    <w:p w:rsidR="004C5247" w:rsidRDefault="004C5247" w:rsidP="004C5247">
      <w:pPr>
        <w:pStyle w:val="ListParagraph"/>
        <w:numPr>
          <w:ilvl w:val="1"/>
          <w:numId w:val="1"/>
        </w:numPr>
      </w:pPr>
      <w:r>
        <w:t>'1</w:t>
      </w:r>
      <w:r w:rsidR="00993C84">
        <w:t>4</w:t>
      </w:r>
      <w:r>
        <w:t>.2b' was never released, changes were rolled into '14.3a'</w:t>
      </w:r>
      <w:r w:rsidR="003D02C0">
        <w:br/>
      </w:r>
    </w:p>
    <w:p w:rsidR="003D02C0" w:rsidRDefault="003D02C0" w:rsidP="003D02C0">
      <w:pPr>
        <w:pStyle w:val="ListParagraph"/>
        <w:numPr>
          <w:ilvl w:val="0"/>
          <w:numId w:val="1"/>
        </w:numPr>
      </w:pPr>
      <w:r>
        <w:t>Compatibility:</w:t>
      </w:r>
    </w:p>
    <w:p w:rsidR="003D02C0" w:rsidRDefault="003D02C0" w:rsidP="003D02C0">
      <w:pPr>
        <w:pStyle w:val="ListParagraph"/>
        <w:numPr>
          <w:ilvl w:val="1"/>
          <w:numId w:val="1"/>
        </w:numPr>
      </w:pPr>
      <w:r>
        <w:t>Compatible with all NEW screens (HG2G)</w:t>
      </w:r>
    </w:p>
    <w:p w:rsidR="00894D84" w:rsidRDefault="003D02C0" w:rsidP="00B00E53">
      <w:pPr>
        <w:pStyle w:val="ListParagraph"/>
        <w:numPr>
          <w:ilvl w:val="1"/>
          <w:numId w:val="1"/>
        </w:numPr>
      </w:pPr>
      <w:r>
        <w:t>Compatible with all firmware dating back to at least 2013</w:t>
      </w:r>
      <w:r w:rsidR="00CF7B45">
        <w:t>,</w:t>
      </w:r>
      <w:r>
        <w:t xml:space="preserve"> and perhaps</w:t>
      </w:r>
      <w:r w:rsidR="00CF7B45">
        <w:t xml:space="preserve"> much</w:t>
      </w:r>
      <w:r>
        <w:t xml:space="preserve"> older</w:t>
      </w:r>
    </w:p>
    <w:sectPr w:rsidR="00894D84" w:rsidSect="00D46A5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94DD3" w:rsidRDefault="00394DD3" w:rsidP="001B6728">
      <w:pPr>
        <w:spacing w:after="0" w:line="240" w:lineRule="auto"/>
      </w:pPr>
      <w:r>
        <w:separator/>
      </w:r>
    </w:p>
  </w:endnote>
  <w:endnote w:type="continuationSeparator" w:id="0">
    <w:p w:rsidR="00394DD3" w:rsidRDefault="00394DD3" w:rsidP="001B67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94DD3" w:rsidRDefault="00394DD3" w:rsidP="001B6728">
      <w:pPr>
        <w:spacing w:after="0" w:line="240" w:lineRule="auto"/>
      </w:pPr>
      <w:r>
        <w:separator/>
      </w:r>
    </w:p>
  </w:footnote>
  <w:footnote w:type="continuationSeparator" w:id="0">
    <w:p w:rsidR="00394DD3" w:rsidRDefault="00394DD3" w:rsidP="001B67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6728" w:rsidRDefault="001B6728">
    <w:pPr>
      <w:pStyle w:val="Header"/>
    </w:pPr>
    <w:r>
      <w:tab/>
      <w:t>ECO #31</w:t>
    </w:r>
    <w:r w:rsidR="00550FD7">
      <w:t>7</w:t>
    </w:r>
    <w:r w:rsidR="00E12F33">
      <w:tab/>
    </w:r>
  </w:p>
  <w:p w:rsidR="00E12F33" w:rsidRDefault="00E12F33">
    <w:pPr>
      <w:pStyle w:val="Header"/>
    </w:pPr>
    <w:r>
      <w:tab/>
      <w:t>12/17/2015</w:t>
    </w:r>
  </w:p>
  <w:p w:rsidR="00771EE3" w:rsidRDefault="00771EE3">
    <w:pPr>
      <w:pStyle w:val="Header"/>
    </w:pPr>
    <w:r>
      <w:tab/>
      <w:t>HMI Software Version 3.14.3a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877AF4"/>
    <w:multiLevelType w:val="hybridMultilevel"/>
    <w:tmpl w:val="A0160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A1C53D6">
      <w:numFmt w:val="bullet"/>
      <w:lvlText w:val="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1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93C29"/>
    <w:rsid w:val="000238C5"/>
    <w:rsid w:val="00036690"/>
    <w:rsid w:val="00037519"/>
    <w:rsid w:val="0006025E"/>
    <w:rsid w:val="00075FE8"/>
    <w:rsid w:val="00093C29"/>
    <w:rsid w:val="000A2F66"/>
    <w:rsid w:val="000A3435"/>
    <w:rsid w:val="000A4EED"/>
    <w:rsid w:val="000B0EE6"/>
    <w:rsid w:val="000C7BB2"/>
    <w:rsid w:val="00165067"/>
    <w:rsid w:val="001B6728"/>
    <w:rsid w:val="001D1008"/>
    <w:rsid w:val="00277486"/>
    <w:rsid w:val="00394DD3"/>
    <w:rsid w:val="003A2A5B"/>
    <w:rsid w:val="003D02C0"/>
    <w:rsid w:val="003F0AA8"/>
    <w:rsid w:val="003F255A"/>
    <w:rsid w:val="004C5247"/>
    <w:rsid w:val="005116BC"/>
    <w:rsid w:val="00550FD7"/>
    <w:rsid w:val="00556941"/>
    <w:rsid w:val="005769B1"/>
    <w:rsid w:val="005951D2"/>
    <w:rsid w:val="00633CD0"/>
    <w:rsid w:val="00661A11"/>
    <w:rsid w:val="0067739B"/>
    <w:rsid w:val="006C1235"/>
    <w:rsid w:val="006D4B9B"/>
    <w:rsid w:val="007325F1"/>
    <w:rsid w:val="00765766"/>
    <w:rsid w:val="00771EE3"/>
    <w:rsid w:val="007A312D"/>
    <w:rsid w:val="007A79DB"/>
    <w:rsid w:val="007B6401"/>
    <w:rsid w:val="007D5EB9"/>
    <w:rsid w:val="007F33B2"/>
    <w:rsid w:val="008130F8"/>
    <w:rsid w:val="00843667"/>
    <w:rsid w:val="008523BB"/>
    <w:rsid w:val="008802AA"/>
    <w:rsid w:val="00894D84"/>
    <w:rsid w:val="008A3286"/>
    <w:rsid w:val="008E3FFC"/>
    <w:rsid w:val="0092394A"/>
    <w:rsid w:val="009277D2"/>
    <w:rsid w:val="00993C84"/>
    <w:rsid w:val="00993DA5"/>
    <w:rsid w:val="009A7445"/>
    <w:rsid w:val="00A45DBC"/>
    <w:rsid w:val="00A6148B"/>
    <w:rsid w:val="00A85E70"/>
    <w:rsid w:val="00AE769A"/>
    <w:rsid w:val="00B00E53"/>
    <w:rsid w:val="00B13921"/>
    <w:rsid w:val="00B22444"/>
    <w:rsid w:val="00BC307D"/>
    <w:rsid w:val="00BD51E0"/>
    <w:rsid w:val="00C43F17"/>
    <w:rsid w:val="00CC415F"/>
    <w:rsid w:val="00CF7B45"/>
    <w:rsid w:val="00D057D5"/>
    <w:rsid w:val="00D1005E"/>
    <w:rsid w:val="00D24CF2"/>
    <w:rsid w:val="00D46A5E"/>
    <w:rsid w:val="00D72DC2"/>
    <w:rsid w:val="00DC0800"/>
    <w:rsid w:val="00E043F8"/>
    <w:rsid w:val="00E12F33"/>
    <w:rsid w:val="00E42027"/>
    <w:rsid w:val="00E8099F"/>
    <w:rsid w:val="00E92B03"/>
    <w:rsid w:val="00F42E9A"/>
    <w:rsid w:val="00FF1153"/>
    <w:rsid w:val="00FF60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6A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3C2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1B67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B6728"/>
  </w:style>
  <w:style w:type="paragraph" w:styleId="Footer">
    <w:name w:val="footer"/>
    <w:basedOn w:val="Normal"/>
    <w:link w:val="FooterChar"/>
    <w:uiPriority w:val="99"/>
    <w:semiHidden/>
    <w:unhideWhenUsed/>
    <w:rsid w:val="001B67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B672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Askew</dc:creator>
  <cp:lastModifiedBy>David Askew</cp:lastModifiedBy>
  <cp:revision>35</cp:revision>
  <cp:lastPrinted>2015-12-17T22:53:00Z</cp:lastPrinted>
  <dcterms:created xsi:type="dcterms:W3CDTF">2015-12-17T22:10:00Z</dcterms:created>
  <dcterms:modified xsi:type="dcterms:W3CDTF">2015-12-17T22:59:00Z</dcterms:modified>
</cp:coreProperties>
</file>