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15B" w:rsidRDefault="006F5DC6" w:rsidP="002A4B4D">
      <w:pPr>
        <w:pStyle w:val="ListParagraph"/>
        <w:numPr>
          <w:ilvl w:val="0"/>
          <w:numId w:val="4"/>
        </w:numPr>
      </w:pPr>
      <w:r>
        <w:t>Register addressing mode:</w:t>
      </w:r>
    </w:p>
    <w:p w:rsidR="006F5DC6" w:rsidRDefault="006F5DC6" w:rsidP="006F5DC6">
      <w:pPr>
        <w:pStyle w:val="ListParagraph"/>
        <w:numPr>
          <w:ilvl w:val="0"/>
          <w:numId w:val="2"/>
        </w:numPr>
      </w:pPr>
      <w:r>
        <w:t>MOV  A, Rn</w:t>
      </w:r>
      <w:r w:rsidR="004E4ED6">
        <w:t xml:space="preserve">  ;</w:t>
      </w:r>
      <w:r w:rsidR="004E4ED6" w:rsidRPr="004E4ED6">
        <w:t xml:space="preserve"> </w:t>
      </w:r>
      <w:r w:rsidR="004E4ED6">
        <w:t>8bit in Rn</w:t>
      </w:r>
      <w:r w:rsidR="004E4ED6">
        <w:t xml:space="preserve"> register is copied to Accumulator</w:t>
      </w:r>
    </w:p>
    <w:p w:rsidR="006F5DC6" w:rsidRDefault="006F5DC6" w:rsidP="006F5DC6">
      <w:pPr>
        <w:pStyle w:val="ListParagraph"/>
        <w:numPr>
          <w:ilvl w:val="0"/>
          <w:numId w:val="2"/>
        </w:numPr>
      </w:pPr>
      <w:r>
        <w:t>MOV  Rn, A</w:t>
      </w:r>
      <w:r w:rsidR="004E4ED6">
        <w:t xml:space="preserve">  ; 8bit in Accumulator is copied to Rn register</w:t>
      </w:r>
    </w:p>
    <w:p w:rsidR="006F5DC6" w:rsidRDefault="006F5DC6" w:rsidP="006F5DC6">
      <w:r>
        <w:t>Example:</w:t>
      </w:r>
    </w:p>
    <w:p w:rsidR="006F5DC6" w:rsidRDefault="006F5DC6" w:rsidP="006F5DC6">
      <w:pPr>
        <w:pStyle w:val="ListParagraph"/>
        <w:numPr>
          <w:ilvl w:val="0"/>
          <w:numId w:val="3"/>
        </w:numPr>
      </w:pPr>
      <w:r>
        <w:t xml:space="preserve"> MOV  R0, #56H  ;R0 =56H</w:t>
      </w:r>
    </w:p>
    <w:p w:rsidR="000B723F" w:rsidRDefault="006F5DC6" w:rsidP="006F5DC6">
      <w:pPr>
        <w:pStyle w:val="ListParagraph"/>
        <w:ind w:left="870"/>
      </w:pPr>
      <w:r>
        <w:t xml:space="preserve"> MOV   A, R0   </w:t>
      </w:r>
      <w:r w:rsidR="004E4ED6">
        <w:t xml:space="preserve">     </w:t>
      </w:r>
      <w:r>
        <w:t>;</w:t>
      </w:r>
      <w:r w:rsidR="004E4ED6">
        <w:t xml:space="preserve">A   =56h </w:t>
      </w:r>
      <w:r w:rsidR="00AA1D34">
        <w:t xml:space="preserve"> </w:t>
      </w:r>
    </w:p>
    <w:p w:rsidR="00AA1D34" w:rsidRDefault="00AA1D34" w:rsidP="006F5DC6">
      <w:pPr>
        <w:pStyle w:val="ListParagraph"/>
        <w:ind w:left="870"/>
      </w:pPr>
      <w:r>
        <w:t xml:space="preserve"> MOV   R3,A         ;R3 =56H</w:t>
      </w:r>
    </w:p>
    <w:p w:rsidR="002A4B4D" w:rsidRDefault="002A4B4D" w:rsidP="002A4B4D">
      <w:r>
        <w:t xml:space="preserve"> </w:t>
      </w:r>
    </w:p>
    <w:p w:rsidR="002A4B4D" w:rsidRDefault="002A4B4D" w:rsidP="002A4B4D">
      <w:pPr>
        <w:pStyle w:val="ListParagraph"/>
        <w:numPr>
          <w:ilvl w:val="0"/>
          <w:numId w:val="5"/>
        </w:numPr>
      </w:pPr>
      <w:r>
        <w:t>Direct addressing mode:</w:t>
      </w:r>
    </w:p>
    <w:tbl>
      <w:tblPr>
        <w:tblW w:w="0" w:type="auto"/>
        <w:tblInd w:w="4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1"/>
      </w:tblGrid>
      <w:tr w:rsidR="002A4B4D" w:rsidTr="002A4B4D">
        <w:tblPrEx>
          <w:tblCellMar>
            <w:top w:w="0" w:type="dxa"/>
            <w:bottom w:w="0" w:type="dxa"/>
          </w:tblCellMar>
        </w:tblPrEx>
        <w:trPr>
          <w:trHeight w:val="1462"/>
        </w:trPr>
        <w:tc>
          <w:tcPr>
            <w:tcW w:w="1601" w:type="dxa"/>
          </w:tcPr>
          <w:p w:rsidR="002A4B4D" w:rsidRDefault="002A4B4D" w:rsidP="002A4B4D">
            <w:pPr>
              <w:pStyle w:val="ListParagraph"/>
              <w:ind w:left="1021"/>
            </w:pPr>
          </w:p>
          <w:p w:rsidR="002A4B4D" w:rsidRDefault="002A4B4D" w:rsidP="002A4B4D">
            <w:r>
              <w:t>Upper 128 bytes(sfr’s)</w:t>
            </w:r>
          </w:p>
          <w:p w:rsidR="002A4B4D" w:rsidRDefault="002A4B4D" w:rsidP="002A4B4D">
            <w:r>
              <w:t>(only direct addressing )</w:t>
            </w:r>
          </w:p>
        </w:tc>
      </w:tr>
      <w:tr w:rsidR="002A4B4D" w:rsidTr="002A4B4D">
        <w:tblPrEx>
          <w:tblCellMar>
            <w:top w:w="0" w:type="dxa"/>
            <w:bottom w:w="0" w:type="dxa"/>
          </w:tblCellMar>
        </w:tblPrEx>
        <w:trPr>
          <w:trHeight w:val="1504"/>
        </w:trPr>
        <w:tc>
          <w:tcPr>
            <w:tcW w:w="1601" w:type="dxa"/>
          </w:tcPr>
          <w:p w:rsidR="002A4B4D" w:rsidRDefault="002A4B4D" w:rsidP="002A4B4D">
            <w:pPr>
              <w:tabs>
                <w:tab w:val="left" w:pos="1419"/>
              </w:tabs>
            </w:pPr>
            <w:r>
              <w:t>Lower 128 bytes(RAM)</w:t>
            </w:r>
          </w:p>
          <w:p w:rsidR="002A4B4D" w:rsidRDefault="002A4B4D" w:rsidP="002A4B4D">
            <w:pPr>
              <w:tabs>
                <w:tab w:val="left" w:pos="1419"/>
              </w:tabs>
              <w:jc w:val="center"/>
            </w:pPr>
            <w:r>
              <w:t>(both directly and indirectly)</w:t>
            </w:r>
          </w:p>
        </w:tc>
      </w:tr>
    </w:tbl>
    <w:p w:rsidR="006F5DC6" w:rsidRDefault="000B723F" w:rsidP="000B723F">
      <w:pPr>
        <w:tabs>
          <w:tab w:val="left" w:pos="1419"/>
        </w:tabs>
      </w:pPr>
      <w:r>
        <w:tab/>
      </w:r>
    </w:p>
    <w:p w:rsidR="005574CA" w:rsidRDefault="005574CA" w:rsidP="000B723F">
      <w:pPr>
        <w:tabs>
          <w:tab w:val="left" w:pos="1419"/>
        </w:tabs>
      </w:pPr>
      <w:r>
        <w:t>Ex:1) MOV 30H,#54H  ; 54H is copied to Internal Ram address 30h</w:t>
      </w:r>
    </w:p>
    <w:p w:rsidR="00C91F02" w:rsidRDefault="00C91F02" w:rsidP="000B723F">
      <w:pPr>
        <w:tabs>
          <w:tab w:val="left" w:pos="1419"/>
        </w:tabs>
      </w:pPr>
      <w:r>
        <w:t xml:space="preserve">          </w:t>
      </w:r>
      <w:r w:rsidR="001017E9">
        <w:t>MOV A</w:t>
      </w:r>
      <w:r>
        <w:t xml:space="preserve">, 30H      </w:t>
      </w:r>
      <w:r w:rsidR="001017E9">
        <w:t>; the</w:t>
      </w:r>
      <w:r>
        <w:t xml:space="preserve"> 8 bit present in internal ram 30h is copied to Accumulator</w:t>
      </w:r>
    </w:p>
    <w:p w:rsidR="006D2EF0" w:rsidRDefault="006D2EF0" w:rsidP="000B723F">
      <w:pPr>
        <w:tabs>
          <w:tab w:val="left" w:pos="1419"/>
        </w:tabs>
      </w:pPr>
      <w:bookmarkStart w:id="0" w:name="_GoBack"/>
      <w:r>
        <w:t xml:space="preserve">          </w:t>
      </w:r>
      <w:r w:rsidR="001017E9">
        <w:t>MOV 40H</w:t>
      </w:r>
      <w:r>
        <w:t xml:space="preserve">, A     </w:t>
      </w:r>
      <w:bookmarkEnd w:id="0"/>
      <w:r w:rsidR="001017E9">
        <w:t>; The</w:t>
      </w:r>
      <w:r>
        <w:t xml:space="preserve"> 8 bit present in Accumulator is copied to internal ram address 40h</w:t>
      </w:r>
    </w:p>
    <w:p w:rsidR="005574CA" w:rsidRPr="000B723F" w:rsidRDefault="005574CA" w:rsidP="000B723F">
      <w:pPr>
        <w:tabs>
          <w:tab w:val="left" w:pos="1419"/>
        </w:tabs>
      </w:pPr>
    </w:p>
    <w:sectPr w:rsidR="005574CA" w:rsidRPr="000B7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0A2395"/>
    <w:multiLevelType w:val="hybridMultilevel"/>
    <w:tmpl w:val="AEB28510"/>
    <w:lvl w:ilvl="0" w:tplc="193EC0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BA3434"/>
    <w:multiLevelType w:val="hybridMultilevel"/>
    <w:tmpl w:val="FEFA777A"/>
    <w:lvl w:ilvl="0" w:tplc="FC1ED2C4">
      <w:start w:val="1"/>
      <w:numFmt w:val="bullet"/>
      <w:lvlText w:val=""/>
      <w:lvlJc w:val="left"/>
      <w:pPr>
        <w:ind w:left="1021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2" w15:restartNumberingAfterBreak="0">
    <w:nsid w:val="63684B69"/>
    <w:multiLevelType w:val="hybridMultilevel"/>
    <w:tmpl w:val="25C8DD7E"/>
    <w:lvl w:ilvl="0" w:tplc="596E547A">
      <w:start w:val="1"/>
      <w:numFmt w:val="lowerRoman"/>
      <w:lvlText w:val="%1)"/>
      <w:lvlJc w:val="left"/>
      <w:pPr>
        <w:ind w:left="8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6EC015CB"/>
    <w:multiLevelType w:val="hybridMultilevel"/>
    <w:tmpl w:val="B120A196"/>
    <w:lvl w:ilvl="0" w:tplc="86C6C5C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F415C"/>
    <w:multiLevelType w:val="hybridMultilevel"/>
    <w:tmpl w:val="A8D806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E97"/>
    <w:rsid w:val="000B723F"/>
    <w:rsid w:val="001017E9"/>
    <w:rsid w:val="002A4B4D"/>
    <w:rsid w:val="004E4ED6"/>
    <w:rsid w:val="005574CA"/>
    <w:rsid w:val="006D2EF0"/>
    <w:rsid w:val="006F5DC6"/>
    <w:rsid w:val="007D426B"/>
    <w:rsid w:val="009C315B"/>
    <w:rsid w:val="00AA1D34"/>
    <w:rsid w:val="00C17E97"/>
    <w:rsid w:val="00C9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72511-4BE0-44AA-BF32-93030AB9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Murali Sumanth</cp:lastModifiedBy>
  <cp:revision>9</cp:revision>
  <dcterms:created xsi:type="dcterms:W3CDTF">2020-09-11T02:46:00Z</dcterms:created>
  <dcterms:modified xsi:type="dcterms:W3CDTF">2020-09-11T04:06:00Z</dcterms:modified>
</cp:coreProperties>
</file>