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embell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CommentTok"/>
        </w:rPr>
        <w:t xml:space="preserve"># command return to get the script onto the console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ass04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lass04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embell</dc:creator>
  <cp:keywords/>
  <dcterms:created xsi:type="dcterms:W3CDTF">2026-01-16T20:13:55Z</dcterms:created>
  <dcterms:modified xsi:type="dcterms:W3CDTF">2026-01-16T20:13:55Z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