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The Barbers Chop Shop</w:t>
      </w:r>
    </w:p>
    <w:p>
      <w:pPr>
        <w:spacing w:after="280"/>
      </w:pPr>
      <w:r>
        <w:rPr>
          <w:color w:val="37474F"/>
          <w:sz w:val="26"/>
        </w:rPr>
        <w:t>Barbershop (two shops) with a retail product shop · Maraisburg and Melville, Johannesburg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The Barbers Chop Shop</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The Barbers Chop Shop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Give your two shops one WhatsApp front door for questions, rebooking reminders to consenting regulars and product orders, alongside the booking tool you already use.</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The Barbers Chop Shop</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Barbers Chop Shop trades from two shops: 15 6th Avenue, Maraisburg and 4 Main Road, Melville, Johannesburg.</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About page says the business started in a backroom in Maraisburg with two barbers, opened its first shop with four barbers, and has since opened a second branch where it now employs a team of ten people.</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homepage lists operating times: Tuesday to Wednesday 9am to 5pm, Thursday to Friday 9am to 6pm, Saturday 9am to 6pm (Maraisburg closes at 3pm) and Sunday 9am to 2pm (Maraisburg closed).</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 links to online booking on Fresha, and the price-list page has a 'Proceed to booking' button.</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The price-list page says 'Card payments accepted' and shows a Yoco logo.</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website menu has a 'Shop Perfume' link; it points to shop.thebarberschopshop.co.za, which redirects to a separate perfume store (scentsperfume.co.za).</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website links to TikTok, Instagram and Facebook accounts for the business.</w:t>
            </w:r>
          </w:p>
        </w:tc>
        <w:tc>
          <w:tcPr>
            <w:tcW w:type="dxa" w:w="1474"/>
            <w:vAlign w:val="center"/>
          </w:tcPr>
          <w:p>
            <w:pPr>
              <w:spacing w:after="20" w:line="252" w:lineRule="auto"/>
            </w:pPr>
            <w:r>
              <w:rPr>
                <w:sz w:val="19"/>
              </w:rPr>
              <w:t>[1]</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Perfume shop (linked from the website)</w:t>
            </w:r>
          </w:p>
        </w:tc>
        <w:tc>
          <w:tcPr>
            <w:tcW w:type="dxa" w:w="6236"/>
            <w:vAlign w:val="center"/>
          </w:tcPr>
          <w:p>
            <w:pPr>
              <w:spacing w:after="20" w:line="252" w:lineRule="auto"/>
            </w:pPr>
            <w:r>
              <w:rPr>
                <w:sz w:val="19"/>
              </w:rPr>
              <w:t>perfume store reached from the website's Shop Perfume link; whether it is owned by the barbershop is not confirmed</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Regulars ask about availability, prices or which barber is available by phone or message, even though online booking exists.</w:t>
            </w:r>
          </w:p>
        </w:tc>
        <w:tc>
          <w:tcPr>
            <w:tcW w:type="dxa" w:w="3345"/>
            <w:vAlign w:val="center"/>
          </w:tcPr>
          <w:p>
            <w:pPr>
              <w:spacing w:after="20" w:line="252" w:lineRule="auto"/>
            </w:pPr>
            <w:r>
              <w:rPr>
                <w:sz w:val="18"/>
              </w:rPr>
              <w:t>Typical for this kind of business: This is typical for a busy barbershop with several barbers and two locations. Your site publishes a phone number and email alongside your Fresha link.</w:t>
            </w:r>
          </w:p>
        </w:tc>
        <w:tc>
          <w:tcPr>
            <w:tcW w:type="dxa" w:w="3118"/>
            <w:vAlign w:val="center"/>
          </w:tcPr>
          <w:p>
            <w:pPr>
              <w:spacing w:after="20" w:line="252" w:lineRule="auto"/>
            </w:pPr>
            <w:r>
              <w:rPr>
                <w:sz w:val="18"/>
              </w:rPr>
              <w:t>What share of bookings and questions still come by phone or message rather than through Fresha?</w:t>
            </w:r>
          </w:p>
        </w:tc>
      </w:tr>
      <w:tr>
        <w:trPr>
          <w:cantSplit/>
        </w:trPr>
        <w:tc>
          <w:tcPr>
            <w:tcW w:type="dxa" w:w="3175"/>
            <w:shd w:val="clear" w:color="auto" w:fill="FAFAFB"/>
            <w:vAlign w:val="center"/>
          </w:tcPr>
          <w:p>
            <w:pPr>
              <w:spacing w:after="20" w:line="252" w:lineRule="auto"/>
            </w:pPr>
            <w:r>
              <w:rPr>
                <w:b/>
                <w:sz w:val="18"/>
              </w:rPr>
              <w:t>Walk-in demand and booked slots compete, so quiet spots go unfilled while queues form at other times.</w:t>
            </w:r>
          </w:p>
        </w:tc>
        <w:tc>
          <w:tcPr>
            <w:tcW w:type="dxa" w:w="3345"/>
            <w:shd w:val="clear" w:color="auto" w:fill="FAFAFB"/>
            <w:vAlign w:val="center"/>
          </w:tcPr>
          <w:p>
            <w:pPr>
              <w:spacing w:after="20" w:line="252" w:lineRule="auto"/>
            </w:pPr>
            <w:r>
              <w:rPr>
                <w:sz w:val="18"/>
              </w:rPr>
              <w:t>Typical for this kind of business: This is a common barbershop pattern. Your site does not state a walk-in policy.</w:t>
            </w:r>
          </w:p>
        </w:tc>
        <w:tc>
          <w:tcPr>
            <w:tcW w:type="dxa" w:w="3118"/>
            <w:shd w:val="clear" w:color="auto" w:fill="FAFAFB"/>
            <w:vAlign w:val="center"/>
          </w:tcPr>
          <w:p>
            <w:pPr>
              <w:spacing w:after="20" w:line="252" w:lineRule="auto"/>
            </w:pPr>
            <w:r>
              <w:rPr>
                <w:sz w:val="18"/>
              </w:rPr>
              <w:t>When are your quiet hours at each shop, and how do you fill them today?</w:t>
            </w:r>
          </w:p>
        </w:tc>
      </w:tr>
      <w:tr>
        <w:trPr>
          <w:cantSplit/>
        </w:trPr>
        <w:tc>
          <w:tcPr>
            <w:tcW w:type="dxa" w:w="3175"/>
            <w:vAlign w:val="center"/>
          </w:tcPr>
          <w:p>
            <w:pPr>
              <w:spacing w:after="20" w:line="252" w:lineRule="auto"/>
            </w:pPr>
            <w:r>
              <w:rPr>
                <w:b/>
                <w:sz w:val="18"/>
              </w:rPr>
              <w:t>Repeat cuts every few weeks depend on the client remembering to rebook.</w:t>
            </w:r>
          </w:p>
        </w:tc>
        <w:tc>
          <w:tcPr>
            <w:tcW w:type="dxa" w:w="3345"/>
            <w:vAlign w:val="center"/>
          </w:tcPr>
          <w:p>
            <w:pPr>
              <w:spacing w:after="20" w:line="252" w:lineRule="auto"/>
            </w:pPr>
            <w:r>
              <w:rPr>
                <w:sz w:val="18"/>
              </w:rPr>
              <w:t>Typical for this kind of business: Typical repeat cycle for haircuts and beard trims.</w:t>
            </w:r>
          </w:p>
        </w:tc>
        <w:tc>
          <w:tcPr>
            <w:tcW w:type="dxa" w:w="3118"/>
            <w:vAlign w:val="center"/>
          </w:tcPr>
          <w:p>
            <w:pPr>
              <w:spacing w:after="20" w:line="252" w:lineRule="auto"/>
            </w:pPr>
            <w:r>
              <w:rPr>
                <w:sz w:val="18"/>
              </w:rPr>
              <w:t>Do you have a way to remind regular clients who have agreed to be contacted?</w:t>
            </w:r>
          </w:p>
        </w:tc>
      </w:tr>
      <w:tr>
        <w:trPr>
          <w:cantSplit/>
        </w:trPr>
        <w:tc>
          <w:tcPr>
            <w:tcW w:type="dxa" w:w="3175"/>
            <w:shd w:val="clear" w:color="auto" w:fill="FAFAFB"/>
            <w:vAlign w:val="center"/>
          </w:tcPr>
          <w:p>
            <w:pPr>
              <w:spacing w:after="20" w:line="252" w:lineRule="auto"/>
            </w:pPr>
            <w:r>
              <w:rPr>
                <w:b/>
                <w:sz w:val="18"/>
              </w:rPr>
              <w:t>Selling perfume and other products online adds order questions on top of running two shops.</w:t>
            </w:r>
          </w:p>
        </w:tc>
        <w:tc>
          <w:tcPr>
            <w:tcW w:type="dxa" w:w="3345"/>
            <w:shd w:val="clear" w:color="auto" w:fill="FAFAFB"/>
            <w:vAlign w:val="center"/>
          </w:tcPr>
          <w:p>
            <w:pPr>
              <w:spacing w:after="20" w:line="252" w:lineRule="auto"/>
            </w:pPr>
            <w:r>
              <w:rPr>
                <w:sz w:val="18"/>
              </w:rPr>
              <w:t>Typical for this kind of business: Your website has a Shop Perfume link that leads to a separate perfume store. We have not confirmed whether the barbershop runs it.</w:t>
            </w:r>
          </w:p>
        </w:tc>
        <w:tc>
          <w:tcPr>
            <w:tcW w:type="dxa" w:w="3118"/>
            <w:shd w:val="clear" w:color="auto" w:fill="FAFAFB"/>
            <w:vAlign w:val="center"/>
          </w:tcPr>
          <w:p>
            <w:pPr>
              <w:spacing w:after="20" w:line="252" w:lineRule="auto"/>
            </w:pPr>
            <w:r>
              <w:rPr>
                <w:sz w:val="18"/>
              </w:rPr>
              <w:t>How do product orders and delivery questions reach you now, and how much time do they take?</w:t>
            </w:r>
          </w:p>
        </w:tc>
      </w:tr>
      <w:tr>
        <w:trPr>
          <w:cantSplit/>
        </w:trPr>
        <w:tc>
          <w:tcPr>
            <w:tcW w:type="dxa" w:w="3175"/>
            <w:vAlign w:val="center"/>
          </w:tcPr>
          <w:p>
            <w:pPr>
              <w:spacing w:after="20" w:line="252" w:lineRule="auto"/>
            </w:pPr>
            <w:r>
              <w:rPr>
                <w:b/>
                <w:sz w:val="18"/>
              </w:rPr>
              <w:t>Producing regular photo and video content for two shops and a team of ten takes time.</w:t>
            </w:r>
          </w:p>
        </w:tc>
        <w:tc>
          <w:tcPr>
            <w:tcW w:type="dxa" w:w="3345"/>
            <w:vAlign w:val="center"/>
          </w:tcPr>
          <w:p>
            <w:pPr>
              <w:spacing w:after="20" w:line="252" w:lineRule="auto"/>
            </w:pPr>
            <w:r>
              <w:rPr>
                <w:sz w:val="18"/>
              </w:rPr>
              <w:t>Typical for this kind of business: Your site lists TikTok, Instagram and Facebook accounts and a gallery.</w:t>
            </w:r>
          </w:p>
        </w:tc>
        <w:tc>
          <w:tcPr>
            <w:tcW w:type="dxa" w:w="3118"/>
            <w:vAlign w:val="center"/>
          </w:tcPr>
          <w:p>
            <w:pPr>
              <w:spacing w:after="20" w:line="252" w:lineRule="auto"/>
            </w:pPr>
            <w:r>
              <w:rPr>
                <w:sz w:val="18"/>
              </w:rPr>
              <w:t>Who makes your posts, and how often do they go out?</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profile,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Ready answers for hours at each shop, prices, address and how to book, with a link to Fresha, so the front desk stops retyping them.</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short message to clients who agreed to hear from you, for example to fill a quiet afternoon or remind regulars it is time for a cut.</w:t>
            </w:r>
          </w:p>
        </w:tc>
      </w:tr>
      <w:tr>
        <w:trPr>
          <w:cantSplit/>
        </w:trPr>
        <w:tc>
          <w:tcPr>
            <w:tcW w:type="dxa" w:w="2608"/>
            <w:vAlign w:val="center"/>
          </w:tcPr>
          <w:p>
            <w:pPr>
              <w:spacing w:after="20" w:line="252" w:lineRule="auto"/>
            </w:pPr>
            <w:r>
              <w:rPr>
                <w:b/>
                <w:sz w:val="19"/>
              </w:rPr>
              <w:t>AI captions and images for posts (POST keyword), forwarded to WhatsApp Status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photo of a fresh cut on WhatsApp and get a caption back, ready to post on Status and copy across to your other channels.</w:t>
            </w:r>
          </w:p>
        </w:tc>
      </w:tr>
      <w:tr>
        <w:trPr>
          <w:cantSplit/>
        </w:trPr>
        <w:tc>
          <w:tcPr>
            <w:tcW w:type="dxa" w:w="2608"/>
            <w:shd w:val="clear" w:color="auto" w:fill="FAFAFB"/>
            <w:vAlign w:val="center"/>
          </w:tcPr>
          <w:p>
            <w:pPr>
              <w:spacing w:after="20" w:line="252" w:lineRule="auto"/>
            </w:pPr>
            <w:r>
              <w:rPr>
                <w:b/>
                <w:sz w:val="19"/>
              </w:rPr>
              <w:t>WhatsApp Concierge and hosted shop link</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product photos to build a small catalogue and a shop link where orders arrive as a WhatsApp message, as a lighter option beside your existing shop.</w:t>
            </w:r>
          </w:p>
        </w:tc>
      </w:tr>
      <w:tr>
        <w:trPr>
          <w:cantSplit/>
        </w:trPr>
        <w:tc>
          <w:tcPr>
            <w:tcW w:type="dxa" w:w="2608"/>
            <w:vAlign w:val="center"/>
          </w:tcPr>
          <w:p>
            <w:pPr>
              <w:spacing w:after="20" w:line="252" w:lineRule="auto"/>
            </w:pPr>
            <w:r>
              <w:rPr>
                <w:b/>
                <w:sz w:val="19"/>
              </w:rPr>
              <w:t>Order alerts and SOLD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WhatsApp alert for each product order, and a reply of SOLD to mark it done.</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A 20-minute call about how bookings, walk-ins and product orders work at each of your shops</w:t>
            </w:r>
          </w:p>
          <w:p>
            <w:pPr>
              <w:spacing w:after="20" w:line="252" w:lineRule="auto"/>
            </w:pPr>
            <w:r>
              <w:rPr>
                <w:sz w:val="19"/>
              </w:rPr>
              <w:t>• Set up the business WhatsApp number and profile</w:t>
            </w:r>
          </w:p>
          <w:p>
            <w:pPr>
              <w:spacing w:after="20" w:line="252" w:lineRule="auto"/>
            </w:pPr>
            <w:r>
              <w:rPr>
                <w:sz w:val="19"/>
              </w:rPr>
              <w:t>• Draft quick replies for hours, prices and booking</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Switch on quick replies and a greeting</w:t>
            </w:r>
          </w:p>
          <w:p>
            <w:pPr>
              <w:spacing w:after="20" w:line="252" w:lineRule="auto"/>
            </w:pPr>
            <w:r>
              <w:rPr>
                <w:sz w:val="19"/>
              </w:rPr>
              <w:t>• Try the photo-to-caption flow on real cuts and review together</w:t>
            </w:r>
          </w:p>
          <w:p>
            <w:pPr>
              <w:spacing w:after="20" w:line="252" w:lineRule="auto"/>
            </w:pPr>
            <w:r>
              <w:rPr>
                <w:sz w:val="19"/>
              </w:rPr>
              <w:t>• Agree how clients opt in to hear from the shops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Send a first message to consenting regulars about a quiet time</w:t>
            </w:r>
          </w:p>
          <w:p>
            <w:pPr>
              <w:spacing w:after="20" w:line="252" w:lineRule="auto"/>
            </w:pPr>
            <w:r>
              <w:rPr>
                <w:sz w:val="19"/>
              </w:rPr>
              <w:t>• Set up a small shop link for two or three products</w:t>
            </w:r>
          </w:p>
          <w:p>
            <w:pPr>
              <w:spacing w:after="20" w:line="252" w:lineRule="auto"/>
            </w:pPr>
            <w:r>
              <w:rPr>
                <w:sz w:val="19"/>
              </w:rPr>
              <w:t>• Note which questions still need a person</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what saved time and what did not</w:t>
            </w:r>
          </w:p>
          <w:p>
            <w:pPr>
              <w:spacing w:after="20" w:line="252" w:lineRule="auto"/>
            </w:pPr>
            <w:r>
              <w:rPr>
                <w:sz w:val="19"/>
              </w:rPr>
              <w:t>• Decide together whether to continue and on which plan</w:t>
            </w:r>
          </w:p>
          <w:p>
            <w:pPr>
              <w:spacing w:after="20" w:line="252" w:lineRule="auto"/>
            </w:pPr>
            <w:r>
              <w:rPr>
                <w:sz w:val="19"/>
              </w:rPr>
              <w:t>• Agree what to drop</w:t>
            </w:r>
          </w:p>
        </w:tc>
      </w:tr>
    </w:tbl>
    <w:p>
      <w:pPr>
        <w:spacing w:after="0" w:line="120" w:lineRule="exact"/>
      </w:pPr>
    </w:p>
    <w:p>
      <w:pPr>
        <w:pStyle w:val="Heading1"/>
      </w:pPr>
      <w:r>
        <w:rPr/>
        <w:t>6. What we would track together</w:t>
      </w:r>
    </w:p>
    <w:p>
      <w:pPr>
        <w:pStyle w:val="ListBullet"/>
      </w:pPr>
      <w:r>
        <w:rPr/>
        <w:t>WhatsApp conversations started from Status posts, links or the shop link</w:t>
      </w:r>
    </w:p>
    <w:p>
      <w:pPr>
        <w:pStyle w:val="ListBullet"/>
      </w:pPr>
      <w:r>
        <w:rPr/>
        <w:t>Questions answered by quick replies instead of by a person</w:t>
      </w:r>
    </w:p>
    <w:p>
      <w:pPr>
        <w:pStyle w:val="ListBullet"/>
      </w:pPr>
      <w:r>
        <w:rPr/>
        <w:t>Consenting clients reached by a broadcast</w:t>
      </w:r>
    </w:p>
    <w:p>
      <w:pPr>
        <w:pStyle w:val="ListBullet"/>
      </w:pPr>
      <w:r>
        <w:rPr/>
        <w:t>Product orders arriving through a shop link</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Starter</w:t>
            </w:r>
            <w:r>
              <w:rPr>
                <w:sz w:val="19"/>
              </w:rPr>
              <w:t>: R499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3 channels</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R4,990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brand covering both shops with a small set of channels is enough to start, at a modest monthly price.</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if you want each shop as its own brand or need many more channels.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30% off your first two monthly billing cycles is applied at checkout while the offer is open.</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already use Fresha for bookings and reminders.</w:t>
            </w:r>
          </w:p>
        </w:tc>
        <w:tc>
          <w:tcPr>
            <w:tcW w:type="dxa" w:w="6236"/>
            <w:vAlign w:val="center"/>
          </w:tcPr>
          <w:p>
            <w:pPr>
              <w:spacing w:after="20" w:line="252" w:lineRule="auto"/>
            </w:pPr>
            <w:r>
              <w:rPr>
                <w:sz w:val="19"/>
              </w:rPr>
              <w:t>Fair, and we would keep it. FluxMuse handles the WhatsApp side and content around it. If Fresha already answers most questions, this may not be worth adding.</w:t>
            </w:r>
          </w:p>
        </w:tc>
      </w:tr>
      <w:tr>
        <w:trPr>
          <w:cantSplit/>
        </w:trPr>
        <w:tc>
          <w:tcPr>
            <w:tcW w:type="dxa" w:w="3402"/>
            <w:shd w:val="clear" w:color="auto" w:fill="FAFAFB"/>
            <w:vAlign w:val="center"/>
          </w:tcPr>
          <w:p>
            <w:pPr>
              <w:spacing w:after="20" w:line="252" w:lineRule="auto"/>
            </w:pPr>
            <w:r>
              <w:rPr>
                <w:b/>
                <w:sz w:val="19"/>
              </w:rPr>
              <w:t>My barbers are busy cutting and don't have time to learn another tool.</w:t>
            </w:r>
          </w:p>
        </w:tc>
        <w:tc>
          <w:tcPr>
            <w:tcW w:type="dxa" w:w="6236"/>
            <w:shd w:val="clear" w:color="auto" w:fill="FAFAFB"/>
            <w:vAlign w:val="center"/>
          </w:tcPr>
          <w:p>
            <w:pPr>
              <w:spacing w:after="20" w:line="252" w:lineRule="auto"/>
            </w:pPr>
            <w:r>
              <w:rPr>
                <w:sz w:val="19"/>
              </w:rPr>
              <w:t>The main steps are sending a photo or a word on WhatsApp, which most people already do. We set it up by hand and can start with one small thing.</w:t>
            </w:r>
          </w:p>
        </w:tc>
      </w:tr>
      <w:tr>
        <w:trPr>
          <w:cantSplit/>
        </w:trPr>
        <w:tc>
          <w:tcPr>
            <w:tcW w:type="dxa" w:w="3402"/>
            <w:vAlign w:val="center"/>
          </w:tcPr>
          <w:p>
            <w:pPr>
              <w:spacing w:after="20" w:line="252" w:lineRule="auto"/>
            </w:pPr>
            <w:r>
              <w:rPr>
                <w:b/>
                <w:sz w:val="19"/>
              </w:rPr>
              <w:t>You are new. Do you have barbershops using this?</w:t>
            </w:r>
          </w:p>
        </w:tc>
        <w:tc>
          <w:tcPr>
            <w:tcW w:type="dxa" w:w="6236"/>
            <w:vAlign w:val="center"/>
          </w:tcPr>
          <w:p>
            <w:pPr>
              <w:spacing w:after="20" w:line="252" w:lineRule="auto"/>
            </w:pPr>
            <w:r>
              <w:rPr>
                <w:sz w:val="19"/>
              </w:rPr>
              <w:t>No. FluxMuse is new and has no customers yet. We are working with a small first group of businesses and setting up each one personally.</w:t>
            </w:r>
          </w:p>
        </w:tc>
      </w:tr>
    </w:tbl>
    <w:p>
      <w:pPr>
        <w:spacing w:after="0" w:line="120" w:lineRule="exact"/>
      </w:pPr>
    </w:p>
    <w:p>
      <w:pPr>
        <w:keepNext/>
        <w:spacing w:after="40"/>
      </w:pPr>
      <w:r>
        <w:rPr>
          <w:b/>
        </w:rPr>
        <w:t>Further reading</w:t>
      </w:r>
    </w:p>
    <w:p>
      <w:pPr>
        <w:pStyle w:val="ListBullet"/>
      </w:pPr>
      <w:r>
        <w:rPr/>
        <w:t>Rebooking regulars without nagging them: https://fluxmuse.ai/blog/rebooking-regulars-without-nagging-them</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https://thebarberschopshop.co.za/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https://thebarberschopshop.co.za/about-us/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https://thebarberschopshop.co.za/pricelist/</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The Barbers Chop Shop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The Barbers Chop Shop</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