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E3D"/>
          <w:sz w:val="56"/>
        </w:rPr>
        <w:t>OÙ VA L'ARGENT</w:t>
      </w:r>
    </w:p>
    <w:p>
      <w:r>
        <w:rPr>
          <w:rFonts w:ascii="Calibri" w:hAnsi="Calibri"/>
          <w:b/>
          <w:color w:val="C73E3E"/>
          <w:sz w:val="32"/>
        </w:rPr>
        <w:t>Calendrier éditorial — 30 jours</w:t>
      </w:r>
    </w:p>
    <w:p>
      <w:r>
        <w:rPr>
          <w:rFonts w:ascii="Calibri" w:hAnsi="Calibri"/>
          <w:i/>
          <w:color w:val="0F1E3D"/>
          <w:sz w:val="24"/>
        </w:rPr>
        <w:t>Fil rouge : où va l'argent public ?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i/>
          <w:sz w:val="20"/>
        </w:rPr>
        <w:t>Audience : actifs 25-50 ans · Plateformes : Instagram, LinkedIn, TikTok, X, Threads (5 publications/jour, 1 idée → 5 plateformes le même jour) · Site : ouvalargent.com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1. Les 5 piliers de contenu</w:t>
      </w:r>
    </w:p>
    <w:p>
      <w:r>
        <w:rPr>
          <w:rFonts w:ascii="Calibri" w:hAnsi="Calibri"/>
          <w:i/>
          <w:sz w:val="22"/>
        </w:rPr>
        <w:t>Fil rouge : « Où va l'argent public ? ». 46,1 % du PIB en prélèvements, 57 % du PIB en dépenses publiques. Concrètement, ça finance quoi ? Chaque idée tire sur ce fil rouge ou y revient.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0F1E3D"/>
          <w:sz w:val="28"/>
        </w:rPr>
        <w:t>PILIER 1 — DÉPENSES PUBLIQUES</w:t>
      </w:r>
    </w:p>
    <w:p>
      <w:r>
        <w:rPr>
          <w:rFonts w:ascii="Calibri" w:hAnsi="Calibri"/>
          <w:i/>
          <w:color w:val="C73E3E"/>
          <w:sz w:val="24"/>
        </w:rPr>
        <w:t>« Où va vraiment l'argent public »</w:t>
      </w:r>
    </w:p>
    <w:p>
      <w:r>
        <w:rPr>
          <w:rFonts w:ascii="Calibri" w:hAnsi="Calibri"/>
          <w:b/>
          <w:color w:val="0F1E3D"/>
          <w:sz w:val="22"/>
        </w:rPr>
        <w:t xml:space="preserve">Message central : </w:t>
      </w:r>
      <w:r>
        <w:rPr>
          <w:rFonts w:ascii="Calibri" w:hAnsi="Calibri"/>
          <w:sz w:val="22"/>
        </w:rPr>
        <w:t>C'est LE fil rouge du compte. La France dépense 1 600 Md€/an (57 % du PIB, record OCDE). Concrètement, ça finance quoi, dans quel ministère, à quelle qualité de service rendu ? Décortiquer le budget, ligne par ligne, et confronter le coût à ce qu'on obtient.</w:t>
      </w:r>
    </w:p>
    <w:p>
      <w:r>
        <w:rPr>
          <w:rFonts w:ascii="Calibri" w:hAnsi="Calibri"/>
          <w:b/>
          <w:sz w:val="22"/>
        </w:rPr>
        <w:t>3 formats adaptés :</w:t>
      </w:r>
    </w:p>
    <w:p>
      <w:pPr>
        <w:pStyle w:val="ListBullet"/>
      </w:pPr>
      <w:r>
        <w:t>Carrousel data « 1 000€ d'impôts → voici la destination » (Instagram + LinkedIn) — slides 1080×1080, gros chiffres, comparaisons OCDE en clôture.</w:t>
      </w:r>
    </w:p>
    <w:p>
      <w:pPr>
        <w:pStyle w:val="ListBullet"/>
      </w:pPr>
      <w:r>
        <w:t>Vidéo verticale 60s « budget par ministère expliqué en 5 chiffres » (TikTok + Reels) — animations à l'écran, voix posée.</w:t>
      </w:r>
    </w:p>
    <w:p>
      <w:pPr>
        <w:pStyle w:val="ListBullet"/>
      </w:pPr>
      <w:r>
        <w:t>Thread chiffré + sources (X / Threads) — décomposition d'un poste budgétaire avec sources Cour des comptes / OCDE / Eurostat.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0F1E3D"/>
          <w:sz w:val="28"/>
        </w:rPr>
        <w:t>PILIER 2 — PRÉLÈVEMENTS &amp; FICHE DE PAIE</w:t>
      </w:r>
    </w:p>
    <w:p>
      <w:r>
        <w:rPr>
          <w:rFonts w:ascii="Calibri" w:hAnsi="Calibri"/>
          <w:i/>
          <w:color w:val="C73E3E"/>
          <w:sz w:val="24"/>
        </w:rPr>
        <w:t>« Tu paies — voilà combien, et pour quoi »</w:t>
      </w:r>
    </w:p>
    <w:p>
      <w:r>
        <w:rPr>
          <w:rFonts w:ascii="Calibri" w:hAnsi="Calibri"/>
          <w:b/>
          <w:color w:val="0F1E3D"/>
          <w:sz w:val="22"/>
        </w:rPr>
        <w:t xml:space="preserve">Message central : </w:t>
      </w:r>
      <w:r>
        <w:rPr>
          <w:rFonts w:ascii="Calibri" w:hAnsi="Calibri"/>
          <w:sz w:val="22"/>
        </w:rPr>
        <w:t>L'autre face de la pièce. Décortiquer ce que l'État prélève (impôts, charges, TVA, TICPE, taxes locales) ET, à chaque fois, rappeler la destination réelle de cet argent. Jamais de prélèvement sans la question : ça finance quoi exactement ?</w:t>
      </w:r>
    </w:p>
    <w:p>
      <w:r>
        <w:rPr>
          <w:rFonts w:ascii="Calibri" w:hAnsi="Calibri"/>
          <w:b/>
          <w:sz w:val="22"/>
        </w:rPr>
        <w:t>3 formats adaptés :</w:t>
      </w:r>
    </w:p>
    <w:p>
      <w:pPr>
        <w:pStyle w:val="ListBullet"/>
      </w:pPr>
      <w:r>
        <w:t>Carrousel pédago « décompo + destination » (Instagram + LinkedIn) — fiche de paie ou ticket de caisse annoté.</w:t>
      </w:r>
    </w:p>
    <w:p>
      <w:pPr>
        <w:pStyle w:val="ListBullet"/>
      </w:pPr>
      <w:r>
        <w:t>Vidéo « 1 produit acheté = X taxes + X centimes vers Y poste budgétaire » (TikTok + Reels) — objet du quotidien, calcul à l'écran.</w:t>
      </w:r>
    </w:p>
    <w:p>
      <w:pPr>
        <w:pStyle w:val="ListBullet"/>
      </w:pPr>
      <w:r>
        <w:t>Hot take chiffré (X / Threads) — un prélèvement, sa destination, le ratio qualité de service.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0F1E3D"/>
          <w:sz w:val="28"/>
        </w:rPr>
        <w:t>PILIER 3 — POUVOIR D'ACHAT &amp; SALAIRES</w:t>
      </w:r>
    </w:p>
    <w:p>
      <w:r>
        <w:rPr>
          <w:rFonts w:ascii="Calibri" w:hAnsi="Calibri"/>
          <w:i/>
          <w:color w:val="C73E3E"/>
          <w:sz w:val="24"/>
        </w:rPr>
        <w:t>« Tu paies plus. Tu as moins. »</w:t>
      </w:r>
    </w:p>
    <w:p>
      <w:r>
        <w:rPr>
          <w:rFonts w:ascii="Calibri" w:hAnsi="Calibri"/>
          <w:b/>
          <w:color w:val="0F1E3D"/>
          <w:sz w:val="22"/>
        </w:rPr>
        <w:t xml:space="preserve">Message central : </w:t>
      </w:r>
      <w:r>
        <w:rPr>
          <w:rFonts w:ascii="Calibri" w:hAnsi="Calibri"/>
          <w:sz w:val="22"/>
        </w:rPr>
        <w:t>La conséquence pour toi : malgré la pression fiscale record, le pouvoir d'achat baisse, l'immo monte, les services se dégradent. Salaires, inflation perçue vs officielle, négo, coût du quotidien — et toujours le rappel : pourquoi tu paies tant pour si peu ?</w:t>
      </w:r>
    </w:p>
    <w:p>
      <w:r>
        <w:rPr>
          <w:rFonts w:ascii="Calibri" w:hAnsi="Calibri"/>
          <w:b/>
          <w:sz w:val="22"/>
        </w:rPr>
        <w:t>3 formats adaptés :</w:t>
      </w:r>
    </w:p>
    <w:p>
      <w:pPr>
        <w:pStyle w:val="ListBullet"/>
      </w:pPr>
      <w:r>
        <w:t>Carrousel chiffré « combien pour vivre à X » (Instagram + LinkedIn) — tableau ville par ville, reste à vivre.</w:t>
      </w:r>
    </w:p>
    <w:p>
      <w:pPr>
        <w:pStyle w:val="ListBullet"/>
      </w:pPr>
      <w:r>
        <w:t>Histoire personnelle / témoignage (Instagram + Threads) — récit court 1re personne (effet de seuil, négo, ligne fiche de paie).</w:t>
      </w:r>
    </w:p>
    <w:p>
      <w:pPr>
        <w:pStyle w:val="ListBullet"/>
      </w:pPr>
      <w:r>
        <w:t>Comparatif visuel avant/après inflation (Reels / TikTok) — split screen 2010 vs 2026.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0F1E3D"/>
          <w:sz w:val="28"/>
        </w:rPr>
        <w:t>PILIER 4 — ÉCONOMIE, MACRO &amp; COMPARAISONS</w:t>
      </w:r>
    </w:p>
    <w:p>
      <w:r>
        <w:rPr>
          <w:rFonts w:ascii="Calibri" w:hAnsi="Calibri"/>
          <w:i/>
          <w:color w:val="C73E3E"/>
          <w:sz w:val="24"/>
        </w:rPr>
        <w:t>« Comprendre les mécanismes — et regarder ailleurs »</w:t>
      </w:r>
    </w:p>
    <w:p>
      <w:r>
        <w:rPr>
          <w:rFonts w:ascii="Calibri" w:hAnsi="Calibri"/>
          <w:b/>
          <w:color w:val="0F1E3D"/>
          <w:sz w:val="22"/>
        </w:rPr>
        <w:t xml:space="preserve">Message central : </w:t>
      </w:r>
      <w:r>
        <w:rPr>
          <w:rFonts w:ascii="Calibri" w:hAnsi="Calibri"/>
          <w:sz w:val="22"/>
        </w:rPr>
        <w:t>Vulgariser les concepts macro qui pilotent le quotidien (inflation, BCE, taux directeurs, dette, démographie, courbe de Laffer) ET comparer la France avec ceux qui font autrement (Estonie, Suisse, Pays-Bas, Allemagne). Le test de vérité du fil rouge : payer plus = obtenir mieux ? Données OCDE, INSEE, BCE, sourcées.</w:t>
      </w:r>
    </w:p>
    <w:p>
      <w:r>
        <w:rPr>
          <w:rFonts w:ascii="Calibri" w:hAnsi="Calibri"/>
          <w:b/>
          <w:sz w:val="22"/>
        </w:rPr>
        <w:t>3 formats adaptés :</w:t>
      </w:r>
    </w:p>
    <w:p>
      <w:pPr>
        <w:pStyle w:val="ListBullet"/>
      </w:pPr>
      <w:r>
        <w:t>Analogie / métaphore en post court (Instagram + LinkedIn) — concept macro expliqué avec un objet du quotidien.</w:t>
      </w:r>
    </w:p>
    <w:p>
      <w:pPr>
        <w:pStyle w:val="ListBullet"/>
      </w:pPr>
      <w:r>
        <w:t>Carrousel comparatif (Instagram + LinkedIn) — drapeaux + métriques + ratio coût/qualité.</w:t>
      </w:r>
    </w:p>
    <w:p>
      <w:pPr>
        <w:pStyle w:val="ListBullet"/>
      </w:pPr>
      <w:r>
        <w:t>Hot take ou thread décryptage actu (X / Threads) — réaction à une donnée du jour (BCE, INSEE) ou comparaison chiffrée.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0F1E3D"/>
          <w:sz w:val="28"/>
        </w:rPr>
        <w:t>PILIER 5 — STRATÉGIES &amp; OPTIMISATIONS</w:t>
      </w:r>
    </w:p>
    <w:p>
      <w:r>
        <w:rPr>
          <w:rFonts w:ascii="Calibri" w:hAnsi="Calibri"/>
          <w:i/>
          <w:color w:val="C73E3E"/>
          <w:sz w:val="24"/>
        </w:rPr>
        <w:t>« Reprendre la main, à ton échelle »</w:t>
      </w:r>
    </w:p>
    <w:p>
      <w:r>
        <w:rPr>
          <w:rFonts w:ascii="Calibri" w:hAnsi="Calibri"/>
          <w:b/>
          <w:color w:val="0F1E3D"/>
          <w:sz w:val="22"/>
        </w:rPr>
        <w:t xml:space="preserve">Message central : </w:t>
      </w:r>
      <w:r>
        <w:rPr>
          <w:rFonts w:ascii="Calibri" w:hAnsi="Calibri"/>
          <w:sz w:val="22"/>
        </w:rPr>
        <w:t>Pendant que le système ne change pas, comment optimiser perso : déclaration, frais réels, PEA, AV, négo salariale, leviers fiscaux légaux. Concret, pas à pas, sans Dubaï.</w:t>
      </w:r>
    </w:p>
    <w:p>
      <w:r>
        <w:rPr>
          <w:rFonts w:ascii="Calibri" w:hAnsi="Calibri"/>
          <w:b/>
          <w:sz w:val="22"/>
        </w:rPr>
        <w:t>3 formats adaptés :</w:t>
      </w:r>
    </w:p>
    <w:p>
      <w:pPr>
        <w:pStyle w:val="ListBullet"/>
      </w:pPr>
      <w:r>
        <w:t>Tuto étape par étape (carrousel Instagram + vidéo TikTok) — 5-7 étapes, screenshots, capture d'écran.</w:t>
      </w:r>
    </w:p>
    <w:p>
      <w:pPr>
        <w:pStyle w:val="ListBullet"/>
      </w:pPr>
      <w:r>
        <w:t>Comparatif de produits (LinkedIn + IG) — PEA vs AV, frais réels vs forfait : tableau pour/contre.</w:t>
      </w:r>
    </w:p>
    <w:p>
      <w:pPr>
        <w:pStyle w:val="ListBullet"/>
      </w:pPr>
      <w:r>
        <w:t>Checklist actionnable + ressource téléchargeable (LinkedIn) — PDF lead-magnet en commentaire.</w:t>
      </w:r>
    </w:p>
    <w:p>
      <w:r>
        <w:rPr>
          <w:rFonts w:ascii="Calibri" w:hAnsi="Calibri"/>
          <w:sz w:val="22"/>
        </w:rPr>
        <w:t xml:space="preserve"> 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2. Calendrier 30 jours — 1 idée → 5 plateformes/jour</w:t>
      </w:r>
    </w:p>
    <w:p>
      <w:r>
        <w:rPr>
          <w:rFonts w:ascii="Calibri" w:hAnsi="Calibri"/>
          <w:i/>
          <w:sz w:val="22"/>
        </w:rPr>
        <w:t>Chaque ligne = 1 idée publiée le même jour sur Instagram, LinkedIn, TikTok, X et Threads. Les formats par plateforme sont indiqués dans le tableau de la section suivante.</w:t>
      </w:r>
    </w:p>
    <w:p>
      <w:r>
        <w:rPr>
          <w:rFonts w:ascii="Calibri" w:hAnsi="Calibri"/>
          <w:sz w:val="22"/>
        </w:rPr>
        <w:t xml:space="preserve">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454"/>
            <w:shd w:fill="0F1E3D"/>
          </w:tcPr>
          <w:p>
            <w:r>
              <w:rPr>
                <w:b/>
                <w:color w:val="FFFFFF"/>
                <w:sz w:val="20"/>
              </w:rPr>
              <w:t>J</w:t>
            </w:r>
          </w:p>
        </w:tc>
        <w:tc>
          <w:tcPr>
            <w:tcW w:type="dxa" w:w="794"/>
            <w:shd w:fill="0F1E3D"/>
          </w:tcPr>
          <w:p>
            <w:r>
              <w:rPr>
                <w:b/>
                <w:color w:val="FFFFFF"/>
                <w:sz w:val="20"/>
              </w:rPr>
              <w:t>Pilier</w:t>
            </w:r>
          </w:p>
        </w:tc>
        <w:tc>
          <w:tcPr>
            <w:tcW w:type="dxa" w:w="1361"/>
            <w:shd w:fill="0F1E3D"/>
          </w:tcPr>
          <w:p>
            <w:r>
              <w:rPr>
                <w:b/>
                <w:color w:val="FFFFFF"/>
                <w:sz w:val="20"/>
              </w:rPr>
              <w:t>Format master</w:t>
            </w:r>
          </w:p>
        </w:tc>
        <w:tc>
          <w:tcPr>
            <w:tcW w:type="dxa" w:w="2835"/>
            <w:shd w:fill="0F1E3D"/>
          </w:tcPr>
          <w:p>
            <w:r>
              <w:rPr>
                <w:b/>
                <w:color w:val="FFFFFF"/>
                <w:sz w:val="20"/>
              </w:rPr>
              <w:t>Sujet</w:t>
            </w:r>
          </w:p>
        </w:tc>
        <w:tc>
          <w:tcPr>
            <w:tcW w:type="dxa" w:w="4252"/>
            <w:shd w:fill="0F1E3D"/>
          </w:tcPr>
          <w:p>
            <w:r>
              <w:rPr>
                <w:b/>
                <w:color w:val="FFFFFF"/>
                <w:sz w:val="20"/>
              </w:rPr>
              <w:t>Hook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P2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Carrousel data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Fiche de paie 2 500€ : 1 100€ pris → décompo + destination réelle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Tu gagnes 2 500€ brut. L'État en prend 1 100. Voici exactement où vont ces 1 100€.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P3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Hot take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Inflation officielle 2 % vs ton inflation réelle 7 %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L'inflation officielle est à 2 %. La tienne est à 7 %. Tu n'es pas fou.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P3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Carrousel data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Salaire 2010 vs 2026 — m² achetables à Lyon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En 2010, ton salaire achetait 80 m² à Lyon. Aujourd'hui : 42. Mêmes années de boulot.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P5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Tuto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5 cases sur ta déclaration que personne ne remplit (600€/an)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Tu coches pas la case 7AE de ta déclaration ? Tu offres 600€ à Bercy. Chaque année.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P4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Enquête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France vs Estonie : tu paies 2× plus pour 4× moins de croissance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L'Estonie : 0 % d'IS sur bénéfices réinvestis. Croissance 4 %/an. La France : 0,8 %.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P2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Hot take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Câble USB 5€ → 0,83€ TVA → quelle destination ?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Tu achètes un câble USB à 5€. L'État empoche 0,83€. Sais-tu où va cet euro ?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Analogie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Dette = crédit immo de 3 300 Md€ — les intérêts seuls = budget Éduc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La dette française = 3 300 milliards. Les intérêts seuls coûtent plus que l'Éducation nationale.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Carrousel data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Sur 1 000€ payés à l'État, voici les 10 plus gros postes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Sur 1 000€ d'impôts payés, voici où vont 287€, 195€, 142€... La carte complète.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P4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Hot take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46,1 % de prélèvements. 22e mondial en éducation. Le ratio.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46,1 % du PIB en prélèvements. 22e en éducation OCDE. Tu paies record. Tu obtiens médiocre.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P5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Tuto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PEA vs assurance-vie : le match en 60 secondes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PEA ou assurance-vie ? La mauvaise réponse te coûte 30 000€ sur 20 ans.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Hot take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1 km de TGV : 23 M€ en France, 9 M€ en Espagne. Pourquoi ?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1 km de TGV : 23 M€ en France. 9 M€ en Espagne. Mêmes trains. 2,5× plus cher.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P4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Analogie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BCE remonte ses taux : ton crédit immo a déjà coûté +23 000€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La BCE monte ses taux. Ton crédit immo a déjà coûté 23 000€ de plus. Tu le savais ?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P3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Histoire perso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J'ai eu +200€ d'augmentation. J'ai perdu 340€ d'aides.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J'ai eu +200€ d'augmentation. Le mois suivant, j'avais perdu 340€. Vraie histoire.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Carrousel data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Mille-feuille admin : 35 000 communes, 101 dpts, 18 régions — coût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35 000 communes, 101 départements, 18 régions, 13 ministères. Coût du mille-feuille : 17 Md€/an.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P5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Tuto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Frais réels : la méthode pour récupérer 1 700€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Frais réels au lieu du forfait 10 % : 1 700€ récupérés. La méthode pas à pas.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P2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Hot take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Ton loyer paie 22 % de taxes — voilà où elles vont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Ton loyer paie 22 % de taxes. Et 60 % de ces 22 % financent un poste précis. Devine.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P4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Hot take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1,7 actif/retraité. Système répartition : record OCDE de fragilité.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1960 : 4 actifs pour 1 retraité. Aujourd'hui : 1,7. En 2050 : 1,4. Tu fais le calcul.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P3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Carrousel data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Salaire moyen 2 940€. Médian 2 091€. Modal 1 600€. La nuance.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Salaire moyen : 2 940€. Médian : 2 091€. Modal : 1 600€. Tu es lequel des trois ?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Enquête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Budget 2026 : 1 600 Md€. Voici les 15 plus gros postes, ligne par ligne.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Budget 2026 : 1 600 Md€. Voici les 15 lignes qui pèsent le plus. Pas une de plus.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P5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Tuto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La règle 50/30/20 — version France 2026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La règle 50/30/20 — version France 2026 : impossible avec un SMIC. La nouvelle règle.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P2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Hot take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Baguette 1,30€ → 7 cts pour l'État → ça finance quoi ?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Tu paies 1,30€ ta baguette. L'État empoche 7 cts. Ces 7 cts financent un seul poste.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P4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Analogie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Loyers Paris vs Berlin vs Madrid — pour le même salaire net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Pour le même salaire net, tu loues : 28 m² à Paris, 51 m² à Berlin, 64 m² à Madrid.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P5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Tuto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Négo salariale 2026 : la phrase qui marche, la phrase qui tue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Pour négocier 5 % de plus, dis ÇA. Et surtout, ne dis JAMAIS ça.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Hot take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44 ans sans budget à l'équilibre. Le poids de la dette aujourd'hui.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44 ans sans un seul budget à l'équilibre. La dette nous coûte aujourd'hui 105 Md€/an.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P5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Tuto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Réduire ses impôts sans Dubaï, sans planque — 4 leviers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Réduire tes impôts sans Dubaï, sans planque, sans risque. 4 leviers que tu rates.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Hot take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Taxe foncière +29 % en 4 ans — quels services en plus ? Aucun.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Ta taxe foncière : +29 % en 4 ans. Quels services en plus ? Réponse honnête : zéro.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P4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Analogie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La courbe de Laffer expliquée avec une crêpe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Plus tu taxes, plus tu collectes ? Faux. Voici la crêpe qui explique tout.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P3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Carrousel data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Le vrai prix d'un enfant en 2026 (officiel + caché)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Un enfant coûte 9 000€/an. Officiellement. La vraie facture est de 14 200€.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29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Hot take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Train de vie de l'État : 16 Md€/an. Pour quel résultat ?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16 Md€/an : c'est le train de vie de l'État. Voitures, logements, déplacements. Pour quoi.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8"/>
              </w:rPr>
              <w:t>P5</w:t>
            </w:r>
          </w:p>
        </w:tc>
        <w:tc>
          <w:tcPr>
            <w:tcW w:type="dxa" w:w="1361"/>
          </w:tcPr>
          <w:p>
            <w:r>
              <w:rPr>
                <w:rFonts w:ascii="Calibri" w:hAnsi="Calibri"/>
                <w:sz w:val="18"/>
              </w:rPr>
              <w:t>Tuto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18"/>
              </w:rPr>
              <w:t>Récap du mois : 7 actions concrètes pour reprendre la main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sz w:val="18"/>
              </w:rPr>
              <w:t>30 jours pour reprendre la main sur ton fric. 7 actions à faire avant le 1er.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2bis. Format adapté par plateforme (matrice)</w:t>
      </w:r>
    </w:p>
    <w:p>
      <w:r>
        <w:rPr>
          <w:rFonts w:ascii="Calibri" w:hAnsi="Calibri"/>
          <w:i/>
          <w:sz w:val="22"/>
        </w:rPr>
        <w:t>Pour chaque idée, le format master détermine la déclinaison sur chaque plateforme. Cette matrice s'applique aux 30 idées.</w:t>
      </w:r>
    </w:p>
    <w:p>
      <w:r>
        <w:rPr>
          <w:rFonts w:ascii="Calibri" w:hAnsi="Calibri"/>
          <w:sz w:val="22"/>
        </w:rPr>
        <w:t xml:space="preserve">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0F1E3D"/>
          </w:tcPr>
          <w:p>
            <w:r>
              <w:rPr>
                <w:b/>
                <w:color w:val="FFFFFF"/>
                <w:sz w:val="20"/>
              </w:rPr>
              <w:t>Format master</w:t>
            </w:r>
          </w:p>
        </w:tc>
        <w:tc>
          <w:tcPr>
            <w:tcW w:type="dxa" w:w="1624"/>
            <w:shd w:fill="0F1E3D"/>
          </w:tcPr>
          <w:p>
            <w:r>
              <w:rPr>
                <w:b/>
                <w:color w:val="FFFFFF"/>
                <w:sz w:val="20"/>
              </w:rPr>
              <w:t>Instagram</w:t>
            </w:r>
          </w:p>
        </w:tc>
        <w:tc>
          <w:tcPr>
            <w:tcW w:type="dxa" w:w="1624"/>
            <w:shd w:fill="0F1E3D"/>
          </w:tcPr>
          <w:p>
            <w:r>
              <w:rPr>
                <w:b/>
                <w:color w:val="FFFFFF"/>
                <w:sz w:val="20"/>
              </w:rPr>
              <w:t>LinkedIn</w:t>
            </w:r>
          </w:p>
        </w:tc>
        <w:tc>
          <w:tcPr>
            <w:tcW w:type="dxa" w:w="1624"/>
            <w:shd w:fill="0F1E3D"/>
          </w:tcPr>
          <w:p>
            <w:r>
              <w:rPr>
                <w:b/>
                <w:color w:val="FFFFFF"/>
                <w:sz w:val="20"/>
              </w:rPr>
              <w:t>TikTok</w:t>
            </w:r>
          </w:p>
        </w:tc>
        <w:tc>
          <w:tcPr>
            <w:tcW w:type="dxa" w:w="1624"/>
            <w:shd w:fill="0F1E3D"/>
          </w:tcPr>
          <w:p>
            <w:r>
              <w:rPr>
                <w:b/>
                <w:color w:val="FFFFFF"/>
                <w:sz w:val="20"/>
              </w:rPr>
              <w:t>X</w:t>
            </w:r>
          </w:p>
        </w:tc>
        <w:tc>
          <w:tcPr>
            <w:tcW w:type="dxa" w:w="1624"/>
            <w:shd w:fill="0F1E3D"/>
          </w:tcPr>
          <w:p>
            <w:r>
              <w:rPr>
                <w:b/>
                <w:color w:val="FFFFFF"/>
                <w:sz w:val="20"/>
              </w:rPr>
              <w:t>Threads</w:t>
            </w:r>
          </w:p>
        </w:tc>
      </w:tr>
      <w:tr>
        <w:tc>
          <w:tcPr>
            <w:tcW w:type="dxa" w:w="1624"/>
          </w:tcPr>
          <w:p>
            <w:r>
              <w:rPr>
                <w:b/>
                <w:sz w:val="20"/>
              </w:rPr>
              <w:t>Carrousel data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Carrousel 8-10 slides chiffrées (1080×1080)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Post 250 mots + carrousel synthèse 5 slides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Reel vertical 45-60s (chiffres animés)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Thread 5-7 tweets numérotés + visuel data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Post 100 mots + chiffres clés</w:t>
            </w:r>
          </w:p>
        </w:tc>
      </w:tr>
      <w:tr>
        <w:tc>
          <w:tcPr>
            <w:tcW w:type="dxa" w:w="1624"/>
          </w:tcPr>
          <w:p>
            <w:r>
              <w:rPr>
                <w:b/>
                <w:sz w:val="20"/>
              </w:rPr>
              <w:t>Hot take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Single post visuel (chiffre choc plein cadre)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Post court 150 mots, punchline en clôture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Vidéo 20-30s à la 1re personne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Tweet hot take + 1-2 tweets contexte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Post 80 mots conversationnel</w:t>
            </w:r>
          </w:p>
        </w:tc>
      </w:tr>
      <w:tr>
        <w:tc>
          <w:tcPr>
            <w:tcW w:type="dxa" w:w="1624"/>
          </w:tcPr>
          <w:p>
            <w:r>
              <w:rPr>
                <w:b/>
                <w:sz w:val="20"/>
              </w:rPr>
              <w:t>Tuto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Carrousel étapes 6-8 slides numérotées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Carrousel + PDF téléchargeable (lead-gen)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Vidéo screenrec 60s, voix off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Thread numéroté 6-10 tweets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Thread 5 posts étapes</w:t>
            </w:r>
          </w:p>
        </w:tc>
      </w:tr>
      <w:tr>
        <w:tc>
          <w:tcPr>
            <w:tcW w:type="dxa" w:w="1624"/>
          </w:tcPr>
          <w:p>
            <w:r>
              <w:rPr>
                <w:b/>
                <w:sz w:val="20"/>
              </w:rPr>
              <w:t>Enquête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Carrousel enquête 10-12 slides + sources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Post long 350 mots + carrousel synthèse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Vidéo 60s comparative (drapeaux, métriques)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Thread 8-10 tweets + sources finales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Post 120 mots + repost chiffre clé</w:t>
            </w:r>
          </w:p>
        </w:tc>
      </w:tr>
      <w:tr>
        <w:tc>
          <w:tcPr>
            <w:tcW w:type="dxa" w:w="1624"/>
          </w:tcPr>
          <w:p>
            <w:r>
              <w:rPr>
                <w:b/>
                <w:sz w:val="20"/>
              </w:rPr>
              <w:t>Analogie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Single + visuel métaphore + texte court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Post 200 mots (analogie → réalité → punch)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Vidéo 30-45s avec objet support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Tweet image + 2-3 tweets de développement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Post 100 mots, métaphore en ouverture</w:t>
            </w:r>
          </w:p>
        </w:tc>
      </w:tr>
      <w:tr>
        <w:tc>
          <w:tcPr>
            <w:tcW w:type="dxa" w:w="1624"/>
          </w:tcPr>
          <w:p>
            <w:r>
              <w:rPr>
                <w:b/>
                <w:sz w:val="20"/>
              </w:rPr>
              <w:t>Histoire perso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Carrousel narratif 6-8 slides 1re personne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Post storytelling 300 mots + leçon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Vidéo confession 45-60s smartphone selfie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Thread perso 5-7 tweets numérotés</w:t>
            </w:r>
          </w:p>
        </w:tc>
        <w:tc>
          <w:tcPr>
            <w:tcW w:type="dxa" w:w="1624"/>
          </w:tcPr>
          <w:p>
            <w:r>
              <w:rPr>
                <w:rFonts w:ascii="Calibri" w:hAnsi="Calibri"/>
                <w:sz w:val="18"/>
              </w:rPr>
              <w:t>Post intime 120 mots ton chuchoté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3. Les 30 hooks (référence isolée)</w:t>
      </w:r>
    </w:p>
    <w:p>
      <w:r>
        <w:rPr>
          <w:rFonts w:ascii="Calibri" w:hAnsi="Calibri"/>
          <w:i/>
          <w:sz w:val="22"/>
        </w:rPr>
        <w:t>Chaque hook numéroté correspond à l'idée du même jour. Tous orientés arrête-scroll, sans clichés.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2"/>
        </w:rPr>
        <w:t xml:space="preserve">#01  </w:t>
      </w:r>
      <w:r>
        <w:rPr>
          <w:rFonts w:ascii="Calibri" w:hAnsi="Calibri"/>
          <w:sz w:val="22"/>
        </w:rPr>
        <w:t>Tu gagnes 2 500€ brut. L'État en prend 1 100. Voici exactement où vont ces 1 100€.</w:t>
      </w:r>
    </w:p>
    <w:p>
      <w:r>
        <w:rPr>
          <w:rFonts w:ascii="Calibri" w:hAnsi="Calibri"/>
          <w:b/>
          <w:color w:val="C73E3E"/>
          <w:sz w:val="22"/>
        </w:rPr>
        <w:t xml:space="preserve">#02  </w:t>
      </w:r>
      <w:r>
        <w:rPr>
          <w:rFonts w:ascii="Calibri" w:hAnsi="Calibri"/>
          <w:sz w:val="22"/>
        </w:rPr>
        <w:t>L'inflation officielle est à 2 %. La tienne est à 7 %. Tu n'es pas fou.</w:t>
      </w:r>
    </w:p>
    <w:p>
      <w:r>
        <w:rPr>
          <w:rFonts w:ascii="Calibri" w:hAnsi="Calibri"/>
          <w:b/>
          <w:color w:val="C73E3E"/>
          <w:sz w:val="22"/>
        </w:rPr>
        <w:t xml:space="preserve">#03  </w:t>
      </w:r>
      <w:r>
        <w:rPr>
          <w:rFonts w:ascii="Calibri" w:hAnsi="Calibri"/>
          <w:sz w:val="22"/>
        </w:rPr>
        <w:t>En 2010, ton salaire achetait 80 m² à Lyon. Aujourd'hui : 42. Mêmes années de boulot.</w:t>
      </w:r>
    </w:p>
    <w:p>
      <w:r>
        <w:rPr>
          <w:rFonts w:ascii="Calibri" w:hAnsi="Calibri"/>
          <w:b/>
          <w:color w:val="C73E3E"/>
          <w:sz w:val="22"/>
        </w:rPr>
        <w:t xml:space="preserve">#04  </w:t>
      </w:r>
      <w:r>
        <w:rPr>
          <w:rFonts w:ascii="Calibri" w:hAnsi="Calibri"/>
          <w:sz w:val="22"/>
        </w:rPr>
        <w:t>Tu coches pas la case 7AE de ta déclaration ? Tu offres 600€ à Bercy. Chaque année.</w:t>
      </w:r>
    </w:p>
    <w:p>
      <w:r>
        <w:rPr>
          <w:rFonts w:ascii="Calibri" w:hAnsi="Calibri"/>
          <w:b/>
          <w:color w:val="C73E3E"/>
          <w:sz w:val="22"/>
        </w:rPr>
        <w:t xml:space="preserve">#05  </w:t>
      </w:r>
      <w:r>
        <w:rPr>
          <w:rFonts w:ascii="Calibri" w:hAnsi="Calibri"/>
          <w:sz w:val="22"/>
        </w:rPr>
        <w:t>L'Estonie : 0 % d'IS sur bénéfices réinvestis. Croissance 4 %/an. La France : 0,8 %.</w:t>
      </w:r>
    </w:p>
    <w:p>
      <w:r>
        <w:rPr>
          <w:rFonts w:ascii="Calibri" w:hAnsi="Calibri"/>
          <w:b/>
          <w:color w:val="C73E3E"/>
          <w:sz w:val="22"/>
        </w:rPr>
        <w:t xml:space="preserve">#06  </w:t>
      </w:r>
      <w:r>
        <w:rPr>
          <w:rFonts w:ascii="Calibri" w:hAnsi="Calibri"/>
          <w:sz w:val="22"/>
        </w:rPr>
        <w:t>Tu achètes un câble USB à 5€. L'État empoche 0,83€. Sais-tu où va cet euro ?</w:t>
      </w:r>
    </w:p>
    <w:p>
      <w:r>
        <w:rPr>
          <w:rFonts w:ascii="Calibri" w:hAnsi="Calibri"/>
          <w:b/>
          <w:color w:val="C73E3E"/>
          <w:sz w:val="22"/>
        </w:rPr>
        <w:t xml:space="preserve">#07  </w:t>
      </w:r>
      <w:r>
        <w:rPr>
          <w:rFonts w:ascii="Calibri" w:hAnsi="Calibri"/>
          <w:sz w:val="22"/>
        </w:rPr>
        <w:t>La dette française = 3 300 milliards. Les intérêts seuls coûtent plus que l'Éducation nationale.</w:t>
      </w:r>
    </w:p>
    <w:p>
      <w:r>
        <w:rPr>
          <w:rFonts w:ascii="Calibri" w:hAnsi="Calibri"/>
          <w:b/>
          <w:color w:val="C73E3E"/>
          <w:sz w:val="22"/>
        </w:rPr>
        <w:t xml:space="preserve">#08  </w:t>
      </w:r>
      <w:r>
        <w:rPr>
          <w:rFonts w:ascii="Calibri" w:hAnsi="Calibri"/>
          <w:sz w:val="22"/>
        </w:rPr>
        <w:t>Sur 1 000€ d'impôts payés, voici où vont 287€, 195€, 142€... La carte complète.</w:t>
      </w:r>
    </w:p>
    <w:p>
      <w:r>
        <w:rPr>
          <w:rFonts w:ascii="Calibri" w:hAnsi="Calibri"/>
          <w:b/>
          <w:color w:val="C73E3E"/>
          <w:sz w:val="22"/>
        </w:rPr>
        <w:t xml:space="preserve">#09  </w:t>
      </w:r>
      <w:r>
        <w:rPr>
          <w:rFonts w:ascii="Calibri" w:hAnsi="Calibri"/>
          <w:sz w:val="22"/>
        </w:rPr>
        <w:t>46,1 % du PIB en prélèvements. 22e en éducation OCDE. Tu paies record. Tu obtiens médiocre.</w:t>
      </w:r>
    </w:p>
    <w:p>
      <w:r>
        <w:rPr>
          <w:rFonts w:ascii="Calibri" w:hAnsi="Calibri"/>
          <w:b/>
          <w:color w:val="C73E3E"/>
          <w:sz w:val="22"/>
        </w:rPr>
        <w:t xml:space="preserve">#10  </w:t>
      </w:r>
      <w:r>
        <w:rPr>
          <w:rFonts w:ascii="Calibri" w:hAnsi="Calibri"/>
          <w:sz w:val="22"/>
        </w:rPr>
        <w:t>PEA ou assurance-vie ? La mauvaise réponse te coûte 30 000€ sur 20 ans.</w:t>
      </w:r>
    </w:p>
    <w:p>
      <w:r>
        <w:rPr>
          <w:rFonts w:ascii="Calibri" w:hAnsi="Calibri"/>
          <w:b/>
          <w:color w:val="C73E3E"/>
          <w:sz w:val="22"/>
        </w:rPr>
        <w:t xml:space="preserve">#11  </w:t>
      </w:r>
      <w:r>
        <w:rPr>
          <w:rFonts w:ascii="Calibri" w:hAnsi="Calibri"/>
          <w:sz w:val="22"/>
        </w:rPr>
        <w:t>1 km de TGV : 23 M€ en France. 9 M€ en Espagne. Mêmes trains. 2,5× plus cher.</w:t>
      </w:r>
    </w:p>
    <w:p>
      <w:r>
        <w:rPr>
          <w:rFonts w:ascii="Calibri" w:hAnsi="Calibri"/>
          <w:b/>
          <w:color w:val="C73E3E"/>
          <w:sz w:val="22"/>
        </w:rPr>
        <w:t xml:space="preserve">#12  </w:t>
      </w:r>
      <w:r>
        <w:rPr>
          <w:rFonts w:ascii="Calibri" w:hAnsi="Calibri"/>
          <w:sz w:val="22"/>
        </w:rPr>
        <w:t>La BCE monte ses taux. Ton crédit immo a déjà coûté 23 000€ de plus. Tu le savais ?</w:t>
      </w:r>
    </w:p>
    <w:p>
      <w:r>
        <w:rPr>
          <w:rFonts w:ascii="Calibri" w:hAnsi="Calibri"/>
          <w:b/>
          <w:color w:val="C73E3E"/>
          <w:sz w:val="22"/>
        </w:rPr>
        <w:t xml:space="preserve">#13  </w:t>
      </w:r>
      <w:r>
        <w:rPr>
          <w:rFonts w:ascii="Calibri" w:hAnsi="Calibri"/>
          <w:sz w:val="22"/>
        </w:rPr>
        <w:t>J'ai eu +200€ d'augmentation. Le mois suivant, j'avais perdu 340€. Vraie histoire.</w:t>
      </w:r>
    </w:p>
    <w:p>
      <w:r>
        <w:rPr>
          <w:rFonts w:ascii="Calibri" w:hAnsi="Calibri"/>
          <w:b/>
          <w:color w:val="C73E3E"/>
          <w:sz w:val="22"/>
        </w:rPr>
        <w:t xml:space="preserve">#14  </w:t>
      </w:r>
      <w:r>
        <w:rPr>
          <w:rFonts w:ascii="Calibri" w:hAnsi="Calibri"/>
          <w:sz w:val="22"/>
        </w:rPr>
        <w:t>35 000 communes, 101 départements, 18 régions, 13 ministères. Coût du mille-feuille : 17 Md€/an.</w:t>
      </w:r>
    </w:p>
    <w:p>
      <w:r>
        <w:rPr>
          <w:rFonts w:ascii="Calibri" w:hAnsi="Calibri"/>
          <w:b/>
          <w:color w:val="C73E3E"/>
          <w:sz w:val="22"/>
        </w:rPr>
        <w:t xml:space="preserve">#15  </w:t>
      </w:r>
      <w:r>
        <w:rPr>
          <w:rFonts w:ascii="Calibri" w:hAnsi="Calibri"/>
          <w:sz w:val="22"/>
        </w:rPr>
        <w:t>Frais réels au lieu du forfait 10 % : 1 700€ récupérés. La méthode pas à pas.</w:t>
      </w:r>
    </w:p>
    <w:p>
      <w:r>
        <w:rPr>
          <w:rFonts w:ascii="Calibri" w:hAnsi="Calibri"/>
          <w:b/>
          <w:color w:val="C73E3E"/>
          <w:sz w:val="22"/>
        </w:rPr>
        <w:t xml:space="preserve">#16  </w:t>
      </w:r>
      <w:r>
        <w:rPr>
          <w:rFonts w:ascii="Calibri" w:hAnsi="Calibri"/>
          <w:sz w:val="22"/>
        </w:rPr>
        <w:t>Ton loyer paie 22 % de taxes. Et 60 % de ces 22 % financent un poste précis. Devine.</w:t>
      </w:r>
    </w:p>
    <w:p>
      <w:r>
        <w:rPr>
          <w:rFonts w:ascii="Calibri" w:hAnsi="Calibri"/>
          <w:b/>
          <w:color w:val="C73E3E"/>
          <w:sz w:val="22"/>
        </w:rPr>
        <w:t xml:space="preserve">#17  </w:t>
      </w:r>
      <w:r>
        <w:rPr>
          <w:rFonts w:ascii="Calibri" w:hAnsi="Calibri"/>
          <w:sz w:val="22"/>
        </w:rPr>
        <w:t>1960 : 4 actifs pour 1 retraité. Aujourd'hui : 1,7. En 2050 : 1,4. Tu fais le calcul.</w:t>
      </w:r>
    </w:p>
    <w:p>
      <w:r>
        <w:rPr>
          <w:rFonts w:ascii="Calibri" w:hAnsi="Calibri"/>
          <w:b/>
          <w:color w:val="C73E3E"/>
          <w:sz w:val="22"/>
        </w:rPr>
        <w:t xml:space="preserve">#18  </w:t>
      </w:r>
      <w:r>
        <w:rPr>
          <w:rFonts w:ascii="Calibri" w:hAnsi="Calibri"/>
          <w:sz w:val="22"/>
        </w:rPr>
        <w:t>Salaire moyen : 2 940€. Médian : 2 091€. Modal : 1 600€. Tu es lequel des trois ?</w:t>
      </w:r>
    </w:p>
    <w:p>
      <w:r>
        <w:rPr>
          <w:rFonts w:ascii="Calibri" w:hAnsi="Calibri"/>
          <w:b/>
          <w:color w:val="C73E3E"/>
          <w:sz w:val="22"/>
        </w:rPr>
        <w:t xml:space="preserve">#19  </w:t>
      </w:r>
      <w:r>
        <w:rPr>
          <w:rFonts w:ascii="Calibri" w:hAnsi="Calibri"/>
          <w:sz w:val="22"/>
        </w:rPr>
        <w:t>Budget 2026 : 1 600 Md€. Voici les 15 lignes qui pèsent le plus. Pas une de plus.</w:t>
      </w:r>
    </w:p>
    <w:p>
      <w:r>
        <w:rPr>
          <w:rFonts w:ascii="Calibri" w:hAnsi="Calibri"/>
          <w:b/>
          <w:color w:val="C73E3E"/>
          <w:sz w:val="22"/>
        </w:rPr>
        <w:t xml:space="preserve">#20  </w:t>
      </w:r>
      <w:r>
        <w:rPr>
          <w:rFonts w:ascii="Calibri" w:hAnsi="Calibri"/>
          <w:sz w:val="22"/>
        </w:rPr>
        <w:t>La règle 50/30/20 — version France 2026 : impossible avec un SMIC. La nouvelle règle.</w:t>
      </w:r>
    </w:p>
    <w:p>
      <w:r>
        <w:rPr>
          <w:rFonts w:ascii="Calibri" w:hAnsi="Calibri"/>
          <w:b/>
          <w:color w:val="C73E3E"/>
          <w:sz w:val="22"/>
        </w:rPr>
        <w:t xml:space="preserve">#21  </w:t>
      </w:r>
      <w:r>
        <w:rPr>
          <w:rFonts w:ascii="Calibri" w:hAnsi="Calibri"/>
          <w:sz w:val="22"/>
        </w:rPr>
        <w:t>Tu paies 1,30€ ta baguette. L'État empoche 7 cts. Ces 7 cts financent un seul poste.</w:t>
      </w:r>
    </w:p>
    <w:p>
      <w:r>
        <w:rPr>
          <w:rFonts w:ascii="Calibri" w:hAnsi="Calibri"/>
          <w:b/>
          <w:color w:val="C73E3E"/>
          <w:sz w:val="22"/>
        </w:rPr>
        <w:t xml:space="preserve">#22  </w:t>
      </w:r>
      <w:r>
        <w:rPr>
          <w:rFonts w:ascii="Calibri" w:hAnsi="Calibri"/>
          <w:sz w:val="22"/>
        </w:rPr>
        <w:t>Pour le même salaire net, tu loues : 28 m² à Paris, 51 m² à Berlin, 64 m² à Madrid.</w:t>
      </w:r>
    </w:p>
    <w:p>
      <w:r>
        <w:rPr>
          <w:rFonts w:ascii="Calibri" w:hAnsi="Calibri"/>
          <w:b/>
          <w:color w:val="C73E3E"/>
          <w:sz w:val="22"/>
        </w:rPr>
        <w:t xml:space="preserve">#23  </w:t>
      </w:r>
      <w:r>
        <w:rPr>
          <w:rFonts w:ascii="Calibri" w:hAnsi="Calibri"/>
          <w:sz w:val="22"/>
        </w:rPr>
        <w:t>Pour négocier 5 % de plus, dis ÇA. Et surtout, ne dis JAMAIS ça.</w:t>
      </w:r>
    </w:p>
    <w:p>
      <w:r>
        <w:rPr>
          <w:rFonts w:ascii="Calibri" w:hAnsi="Calibri"/>
          <w:b/>
          <w:color w:val="C73E3E"/>
          <w:sz w:val="22"/>
        </w:rPr>
        <w:t xml:space="preserve">#24  </w:t>
      </w:r>
      <w:r>
        <w:rPr>
          <w:rFonts w:ascii="Calibri" w:hAnsi="Calibri"/>
          <w:sz w:val="22"/>
        </w:rPr>
        <w:t>44 ans sans un seul budget à l'équilibre. La dette nous coûte aujourd'hui 105 Md€/an.</w:t>
      </w:r>
    </w:p>
    <w:p>
      <w:r>
        <w:rPr>
          <w:rFonts w:ascii="Calibri" w:hAnsi="Calibri"/>
          <w:b/>
          <w:color w:val="C73E3E"/>
          <w:sz w:val="22"/>
        </w:rPr>
        <w:t xml:space="preserve">#25  </w:t>
      </w:r>
      <w:r>
        <w:rPr>
          <w:rFonts w:ascii="Calibri" w:hAnsi="Calibri"/>
          <w:sz w:val="22"/>
        </w:rPr>
        <w:t>Réduire tes impôts sans Dubaï, sans planque, sans risque. 4 leviers que tu rates.</w:t>
      </w:r>
    </w:p>
    <w:p>
      <w:r>
        <w:rPr>
          <w:rFonts w:ascii="Calibri" w:hAnsi="Calibri"/>
          <w:b/>
          <w:color w:val="C73E3E"/>
          <w:sz w:val="22"/>
        </w:rPr>
        <w:t xml:space="preserve">#26  </w:t>
      </w:r>
      <w:r>
        <w:rPr>
          <w:rFonts w:ascii="Calibri" w:hAnsi="Calibri"/>
          <w:sz w:val="22"/>
        </w:rPr>
        <w:t>Ta taxe foncière : +29 % en 4 ans. Quels services en plus ? Réponse honnête : zéro.</w:t>
      </w:r>
    </w:p>
    <w:p>
      <w:r>
        <w:rPr>
          <w:rFonts w:ascii="Calibri" w:hAnsi="Calibri"/>
          <w:b/>
          <w:color w:val="C73E3E"/>
          <w:sz w:val="22"/>
        </w:rPr>
        <w:t xml:space="preserve">#27  </w:t>
      </w:r>
      <w:r>
        <w:rPr>
          <w:rFonts w:ascii="Calibri" w:hAnsi="Calibri"/>
          <w:sz w:val="22"/>
        </w:rPr>
        <w:t>Plus tu taxes, plus tu collectes ? Faux. Voici la crêpe qui explique tout.</w:t>
      </w:r>
    </w:p>
    <w:p>
      <w:r>
        <w:rPr>
          <w:rFonts w:ascii="Calibri" w:hAnsi="Calibri"/>
          <w:b/>
          <w:color w:val="C73E3E"/>
          <w:sz w:val="22"/>
        </w:rPr>
        <w:t xml:space="preserve">#28  </w:t>
      </w:r>
      <w:r>
        <w:rPr>
          <w:rFonts w:ascii="Calibri" w:hAnsi="Calibri"/>
          <w:sz w:val="22"/>
        </w:rPr>
        <w:t>Un enfant coûte 9 000€/an. Officiellement. La vraie facture est de 14 200€.</w:t>
      </w:r>
    </w:p>
    <w:p>
      <w:r>
        <w:rPr>
          <w:rFonts w:ascii="Calibri" w:hAnsi="Calibri"/>
          <w:b/>
          <w:color w:val="C73E3E"/>
          <w:sz w:val="22"/>
        </w:rPr>
        <w:t xml:space="preserve">#29  </w:t>
      </w:r>
      <w:r>
        <w:rPr>
          <w:rFonts w:ascii="Calibri" w:hAnsi="Calibri"/>
          <w:sz w:val="22"/>
        </w:rPr>
        <w:t>16 Md€/an : c'est le train de vie de l'État. Voitures, logements, déplacements. Pour quoi.</w:t>
      </w:r>
    </w:p>
    <w:p>
      <w:r>
        <w:rPr>
          <w:rFonts w:ascii="Calibri" w:hAnsi="Calibri"/>
          <w:b/>
          <w:color w:val="C73E3E"/>
          <w:sz w:val="22"/>
        </w:rPr>
        <w:t xml:space="preserve">#30  </w:t>
      </w:r>
      <w:r>
        <w:rPr>
          <w:rFonts w:ascii="Calibri" w:hAnsi="Calibri"/>
          <w:sz w:val="22"/>
        </w:rPr>
        <w:t>30 jours pour reprendre la main sur ton fric. 7 actions à faire avant le 1er.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4. Captions complètes — Semaine 1 (J1 → J7)</w:t>
      </w:r>
    </w:p>
    <w:p>
      <w:r>
        <w:rPr>
          <w:rFonts w:ascii="Calibri" w:hAnsi="Calibri"/>
          <w:i/>
          <w:sz w:val="22"/>
        </w:rPr>
        <w:t>Chaque jour, 5 publications adaptées : Instagram, LinkedIn, TikTok, X, Threads. Même message central, ton et longueur spécifiques par plateforme.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0F1E3D"/>
          <w:sz w:val="28"/>
        </w:rPr>
        <w:t>JOUR 1 — Fiche de paie 2 500€ : 1 100€ pris → décompo + destination réelle</w:t>
      </w:r>
    </w:p>
    <w:p>
      <w:r>
        <w:rPr>
          <w:rFonts w:ascii="Calibri" w:hAnsi="Calibri"/>
          <w:i/>
          <w:color w:val="C73E3E"/>
          <w:sz w:val="20"/>
        </w:rPr>
        <w:t>Hook : Tu gagnes 2 500€ brut. L'État en prend 1 100. Voici exactement où vont ces 1 100€.</w:t>
      </w:r>
    </w:p>
    <w:p>
      <w:r>
        <w:rPr>
          <w:rFonts w:ascii="Calibri" w:hAnsi="Calibri"/>
          <w:b/>
          <w:color w:val="C73E3E"/>
          <w:sz w:val="24"/>
        </w:rPr>
        <w:t>→ Instagram</w:t>
      </w:r>
    </w:p>
    <w:p>
      <w:r>
        <w:rPr>
          <w:rFonts w:ascii="Calibri" w:hAnsi="Calibri"/>
          <w:sz w:val="20"/>
        </w:rPr>
        <w:t>Tu gagnes 2 500€ brut. L'État en prend 1 100. Voici où.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→ 460€ : Sécu (santé + famille)</w:t>
      </w:r>
    </w:p>
    <w:p>
      <w:r>
        <w:rPr>
          <w:rFonts w:ascii="Calibri" w:hAnsi="Calibri"/>
          <w:sz w:val="20"/>
        </w:rPr>
        <w:t>→ 280€ : Retraite</w:t>
      </w:r>
    </w:p>
    <w:p>
      <w:r>
        <w:rPr>
          <w:rFonts w:ascii="Calibri" w:hAnsi="Calibri"/>
          <w:sz w:val="20"/>
        </w:rPr>
        <w:t>→ 180€ : Chômage et formation</w:t>
      </w:r>
    </w:p>
    <w:p>
      <w:r>
        <w:rPr>
          <w:rFonts w:ascii="Calibri" w:hAnsi="Calibri"/>
          <w:sz w:val="20"/>
        </w:rPr>
        <w:t>→ 110€ : CSG / CRDS</w:t>
      </w:r>
    </w:p>
    <w:p>
      <w:r>
        <w:rPr>
          <w:rFonts w:ascii="Calibri" w:hAnsi="Calibri"/>
          <w:sz w:val="20"/>
        </w:rPr>
        <w:t>→ 70€ : autres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Reste 1 400€ net. Pas fini. À chaque achat, l'État reprend la TVA, la TICPE, les taxes locales. Tu gardes 52 % de ce que tu coûtes.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Et ces 1 100€ qu'il prend chaque mois → ils financent quoi ?</w:t>
      </w:r>
    </w:p>
    <w:p>
      <w:r>
        <w:rPr>
          <w:rFonts w:ascii="Calibri" w:hAnsi="Calibri"/>
          <w:sz w:val="20"/>
        </w:rPr>
        <w:t>→ 30 % retraites</w:t>
      </w:r>
    </w:p>
    <w:p>
      <w:r>
        <w:rPr>
          <w:rFonts w:ascii="Calibri" w:hAnsi="Calibri"/>
          <w:sz w:val="20"/>
        </w:rPr>
        <w:t>→ 21 % santé</w:t>
      </w:r>
    </w:p>
    <w:p>
      <w:r>
        <w:rPr>
          <w:rFonts w:ascii="Calibri" w:hAnsi="Calibri"/>
          <w:sz w:val="20"/>
        </w:rPr>
        <w:t>→ 10 % éducation</w:t>
      </w:r>
    </w:p>
    <w:p>
      <w:r>
        <w:rPr>
          <w:rFonts w:ascii="Calibri" w:hAnsi="Calibri"/>
          <w:sz w:val="20"/>
        </w:rPr>
        <w:t>→ 8 % social hors retraite</w:t>
      </w:r>
    </w:p>
    <w:p>
      <w:r>
        <w:rPr>
          <w:rFonts w:ascii="Calibri" w:hAnsi="Calibri"/>
          <w:sz w:val="20"/>
        </w:rPr>
        <w:t>→ 7 % service de la dette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Le reste : défense, justice, collectivités, fonctionnement.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📌 Sauve. Envoie à quelqu'un qui dit « je paie pas tant que ça ».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Plus de chiffres sur ouvalargent.com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#ouvalargent #fichdepaie #impôts #budget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LinkedIn</w:t>
      </w:r>
    </w:p>
    <w:p>
      <w:r>
        <w:rPr>
          <w:rFonts w:ascii="Calibri" w:hAnsi="Calibri"/>
          <w:sz w:val="20"/>
        </w:rPr>
        <w:t>Tu gagnes 2 500€ brut. L'État en prend 1 100. Voici la décomposition ET la destination réelle.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Cotisations salariales (sur 2 500€) :</w:t>
      </w:r>
    </w:p>
    <w:p>
      <w:r>
        <w:rPr>
          <w:rFonts w:ascii="Calibri" w:hAnsi="Calibri"/>
          <w:sz w:val="20"/>
        </w:rPr>
        <w:t>→ Sécu santé + famille : 460€</w:t>
      </w:r>
    </w:p>
    <w:p>
      <w:r>
        <w:rPr>
          <w:rFonts w:ascii="Calibri" w:hAnsi="Calibri"/>
          <w:sz w:val="20"/>
        </w:rPr>
        <w:t>→ Retraite : 280€</w:t>
      </w:r>
    </w:p>
    <w:p>
      <w:r>
        <w:rPr>
          <w:rFonts w:ascii="Calibri" w:hAnsi="Calibri"/>
          <w:sz w:val="20"/>
        </w:rPr>
        <w:t>→ Chômage + formation : 180€</w:t>
      </w:r>
    </w:p>
    <w:p>
      <w:r>
        <w:rPr>
          <w:rFonts w:ascii="Calibri" w:hAnsi="Calibri"/>
          <w:sz w:val="20"/>
        </w:rPr>
        <w:t>→ CSG / CRDS : 110€</w:t>
      </w:r>
    </w:p>
    <w:p>
      <w:r>
        <w:rPr>
          <w:rFonts w:ascii="Calibri" w:hAnsi="Calibri"/>
          <w:sz w:val="20"/>
        </w:rPr>
        <w:t>→ Autres : 70€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Reste : 1 400€ net imposable. Sur ce solde, l'État reprend la TVA (20 %), la TICPE, les taxes locales.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Tu gardes 52 % de ce que tu coûtes à ton employeur (super-brut ~3 200€).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Et ces 1 100€ que l'État prend chaque mois → où vont-ils ?</w:t>
      </w:r>
    </w:p>
    <w:p>
      <w:r>
        <w:rPr>
          <w:rFonts w:ascii="Calibri" w:hAnsi="Calibri"/>
          <w:sz w:val="20"/>
        </w:rPr>
        <w:t>Sur 100€ de prélèvements obligatoires :</w:t>
      </w:r>
    </w:p>
    <w:p>
      <w:r>
        <w:rPr>
          <w:rFonts w:ascii="Calibri" w:hAnsi="Calibri"/>
          <w:sz w:val="20"/>
        </w:rPr>
        <w:t>→ 30€ retraites</w:t>
      </w:r>
    </w:p>
    <w:p>
      <w:r>
        <w:rPr>
          <w:rFonts w:ascii="Calibri" w:hAnsi="Calibri"/>
          <w:sz w:val="20"/>
        </w:rPr>
        <w:t>→ 21€ santé</w:t>
      </w:r>
    </w:p>
    <w:p>
      <w:r>
        <w:rPr>
          <w:rFonts w:ascii="Calibri" w:hAnsi="Calibri"/>
          <w:sz w:val="20"/>
        </w:rPr>
        <w:t>→ 10€ éducation</w:t>
      </w:r>
    </w:p>
    <w:p>
      <w:r>
        <w:rPr>
          <w:rFonts w:ascii="Calibri" w:hAnsi="Calibri"/>
          <w:sz w:val="20"/>
        </w:rPr>
        <w:t>→ 8€ social (hors retraite)</w:t>
      </w:r>
    </w:p>
    <w:p>
      <w:r>
        <w:rPr>
          <w:rFonts w:ascii="Calibri" w:hAnsi="Calibri"/>
          <w:sz w:val="20"/>
        </w:rPr>
        <w:t>→ 7€ service de la dette</w:t>
      </w:r>
    </w:p>
    <w:p>
      <w:r>
        <w:rPr>
          <w:rFonts w:ascii="Calibri" w:hAnsi="Calibri"/>
          <w:sz w:val="20"/>
        </w:rPr>
        <w:t>→ Le reste : défense, justice, collectivités, fonctionnement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Comparaison OCDE :</w:t>
      </w:r>
    </w:p>
    <w:p>
      <w:r>
        <w:rPr>
          <w:rFonts w:ascii="Calibri" w:hAnsi="Calibri"/>
          <w:sz w:val="20"/>
        </w:rPr>
        <w:t>• Suisse : ~28 % de prélèvements</w:t>
      </w:r>
    </w:p>
    <w:p>
      <w:r>
        <w:rPr>
          <w:rFonts w:ascii="Calibri" w:hAnsi="Calibri"/>
          <w:sz w:val="20"/>
        </w:rPr>
        <w:t>• Allemagne : ~39 %</w:t>
      </w:r>
    </w:p>
    <w:p>
      <w:r>
        <w:rPr>
          <w:rFonts w:ascii="Calibri" w:hAnsi="Calibri"/>
          <w:sz w:val="20"/>
        </w:rPr>
        <w:t>• France : 46,1 % — record OCDE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Avant de discuter « niveau de salaire », il faut comprendre ces trois conversations : brut, net, et net après consommation.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Vos collaborateurs savent-ils calculer leur super-brut ?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Plus de chiffres sur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TikTok</w:t>
      </w:r>
    </w:p>
    <w:p>
      <w:r>
        <w:rPr>
          <w:rFonts w:ascii="Calibri" w:hAnsi="Calibri"/>
          <w:sz w:val="20"/>
        </w:rPr>
        <w:t>Tu gagnes 2 500€ brut. Tu touches vraiment 52 %.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→ Cotisations : -1 100€</w:t>
      </w:r>
    </w:p>
    <w:p>
      <w:r>
        <w:rPr>
          <w:rFonts w:ascii="Calibri" w:hAnsi="Calibri"/>
          <w:sz w:val="20"/>
        </w:rPr>
        <w:t>→ Reste 1 400€ net</w:t>
      </w:r>
    </w:p>
    <w:p>
      <w:r>
        <w:rPr>
          <w:rFonts w:ascii="Calibri" w:hAnsi="Calibri"/>
          <w:sz w:val="20"/>
        </w:rPr>
        <w:t>→ TVA sur tes achats : -20 %</w:t>
      </w:r>
    </w:p>
    <w:p>
      <w:r>
        <w:rPr>
          <w:rFonts w:ascii="Calibri" w:hAnsi="Calibri"/>
          <w:sz w:val="20"/>
        </w:rPr>
        <w:t>→ Plein d'essence : encore taxé</w:t>
      </w:r>
    </w:p>
    <w:p>
      <w:r>
        <w:rPr>
          <w:rFonts w:ascii="Calibri" w:hAnsi="Calibri"/>
          <w:sz w:val="20"/>
        </w:rPr>
        <w:t>→ Loyer : taxe foncière indirecte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Et ces 1 100€ qu'il prend ?</w:t>
      </w:r>
    </w:p>
    <w:p>
      <w:r>
        <w:rPr>
          <w:rFonts w:ascii="Calibri" w:hAnsi="Calibri"/>
          <w:sz w:val="20"/>
        </w:rPr>
        <w:t>30 % retraites, 21 % santé, 10 % éducation, 7 % dette.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Like si t'avais jamais visualisé. Lien en bio.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X</w:t>
      </w:r>
    </w:p>
    <w:p>
      <w:r>
        <w:rPr>
          <w:rFonts w:ascii="Calibri" w:hAnsi="Calibri"/>
          <w:sz w:val="20"/>
        </w:rPr>
        <w:t>Tu gagnes 2 500€ brut. L'État en prend 1 100. Voici où.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1/ 460€ Sécu (santé + famille)</w:t>
      </w:r>
    </w:p>
    <w:p>
      <w:r>
        <w:rPr>
          <w:rFonts w:ascii="Calibri" w:hAnsi="Calibri"/>
          <w:sz w:val="20"/>
        </w:rPr>
        <w:t>2/ 280€ Retraite</w:t>
      </w:r>
    </w:p>
    <w:p>
      <w:r>
        <w:rPr>
          <w:rFonts w:ascii="Calibri" w:hAnsi="Calibri"/>
          <w:sz w:val="20"/>
        </w:rPr>
        <w:t>3/ 180€ Chômage + formation</w:t>
      </w:r>
    </w:p>
    <w:p>
      <w:r>
        <w:rPr>
          <w:rFonts w:ascii="Calibri" w:hAnsi="Calibri"/>
          <w:sz w:val="20"/>
        </w:rPr>
        <w:t>4/ 110€ CSG / CRDS</w:t>
      </w:r>
    </w:p>
    <w:p>
      <w:r>
        <w:rPr>
          <w:rFonts w:ascii="Calibri" w:hAnsi="Calibri"/>
          <w:sz w:val="20"/>
        </w:rPr>
        <w:t>5/ 70€ autres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Reste 1 400€. Et c'est PAS fini.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—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Sur ces 1 100€ qu'il prend chaque mois, voici la destination (sur 100€ de prélèvements obligatoires) :</w:t>
      </w:r>
    </w:p>
    <w:p>
      <w:r>
        <w:rPr>
          <w:rFonts w:ascii="Calibri" w:hAnsi="Calibri"/>
          <w:sz w:val="20"/>
        </w:rPr>
        <w:t>→ 30€ retraites</w:t>
      </w:r>
    </w:p>
    <w:p>
      <w:r>
        <w:rPr>
          <w:rFonts w:ascii="Calibri" w:hAnsi="Calibri"/>
          <w:sz w:val="20"/>
        </w:rPr>
        <w:t>→ 21€ santé</w:t>
      </w:r>
    </w:p>
    <w:p>
      <w:r>
        <w:rPr>
          <w:rFonts w:ascii="Calibri" w:hAnsi="Calibri"/>
          <w:sz w:val="20"/>
        </w:rPr>
        <w:t>→ 10€ éducation</w:t>
      </w:r>
    </w:p>
    <w:p>
      <w:r>
        <w:rPr>
          <w:rFonts w:ascii="Calibri" w:hAnsi="Calibri"/>
          <w:sz w:val="20"/>
        </w:rPr>
        <w:t>→ 8€ social</w:t>
      </w:r>
    </w:p>
    <w:p>
      <w:r>
        <w:rPr>
          <w:rFonts w:ascii="Calibri" w:hAnsi="Calibri"/>
          <w:sz w:val="20"/>
        </w:rPr>
        <w:t>→ 7€ dette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Le reste : défense, justice, collectivités, fonctionnement.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—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OCDE :</w:t>
      </w:r>
    </w:p>
    <w:p>
      <w:r>
        <w:rPr>
          <w:rFonts w:ascii="Calibri" w:hAnsi="Calibri"/>
          <w:sz w:val="20"/>
        </w:rPr>
        <w:t>🇨🇭 28 % - 🇩🇪 39 % - 🇫🇷 46,1 %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Record mondial.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Threads</w:t>
      </w:r>
    </w:p>
    <w:p>
      <w:r>
        <w:rPr>
          <w:rFonts w:ascii="Calibri" w:hAnsi="Calibri"/>
          <w:sz w:val="20"/>
        </w:rPr>
        <w:t>Petit calcul.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Tu gagnes 2 500€ brut. L'État en prend 1 100. Tu gardes 52 % de ce que tu coûtes à ton entreprise.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Et ces 1 100€ ? 30 % retraites, 21 % santé, 10 % éducation, 7 % juste pour les intérêts de la dette.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Le débat n'est pas « est-ce trop ». Le débat c'est : tu sais où va ton argent ?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La majorité ne sait pas. Et c'est ça, le vrai problème démocratique.</w:t>
      </w:r>
    </w:p>
    <w:p>
      <w:r>
        <w:rPr>
          <w:rFonts w:ascii="Calibri" w:hAnsi="Calibri"/>
          <w:sz w:val="22"/>
        </w:rPr>
        <w:t xml:space="preserve"> </w:t>
      </w:r>
    </w:p>
    <w:p>
      <w:r>
        <w:br w:type="page"/>
      </w:r>
    </w:p>
    <w:p>
      <w:r>
        <w:rPr>
          <w:rFonts w:ascii="Calibri" w:hAnsi="Calibri"/>
          <w:b/>
          <w:color w:val="0F1E3D"/>
          <w:sz w:val="28"/>
        </w:rPr>
        <w:t>JOUR 2 — Inflation officielle 2 % vs ton inflation réelle 7 %</w:t>
      </w:r>
    </w:p>
    <w:p>
      <w:r>
        <w:rPr>
          <w:rFonts w:ascii="Calibri" w:hAnsi="Calibri"/>
          <w:i/>
          <w:color w:val="C73E3E"/>
          <w:sz w:val="20"/>
        </w:rPr>
        <w:t>Hook : L'inflation officielle est à 2 %. La tienne est à 7 %. Tu n'es pas fou.</w:t>
      </w:r>
    </w:p>
    <w:p>
      <w:r>
        <w:rPr>
          <w:rFonts w:ascii="Calibri" w:hAnsi="Calibri"/>
          <w:b/>
          <w:color w:val="C73E3E"/>
          <w:sz w:val="24"/>
        </w:rPr>
        <w:t>→ Instagram</w:t>
      </w:r>
    </w:p>
    <w:p>
      <w:r>
        <w:rPr>
          <w:rFonts w:ascii="Calibri" w:hAnsi="Calibri"/>
          <w:sz w:val="20"/>
        </w:rPr>
        <w:t>L'inflation officielle est à 2 %. La tienne est à 7 %. Tu n'es pas fou.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→ INSEE pondère sur la conso « moyenne »</w:t>
      </w:r>
    </w:p>
    <w:p>
      <w:r>
        <w:rPr>
          <w:rFonts w:ascii="Calibri" w:hAnsi="Calibri"/>
          <w:sz w:val="20"/>
        </w:rPr>
        <w:t>→ Toi, 35 % de ton budget = logement (vs 21 % dans l'indice)</w:t>
      </w:r>
    </w:p>
    <w:p>
      <w:r>
        <w:rPr>
          <w:rFonts w:ascii="Calibri" w:hAnsi="Calibri"/>
          <w:sz w:val="20"/>
        </w:rPr>
        <w:t>→ Tu manges « marque » (hausses 2× plus fortes)</w:t>
      </w:r>
    </w:p>
    <w:p>
      <w:r>
        <w:rPr>
          <w:rFonts w:ascii="Calibri" w:hAnsi="Calibri"/>
          <w:sz w:val="20"/>
        </w:rPr>
        <w:t>→ Tu fais le plein chaque semaine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L'inflation que TU ressens est la VRAIE.</w:t>
      </w:r>
    </w:p>
    <w:p>
      <w:r>
        <w:rPr>
          <w:rFonts w:ascii="Calibri" w:hAnsi="Calibri"/>
          <w:sz w:val="20"/>
        </w:rPr>
        <w:t>Celle des chiffres officiels est une moyenne pondérée.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📌 Sauve si tu l'as ressenti ce mois-ci.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Plus de chiffres sur ouvalargent.com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#ouvalargent #inflation #pouvoirdachat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LinkedIn</w:t>
      </w:r>
    </w:p>
    <w:p>
      <w:r>
        <w:rPr>
          <w:rFonts w:ascii="Calibri" w:hAnsi="Calibri"/>
          <w:sz w:val="20"/>
        </w:rPr>
        <w:t>L'inflation officielle française est à 2 %. Beaucoup de citoyens disent : « la mienne est à 7 % ». Ils ont raison.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L'IPC (INSEE) est une moyenne pondérée d'environ 1 000 produits, avec des coefficients basés sur la consommation moyenne.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Le problème : peu de gens consomment « la moyenne ».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Trois sources d'écart :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1) Logement. 21 % dans l'IPC. Pour un actif urbain locataire : 35-40 % du budget. Loyers de marché +18 % en 5 ans dans les grandes villes.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2) Marques nationales vs MDD. Les MN ont vu leurs prix monter 2× plus vite. Si vous achetez MDD, vous ressentez moins.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3) Énergies. Carburant, électricité, gaz : poids modérés dans l'IPC mais trajectoires extrêmes pour les ménages dépendants de la voiture.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L'inflation officielle reste vraie. Elle ne décrit pas la réalité d'un actif moyen. Pour les RH et CFO : c'est un facteur clé dans la perception de la rémunération réelle.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Plus de chiffres sur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TikTok</w:t>
      </w:r>
    </w:p>
    <w:p>
      <w:r>
        <w:rPr>
          <w:rFonts w:ascii="Calibri" w:hAnsi="Calibri"/>
          <w:sz w:val="20"/>
        </w:rPr>
        <w:t>L'inflation officielle est à 2 %. La tienne est à 7 %. T'es pas fou.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L'INSEE calcule sur une conso moyenne. T'es pas la moyenne.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→ Ton loyer = 35 % du budget (pas 21)</w:t>
      </w:r>
    </w:p>
    <w:p>
      <w:r>
        <w:rPr>
          <w:rFonts w:ascii="Calibri" w:hAnsi="Calibri"/>
          <w:sz w:val="20"/>
        </w:rPr>
        <w:t>→ Tu manges « marque »</w:t>
      </w:r>
    </w:p>
    <w:p>
      <w:r>
        <w:rPr>
          <w:rFonts w:ascii="Calibri" w:hAnsi="Calibri"/>
          <w:sz w:val="20"/>
        </w:rPr>
        <w:t>→ Tu fais le plein toutes les semaines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L'inflation que tu RESSENS est la vraie. Lien en bio.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X</w:t>
      </w:r>
    </w:p>
    <w:p>
      <w:r>
        <w:rPr>
          <w:rFonts w:ascii="Calibri" w:hAnsi="Calibri"/>
          <w:sz w:val="20"/>
        </w:rPr>
        <w:t>L'inflation officielle : 2 %.</w:t>
      </w:r>
    </w:p>
    <w:p>
      <w:r>
        <w:rPr>
          <w:rFonts w:ascii="Calibri" w:hAnsi="Calibri"/>
          <w:sz w:val="20"/>
        </w:rPr>
        <w:t>La tienne : 7 %.</w:t>
      </w:r>
    </w:p>
    <w:p>
      <w:r>
        <w:rPr>
          <w:rFonts w:ascii="Calibri" w:hAnsi="Calibri"/>
          <w:sz w:val="20"/>
        </w:rPr>
        <w:t>T'es pas fou.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L'INSEE pondère sur la conso « moyenne ». Toi, t'es pas la moyenne :</w:t>
      </w:r>
    </w:p>
    <w:p>
      <w:r>
        <w:rPr>
          <w:rFonts w:ascii="Calibri" w:hAnsi="Calibri"/>
          <w:sz w:val="20"/>
        </w:rPr>
        <w:t>→ 35 % de ton budget = logement (vs 21 % dans l'indice)</w:t>
      </w:r>
    </w:p>
    <w:p>
      <w:r>
        <w:rPr>
          <w:rFonts w:ascii="Calibri" w:hAnsi="Calibri"/>
          <w:sz w:val="20"/>
        </w:rPr>
        <w:t>→ Tu manges « marque » (hausses 2× plus fortes)</w:t>
      </w:r>
    </w:p>
    <w:p>
      <w:r>
        <w:rPr>
          <w:rFonts w:ascii="Calibri" w:hAnsi="Calibri"/>
          <w:sz w:val="20"/>
        </w:rPr>
        <w:t>→ Tu fais le plein chaque semaine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—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Ton inflation EST la vraie. La leur est juste une moyenne pondérée.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Le 20h te dit que ça va mieux. Ton compte en banque dit autre chose.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Threads</w:t>
      </w:r>
    </w:p>
    <w:p>
      <w:r>
        <w:rPr>
          <w:rFonts w:ascii="Calibri" w:hAnsi="Calibri"/>
          <w:sz w:val="20"/>
        </w:rPr>
        <w:t>L'inflation officielle est à 2 %. Tu ressens 7 %.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C'est pas dans ta tête. L'INSEE pondère sur une conso « moyenne ». Mais 35 % de ton budget va dans le logement, pas 21 %. Tu manges « marque » (hausses 2× plus fortes). Tu fais le plein chaque semaine.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Ton inflation réelle EST la vraie. La leur est juste une moyenne.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Le 20h te dit que ça va mieux. Ton compte en banque dit autre chose.</w:t>
      </w:r>
    </w:p>
    <w:p>
      <w:r>
        <w:rPr>
          <w:rFonts w:ascii="Calibri" w:hAnsi="Calibri"/>
          <w:sz w:val="22"/>
        </w:rPr>
        <w:t xml:space="preserve"> </w:t>
      </w:r>
    </w:p>
    <w:p>
      <w:r>
        <w:br w:type="page"/>
      </w:r>
    </w:p>
    <w:p>
      <w:r>
        <w:rPr>
          <w:rFonts w:ascii="Calibri" w:hAnsi="Calibri"/>
          <w:b/>
          <w:color w:val="0F1E3D"/>
          <w:sz w:val="28"/>
        </w:rPr>
        <w:t>JOUR 3 — Salaire 2010 vs 2026 — m² achetables à Lyon</w:t>
      </w:r>
    </w:p>
    <w:p>
      <w:r>
        <w:rPr>
          <w:rFonts w:ascii="Calibri" w:hAnsi="Calibri"/>
          <w:i/>
          <w:color w:val="C73E3E"/>
          <w:sz w:val="20"/>
        </w:rPr>
        <w:t>Hook : En 2010, ton salaire achetait 80 m² à Lyon. Aujourd'hui : 42. Mêmes années de boulot.</w:t>
      </w:r>
    </w:p>
    <w:p>
      <w:r>
        <w:rPr>
          <w:rFonts w:ascii="Calibri" w:hAnsi="Calibri"/>
          <w:b/>
          <w:color w:val="C73E3E"/>
          <w:sz w:val="24"/>
        </w:rPr>
        <w:t>→ Instagram</w:t>
      </w:r>
    </w:p>
    <w:p>
      <w:r>
        <w:rPr>
          <w:rFonts w:ascii="Calibri" w:hAnsi="Calibri"/>
          <w:sz w:val="20"/>
        </w:rPr>
        <w:t>En 2010, ton salaire achetait 80 m² à Lyon. En 2026 : 42.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16 ans, voici l'arithmétique :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→ Salaire médian net : 1 675€ → 2 091€ (+25 %)</w:t>
      </w:r>
    </w:p>
    <w:p>
      <w:r>
        <w:rPr>
          <w:rFonts w:ascii="Calibri" w:hAnsi="Calibri"/>
          <w:sz w:val="20"/>
        </w:rPr>
        <w:t>→ Prix m² Lyon : 3 200€ → 5 850€ (+83 %)</w:t>
      </w:r>
    </w:p>
    <w:p>
      <w:r>
        <w:rPr>
          <w:rFonts w:ascii="Calibri" w:hAnsi="Calibri"/>
          <w:sz w:val="20"/>
        </w:rPr>
        <w:t>→ Inflation officielle : +28 %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Ton salaire a suivi l'inflation. L'immo l'a triplée.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📌 Sauve. 💬 Commente ta ville, je te donne le ratio.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Plus de chiffres sur ouvalargent.com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#ouvalargent #immobilier #salaire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LinkedIn</w:t>
      </w:r>
    </w:p>
    <w:p>
      <w:r>
        <w:rPr>
          <w:rFonts w:ascii="Calibri" w:hAnsi="Calibri"/>
          <w:sz w:val="20"/>
        </w:rPr>
        <w:t>En 2010, le salaire médian français achetait 80 m² à Lyon.</w:t>
      </w:r>
    </w:p>
    <w:p>
      <w:r>
        <w:rPr>
          <w:rFonts w:ascii="Calibri" w:hAnsi="Calibri"/>
          <w:sz w:val="20"/>
        </w:rPr>
        <w:t>En 2026 : 42.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→ Salaire médian net : 1 675€ → 2 091€ (+25 %)</w:t>
      </w:r>
    </w:p>
    <w:p>
      <w:r>
        <w:rPr>
          <w:rFonts w:ascii="Calibri" w:hAnsi="Calibri"/>
          <w:sz w:val="20"/>
        </w:rPr>
        <w:t>→ Prix m² Lyon : 3 200€ → 5 850€ (+83 %)</w:t>
      </w:r>
    </w:p>
    <w:p>
      <w:r>
        <w:rPr>
          <w:rFonts w:ascii="Calibri" w:hAnsi="Calibri"/>
          <w:sz w:val="20"/>
        </w:rPr>
        <w:t>→ Inflation officielle : +28 %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Ton salaire a suivi l'inflation. L'immobilier l'a triplée.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Pourquoi cet écart ?</w:t>
      </w:r>
    </w:p>
    <w:p>
      <w:r>
        <w:rPr>
          <w:rFonts w:ascii="Calibri" w:hAnsi="Calibri"/>
          <w:sz w:val="20"/>
        </w:rPr>
        <w:t>1) Taux longtemps bas → demande gonflée → prix tirés.</w:t>
      </w:r>
    </w:p>
    <w:p>
      <w:r>
        <w:rPr>
          <w:rFonts w:ascii="Calibri" w:hAnsi="Calibri"/>
          <w:sz w:val="20"/>
        </w:rPr>
        <w:t>2) Métropolisation : concentration de l'emploi dans 12 villes.</w:t>
      </w:r>
    </w:p>
    <w:p>
      <w:r>
        <w:rPr>
          <w:rFonts w:ascii="Calibri" w:hAnsi="Calibri"/>
          <w:sz w:val="20"/>
        </w:rPr>
        <w:t>3) IPC qui sous-pondère le logement (21 % vs 35-40 % du budget réel).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Le récit « il faut acheter » a marché pour la génération 1990-2010. Plus mécaniquement pour celle de 2025.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Quel ratio salaire/m² dans votre ville ? Partagez.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Plus de chiffres sur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TikTok</w:t>
      </w:r>
    </w:p>
    <w:p>
      <w:r>
        <w:rPr>
          <w:rFonts w:ascii="Calibri" w:hAnsi="Calibri"/>
          <w:sz w:val="20"/>
        </w:rPr>
        <w:t>En 2010, ton salaire achetait 80 m² à Lyon. Aujourd'hui : 42.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Salaire +25 %. Immo +83 %. Inflation +28 %.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Salaire suit l'inflation. Pas l'immo.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On te dit d'acheter. Avec quoi ? Lien en bio.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X</w:t>
      </w:r>
    </w:p>
    <w:p>
      <w:r>
        <w:rPr>
          <w:rFonts w:ascii="Calibri" w:hAnsi="Calibri"/>
          <w:sz w:val="20"/>
        </w:rPr>
        <w:t>En 2010 : salaire médian achetait 80 m² à Lyon.</w:t>
      </w:r>
    </w:p>
    <w:p>
      <w:r>
        <w:rPr>
          <w:rFonts w:ascii="Calibri" w:hAnsi="Calibri"/>
          <w:sz w:val="20"/>
        </w:rPr>
        <w:t>En 2026 : 42.</w:t>
      </w:r>
    </w:p>
    <w:p>
      <w:r>
        <w:rPr>
          <w:rFonts w:ascii="Calibri" w:hAnsi="Calibri"/>
          <w:sz w:val="20"/>
        </w:rPr>
        <w:t>16 ans.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→ Salaire médian net : 1 675€ → 2 091€ (+25 %)</w:t>
      </w:r>
    </w:p>
    <w:p>
      <w:r>
        <w:rPr>
          <w:rFonts w:ascii="Calibri" w:hAnsi="Calibri"/>
          <w:sz w:val="20"/>
        </w:rPr>
        <w:t>→ Prix m² Lyon : 3 200€ → 5 850€ (+83 %)</w:t>
      </w:r>
    </w:p>
    <w:p>
      <w:r>
        <w:rPr>
          <w:rFonts w:ascii="Calibri" w:hAnsi="Calibri"/>
          <w:sz w:val="20"/>
        </w:rPr>
        <w:t>→ Inflation officielle : +28 %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—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Salaire suit l'inflation. Immo l'a triplée.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On te dit « il faut acheter ». Avec quoi ?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Le récit qui marchait pour la génération 1990-2010 ne marche plus mécaniquement pour celle de 2025.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Threads</w:t>
      </w:r>
    </w:p>
    <w:p>
      <w:r>
        <w:rPr>
          <w:rFonts w:ascii="Calibri" w:hAnsi="Calibri"/>
          <w:sz w:val="20"/>
        </w:rPr>
        <w:t>Calcul qui fait mal.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En 2010, le salaire médian achetait 80 m² à Lyon. En 2026 : 42.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Salaire +25 %. Prix m² +83 %. Inflation +28 %.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Salaire a suivi l'inflation. Pas l'immo. Le récit « il faut acheter » a marché pour la génération de tes parents. Plus pour la tienne.</w:t>
      </w:r>
    </w:p>
    <w:p>
      <w:r>
        <w:rPr>
          <w:rFonts w:ascii="Calibri" w:hAnsi="Calibri"/>
          <w:sz w:val="22"/>
        </w:rPr>
        <w:t xml:space="preserve"> </w:t>
      </w:r>
    </w:p>
    <w:p>
      <w:r>
        <w:br w:type="page"/>
      </w:r>
    </w:p>
    <w:p>
      <w:r>
        <w:rPr>
          <w:rFonts w:ascii="Calibri" w:hAnsi="Calibri"/>
          <w:b/>
          <w:color w:val="0F1E3D"/>
          <w:sz w:val="28"/>
        </w:rPr>
        <w:t>JOUR 4 — 5 cases sur ta déclaration que personne ne remplit (600€/an)</w:t>
      </w:r>
    </w:p>
    <w:p>
      <w:r>
        <w:rPr>
          <w:rFonts w:ascii="Calibri" w:hAnsi="Calibri"/>
          <w:i/>
          <w:color w:val="C73E3E"/>
          <w:sz w:val="20"/>
        </w:rPr>
        <w:t>Hook : Tu coches pas la case 7AE de ta déclaration ? Tu offres 600€ à Bercy. Chaque année.</w:t>
      </w:r>
    </w:p>
    <w:p>
      <w:r>
        <w:rPr>
          <w:rFonts w:ascii="Calibri" w:hAnsi="Calibri"/>
          <w:b/>
          <w:color w:val="C73E3E"/>
          <w:sz w:val="24"/>
        </w:rPr>
        <w:t>→ Instagram</w:t>
      </w:r>
    </w:p>
    <w:p>
      <w:r>
        <w:rPr>
          <w:rFonts w:ascii="Calibri" w:hAnsi="Calibri"/>
          <w:sz w:val="20"/>
        </w:rPr>
        <w:t>Tu coches pas la case 7AE ? Tu offres 600€ à Bercy. Chaque année.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5 cases que personne ne remplit :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1️⃣ 7AE — Emploi à domicile (jusqu'à 6 000€ de crédit)</w:t>
      </w:r>
    </w:p>
    <w:p>
      <w:r>
        <w:rPr>
          <w:rFonts w:ascii="Calibri" w:hAnsi="Calibri"/>
          <w:sz w:val="20"/>
        </w:rPr>
        <w:t>2️⃣ 7DB — Garde d'enfant hors domicile (50 %)</w:t>
      </w:r>
    </w:p>
    <w:p>
      <w:r>
        <w:rPr>
          <w:rFonts w:ascii="Calibri" w:hAnsi="Calibri"/>
          <w:sz w:val="20"/>
        </w:rPr>
        <w:t>3️⃣ 7UF — Dons aux associations (66 à 75 %)</w:t>
      </w:r>
    </w:p>
    <w:p>
      <w:r>
        <w:rPr>
          <w:rFonts w:ascii="Calibri" w:hAnsi="Calibri"/>
          <w:sz w:val="20"/>
        </w:rPr>
        <w:t>4️⃣ 7DR — Dépendance (25 %)</w:t>
      </w:r>
    </w:p>
    <w:p>
      <w:r>
        <w:rPr>
          <w:rFonts w:ascii="Calibri" w:hAnsi="Calibri"/>
          <w:sz w:val="20"/>
        </w:rPr>
        <w:t>5️⃣ 7AC — Cotisations syndicales (66 %)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Pas une niche. Officiel. Dans ta déclaration.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1 Français sur 3 ne les remplit pas.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📌 Sauve. 🔁 Envoie à tes parents.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Plus de chiffres sur ouvalargent.com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#ouvalargent #impôts #déclaration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LinkedIn</w:t>
      </w:r>
    </w:p>
    <w:p>
      <w:r>
        <w:rPr>
          <w:rFonts w:ascii="Calibri" w:hAnsi="Calibri"/>
          <w:sz w:val="20"/>
        </w:rPr>
        <w:t>1 Français sur 3 oublie ces 5 cases sur sa déclaration. Coût moyen : 400 à 1 200€/an.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Ce ne sont pas des niches fiscales. Ce sont des dispositifs ouverts à tous.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→ 7AE — Emploi à domicile (ménage, jardinage, soutien scolaire) : crédit 50 %, plafond 6 000€.</w:t>
      </w:r>
    </w:p>
    <w:p>
      <w:r>
        <w:rPr>
          <w:rFonts w:ascii="Calibri" w:hAnsi="Calibri"/>
          <w:sz w:val="20"/>
        </w:rPr>
        <w:t>→ 7DB — Garde d'enfants hors domicile : crédit 50 %, plafond 3 500€/enfant.</w:t>
      </w:r>
    </w:p>
    <w:p>
      <w:r>
        <w:rPr>
          <w:rFonts w:ascii="Calibri" w:hAnsi="Calibri"/>
          <w:sz w:val="20"/>
        </w:rPr>
        <w:t>→ 7UF — Dons aux associations : 66 % de réduction, 75 % pour les associations d'aide aux personnes en difficulté.</w:t>
      </w:r>
    </w:p>
    <w:p>
      <w:r>
        <w:rPr>
          <w:rFonts w:ascii="Calibri" w:hAnsi="Calibri"/>
          <w:sz w:val="20"/>
        </w:rPr>
        <w:t>→ 7DR — Dépenses liées à la dépendance : 25 %, plafond 10 000€.</w:t>
      </w:r>
    </w:p>
    <w:p>
      <w:r>
        <w:rPr>
          <w:rFonts w:ascii="Calibri" w:hAnsi="Calibri"/>
          <w:sz w:val="20"/>
        </w:rPr>
        <w:t>→ 7AC — Cotisations syndicales : 66 %.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Pourquoi tant d'oublis ?</w:t>
      </w:r>
    </w:p>
    <w:p>
      <w:r>
        <w:rPr>
          <w:rFonts w:ascii="Calibri" w:hAnsi="Calibri"/>
          <w:sz w:val="20"/>
        </w:rPr>
        <w:t>→ Méconnaissance pure (52 % selon DGFiP)</w:t>
      </w:r>
    </w:p>
    <w:p>
      <w:r>
        <w:rPr>
          <w:rFonts w:ascii="Calibri" w:hAnsi="Calibri"/>
          <w:sz w:val="20"/>
        </w:rPr>
        <w:t>→ Peur du contrôle</w:t>
      </w:r>
    </w:p>
    <w:p>
      <w:r>
        <w:rPr>
          <w:rFonts w:ascii="Calibri" w:hAnsi="Calibri"/>
          <w:sz w:val="20"/>
        </w:rPr>
        <w:t>→ Procrastination en ligne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Action concrète : avant de valider, parcourez l'onglet « réductions et crédits ». 10 minutes peuvent valoir plusieurs centaines d'euros.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Vous en utilisez d'autres ? Échangeons.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Plus de chiffres sur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TikTok</w:t>
      </w:r>
    </w:p>
    <w:p>
      <w:r>
        <w:rPr>
          <w:rFonts w:ascii="Calibri" w:hAnsi="Calibri"/>
          <w:sz w:val="20"/>
        </w:rPr>
        <w:t>POV : tu coches pas la case 7AE → tu offres 600€ à Bercy.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5 cases que personne ne remplit :</w:t>
      </w:r>
    </w:p>
    <w:p>
      <w:r>
        <w:rPr>
          <w:rFonts w:ascii="Calibri" w:hAnsi="Calibri"/>
          <w:sz w:val="20"/>
        </w:rPr>
        <w:t>1️⃣ 7AE — Emploi à domicile (jusqu'à 6 000€)</w:t>
      </w:r>
    </w:p>
    <w:p>
      <w:r>
        <w:rPr>
          <w:rFonts w:ascii="Calibri" w:hAnsi="Calibri"/>
          <w:sz w:val="20"/>
        </w:rPr>
        <w:t>2️⃣ 7DB — Garde d'enfant (50 %)</w:t>
      </w:r>
    </w:p>
    <w:p>
      <w:r>
        <w:rPr>
          <w:rFonts w:ascii="Calibri" w:hAnsi="Calibri"/>
          <w:sz w:val="20"/>
        </w:rPr>
        <w:t>3️⃣ 7UF — Dons assoc (66 à 75 %)</w:t>
      </w:r>
    </w:p>
    <w:p>
      <w:r>
        <w:rPr>
          <w:rFonts w:ascii="Calibri" w:hAnsi="Calibri"/>
          <w:sz w:val="20"/>
        </w:rPr>
        <w:t>4️⃣ 7DR — Dépendance (25 %)</w:t>
      </w:r>
    </w:p>
    <w:p>
      <w:r>
        <w:rPr>
          <w:rFonts w:ascii="Calibri" w:hAnsi="Calibri"/>
          <w:sz w:val="20"/>
        </w:rPr>
        <w:t>5️⃣ 7AC — Cotisations syndicales (66 %)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Pas une niche. Officiel.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1 Français sur 3 ne les remplit pas.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Sauve avant le 31 mai. Lien en bio.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X</w:t>
      </w:r>
    </w:p>
    <w:p>
      <w:r>
        <w:rPr>
          <w:rFonts w:ascii="Calibri" w:hAnsi="Calibri"/>
          <w:sz w:val="20"/>
        </w:rPr>
        <w:t>Tu coches pas la case 7AE ? Tu offres 600€ à Bercy. Chaque année.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5 cases que personne ne remplit :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1/ 7AE — Emploi à domicile (jusqu'à 6 000€)</w:t>
      </w:r>
    </w:p>
    <w:p>
      <w:r>
        <w:rPr>
          <w:rFonts w:ascii="Calibri" w:hAnsi="Calibri"/>
          <w:sz w:val="20"/>
        </w:rPr>
        <w:t>2/ 7DB — Garde d'enfant (50 %)</w:t>
      </w:r>
    </w:p>
    <w:p>
      <w:r>
        <w:rPr>
          <w:rFonts w:ascii="Calibri" w:hAnsi="Calibri"/>
          <w:sz w:val="20"/>
        </w:rPr>
        <w:t>3/ 7UF — Dons assoc (66-75 %)</w:t>
      </w:r>
    </w:p>
    <w:p>
      <w:r>
        <w:rPr>
          <w:rFonts w:ascii="Calibri" w:hAnsi="Calibri"/>
          <w:sz w:val="20"/>
        </w:rPr>
        <w:t>4/ 7DR — Dépendance parent (25 %)</w:t>
      </w:r>
    </w:p>
    <w:p>
      <w:r>
        <w:rPr>
          <w:rFonts w:ascii="Calibri" w:hAnsi="Calibri"/>
          <w:sz w:val="20"/>
        </w:rPr>
        <w:t>5/ 7AC — Cotisations syndicales (66 %)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—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Pas une niche. Pas une magouille. Officiel. Dans ta déclaration.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1 Français sur 3 ne les remplit pas par méconnaissance.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RT pour aider quelqu'un avant le 31 mai.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Threads</w:t>
      </w:r>
    </w:p>
    <w:p>
      <w:r>
        <w:rPr>
          <w:rFonts w:ascii="Calibri" w:hAnsi="Calibri"/>
          <w:sz w:val="20"/>
        </w:rPr>
        <w:t>1 Français sur 3 oublie ces 5 cases. Coût moyen : 400 à 1 200€/an.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→ 7AE : emploi à domicile</w:t>
      </w:r>
    </w:p>
    <w:p>
      <w:r>
        <w:rPr>
          <w:rFonts w:ascii="Calibri" w:hAnsi="Calibri"/>
          <w:sz w:val="20"/>
        </w:rPr>
        <w:t>→ 7DB : garde d'enfants</w:t>
      </w:r>
    </w:p>
    <w:p>
      <w:r>
        <w:rPr>
          <w:rFonts w:ascii="Calibri" w:hAnsi="Calibri"/>
          <w:sz w:val="20"/>
        </w:rPr>
        <w:t>→ 7UF : dons assoc</w:t>
      </w:r>
    </w:p>
    <w:p>
      <w:r>
        <w:rPr>
          <w:rFonts w:ascii="Calibri" w:hAnsi="Calibri"/>
          <w:sz w:val="20"/>
        </w:rPr>
        <w:t>→ 7DR : parent en EHPAD</w:t>
      </w:r>
    </w:p>
    <w:p>
      <w:r>
        <w:rPr>
          <w:rFonts w:ascii="Calibri" w:hAnsi="Calibri"/>
          <w:sz w:val="20"/>
        </w:rPr>
        <w:t>→ 7AC : syndicats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Pas une niche fiscale. Dans ta déclaration. 10 minutes = parfois 1 000€.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Avant de valider, va dans « réductions et crédits ».</w:t>
      </w:r>
    </w:p>
    <w:p>
      <w:r>
        <w:rPr>
          <w:rFonts w:ascii="Calibri" w:hAnsi="Calibri"/>
          <w:sz w:val="22"/>
        </w:rPr>
        <w:t xml:space="preserve"> </w:t>
      </w:r>
    </w:p>
    <w:p>
      <w:r>
        <w:br w:type="page"/>
      </w:r>
    </w:p>
    <w:p>
      <w:r>
        <w:rPr>
          <w:rFonts w:ascii="Calibri" w:hAnsi="Calibri"/>
          <w:b/>
          <w:color w:val="0F1E3D"/>
          <w:sz w:val="28"/>
        </w:rPr>
        <w:t>JOUR 5 — France vs Estonie : tu paies 2× plus pour 4× moins de croissance</w:t>
      </w:r>
    </w:p>
    <w:p>
      <w:r>
        <w:rPr>
          <w:rFonts w:ascii="Calibri" w:hAnsi="Calibri"/>
          <w:i/>
          <w:color w:val="C73E3E"/>
          <w:sz w:val="20"/>
        </w:rPr>
        <w:t>Hook : L'Estonie : 0 % d'IS sur bénéfices réinvestis. Croissance 4 %/an. La France : 0,8 %.</w:t>
      </w:r>
    </w:p>
    <w:p>
      <w:r>
        <w:rPr>
          <w:rFonts w:ascii="Calibri" w:hAnsi="Calibri"/>
          <w:b/>
          <w:color w:val="C73E3E"/>
          <w:sz w:val="24"/>
        </w:rPr>
        <w:t>→ Instagram</w:t>
      </w:r>
    </w:p>
    <w:p>
      <w:r>
        <w:rPr>
          <w:rFonts w:ascii="Calibri" w:hAnsi="Calibri"/>
          <w:sz w:val="20"/>
        </w:rPr>
        <w:t>L'Estonie : 0 % d'IS sur les bénéfices réinvestis. Flat tax 20 %. Déclaration en 5 minutes.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La France : IS 25 %, 6 tranches d'IR, 300 niches, 74 000 pages de doctrine fiscale.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Croissance moyenne depuis 2000 :</w:t>
      </w:r>
    </w:p>
    <w:p>
      <w:r>
        <w:rPr>
          <w:rFonts w:ascii="Calibri" w:hAnsi="Calibri"/>
          <w:sz w:val="20"/>
        </w:rPr>
        <w:t>🇪🇪 Estonie : 4 %/an</w:t>
      </w:r>
    </w:p>
    <w:p>
      <w:r>
        <w:rPr>
          <w:rFonts w:ascii="Calibri" w:hAnsi="Calibri"/>
          <w:sz w:val="20"/>
        </w:rPr>
        <w:t>🇫🇷 France : 0,8 %/an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Et la qualité publique ?</w:t>
      </w:r>
    </w:p>
    <w:p>
      <w:r>
        <w:rPr>
          <w:rFonts w:ascii="Calibri" w:hAnsi="Calibri"/>
          <w:sz w:val="20"/>
        </w:rPr>
        <w:t>→ Estonie : 1re mondiale en e-administration</w:t>
      </w:r>
    </w:p>
    <w:p>
      <w:r>
        <w:rPr>
          <w:rFonts w:ascii="Calibri" w:hAnsi="Calibri"/>
          <w:sz w:val="20"/>
        </w:rPr>
        <w:t>→ France : 28e mondiale en numérisation publique (OCDE 2024)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Tu paies 2× plus. Tu obtiens parfois moins.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📌 Sauve. Envoie à quelqu'un qui dit « la flat tax c'est injuste ».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Plus de chiffres sur ouvalargent.com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#ouvalargent #estonie #fiscalité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LinkedIn</w:t>
      </w:r>
    </w:p>
    <w:p>
      <w:r>
        <w:rPr>
          <w:rFonts w:ascii="Calibri" w:hAnsi="Calibri"/>
          <w:sz w:val="20"/>
        </w:rPr>
        <w:t>Comparons deux modèles.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ESTONIE :</w:t>
      </w:r>
    </w:p>
    <w:p>
      <w:r>
        <w:rPr>
          <w:rFonts w:ascii="Calibri" w:hAnsi="Calibri"/>
          <w:sz w:val="20"/>
        </w:rPr>
        <w:t>→ IS = 0 % sur les bénéfices réinvestis (depuis 2000)</w:t>
      </w:r>
    </w:p>
    <w:p>
      <w:r>
        <w:rPr>
          <w:rFonts w:ascii="Calibri" w:hAnsi="Calibri"/>
          <w:sz w:val="20"/>
        </w:rPr>
        <w:t>→ Flat tax 20 % sur le revenu</w:t>
      </w:r>
    </w:p>
    <w:p>
      <w:r>
        <w:rPr>
          <w:rFonts w:ascii="Calibri" w:hAnsi="Calibri"/>
          <w:sz w:val="20"/>
        </w:rPr>
        <w:t>→ Déclaration : 1 page, 5 minutes en ligne</w:t>
      </w:r>
    </w:p>
    <w:p>
      <w:r>
        <w:rPr>
          <w:rFonts w:ascii="Calibri" w:hAnsi="Calibri"/>
          <w:sz w:val="20"/>
        </w:rPr>
        <w:t>→ Croissance moyenne 4 %/an depuis 2000</w:t>
      </w:r>
    </w:p>
    <w:p>
      <w:r>
        <w:rPr>
          <w:rFonts w:ascii="Calibri" w:hAnsi="Calibri"/>
          <w:sz w:val="20"/>
        </w:rPr>
        <w:t>→ 1re mondiale en e-administration (OCDE 2024)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FRANCE :</w:t>
      </w:r>
    </w:p>
    <w:p>
      <w:r>
        <w:rPr>
          <w:rFonts w:ascii="Calibri" w:hAnsi="Calibri"/>
          <w:sz w:val="20"/>
        </w:rPr>
        <w:t>→ IS = 25 %</w:t>
      </w:r>
    </w:p>
    <w:p>
      <w:r>
        <w:rPr>
          <w:rFonts w:ascii="Calibri" w:hAnsi="Calibri"/>
          <w:sz w:val="20"/>
        </w:rPr>
        <w:t>→ 6 tranches d'IR + 300 niches fiscales</w:t>
      </w:r>
    </w:p>
    <w:p>
      <w:r>
        <w:rPr>
          <w:rFonts w:ascii="Calibri" w:hAnsi="Calibri"/>
          <w:sz w:val="20"/>
        </w:rPr>
        <w:t>→ 74 000 pages de doctrine fiscale</w:t>
      </w:r>
    </w:p>
    <w:p>
      <w:r>
        <w:rPr>
          <w:rFonts w:ascii="Calibri" w:hAnsi="Calibri"/>
          <w:sz w:val="20"/>
        </w:rPr>
        <w:t>→ Croissance moyenne 0,8 %/an</w:t>
      </w:r>
    </w:p>
    <w:p>
      <w:r>
        <w:rPr>
          <w:rFonts w:ascii="Calibri" w:hAnsi="Calibri"/>
          <w:sz w:val="20"/>
        </w:rPr>
        <w:t>→ 28e mondiale en numérisation publique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Coût des niches fiscales pour la France : ~80 Md€/an (rapport CPO 2023). 60 % captés par les 10 % de ménages les plus aisés. Le salarié moyen est plafonné à 10 000€/an.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Le système actuel récompense ceux qui peuvent payer un conseiller fiscal. Pénalise les autres. Et fait vivre une armée d'optimisateurs.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Ce n'est pas idéologique. C'est mécanique.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Faut-il simplifier en gardant le système, ou changer de système ?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Plus de chiffres sur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TikTok</w:t>
      </w:r>
    </w:p>
    <w:p>
      <w:r>
        <w:rPr>
          <w:rFonts w:ascii="Calibri" w:hAnsi="Calibri"/>
          <w:sz w:val="20"/>
        </w:rPr>
        <w:t>Estonie vs France. Match fiscal.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🇪🇪 0 % d'IS sur bénéfices réinvestis. Flat tax 20 %. Déclaration en 5 min.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🇫🇷 IS 25 %. 6 tranches + 300 niches. 74 000 pages.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Croissance 4 %/an vs 0,8 %.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Tu paies 2× plus. Tu obtiens parfois moins.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Lien en bio.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X</w:t>
      </w:r>
    </w:p>
    <w:p>
      <w:r>
        <w:rPr>
          <w:rFonts w:ascii="Calibri" w:hAnsi="Calibri"/>
          <w:sz w:val="20"/>
        </w:rPr>
        <w:t>🇪🇪 Estonie : 0 % d'IS sur bénéfices réinvestis. Flat tax 20 %. Déclaration en 5 min.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🇫🇷 France : IS 25 %, 6 tranches d'IR, 300 niches, 74 000 pages.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—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Croissance moyenne depuis 2000 :</w:t>
      </w:r>
    </w:p>
    <w:p>
      <w:r>
        <w:rPr>
          <w:rFonts w:ascii="Calibri" w:hAnsi="Calibri"/>
          <w:sz w:val="20"/>
        </w:rPr>
        <w:t>🇪🇪 4 %/an</w:t>
      </w:r>
    </w:p>
    <w:p>
      <w:r>
        <w:rPr>
          <w:rFonts w:ascii="Calibri" w:hAnsi="Calibri"/>
          <w:sz w:val="20"/>
        </w:rPr>
        <w:t>🇫🇷 0,8 %/an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—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Le mille-feuille fiscal coûte 80 Md€/an en niches (CPO 2023). 60 % vont aux 10 % les plus aisés.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Toi, salarié : plafond 10 000€/an.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Threads</w:t>
      </w:r>
    </w:p>
    <w:p>
      <w:r>
        <w:rPr>
          <w:rFonts w:ascii="Calibri" w:hAnsi="Calibri"/>
          <w:sz w:val="20"/>
        </w:rPr>
        <w:t>Estonie : 0 % d'IS sur les bénéfices réinvestis. Flat tax 20 %. Déclaration en 5 minutes.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France : IS 25 %, 6 tranches d'IR, 300 niches, 74 000 pages.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Croissance Estonie depuis 2000 : 4 %/an. France : 0,8 %.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Le mille-feuille fiscal coûte 80 Md€/an en niches. 60 % aux 10 % les plus aisés. Toi, salarié, plafonné à 10 000€.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C'est mécanique, pas idéologique.</w:t>
      </w:r>
    </w:p>
    <w:p>
      <w:r>
        <w:rPr>
          <w:rFonts w:ascii="Calibri" w:hAnsi="Calibri"/>
          <w:sz w:val="22"/>
        </w:rPr>
        <w:t xml:space="preserve"> </w:t>
      </w:r>
    </w:p>
    <w:p>
      <w:r>
        <w:br w:type="page"/>
      </w:r>
    </w:p>
    <w:p>
      <w:r>
        <w:rPr>
          <w:rFonts w:ascii="Calibri" w:hAnsi="Calibri"/>
          <w:b/>
          <w:color w:val="0F1E3D"/>
          <w:sz w:val="28"/>
        </w:rPr>
        <w:t>JOUR 6 — Câble USB 5€ → 0,83€ TVA → quelle destination ?</w:t>
      </w:r>
    </w:p>
    <w:p>
      <w:r>
        <w:rPr>
          <w:rFonts w:ascii="Calibri" w:hAnsi="Calibri"/>
          <w:i/>
          <w:color w:val="C73E3E"/>
          <w:sz w:val="20"/>
        </w:rPr>
        <w:t>Hook : Tu achètes un câble USB à 5€. L'État empoche 0,83€. Sais-tu où va cet euro ?</w:t>
      </w:r>
    </w:p>
    <w:p>
      <w:r>
        <w:rPr>
          <w:rFonts w:ascii="Calibri" w:hAnsi="Calibri"/>
          <w:b/>
          <w:color w:val="C73E3E"/>
          <w:sz w:val="24"/>
        </w:rPr>
        <w:t>→ Instagram</w:t>
      </w:r>
    </w:p>
    <w:p>
      <w:r>
        <w:rPr>
          <w:rFonts w:ascii="Calibri" w:hAnsi="Calibri"/>
          <w:sz w:val="20"/>
        </w:rPr>
        <w:t>Tu achètes un câble USB 5€. L'État empoche 0,83€. Et ça part où ?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TVA = 190 Md€/an. Première recette fiscale.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Répartition :</w:t>
      </w:r>
    </w:p>
    <w:p>
      <w:r>
        <w:rPr>
          <w:rFonts w:ascii="Calibri" w:hAnsi="Calibri"/>
          <w:sz w:val="20"/>
        </w:rPr>
        <w:t>→ 41 % budget général État</w:t>
      </w:r>
    </w:p>
    <w:p>
      <w:r>
        <w:rPr>
          <w:rFonts w:ascii="Calibri" w:hAnsi="Calibri"/>
          <w:sz w:val="20"/>
        </w:rPr>
        <w:t>→ 28 % Sécurité sociale</w:t>
      </w:r>
    </w:p>
    <w:p>
      <w:r>
        <w:rPr>
          <w:rFonts w:ascii="Calibri" w:hAnsi="Calibri"/>
          <w:sz w:val="20"/>
        </w:rPr>
        <w:t>→ 21 % collectivités locales</w:t>
      </w:r>
    </w:p>
    <w:p>
      <w:r>
        <w:rPr>
          <w:rFonts w:ascii="Calibri" w:hAnsi="Calibri"/>
          <w:sz w:val="20"/>
        </w:rPr>
        <w:t>→ 10 % autres (UE, dette)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Sur 8 000€ d'achats/an : 1 333€ de TVA cachée. Indolore. Régressive. Stable. C'est pour ça qu'elle ne bouge pas.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📌 Like si t'avais pas calculé.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Plus de chiffres sur ouvalargent.com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#ouvalargent #tva #budget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LinkedIn</w:t>
      </w:r>
    </w:p>
    <w:p>
      <w:r>
        <w:rPr>
          <w:rFonts w:ascii="Calibri" w:hAnsi="Calibri"/>
          <w:sz w:val="20"/>
        </w:rPr>
        <w:t>La TVA rapporte 190 Md€/an. Première recette fiscale française. Et l'impôt le plus invisible.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Calcul concret. Vous achetez un câble USB à 5€ :</w:t>
      </w:r>
    </w:p>
    <w:p>
      <w:r>
        <w:rPr>
          <w:rFonts w:ascii="Calibri" w:hAnsi="Calibri"/>
          <w:sz w:val="20"/>
        </w:rPr>
        <w:t>→ HT : 4,17€</w:t>
      </w:r>
    </w:p>
    <w:p>
      <w:r>
        <w:rPr>
          <w:rFonts w:ascii="Calibri" w:hAnsi="Calibri"/>
          <w:sz w:val="20"/>
        </w:rPr>
        <w:t>→ TVA 20 % : 0,83€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Sur un budget annuel de 8 000€ (hors logement et alimentation à TVA réduite) : 1 333€ de TVA payée chaque année par ménage.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Et ces 190 Md€/an, où vont-ils ?</w:t>
      </w:r>
    </w:p>
    <w:p>
      <w:r>
        <w:rPr>
          <w:rFonts w:ascii="Calibri" w:hAnsi="Calibri"/>
          <w:sz w:val="20"/>
        </w:rPr>
        <w:t>→ 41 % budget général de l'État</w:t>
      </w:r>
    </w:p>
    <w:p>
      <w:r>
        <w:rPr>
          <w:rFonts w:ascii="Calibri" w:hAnsi="Calibri"/>
          <w:sz w:val="20"/>
        </w:rPr>
        <w:t>→ 28 % Sécurité sociale</w:t>
      </w:r>
    </w:p>
    <w:p>
      <w:r>
        <w:rPr>
          <w:rFonts w:ascii="Calibri" w:hAnsi="Calibri"/>
          <w:sz w:val="20"/>
        </w:rPr>
        <w:t>→ 21 % collectivités locales</w:t>
      </w:r>
    </w:p>
    <w:p>
      <w:r>
        <w:rPr>
          <w:rFonts w:ascii="Calibri" w:hAnsi="Calibri"/>
          <w:sz w:val="20"/>
        </w:rPr>
        <w:t>→ 10 % autres (UE, dette)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Pourquoi cette mécanique est politique :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1) Indolore. Pas de prélèvement direct visible. Pas de débat citoyen.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2) Régressive. Un ménage modeste consacre une part plus importante de son revenu à la consommation, donc subit proportionnellement plus.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3) Stable. La TVA varie peu avec la conjoncture. Bercy l'aime.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C'est un choix légitime. Mais qui mérite d'être conscient.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Plus de chiffres sur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TikTok</w:t>
      </w:r>
    </w:p>
    <w:p>
      <w:r>
        <w:rPr>
          <w:rFonts w:ascii="Calibri" w:hAnsi="Calibri"/>
          <w:sz w:val="20"/>
        </w:rPr>
        <w:t>Tu achètes un câble USB à 5€.</w:t>
      </w:r>
    </w:p>
    <w:p>
      <w:r>
        <w:rPr>
          <w:rFonts w:ascii="Calibri" w:hAnsi="Calibri"/>
          <w:sz w:val="20"/>
        </w:rPr>
        <w:t>L'État empoche 0,83€.</w:t>
      </w:r>
    </w:p>
    <w:p>
      <w:r>
        <w:rPr>
          <w:rFonts w:ascii="Calibri" w:hAnsi="Calibri"/>
          <w:sz w:val="20"/>
        </w:rPr>
        <w:t>Et ces 0,83€, ça part où ?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TVA = 190 Md€/an. La répartition :</w:t>
      </w:r>
    </w:p>
    <w:p>
      <w:r>
        <w:rPr>
          <w:rFonts w:ascii="Calibri" w:hAnsi="Calibri"/>
          <w:sz w:val="20"/>
        </w:rPr>
        <w:t>→ 41 % budget général de l'État</w:t>
      </w:r>
    </w:p>
    <w:p>
      <w:r>
        <w:rPr>
          <w:rFonts w:ascii="Calibri" w:hAnsi="Calibri"/>
          <w:sz w:val="20"/>
        </w:rPr>
        <w:t>→ 28 % Sécurité sociale</w:t>
      </w:r>
    </w:p>
    <w:p>
      <w:r>
        <w:rPr>
          <w:rFonts w:ascii="Calibri" w:hAnsi="Calibri"/>
          <w:sz w:val="20"/>
        </w:rPr>
        <w:t>→ 21 % collectivités locales</w:t>
      </w:r>
    </w:p>
    <w:p>
      <w:r>
        <w:rPr>
          <w:rFonts w:ascii="Calibri" w:hAnsi="Calibri"/>
          <w:sz w:val="20"/>
        </w:rPr>
        <w:t>→ 10 % autres (UE, dette)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Sur 8 000€ d'achats/an : 1 333€ de TVA cachée. Indolore.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C'est l'impôt préféré de Bercy. Lien en bio.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X</w:t>
      </w:r>
    </w:p>
    <w:p>
      <w:r>
        <w:rPr>
          <w:rFonts w:ascii="Calibri" w:hAnsi="Calibri"/>
          <w:sz w:val="20"/>
        </w:rPr>
        <w:t>Tu achètes un câble USB à 5€. L'État empoche 0,83€. Sans rien faire.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→ HT : 4,17€</w:t>
      </w:r>
    </w:p>
    <w:p>
      <w:r>
        <w:rPr>
          <w:rFonts w:ascii="Calibri" w:hAnsi="Calibri"/>
          <w:sz w:val="20"/>
        </w:rPr>
        <w:t>→ TVA 20 % : 0,83€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Sur 8 000€ d'achats/an : 1 333€ de TVA cachée.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—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TVA = 190 Md€/an. Première recette fiscale française. Voici la répartition :</w:t>
      </w:r>
    </w:p>
    <w:p>
      <w:r>
        <w:rPr>
          <w:rFonts w:ascii="Calibri" w:hAnsi="Calibri"/>
          <w:sz w:val="20"/>
        </w:rPr>
        <w:t>→ 41 % budget État</w:t>
      </w:r>
    </w:p>
    <w:p>
      <w:r>
        <w:rPr>
          <w:rFonts w:ascii="Calibri" w:hAnsi="Calibri"/>
          <w:sz w:val="20"/>
        </w:rPr>
        <w:t>→ 28 % Sécu</w:t>
      </w:r>
    </w:p>
    <w:p>
      <w:r>
        <w:rPr>
          <w:rFonts w:ascii="Calibri" w:hAnsi="Calibri"/>
          <w:sz w:val="20"/>
        </w:rPr>
        <w:t>→ 21 % collectivités</w:t>
      </w:r>
    </w:p>
    <w:p>
      <w:r>
        <w:rPr>
          <w:rFonts w:ascii="Calibri" w:hAnsi="Calibri"/>
          <w:sz w:val="20"/>
        </w:rPr>
        <w:t>→ 10 % autres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Indolore. Régressive. Stable.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C'est l'impôt préféré de l'État. Tu le vois jamais arriver.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Threads</w:t>
      </w:r>
    </w:p>
    <w:p>
      <w:r>
        <w:rPr>
          <w:rFonts w:ascii="Calibri" w:hAnsi="Calibri"/>
          <w:sz w:val="20"/>
        </w:rPr>
        <w:t>Tu achètes un câble 5€. L'État empoche 0,83€. À chaque achat.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Sur 8 000€/an : 1 333€ de TVA cachée. TVA = 190 Md€/an pour Bercy. Première recette fiscale.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Destination : 41 % État, 28 % Sécu, 21 % collectivités, 10 % autres.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Indolore. Régressive. Stable. C'est pour ça qu'elle ne bouge pas.</w:t>
      </w:r>
    </w:p>
    <w:p>
      <w:r>
        <w:rPr>
          <w:rFonts w:ascii="Calibri" w:hAnsi="Calibri"/>
          <w:sz w:val="22"/>
        </w:rPr>
        <w:t xml:space="preserve"> </w:t>
      </w:r>
    </w:p>
    <w:p>
      <w:r>
        <w:br w:type="page"/>
      </w:r>
    </w:p>
    <w:p>
      <w:r>
        <w:rPr>
          <w:rFonts w:ascii="Calibri" w:hAnsi="Calibri"/>
          <w:b/>
          <w:color w:val="0F1E3D"/>
          <w:sz w:val="28"/>
        </w:rPr>
        <w:t>JOUR 7 — Dette = crédit immo de 3 300 Md€ — les intérêts seuls = budget Éduc</w:t>
      </w:r>
    </w:p>
    <w:p>
      <w:r>
        <w:rPr>
          <w:rFonts w:ascii="Calibri" w:hAnsi="Calibri"/>
          <w:i/>
          <w:color w:val="C73E3E"/>
          <w:sz w:val="20"/>
        </w:rPr>
        <w:t>Hook : La dette française = 3 300 milliards. Les intérêts seuls coûtent plus que l'Éducation nationale.</w:t>
      </w:r>
    </w:p>
    <w:p>
      <w:r>
        <w:rPr>
          <w:rFonts w:ascii="Calibri" w:hAnsi="Calibri"/>
          <w:b/>
          <w:color w:val="C73E3E"/>
          <w:sz w:val="24"/>
        </w:rPr>
        <w:t>→ Instagram</w:t>
      </w:r>
    </w:p>
    <w:p>
      <w:r>
        <w:rPr>
          <w:rFonts w:ascii="Calibri" w:hAnsi="Calibri"/>
          <w:sz w:val="20"/>
        </w:rPr>
        <w:t>Si la dette française était ton crédit immo :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→ Capital : 3 300 milliards</w:t>
      </w:r>
    </w:p>
    <w:p>
      <w:r>
        <w:rPr>
          <w:rFonts w:ascii="Calibri" w:hAnsi="Calibri"/>
          <w:sz w:val="20"/>
        </w:rPr>
        <w:t>→ Taux moyen : 3,2 %</w:t>
      </w:r>
    </w:p>
    <w:p>
      <w:r>
        <w:rPr>
          <w:rFonts w:ascii="Calibri" w:hAnsi="Calibri"/>
          <w:sz w:val="20"/>
        </w:rPr>
        <w:t>→ Mensualité d'intérêts : 8,8 milliards</w:t>
      </w:r>
    </w:p>
    <w:p>
      <w:r>
        <w:rPr>
          <w:rFonts w:ascii="Calibri" w:hAnsi="Calibri"/>
          <w:sz w:val="20"/>
        </w:rPr>
        <w:t>→ Soit 105 milliards / an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C'est plus que le budget de l'Éducation nationale (87 Md€).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Chaque Français paie 1 550€ d'intérêts par an. Pour empêcher la dette d'exploser. Sans rembourser un centime de capital.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44 ans sans budget à l'équilibre. Aucun pays développé ne fait pire.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📌 Sauve. 💬 Commente pour la suite.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Plus de chiffres sur ouvalargent.com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#ouvalargent #dette #budget #france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LinkedIn</w:t>
      </w:r>
    </w:p>
    <w:p>
      <w:r>
        <w:rPr>
          <w:rFonts w:ascii="Calibri" w:hAnsi="Calibri"/>
          <w:sz w:val="20"/>
        </w:rPr>
        <w:t>Dette française = 3 300 Md€.</w:t>
      </w:r>
    </w:p>
    <w:p>
      <w:r>
        <w:rPr>
          <w:rFonts w:ascii="Calibri" w:hAnsi="Calibri"/>
          <w:sz w:val="20"/>
        </w:rPr>
        <w:t>Si c'était votre crédit immo :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→ Capital : 3 300 Md€</w:t>
      </w:r>
    </w:p>
    <w:p>
      <w:r>
        <w:rPr>
          <w:rFonts w:ascii="Calibri" w:hAnsi="Calibri"/>
          <w:sz w:val="20"/>
        </w:rPr>
        <w:t>→ Taux moyen : 3,2 %</w:t>
      </w:r>
    </w:p>
    <w:p>
      <w:r>
        <w:rPr>
          <w:rFonts w:ascii="Calibri" w:hAnsi="Calibri"/>
          <w:sz w:val="20"/>
        </w:rPr>
        <w:t>→ Charge d'intérêts : ~105 Md€/an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Pour ordre de grandeur :</w:t>
      </w:r>
    </w:p>
    <w:p>
      <w:r>
        <w:rPr>
          <w:rFonts w:ascii="Calibri" w:hAnsi="Calibri"/>
          <w:sz w:val="20"/>
        </w:rPr>
        <w:t>• Budget Éducation nationale : 87 Md€</w:t>
      </w:r>
    </w:p>
    <w:p>
      <w:r>
        <w:rPr>
          <w:rFonts w:ascii="Calibri" w:hAnsi="Calibri"/>
          <w:sz w:val="20"/>
        </w:rPr>
        <w:t>• Budget Défense : 47 Md€</w:t>
      </w:r>
    </w:p>
    <w:p>
      <w:r>
        <w:rPr>
          <w:rFonts w:ascii="Calibri" w:hAnsi="Calibri"/>
          <w:sz w:val="20"/>
        </w:rPr>
        <w:t>• Budget Justice : 12 Md€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Chaque Français paie 1 550€/an d'intérêts. Sans rembourser un seul euro de capital.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44 ans sans budget à l'équilibre. Aucun pays développé ne fait pire.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Le débat n'est plus « rembourser ou pas ». C'est : à quel rythme la dette croît-elle vs la croissance ? Aujourd'hui : plus vite. Beaucoup plus vite.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Quelle est votre lecture ?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Plus de chiffres sur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TikTok</w:t>
      </w:r>
    </w:p>
    <w:p>
      <w:r>
        <w:rPr>
          <w:rFonts w:ascii="Calibri" w:hAnsi="Calibri"/>
          <w:sz w:val="20"/>
        </w:rPr>
        <w:t>La dette française : 3 300 milliards.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Si c'était ton crédit immo :</w:t>
      </w:r>
    </w:p>
    <w:p>
      <w:r>
        <w:rPr>
          <w:rFonts w:ascii="Calibri" w:hAnsi="Calibri"/>
          <w:sz w:val="20"/>
        </w:rPr>
        <w:t>→ Mensualité d'intérêts : 8,8 milliards</w:t>
      </w:r>
    </w:p>
    <w:p>
      <w:r>
        <w:rPr>
          <w:rFonts w:ascii="Calibri" w:hAnsi="Calibri"/>
          <w:sz w:val="20"/>
        </w:rPr>
        <w:t>→ 105 Md€/an</w:t>
      </w:r>
    </w:p>
    <w:p>
      <w:r>
        <w:rPr>
          <w:rFonts w:ascii="Calibri" w:hAnsi="Calibri"/>
          <w:sz w:val="20"/>
        </w:rPr>
        <w:t>→ Plus que l'Éducation nationale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Chaque Français paie 1 550€/an. Juste les intérêts. Sans rembourser un centime.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44 ans sans budget équilibré. Record OCDE.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Lien en bio.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X</w:t>
      </w:r>
    </w:p>
    <w:p>
      <w:r>
        <w:rPr>
          <w:rFonts w:ascii="Calibri" w:hAnsi="Calibri"/>
          <w:sz w:val="20"/>
        </w:rPr>
        <w:t>Dette française = 3 300 Md€.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Si c'était ton crédit immo :</w:t>
      </w:r>
    </w:p>
    <w:p>
      <w:r>
        <w:rPr>
          <w:rFonts w:ascii="Calibri" w:hAnsi="Calibri"/>
          <w:sz w:val="20"/>
        </w:rPr>
        <w:t>→ Mensualité d'intérêts : 8,8 Md€</w:t>
      </w:r>
    </w:p>
    <w:p>
      <w:r>
        <w:rPr>
          <w:rFonts w:ascii="Calibri" w:hAnsi="Calibri"/>
          <w:sz w:val="20"/>
        </w:rPr>
        <w:t>→ 105 Md€/an total</w:t>
      </w:r>
    </w:p>
    <w:p>
      <w:r>
        <w:rPr>
          <w:rFonts w:ascii="Calibri" w:hAnsi="Calibri"/>
          <w:sz w:val="20"/>
        </w:rPr>
        <w:t>→ Plus que l'Éducation nationale (87 Md€)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—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Chaque Français paie 1 550€/an d'intérêts. Pour empêcher la dette d'exploser. Sans rembourser un centime de capital.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44 ans sans un seul budget à l'équilibre. Aucun pays développé ne fait pire.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—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Le débat n'est plus « rembourser ou pas ». C'est : à quel rythme la dette croît-elle vs la croissance ?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Aujourd'hui : plus vite. Beaucoup plus vite.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👉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4"/>
        </w:rPr>
        <w:t>→ Threads</w:t>
      </w:r>
    </w:p>
    <w:p>
      <w:r>
        <w:rPr>
          <w:rFonts w:ascii="Calibri" w:hAnsi="Calibri"/>
          <w:sz w:val="20"/>
        </w:rPr>
        <w:t>Dette française = 3 300 Md€.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Si c'était ton crédit immo, mensualité d'intérêts = 8,8 Md€. 105 Md€/an total. Plus que l'Éducation nationale (87 Md€).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Chaque Français paie 1 550€/an juste pour empêcher la dette d'exploser.</w:t>
      </w:r>
    </w:p>
    <w:p>
      <w:r>
        <w:rPr>
          <w:rFonts w:ascii="Calibri" w:hAnsi="Calibri"/>
          <w:sz w:val="20"/>
        </w:rPr>
        <w:t xml:space="preserve"> </w:t>
      </w:r>
    </w:p>
    <w:p>
      <w:r>
        <w:rPr>
          <w:rFonts w:ascii="Calibri" w:hAnsi="Calibri"/>
          <w:sz w:val="20"/>
        </w:rPr>
        <w:t>44 ans sans budget à l'équilibre. Aucun pays développé ne fait pire.</w:t>
      </w:r>
    </w:p>
    <w:p>
      <w:r>
        <w:rPr>
          <w:rFonts w:ascii="Calibri" w:hAnsi="Calibri"/>
          <w:sz w:val="22"/>
        </w:rPr>
        <w:t xml:space="preserve"> 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5. Banque de 15 CTA prêts à coller</w:t>
      </w:r>
    </w:p>
    <w:p>
      <w:r>
        <w:rPr>
          <w:rFonts w:ascii="Calibri" w:hAnsi="Calibri"/>
          <w:i/>
          <w:sz w:val="22"/>
        </w:rPr>
        <w:t>Mix doux · direct · curiosité · urgence · preuve sociale. Adaptable à n'importe quel post du mois.</w:t>
      </w:r>
    </w:p>
    <w:p>
      <w:r>
        <w:rPr>
          <w:rFonts w:ascii="Calibri" w:hAnsi="Calibri"/>
          <w:sz w:val="22"/>
        </w:rPr>
        <w:t xml:space="preserve">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54"/>
            <w:shd w:fill="0F1E3D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17"/>
            <w:shd w:fill="0F1E3D"/>
          </w:tcPr>
          <w:p>
            <w:r>
              <w:rPr>
                <w:b/>
                <w:color w:val="FFFFFF"/>
                <w:sz w:val="20"/>
              </w:rPr>
              <w:t>Style</w:t>
            </w:r>
          </w:p>
        </w:tc>
        <w:tc>
          <w:tcPr>
            <w:tcW w:type="dxa" w:w="7370"/>
            <w:shd w:fill="0F1E3D"/>
          </w:tcPr>
          <w:p>
            <w:r>
              <w:rPr>
                <w:b/>
                <w:color w:val="FFFFFF"/>
                <w:sz w:val="20"/>
              </w:rPr>
              <w:t>CTA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Doux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Sauve ce post pour la prochaine fois que ton banquier te parle « épargne ».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Doux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Si ce post t'a appris un truc, double-tap. Ça aide à le faire monter.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Doux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Envoie-le à la personne qui te dit toujours « les impôts c'est compliqué ».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Direct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Suis @ouvalargent pour comprendre où va ton fric chaque mois.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Direct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Commente « PEA » si tu veux le tuto complet en DM.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Direct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👉 Plus de chiffres sur ouvalargent.com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Curiosité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Le slide 7 va te surprendre. Swipe.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Curiosité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Tu connais le chiffre exact ? Réponds en commentaire avant de regarder la suite.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Curiosité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Demain je te montre comment récupérer 1 700€ avec UNE ligne sur ta déclaration.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Urgence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Tu as jusqu'au 31 mai pour cocher cette case. Après, c'est mort jusqu'en 2027.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Urgence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Ce levier disparaît au 1er janvier. Profites-en avant la fin d'année fiscale.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Urgence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Plafond bientôt atteint. Si tu veux le faire, c'est cette semaine.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Preuve sociale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12 000 personnes l'ont déjà appliqué le mois dernier. Tu fais quoi ?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Preuve sociale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Le post le plus partagé du compte. 8 700 sauvegardes. Il y a une raison.</w:t>
            </w:r>
          </w:p>
        </w:tc>
      </w:tr>
      <w:tr>
        <w:tc>
          <w:tcPr>
            <w:tcW w:type="dxa" w:w="454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Preuve sociale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0"/>
              </w:rPr>
              <w:t>« J'ai récupéré 2 100€ grâce à ce conseil » — un abonné, mai 2025.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6. Revue finale — corrections priorisées</w:t>
      </w:r>
    </w:p>
    <w:p>
      <w:r>
        <w:rPr>
          <w:rFonts w:ascii="Calibri" w:hAnsi="Calibri"/>
          <w:i/>
          <w:sz w:val="22"/>
        </w:rPr>
        <w:t>Calendrier recentré sur le fil rouge « où va l'argent public ». Pilier 1 (Dépenses publiques) porte 8 idées sur 30, soit 27 % du mois. Chaque idée des piliers 2 (Prélèvements) intègre la destination de l'argent. Mix plateformes : 100 % multi-canal (chaque idée publiée sur les 5 plateformes le même jour). Ajustements à appliquer avant programmation.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Priorité 1 — corrections critiques</w:t>
      </w:r>
    </w:p>
    <w:p>
      <w:r>
        <w:rPr>
          <w:rFonts w:ascii="Calibri" w:hAnsi="Calibri"/>
          <w:b/>
          <w:color w:val="0F1E3D"/>
          <w:sz w:val="22"/>
        </w:rPr>
        <w:t xml:space="preserve">J19 — Idée massive (15 lignes du budget) : </w:t>
      </w:r>
      <w:r>
        <w:rPr>
          <w:rFonts w:ascii="Calibri" w:hAnsi="Calibri"/>
          <w:sz w:val="22"/>
        </w:rPr>
        <w:t>Ne tiens pas en 1 carrousel. Découper en 2 carrousels (recettes + dépenses) ou faire une mini-série de 3 jours sur la semaine 3.</w:t>
      </w:r>
    </w:p>
    <w:p>
      <w:r>
        <w:rPr>
          <w:rFonts w:ascii="Calibri" w:hAnsi="Calibri"/>
          <w:b/>
          <w:color w:val="0F1E3D"/>
          <w:sz w:val="22"/>
        </w:rPr>
        <w:t xml:space="preserve">J20 — Hook flou : </w:t>
      </w:r>
      <w:r>
        <w:rPr>
          <w:rFonts w:ascii="Calibri" w:hAnsi="Calibri"/>
          <w:sz w:val="22"/>
        </w:rPr>
        <w:t>« la nouvelle règle » non précisée. Préciser le ratio version 2026 (ex. 60/25/15) sinon clickbait.</w:t>
      </w:r>
    </w:p>
    <w:p>
      <w:r>
        <w:rPr>
          <w:rFonts w:ascii="Calibri" w:hAnsi="Calibri"/>
          <w:b/>
          <w:color w:val="0F1E3D"/>
          <w:sz w:val="22"/>
        </w:rPr>
        <w:t xml:space="preserve">J29 — Chiffre à sourcer : </w:t>
      </w:r>
      <w:r>
        <w:rPr>
          <w:rFonts w:ascii="Calibri" w:hAnsi="Calibri"/>
          <w:sz w:val="22"/>
        </w:rPr>
        <w:t>« 16 Md€/an train de vie » → vérifier avec rapport Cour des comptes 2024 avant publication. Source obligatoire en clôture.</w:t>
      </w:r>
    </w:p>
    <w:p>
      <w:r>
        <w:rPr>
          <w:rFonts w:ascii="Calibri" w:hAnsi="Calibri"/>
          <w:b/>
          <w:color w:val="0F1E3D"/>
          <w:sz w:val="22"/>
        </w:rPr>
        <w:t xml:space="preserve">J30 — Manque lead-magnet : </w:t>
      </w:r>
      <w:r>
        <w:rPr>
          <w:rFonts w:ascii="Calibri" w:hAnsi="Calibri"/>
          <w:sz w:val="22"/>
        </w:rPr>
        <w:t>Récap mois sans CTA fort. Ajouter newsletter ou checklist 2026 téléchargeable. Sinon le contenu de récap est perdu.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Priorité 2 — ajustements importants</w:t>
      </w:r>
    </w:p>
    <w:p>
      <w:r>
        <w:rPr>
          <w:rFonts w:ascii="Calibri" w:hAnsi="Calibri"/>
          <w:b/>
          <w:color w:val="0F1E3D"/>
          <w:sz w:val="22"/>
        </w:rPr>
        <w:t xml:space="preserve">J4 / J15 — Cannibalisation : </w:t>
      </w:r>
      <w:r>
        <w:rPr>
          <w:rFonts w:ascii="Calibri" w:hAnsi="Calibri"/>
          <w:sz w:val="22"/>
        </w:rPr>
        <w:t>Deux contenus très proches (déclaration / frais réels). Différencier : J4 = découverte des cases, J15 = méthode pas-à-pas approfondie + exemples chiffrés.</w:t>
      </w:r>
    </w:p>
    <w:p>
      <w:r>
        <w:rPr>
          <w:rFonts w:ascii="Calibri" w:hAnsi="Calibri"/>
          <w:b/>
          <w:color w:val="0F1E3D"/>
          <w:sz w:val="22"/>
        </w:rPr>
        <w:t xml:space="preserve">Hot takes successifs : </w:t>
      </w:r>
      <w:r>
        <w:rPr>
          <w:rFonts w:ascii="Calibri" w:hAnsi="Calibri"/>
          <w:sz w:val="22"/>
        </w:rPr>
        <w:t>J9, J11, J17, J24, J26, J29 = 6 hot takes répartis sur le mois. Risque de monotonie. Alterner avec carrousels enquête. Espacer de 3 jours minimum entre deux hot takes.</w:t>
      </w:r>
    </w:p>
    <w:p>
      <w:r>
        <w:rPr>
          <w:rFonts w:ascii="Calibri" w:hAnsi="Calibri"/>
          <w:b/>
          <w:color w:val="0F1E3D"/>
          <w:sz w:val="22"/>
        </w:rPr>
        <w:t xml:space="preserve">Sources à citer : </w:t>
      </w:r>
      <w:r>
        <w:rPr>
          <w:rFonts w:ascii="Calibri" w:hAnsi="Calibri"/>
          <w:sz w:val="22"/>
        </w:rPr>
        <w:t>Pour les chiffres dépense publique (J7, J8, J11, J14, J19, J24, J26, J29) : citer source en clôture (Cour des comptes, OCDE, Eurostat, INSEE, Loi de finances). Crédibilité = engagement.</w:t>
      </w:r>
    </w:p>
    <w:p>
      <w:r>
        <w:rPr>
          <w:rFonts w:ascii="Calibri" w:hAnsi="Calibri"/>
          <w:b/>
          <w:color w:val="0F1E3D"/>
          <w:sz w:val="22"/>
        </w:rPr>
        <w:t xml:space="preserve">Format-master vs format-plateforme : </w:t>
      </w:r>
      <w:r>
        <w:rPr>
          <w:rFonts w:ascii="Calibri" w:hAnsi="Calibri"/>
          <w:sz w:val="22"/>
        </w:rPr>
        <w:t>Bien suivre la matrice FORMATS_PAR_PLATEFORME : ne jamais publier le même texte tel quel sur 5 plateformes. Adapter ton + longueur.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Priorité 3 — polish &amp; cohérence</w:t>
      </w:r>
    </w:p>
    <w:p>
      <w:r>
        <w:rPr>
          <w:rFonts w:ascii="Calibri" w:hAnsi="Calibri"/>
          <w:b/>
          <w:color w:val="0F1E3D"/>
          <w:sz w:val="22"/>
        </w:rPr>
        <w:t xml:space="preserve">Histoires perso : </w:t>
      </w:r>
      <w:r>
        <w:rPr>
          <w:rFonts w:ascii="Calibri" w:hAnsi="Calibri"/>
          <w:sz w:val="22"/>
        </w:rPr>
        <w:t>Une seule (J13). Pour un compte créateur, glisser 2-3 anecdotes supplémentaires sur le mois (J22 ou J28 candidats).</w:t>
      </w:r>
    </w:p>
    <w:p>
      <w:r>
        <w:rPr>
          <w:rFonts w:ascii="Calibri" w:hAnsi="Calibri"/>
          <w:b/>
          <w:color w:val="0F1E3D"/>
          <w:sz w:val="22"/>
        </w:rPr>
        <w:t xml:space="preserve">Cohérence visuelle : </w:t>
      </w:r>
      <w:r>
        <w:rPr>
          <w:rFonts w:ascii="Calibri" w:hAnsi="Calibri"/>
          <w:sz w:val="22"/>
        </w:rPr>
        <w:t>Carrousels Instagram : template unique (slide 1 hook, dernière slide CTA + handle), max 2 couleurs + accent, 1 typo titre + 1 corps.</w:t>
      </w:r>
    </w:p>
    <w:p>
      <w:r>
        <w:rPr>
          <w:rFonts w:ascii="Calibri" w:hAnsi="Calibri"/>
          <w:b/>
          <w:color w:val="0F1E3D"/>
          <w:sz w:val="22"/>
        </w:rPr>
        <w:t xml:space="preserve">Hashtags signature : </w:t>
      </w:r>
      <w:r>
        <w:rPr>
          <w:rFonts w:ascii="Calibri" w:hAnsi="Calibri"/>
          <w:sz w:val="22"/>
        </w:rPr>
        <w:t>Toujours #ouvalargent + 2-3 thématiques. Max 5 sur Instagram.</w:t>
      </w:r>
    </w:p>
    <w:p>
      <w:r>
        <w:rPr>
          <w:rFonts w:ascii="Calibri" w:hAnsi="Calibri"/>
          <w:b/>
          <w:color w:val="0F1E3D"/>
          <w:sz w:val="22"/>
        </w:rPr>
        <w:t xml:space="preserve">Threads : </w:t>
      </w:r>
      <w:r>
        <w:rPr>
          <w:rFonts w:ascii="Calibri" w:hAnsi="Calibri"/>
          <w:sz w:val="22"/>
        </w:rPr>
        <w:t>Bien adapter : ton conversationnel, plus court qu'un post LinkedIn. Pas de hashtag. Lien optionnel.</w:t>
      </w:r>
    </w:p>
    <w:p>
      <w:r>
        <w:rPr>
          <w:rFonts w:ascii="Calibri" w:hAnsi="Calibri"/>
          <w:b/>
          <w:color w:val="0F1E3D"/>
          <w:sz w:val="22"/>
        </w:rPr>
        <w:t xml:space="preserve">X : </w:t>
      </w:r>
      <w:r>
        <w:rPr>
          <w:rFonts w:ascii="Calibri" w:hAnsi="Calibri"/>
          <w:sz w:val="22"/>
        </w:rPr>
        <w:t>Toujours 2-3 tweets minimum (thread léger). 1 seul tweet ne donne pas le contexte du fil rouge « où va l'argent public ».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0F1E3D"/>
          <w:sz w:val="28"/>
        </w:rPr>
        <w:t>Checklist avant programmation</w:t>
      </w:r>
    </w:p>
    <w:p>
      <w:pPr>
        <w:pStyle w:val="ListBullet"/>
      </w:pPr>
      <w:r>
        <w:t>Chaque idée du jour est publiée sur les 5 plateformes (IG, LI, TT, X, Threads).</w:t>
      </w:r>
    </w:p>
    <w:p>
      <w:pPr>
        <w:pStyle w:val="ListBullet"/>
      </w:pPr>
      <w:r>
        <w:t>Chaque caption finit par un rappel ou un lien vers ouvalargent.com.</w:t>
      </w:r>
    </w:p>
    <w:p>
      <w:pPr>
        <w:pStyle w:val="ListBullet"/>
      </w:pPr>
      <w:r>
        <w:t>Chaque post Instagram : au moins 1 CTA (sauve / partage / commente).</w:t>
      </w:r>
    </w:p>
    <w:p>
      <w:pPr>
        <w:pStyle w:val="ListBullet"/>
      </w:pPr>
      <w:r>
        <w:t>Chaque post LinkedIn : finit sur une question ouverte.</w:t>
      </w:r>
    </w:p>
    <w:p>
      <w:pPr>
        <w:pStyle w:val="ListBullet"/>
      </w:pPr>
      <w:r>
        <w:t>Chaque vidéo TikTok : hook &lt; 3 secondes.</w:t>
      </w:r>
    </w:p>
    <w:p>
      <w:pPr>
        <w:pStyle w:val="ListBullet"/>
      </w:pPr>
      <w:r>
        <w:t>Chaque thread X : dernière publi avec source + lien.</w:t>
      </w:r>
    </w:p>
    <w:p>
      <w:pPr>
        <w:pStyle w:val="ListBullet"/>
      </w:pPr>
      <w:r>
        <w:t>Chaque carrousel : avant-dernière slide « sauve ce post », dernière slide CTA.</w:t>
      </w:r>
    </w:p>
    <w:p>
      <w:pPr>
        <w:pStyle w:val="ListBullet"/>
      </w:pPr>
      <w:r>
        <w:t>Pas plus de 4 contenus du même pilier dans une semaine.</w:t>
      </w:r>
    </w:p>
    <w:p>
      <w:pPr>
        <w:pStyle w:val="ListBullet"/>
      </w:pPr>
      <w:r>
        <w:t>Balance : Pilier 1 (Dépenses) ≥ 25 % du mois — c'est le fil rouge.</w:t>
      </w:r>
    </w:p>
    <w:p>
      <w:pPr>
        <w:pStyle w:val="ListBullet"/>
      </w:pPr>
      <w:r>
        <w:t>Pour chaque chiffre : source citée en clôture.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