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9512093"/>
        <w:lock w:val="sdtContentLocked"/>
        <w:group/>
      </w:sdtPr>
      <w:sdtEndPr>
        <w:rPr>
          <w:rFonts w:asciiTheme="minorHAnsi" w:hAnsiTheme="minorHAnsi"/>
          <w:color w:val="auto"/>
          <w:sz w:val="2"/>
          <w:szCs w:val="2"/>
        </w:rPr>
      </w:sdtEndPr>
      <w:sdtContent>
        <w:p w:rsidR="009B5669" w:rsidRDefault="009473FD" w:rsidP="009473FD">
          <w:pPr>
            <w:pStyle w:val="PublishStatus"/>
          </w:pPr>
          <w:r>
            <w:t>此文章已于</w:t>
          </w:r>
          <w:r>
            <w:t xml:space="preserve"> 14:12:17 2017/1/24 </w:t>
          </w:r>
          <w:r>
            <w:t>重新发布到</w:t>
          </w:r>
          <w:r>
            <w:t xml:space="preserve"> MADHEX</w:t>
          </w:r>
        </w:p>
        <w:sdt>
          <w:sdt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A17323" w:rsidRDefault="009B5669">
              <w:pPr>
                <w:pStyle w:val="Publishwithline"/>
              </w:pPr>
              <w:r w:rsidRPr="009B5669">
                <w:rPr>
                  <w:rFonts w:hint="eastAsia"/>
                </w:rPr>
                <w:t>linux</w:t>
              </w:r>
              <w:r>
                <w:rPr>
                  <w:rFonts w:hint="eastAsia"/>
                </w:rPr>
                <w:t>接收</w:t>
              </w:r>
              <w:r w:rsidRPr="009B5669">
                <w:rPr>
                  <w:rFonts w:hint="eastAsia"/>
                </w:rPr>
                <w:t>数据包的处理流程</w:t>
              </w:r>
            </w:p>
          </w:sdtContent>
        </w:sdt>
        <w:p w:rsidR="00A17323" w:rsidRDefault="00A17323">
          <w:pPr>
            <w:pStyle w:val="underline"/>
          </w:pPr>
        </w:p>
        <w:p w:rsidR="00A17323" w:rsidRDefault="00BB72CE">
          <w:pPr>
            <w:pStyle w:val="PadderBetweenControlandBody"/>
          </w:pPr>
        </w:p>
      </w:sdtContent>
    </w:sdt>
    <w:p w:rsidR="009B5669" w:rsidRDefault="009B5669" w:rsidP="009B5669">
      <w:r>
        <w:rPr>
          <w:rFonts w:hint="eastAsia"/>
        </w:rPr>
        <w:t xml:space="preserve">1. </w:t>
      </w:r>
      <w:r>
        <w:rPr>
          <w:rFonts w:hint="eastAsia"/>
        </w:rPr>
        <w:t>硬件收到数据，驱动取出数据，通过</w:t>
      </w:r>
      <w:r>
        <w:rPr>
          <w:rFonts w:hint="eastAsia"/>
        </w:rPr>
        <w:t>netif_rx</w:t>
      </w:r>
      <w:r>
        <w:rPr>
          <w:rFonts w:hint="eastAsia"/>
        </w:rPr>
        <w:t>把数据放到</w:t>
      </w:r>
      <w:r>
        <w:rPr>
          <w:rFonts w:hint="eastAsia"/>
        </w:rPr>
        <w:t>queue-&gt;input_pkt_queue</w:t>
      </w:r>
      <w:r>
        <w:rPr>
          <w:rFonts w:hint="eastAsia"/>
        </w:rPr>
        <w:t>中，</w:t>
      </w:r>
    </w:p>
    <w:p w:rsidR="009B5669" w:rsidRDefault="009B5669" w:rsidP="009B5669">
      <w:r>
        <w:rPr>
          <w:rFonts w:hint="eastAsia"/>
        </w:rPr>
        <w:t xml:space="preserve">   </w:t>
      </w:r>
      <w:r w:rsidR="00F65F9D">
        <w:t xml:space="preserve">  </w:t>
      </w:r>
      <w:r>
        <w:rPr>
          <w:rFonts w:hint="eastAsia"/>
        </w:rPr>
        <w:t>并产生</w:t>
      </w:r>
      <w:r>
        <w:rPr>
          <w:rFonts w:hint="eastAsia"/>
        </w:rPr>
        <w:t>NET_RX_SOFTIRQ</w:t>
      </w:r>
      <w:r>
        <w:rPr>
          <w:rFonts w:hint="eastAsia"/>
        </w:rPr>
        <w:t>软中断。</w:t>
      </w:r>
    </w:p>
    <w:p w:rsidR="009B5669" w:rsidRDefault="009B5669" w:rsidP="009B5669"/>
    <w:p w:rsidR="009B5669" w:rsidRDefault="009B5669" w:rsidP="009B5669">
      <w:r>
        <w:rPr>
          <w:rFonts w:hint="eastAsia"/>
        </w:rPr>
        <w:t xml:space="preserve">2. </w:t>
      </w:r>
      <w:r>
        <w:rPr>
          <w:rFonts w:hint="eastAsia"/>
        </w:rPr>
        <w:t>在启动内核时，通过</w:t>
      </w:r>
      <w:r>
        <w:rPr>
          <w:rFonts w:hint="eastAsia"/>
        </w:rPr>
        <w:t>open_softirq(NET_RX_SOFTIRQ, net_rx_action);</w:t>
      </w:r>
    </w:p>
    <w:p w:rsidR="009B5669" w:rsidRDefault="009B5669" w:rsidP="009B5669">
      <w:r>
        <w:rPr>
          <w:rFonts w:hint="eastAsia"/>
        </w:rPr>
        <w:t xml:space="preserve">   </w:t>
      </w:r>
      <w:r w:rsidR="00F65F9D">
        <w:t xml:space="preserve">  </w:t>
      </w:r>
      <w:r>
        <w:rPr>
          <w:rFonts w:hint="eastAsia"/>
        </w:rPr>
        <w:t>注册了软中断回调函数</w:t>
      </w:r>
      <w:r>
        <w:rPr>
          <w:rFonts w:hint="eastAsia"/>
        </w:rPr>
        <w:t>net_rx_action</w:t>
      </w:r>
      <w:r>
        <w:rPr>
          <w:rFonts w:hint="eastAsia"/>
        </w:rPr>
        <w:t>。</w:t>
      </w:r>
    </w:p>
    <w:p w:rsidR="009B5669" w:rsidRDefault="009B5669" w:rsidP="009B5669"/>
    <w:p w:rsidR="009B5669" w:rsidRDefault="009B5669" w:rsidP="009B5669">
      <w:r>
        <w:rPr>
          <w:rFonts w:hint="eastAsia"/>
        </w:rPr>
        <w:t>3. net_rx_action</w:t>
      </w:r>
      <w:r>
        <w:rPr>
          <w:rFonts w:hint="eastAsia"/>
        </w:rPr>
        <w:t>判断是否</w:t>
      </w:r>
      <w:r>
        <w:rPr>
          <w:rFonts w:hint="eastAsia"/>
        </w:rPr>
        <w:t>queue-&gt;input_pkt_queue</w:t>
      </w:r>
      <w:r>
        <w:rPr>
          <w:rFonts w:hint="eastAsia"/>
        </w:rPr>
        <w:t>是否有数据，如果有再通过</w:t>
      </w:r>
      <w:r>
        <w:rPr>
          <w:rFonts w:hint="eastAsia"/>
        </w:rPr>
        <w:t>process_backlog</w:t>
      </w:r>
    </w:p>
    <w:p w:rsidR="009B5669" w:rsidRDefault="009B5669" w:rsidP="009B5669">
      <w:r>
        <w:rPr>
          <w:rFonts w:hint="eastAsia"/>
        </w:rPr>
        <w:t xml:space="preserve">   </w:t>
      </w:r>
      <w:r w:rsidR="00F65F9D">
        <w:t xml:space="preserve"> </w:t>
      </w:r>
      <w:r>
        <w:rPr>
          <w:rFonts w:hint="eastAsia"/>
        </w:rPr>
        <w:t>调用</w:t>
      </w:r>
      <w:r>
        <w:rPr>
          <w:rFonts w:hint="eastAsia"/>
        </w:rPr>
        <w:t>netif_receive_skb</w:t>
      </w:r>
      <w:r>
        <w:rPr>
          <w:rFonts w:hint="eastAsia"/>
        </w:rPr>
        <w:t>处理。</w:t>
      </w:r>
    </w:p>
    <w:p w:rsidR="009B5669" w:rsidRDefault="009B5669" w:rsidP="009B5669"/>
    <w:p w:rsidR="009B5669" w:rsidRDefault="009B5669" w:rsidP="009B5669">
      <w:r>
        <w:rPr>
          <w:rFonts w:hint="eastAsia"/>
        </w:rPr>
        <w:t>4. netif_receive_skb</w:t>
      </w:r>
      <w:r>
        <w:rPr>
          <w:rFonts w:hint="eastAsia"/>
        </w:rPr>
        <w:t>通过</w:t>
      </w:r>
      <w:r>
        <w:rPr>
          <w:rFonts w:hint="eastAsia"/>
        </w:rPr>
        <w:t>ptype_base</w:t>
      </w:r>
      <w:r>
        <w:rPr>
          <w:rFonts w:hint="eastAsia"/>
        </w:rPr>
        <w:t>判断数据类型，再调用对应的</w:t>
      </w:r>
      <w:r>
        <w:rPr>
          <w:rFonts w:hint="eastAsia"/>
        </w:rPr>
        <w:t>fun(arp_rcv|ip_rcv)</w:t>
      </w:r>
    </w:p>
    <w:p w:rsidR="009B5669" w:rsidRDefault="009B5669" w:rsidP="009B5669"/>
    <w:p w:rsidR="009B5669" w:rsidRDefault="009B5669" w:rsidP="009B5669">
      <w:r>
        <w:rPr>
          <w:rFonts w:hint="eastAsia"/>
        </w:rPr>
        <w:t>5. ip_rcv</w:t>
      </w:r>
      <w:r>
        <w:rPr>
          <w:rFonts w:hint="eastAsia"/>
        </w:rPr>
        <w:t>做</w:t>
      </w:r>
      <w:r>
        <w:rPr>
          <w:rFonts w:hint="eastAsia"/>
        </w:rPr>
        <w:t>IP</w:t>
      </w:r>
      <w:r>
        <w:rPr>
          <w:rFonts w:hint="eastAsia"/>
        </w:rPr>
        <w:t>头检查，再调用</w:t>
      </w:r>
      <w:r>
        <w:rPr>
          <w:rFonts w:hint="eastAsia"/>
        </w:rPr>
        <w:t>ip_route_input</w:t>
      </w:r>
      <w:r>
        <w:rPr>
          <w:rFonts w:hint="eastAsia"/>
        </w:rPr>
        <w:t>设置数据包的路由。</w:t>
      </w:r>
    </w:p>
    <w:p w:rsidR="009B5669" w:rsidRDefault="009B5669" w:rsidP="009B5669">
      <w:r>
        <w:rPr>
          <w:rFonts w:hint="eastAsia"/>
        </w:rPr>
        <w:t xml:space="preserve">   </w:t>
      </w:r>
      <w:r w:rsidR="00F65F9D">
        <w:t xml:space="preserve"> </w:t>
      </w:r>
      <w:r>
        <w:rPr>
          <w:rFonts w:hint="eastAsia"/>
        </w:rPr>
        <w:t>调用</w:t>
      </w:r>
      <w:r>
        <w:rPr>
          <w:rFonts w:hint="eastAsia"/>
        </w:rPr>
        <w:t>dst_input</w:t>
      </w:r>
    </w:p>
    <w:p w:rsidR="009B5669" w:rsidRDefault="009B5669" w:rsidP="009B5669">
      <w:r>
        <w:rPr>
          <w:rFonts w:hint="eastAsia"/>
        </w:rPr>
        <w:t xml:space="preserve">   </w:t>
      </w:r>
      <w:r w:rsidR="00F65F9D">
        <w:t xml:space="preserve"> </w:t>
      </w:r>
      <w:r>
        <w:rPr>
          <w:rFonts w:hint="eastAsia"/>
        </w:rPr>
        <w:t>如果是本地包则调用</w:t>
      </w:r>
      <w:r>
        <w:rPr>
          <w:rFonts w:hint="eastAsia"/>
        </w:rPr>
        <w:t>ip_local_deliver</w:t>
      </w:r>
    </w:p>
    <w:p w:rsidR="009B5669" w:rsidRDefault="009B5669" w:rsidP="009B5669">
      <w:r>
        <w:rPr>
          <w:rFonts w:hint="eastAsia"/>
        </w:rPr>
        <w:t xml:space="preserve">   </w:t>
      </w:r>
      <w:r w:rsidR="00F65F9D">
        <w:t xml:space="preserve"> </w:t>
      </w:r>
      <w:r>
        <w:rPr>
          <w:rFonts w:hint="eastAsia"/>
        </w:rPr>
        <w:t>如果是转发包则调用</w:t>
      </w:r>
      <w:r>
        <w:rPr>
          <w:rFonts w:hint="eastAsia"/>
        </w:rPr>
        <w:t>ip_forward</w:t>
      </w:r>
    </w:p>
    <w:p w:rsidR="009B5669" w:rsidRDefault="009B5669" w:rsidP="009B5669"/>
    <w:p w:rsidR="009B5669" w:rsidRDefault="009B5669" w:rsidP="009B5669">
      <w:r>
        <w:rPr>
          <w:rFonts w:hint="eastAsia"/>
        </w:rPr>
        <w:t xml:space="preserve">6. </w:t>
      </w:r>
      <w:r>
        <w:rPr>
          <w:rFonts w:hint="eastAsia"/>
        </w:rPr>
        <w:t>在</w:t>
      </w:r>
      <w:r>
        <w:rPr>
          <w:rFonts w:hint="eastAsia"/>
        </w:rPr>
        <w:t>ip_local_deliver</w:t>
      </w:r>
      <w:r>
        <w:rPr>
          <w:rFonts w:hint="eastAsia"/>
        </w:rPr>
        <w:t>中，</w:t>
      </w:r>
    </w:p>
    <w:p w:rsidR="009B5669" w:rsidRDefault="009B5669" w:rsidP="009B5669">
      <w:r>
        <w:rPr>
          <w:rFonts w:hint="eastAsia"/>
        </w:rPr>
        <w:t xml:space="preserve">   </w:t>
      </w:r>
      <w:r w:rsidR="00F65F9D">
        <w:t xml:space="preserve"> </w:t>
      </w:r>
      <w:r>
        <w:rPr>
          <w:rFonts w:hint="eastAsia"/>
        </w:rPr>
        <w:t>例如，如果是</w:t>
      </w:r>
      <w:r>
        <w:rPr>
          <w:rFonts w:hint="eastAsia"/>
        </w:rPr>
        <w:t>ping</w:t>
      </w:r>
      <w:r>
        <w:rPr>
          <w:rFonts w:hint="eastAsia"/>
        </w:rPr>
        <w:t>包，则调用</w:t>
      </w:r>
      <w:r>
        <w:rPr>
          <w:rFonts w:hint="eastAsia"/>
        </w:rPr>
        <w:t>icmp_rcv</w:t>
      </w:r>
      <w:r>
        <w:rPr>
          <w:rFonts w:hint="eastAsia"/>
        </w:rPr>
        <w:t>把数据放到</w:t>
      </w:r>
      <w:r>
        <w:rPr>
          <w:rFonts w:hint="eastAsia"/>
        </w:rPr>
        <w:t>sk-&gt;sk_receive_queue</w:t>
      </w:r>
    </w:p>
    <w:p w:rsidR="009B5669" w:rsidRDefault="009B5669" w:rsidP="009B5669"/>
    <w:p w:rsidR="009B5669" w:rsidRDefault="009B5669" w:rsidP="009B5669">
      <w:r>
        <w:rPr>
          <w:rFonts w:hint="eastAsia"/>
        </w:rPr>
        <w:t xml:space="preserve">7. socket </w:t>
      </w:r>
      <w:r>
        <w:rPr>
          <w:rFonts w:hint="eastAsia"/>
        </w:rPr>
        <w:t>通过中断到内核的</w:t>
      </w:r>
    </w:p>
    <w:p w:rsidR="009B5669" w:rsidRDefault="009B5669" w:rsidP="009B5669">
      <w:r>
        <w:t xml:space="preserve">   sys_socketcall-&gt;Sys_read-&gt;Sock_read-&gt;sock_recvmsg-&gt;inet_recvmsg-&gt;</w:t>
      </w:r>
    </w:p>
    <w:p w:rsidR="009B5669" w:rsidRDefault="009B5669" w:rsidP="009B5669">
      <w:r>
        <w:rPr>
          <w:rFonts w:hint="eastAsia"/>
        </w:rPr>
        <w:t xml:space="preserve">   udp_recvmsg-&gt;skb_recv_datagram</w:t>
      </w:r>
      <w:r>
        <w:rPr>
          <w:rFonts w:hint="eastAsia"/>
        </w:rPr>
        <w:t>从</w:t>
      </w:r>
      <w:r>
        <w:rPr>
          <w:rFonts w:hint="eastAsia"/>
        </w:rPr>
        <w:t>sk-&gt;sk_receive_queue</w:t>
      </w:r>
      <w:r>
        <w:rPr>
          <w:rFonts w:hint="eastAsia"/>
        </w:rPr>
        <w:t>把数据取出来。</w:t>
      </w:r>
    </w:p>
    <w:p w:rsidR="009B5669" w:rsidRDefault="009B5669" w:rsidP="009B5669"/>
    <w:p w:rsidR="00E66400" w:rsidRDefault="00E66400" w:rsidP="009B5669"/>
    <w:p w:rsidR="00E66400" w:rsidRDefault="00E66400" w:rsidP="009B5669">
      <w:r>
        <w:rPr>
          <w:rFonts w:hint="eastAsia"/>
        </w:rPr>
        <w:t>再来个图让你更清晰：</w:t>
      </w:r>
      <w:r w:rsidR="009977EB" w:rsidRPr="009977EB">
        <w:rPr>
          <w:rFonts w:hint="eastAsia"/>
          <w:color w:val="FF0000"/>
        </w:rPr>
        <w:t>收包示例</w:t>
      </w:r>
    </w:p>
    <w:p w:rsidR="00E66400" w:rsidRDefault="001315B7" w:rsidP="009B5669">
      <w:pPr>
        <w:rPr>
          <w:rFonts w:hint="eastAsia"/>
        </w:rPr>
      </w:pPr>
      <w:r>
        <w:rPr>
          <w:noProof/>
        </w:rPr>
        <w:drawing>
          <wp:inline distT="0" distB="0" distL="0" distR="0" wp14:anchorId="31E04638" wp14:editId="7CD1AC28">
            <wp:extent cx="4876800" cy="4943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69" w:rsidRDefault="009B5669" w:rsidP="009B5669"/>
    <w:p w:rsidR="009977EB" w:rsidRDefault="009977EB" w:rsidP="009B5669">
      <w:pPr>
        <w:rPr>
          <w:rFonts w:hint="eastAsia"/>
        </w:rPr>
      </w:pPr>
    </w:p>
    <w:p w:rsidR="009B5669" w:rsidRDefault="009B5669" w:rsidP="009B5669">
      <w:r>
        <w:rPr>
          <w:rFonts w:hint="eastAsia"/>
        </w:rPr>
        <w:t xml:space="preserve">    </w:t>
      </w:r>
      <w:r>
        <w:rPr>
          <w:rFonts w:hint="eastAsia"/>
        </w:rPr>
        <w:t>这里值得总结一下。</w:t>
      </w:r>
    </w:p>
    <w:p w:rsidR="009B5669" w:rsidRDefault="009B5669" w:rsidP="009B5669">
      <w:r>
        <w:rPr>
          <w:rFonts w:hint="eastAsia"/>
        </w:rPr>
        <w:t xml:space="preserve">    </w:t>
      </w:r>
      <w:r>
        <w:rPr>
          <w:rFonts w:hint="eastAsia"/>
        </w:rPr>
        <w:t>当</w:t>
      </w:r>
      <w:r>
        <w:rPr>
          <w:rFonts w:hint="eastAsia"/>
        </w:rPr>
        <w:t>IP</w:t>
      </w:r>
      <w:r>
        <w:rPr>
          <w:rFonts w:hint="eastAsia"/>
        </w:rPr>
        <w:t>报文从软中断上来的时候，</w:t>
      </w:r>
    </w:p>
    <w:p w:rsidR="009B5669" w:rsidRDefault="009B5669" w:rsidP="009B5669">
      <w:r>
        <w:rPr>
          <w:rFonts w:hint="eastAsia"/>
        </w:rPr>
        <w:t>则必须从</w:t>
      </w:r>
      <w:r>
        <w:rPr>
          <w:rFonts w:hint="eastAsia"/>
        </w:rPr>
        <w:t>ptype_base[]</w:t>
      </w:r>
      <w:r>
        <w:rPr>
          <w:rFonts w:hint="eastAsia"/>
        </w:rPr>
        <w:t>数组中找到对应函数，目前内核中与</w:t>
      </w:r>
      <w:r>
        <w:rPr>
          <w:rFonts w:hint="eastAsia"/>
        </w:rPr>
        <w:t>IP</w:t>
      </w:r>
      <w:r>
        <w:rPr>
          <w:rFonts w:hint="eastAsia"/>
        </w:rPr>
        <w:t>有关的只有</w:t>
      </w:r>
      <w:r>
        <w:rPr>
          <w:rFonts w:hint="eastAsia"/>
        </w:rPr>
        <w:t>3</w:t>
      </w:r>
      <w:r>
        <w:rPr>
          <w:rFonts w:hint="eastAsia"/>
        </w:rPr>
        <w:t>个，</w:t>
      </w:r>
    </w:p>
    <w:p w:rsidR="009B5669" w:rsidRDefault="009B5669" w:rsidP="009B5669">
      <w:r>
        <w:rPr>
          <w:rFonts w:hint="eastAsia"/>
        </w:rPr>
        <w:t>一个是</w:t>
      </w:r>
      <w:r>
        <w:rPr>
          <w:rFonts w:hint="eastAsia"/>
        </w:rPr>
        <w:t>ip_packet_type</w:t>
      </w:r>
      <w:r>
        <w:rPr>
          <w:rFonts w:hint="eastAsia"/>
        </w:rPr>
        <w:t>，另一个是</w:t>
      </w:r>
      <w:r>
        <w:rPr>
          <w:rFonts w:hint="eastAsia"/>
        </w:rPr>
        <w:t>arp_packet_type</w:t>
      </w:r>
      <w:r>
        <w:rPr>
          <w:rFonts w:hint="eastAsia"/>
        </w:rPr>
        <w:t>，最后是</w:t>
      </w:r>
      <w:r>
        <w:rPr>
          <w:rFonts w:hint="eastAsia"/>
        </w:rPr>
        <w:t>rarp_packet_type</w:t>
      </w:r>
      <w:r>
        <w:rPr>
          <w:rFonts w:hint="eastAsia"/>
        </w:rPr>
        <w:t>。</w:t>
      </w:r>
    </w:p>
    <w:p w:rsidR="009B5669" w:rsidRDefault="009B5669" w:rsidP="009B5669"/>
    <w:p w:rsidR="009B5669" w:rsidRDefault="009B5669" w:rsidP="009B5669">
      <w:r>
        <w:rPr>
          <w:rFonts w:hint="eastAsia"/>
        </w:rPr>
        <w:t xml:space="preserve">    </w:t>
      </w:r>
      <w:r>
        <w:rPr>
          <w:rFonts w:hint="eastAsia"/>
        </w:rPr>
        <w:t>如果是</w:t>
      </w:r>
      <w:r>
        <w:rPr>
          <w:rFonts w:hint="eastAsia"/>
        </w:rPr>
        <w:t>ip</w:t>
      </w:r>
      <w:r>
        <w:rPr>
          <w:rFonts w:hint="eastAsia"/>
        </w:rPr>
        <w:t>报文，当执行到</w:t>
      </w:r>
      <w:r>
        <w:rPr>
          <w:rFonts w:hint="eastAsia"/>
        </w:rPr>
        <w:t>ip_local_deliver_finish</w:t>
      </w:r>
      <w:r>
        <w:rPr>
          <w:rFonts w:hint="eastAsia"/>
        </w:rPr>
        <w:t>时，</w:t>
      </w:r>
    </w:p>
    <w:p w:rsidR="009B5669" w:rsidRDefault="009B5669" w:rsidP="009B5669">
      <w:r>
        <w:rPr>
          <w:rFonts w:hint="eastAsia"/>
        </w:rPr>
        <w:t>则应该从</w:t>
      </w:r>
      <w:r>
        <w:rPr>
          <w:rFonts w:hint="eastAsia"/>
        </w:rPr>
        <w:t>inet_protos[]</w:t>
      </w:r>
      <w:r>
        <w:rPr>
          <w:rFonts w:hint="eastAsia"/>
        </w:rPr>
        <w:t>数组中找到对应函数，里面包含</w:t>
      </w:r>
      <w:r>
        <w:rPr>
          <w:rFonts w:hint="eastAsia"/>
        </w:rPr>
        <w:t>ICMP</w:t>
      </w:r>
      <w:r>
        <w:rPr>
          <w:rFonts w:hint="eastAsia"/>
        </w:rPr>
        <w:t>、</w:t>
      </w:r>
      <w:r>
        <w:rPr>
          <w:rFonts w:hint="eastAsia"/>
        </w:rPr>
        <w:t>UDP</w:t>
      </w:r>
      <w:r>
        <w:rPr>
          <w:rFonts w:hint="eastAsia"/>
        </w:rPr>
        <w:t>、</w:t>
      </w:r>
      <w:r>
        <w:rPr>
          <w:rFonts w:hint="eastAsia"/>
        </w:rPr>
        <w:t>TCP</w:t>
      </w:r>
      <w:r>
        <w:rPr>
          <w:rFonts w:hint="eastAsia"/>
        </w:rPr>
        <w:t>等上层协议的处理函数。</w:t>
      </w:r>
    </w:p>
    <w:p w:rsidR="009B5669" w:rsidRDefault="009B5669" w:rsidP="009B5669">
      <w:r>
        <w:rPr>
          <w:rFonts w:hint="eastAsia"/>
        </w:rPr>
        <w:t>这</w:t>
      </w:r>
      <w:r>
        <w:rPr>
          <w:rFonts w:hint="eastAsia"/>
        </w:rPr>
        <w:t>2</w:t>
      </w:r>
      <w:r>
        <w:rPr>
          <w:rFonts w:hint="eastAsia"/>
        </w:rPr>
        <w:t>个数组极易造成混淆，因为都有一个回调函数。在经历这么多函数的研究，读者可能都有点晕了。</w:t>
      </w:r>
    </w:p>
    <w:p w:rsidR="009B5669" w:rsidRDefault="009B5669" w:rsidP="009B5669">
      <w:r>
        <w:rPr>
          <w:rFonts w:hint="eastAsia"/>
        </w:rPr>
        <w:t>一个比较好的记忆方法是：对于前一个，其回调函数是</w:t>
      </w:r>
      <w:r>
        <w:rPr>
          <w:rFonts w:hint="eastAsia"/>
        </w:rPr>
        <w:t>func</w:t>
      </w:r>
      <w:r>
        <w:rPr>
          <w:rFonts w:hint="eastAsia"/>
        </w:rPr>
        <w:t>，处理</w:t>
      </w:r>
      <w:r>
        <w:rPr>
          <w:rFonts w:hint="eastAsia"/>
        </w:rPr>
        <w:t>packet</w:t>
      </w:r>
      <w:r>
        <w:rPr>
          <w:rFonts w:hint="eastAsia"/>
        </w:rPr>
        <w:t>，后一个回调函数是</w:t>
      </w:r>
      <w:r>
        <w:rPr>
          <w:rFonts w:hint="eastAsia"/>
        </w:rPr>
        <w:t>handler</w:t>
      </w:r>
      <w:r>
        <w:rPr>
          <w:rFonts w:hint="eastAsia"/>
        </w:rPr>
        <w:t>，处理协议。</w:t>
      </w:r>
    </w:p>
    <w:p w:rsidR="001315B7" w:rsidRDefault="001315B7" w:rsidP="009B5669"/>
    <w:p w:rsidR="001315B7" w:rsidRDefault="001315B7" w:rsidP="009B5669"/>
    <w:p w:rsidR="001315B7" w:rsidRDefault="001315B7" w:rsidP="001315B7">
      <w:r>
        <w:rPr>
          <w:rFonts w:hint="eastAsia"/>
        </w:rPr>
        <w:t>以上为收包流程，收包的时候，利用中断直接定位到</w:t>
      </w:r>
      <w:r>
        <w:rPr>
          <w:rFonts w:hint="eastAsia"/>
        </w:rPr>
        <w:t>s</w:t>
      </w:r>
      <w:r>
        <w:t>3c_dm9000_recv</w:t>
      </w:r>
    </w:p>
    <w:p w:rsidR="001315B7" w:rsidRDefault="001315B7" w:rsidP="001315B7">
      <w:pPr>
        <w:rPr>
          <w:rFonts w:hint="eastAsia"/>
        </w:rPr>
      </w:pPr>
      <w:r>
        <w:rPr>
          <w:rFonts w:hint="eastAsia"/>
        </w:rPr>
        <w:t>但大家还需思考下发包的时候是如果定位到</w:t>
      </w:r>
      <w:r>
        <w:rPr>
          <w:rFonts w:hint="eastAsia"/>
        </w:rPr>
        <w:t>s</w:t>
      </w:r>
      <w:r>
        <w:t>3c_dm9000_send</w:t>
      </w:r>
      <w:r>
        <w:rPr>
          <w:rFonts w:hint="eastAsia"/>
        </w:rPr>
        <w:t>函数的呢？</w:t>
      </w:r>
      <w:bookmarkStart w:id="0" w:name="_GoBack"/>
      <w:bookmarkEnd w:id="0"/>
    </w:p>
    <w:p w:rsidR="001315B7" w:rsidRDefault="001315B7" w:rsidP="009B5669">
      <w:pPr>
        <w:rPr>
          <w:rFonts w:hint="eastAsia"/>
        </w:rPr>
      </w:pPr>
    </w:p>
    <w:p w:rsidR="009B5669" w:rsidRDefault="009B5669" w:rsidP="009B5669"/>
    <w:p w:rsidR="009B5669" w:rsidRDefault="009B5669" w:rsidP="009B5669">
      <w:r>
        <w:rPr>
          <w:rFonts w:hint="eastAsia"/>
          <w:noProof/>
        </w:rPr>
        <w:drawing>
          <wp:inline distT="0" distB="0" distL="0" distR="0">
            <wp:extent cx="6360829" cy="8990381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ux协议栈实现分析图_页面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337" cy="899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69" w:rsidRDefault="009B5669" w:rsidP="009B5669">
      <w:r>
        <w:rPr>
          <w:rFonts w:hint="eastAsia"/>
          <w:noProof/>
        </w:rPr>
        <w:drawing>
          <wp:inline distT="0" distB="0" distL="0" distR="0">
            <wp:extent cx="20117435" cy="19344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nux协议栈实现分析图_页面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93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669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72CE" w:rsidRDefault="00BB72CE" w:rsidP="00E66400">
      <w:pPr>
        <w:spacing w:after="0"/>
      </w:pPr>
      <w:r>
        <w:separator/>
      </w:r>
    </w:p>
  </w:endnote>
  <w:endnote w:type="continuationSeparator" w:id="0">
    <w:p w:rsidR="00BB72CE" w:rsidRDefault="00BB72CE" w:rsidP="00E6640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72CE" w:rsidRDefault="00BB72CE" w:rsidP="00E66400">
      <w:pPr>
        <w:spacing w:after="0"/>
      </w:pPr>
      <w:r>
        <w:separator/>
      </w:r>
    </w:p>
  </w:footnote>
  <w:footnote w:type="continuationSeparator" w:id="0">
    <w:p w:rsidR="00BB72CE" w:rsidRDefault="00BB72CE" w:rsidP="00E6640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30"/>
  <w:bordersDoNotSurroundHeader/>
  <w:bordersDoNotSurroundFooter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9B5669"/>
    <w:rsid w:val="00044E5D"/>
    <w:rsid w:val="001315B7"/>
    <w:rsid w:val="00161165"/>
    <w:rsid w:val="00644507"/>
    <w:rsid w:val="007C1205"/>
    <w:rsid w:val="008D7F63"/>
    <w:rsid w:val="009473FD"/>
    <w:rsid w:val="009977EB"/>
    <w:rsid w:val="009B5669"/>
    <w:rsid w:val="00A17323"/>
    <w:rsid w:val="00BB72CE"/>
    <w:rsid w:val="00DF4756"/>
    <w:rsid w:val="00E66400"/>
    <w:rsid w:val="00F270CC"/>
    <w:rsid w:val="00F6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978970"/>
  <w15:docId w15:val="{C81EC182-DD3E-483D-84CE-3F78A341E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1"/>
    <w:rsid w:val="001A4199"/>
  </w:style>
  <w:style w:type="paragraph" w:styleId="a9">
    <w:name w:val="header"/>
    <w:basedOn w:val="a"/>
    <w:link w:val="aa"/>
    <w:uiPriority w:val="99"/>
    <w:unhideWhenUsed/>
    <w:rsid w:val="00E664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E66400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6640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E664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06D0FDD-B58C-427D-A416-983E8B014F52}"/>
      </w:docPartPr>
      <w:docPartBody>
        <w:p w:rsidR="005727E6" w:rsidRDefault="005727E6">
          <w:r w:rsidRPr="00325FD6">
            <w:rPr>
              <w:rStyle w:val="a3"/>
              <w:rFonts w:hint="eastAsia"/>
            </w:rPr>
            <w:t>[在此处输入文章标题]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715"/>
    <w:rsid w:val="00560C27"/>
    <w:rsid w:val="005727E6"/>
    <w:rsid w:val="00B04FCB"/>
    <w:rsid w:val="00D6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727E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linux接收数据包的处理流程</PostTitle>
  <PostDate>2016-10-13T02:06:28Z</PostDate>
  <PostID>954</PostID>
  <Category1/>
  <Category2/>
  <Category3/>
  <Category4/>
  <Category5/>
  <Category6/>
  <Category7/>
  <Category8/>
  <Category9/>
  <Category10/>
  <Account>9ac254c9-c916-4234-9e77-dd642aa559f0</Account>
  <Enclosure/>
  <ProviderInfo>
    <PostURL/>
    <API/>
    <Categories/>
    <Trackbacks/>
    <Enclosures/>
    <BlogName/>
    <ImagePostAddress/>
  </ProviderInfo>
  <DefaultAccountEnsured/>
  <PublishedAccount>9ac254c9-c916-4234-9e77-dd642aa559f0</PublishedAccount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153</TotalTime>
  <Pages>1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demonelf</dc:creator>
  <cp:keywords/>
  <dc:description/>
  <cp:lastModifiedBy>mad hex</cp:lastModifiedBy>
  <cp:revision>8</cp:revision>
  <dcterms:created xsi:type="dcterms:W3CDTF">2016-10-13T02:04:00Z</dcterms:created>
  <dcterms:modified xsi:type="dcterms:W3CDTF">2017-01-24T07:53:00Z</dcterms:modified>
</cp:coreProperties>
</file>