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B9A6" w14:textId="360C8581" w:rsidR="006A1638" w:rsidRPr="006A1638" w:rsidRDefault="006A1638" w:rsidP="006A1638">
      <w:pPr>
        <w:spacing w:line="480" w:lineRule="auto"/>
        <w:rPr>
          <w:rFonts w:asciiTheme="majorHAnsi" w:hAnsiTheme="majorHAnsi" w:cstheme="majorHAnsi"/>
        </w:rPr>
      </w:pPr>
      <w:r w:rsidRPr="006A1638">
        <w:rPr>
          <w:rFonts w:asciiTheme="majorHAnsi" w:hAnsiTheme="majorHAnsi" w:cstheme="majorHAnsi"/>
        </w:rPr>
        <w:t>Emily Brown</w:t>
      </w:r>
    </w:p>
    <w:p w14:paraId="196A834D" w14:textId="256B419F" w:rsidR="006A1638" w:rsidRPr="006A1638" w:rsidRDefault="00937B6A" w:rsidP="006A1638">
      <w:pPr>
        <w:spacing w:line="480" w:lineRule="auto"/>
        <w:rPr>
          <w:rFonts w:asciiTheme="majorHAnsi" w:hAnsiTheme="majorHAnsi" w:cstheme="majorHAnsi"/>
        </w:rPr>
      </w:pPr>
      <w:r>
        <w:rPr>
          <w:rFonts w:asciiTheme="majorHAnsi" w:hAnsiTheme="majorHAnsi" w:cstheme="majorHAnsi"/>
        </w:rPr>
        <w:t xml:space="preserve">August </w:t>
      </w:r>
      <w:r w:rsidR="005405EC">
        <w:rPr>
          <w:rFonts w:asciiTheme="majorHAnsi" w:hAnsiTheme="majorHAnsi" w:cstheme="majorHAnsi"/>
        </w:rPr>
        <w:t>23</w:t>
      </w:r>
      <w:r w:rsidR="006A1638" w:rsidRPr="006A1638">
        <w:rPr>
          <w:rFonts w:asciiTheme="majorHAnsi" w:hAnsiTheme="majorHAnsi" w:cstheme="majorHAnsi"/>
        </w:rPr>
        <w:t>, 2022</w:t>
      </w:r>
    </w:p>
    <w:p w14:paraId="3178E59A" w14:textId="3D44BD3E" w:rsidR="006A1638" w:rsidRPr="006A1638" w:rsidRDefault="006A1638" w:rsidP="006A1638">
      <w:pPr>
        <w:spacing w:line="480" w:lineRule="auto"/>
        <w:rPr>
          <w:rFonts w:asciiTheme="majorHAnsi" w:hAnsiTheme="majorHAnsi" w:cstheme="majorHAnsi"/>
        </w:rPr>
      </w:pPr>
      <w:r w:rsidRPr="006A1638">
        <w:rPr>
          <w:rFonts w:asciiTheme="majorHAnsi" w:hAnsiTheme="majorHAnsi" w:cstheme="majorHAnsi"/>
        </w:rPr>
        <w:t xml:space="preserve">IT FDN 110 B </w:t>
      </w:r>
      <w:proofErr w:type="spellStart"/>
      <w:r w:rsidRPr="006A1638">
        <w:rPr>
          <w:rFonts w:asciiTheme="majorHAnsi" w:hAnsiTheme="majorHAnsi" w:cstheme="majorHAnsi"/>
        </w:rPr>
        <w:t>Su</w:t>
      </w:r>
      <w:proofErr w:type="spellEnd"/>
      <w:r w:rsidRPr="006A1638">
        <w:rPr>
          <w:rFonts w:asciiTheme="majorHAnsi" w:hAnsiTheme="majorHAnsi" w:cstheme="majorHAnsi"/>
        </w:rPr>
        <w:t xml:space="preserve"> 22: Foundations of Programming: Python</w:t>
      </w:r>
    </w:p>
    <w:p w14:paraId="23134784" w14:textId="45576E71" w:rsidR="006A1638" w:rsidRDefault="006A1638" w:rsidP="006A1638">
      <w:pPr>
        <w:spacing w:line="480" w:lineRule="auto"/>
        <w:rPr>
          <w:rFonts w:asciiTheme="majorHAnsi" w:hAnsiTheme="majorHAnsi" w:cstheme="majorHAnsi"/>
        </w:rPr>
      </w:pPr>
      <w:r w:rsidRPr="006A1638">
        <w:rPr>
          <w:rFonts w:asciiTheme="majorHAnsi" w:hAnsiTheme="majorHAnsi" w:cstheme="majorHAnsi"/>
        </w:rPr>
        <w:t>Assignment0</w:t>
      </w:r>
      <w:r w:rsidR="005405EC">
        <w:rPr>
          <w:rFonts w:asciiTheme="majorHAnsi" w:hAnsiTheme="majorHAnsi" w:cstheme="majorHAnsi"/>
        </w:rPr>
        <w:t>7</w:t>
      </w:r>
    </w:p>
    <w:p w14:paraId="768BDC4E" w14:textId="025D2911" w:rsidR="005405EC" w:rsidRPr="006A1638" w:rsidRDefault="005405EC" w:rsidP="006A1638">
      <w:pPr>
        <w:spacing w:line="480" w:lineRule="auto"/>
        <w:rPr>
          <w:rFonts w:asciiTheme="majorHAnsi" w:hAnsiTheme="majorHAnsi" w:cstheme="majorHAnsi"/>
        </w:rPr>
      </w:pPr>
      <w:r>
        <w:rPr>
          <w:rFonts w:asciiTheme="majorHAnsi" w:hAnsiTheme="majorHAnsi" w:cstheme="majorHAnsi"/>
        </w:rPr>
        <w:t>GitHub Website Link:</w:t>
      </w:r>
    </w:p>
    <w:p w14:paraId="2237FE72" w14:textId="69888DF7" w:rsidR="00CD38C5" w:rsidRPr="00A2480D" w:rsidRDefault="006A1638" w:rsidP="006A1638">
      <w:pPr>
        <w:pStyle w:val="Heading1"/>
        <w:jc w:val="center"/>
        <w:rPr>
          <w:rFonts w:cstheme="majorHAnsi"/>
          <w:b/>
          <w:bCs/>
          <w:color w:val="000000" w:themeColor="text1"/>
        </w:rPr>
      </w:pPr>
      <w:r w:rsidRPr="00A2480D">
        <w:rPr>
          <w:rFonts w:cstheme="majorHAnsi"/>
          <w:b/>
          <w:bCs/>
          <w:color w:val="000000" w:themeColor="text1"/>
        </w:rPr>
        <w:t>Assignment 0</w:t>
      </w:r>
      <w:r w:rsidR="005405EC">
        <w:rPr>
          <w:rFonts w:cstheme="majorHAnsi"/>
          <w:b/>
          <w:bCs/>
          <w:color w:val="000000" w:themeColor="text1"/>
        </w:rPr>
        <w:t>7</w:t>
      </w:r>
    </w:p>
    <w:p w14:paraId="1A976818" w14:textId="46B7128F" w:rsidR="006A1638" w:rsidRPr="006A1638" w:rsidRDefault="006A1638" w:rsidP="006A1638">
      <w:pPr>
        <w:rPr>
          <w:rFonts w:asciiTheme="majorHAnsi" w:hAnsiTheme="majorHAnsi" w:cstheme="majorHAnsi"/>
          <w:b/>
          <w:bCs/>
          <w:sz w:val="28"/>
          <w:szCs w:val="28"/>
        </w:rPr>
      </w:pPr>
      <w:r w:rsidRPr="006A1638">
        <w:rPr>
          <w:rFonts w:asciiTheme="majorHAnsi" w:hAnsiTheme="majorHAnsi" w:cstheme="majorHAnsi"/>
          <w:b/>
          <w:bCs/>
          <w:sz w:val="28"/>
          <w:szCs w:val="28"/>
        </w:rPr>
        <w:t>Introduction</w:t>
      </w:r>
    </w:p>
    <w:p w14:paraId="784FDBE7" w14:textId="597AAED7" w:rsidR="006A1638" w:rsidRPr="00D347C1" w:rsidRDefault="006A1638" w:rsidP="006A1638">
      <w:pPr>
        <w:rPr>
          <w:rFonts w:asciiTheme="majorHAnsi" w:hAnsiTheme="majorHAnsi" w:cstheme="majorHAnsi"/>
        </w:rPr>
      </w:pPr>
      <w:r w:rsidRPr="00D347C1">
        <w:rPr>
          <w:rFonts w:asciiTheme="majorHAnsi" w:hAnsiTheme="majorHAnsi" w:cstheme="majorHAnsi"/>
        </w:rPr>
        <w:t>The purpose of Assignment 0</w:t>
      </w:r>
      <w:r w:rsidR="005405EC">
        <w:rPr>
          <w:rFonts w:asciiTheme="majorHAnsi" w:hAnsiTheme="majorHAnsi" w:cstheme="majorHAnsi"/>
        </w:rPr>
        <w:t>7</w:t>
      </w:r>
      <w:r w:rsidRPr="00D347C1">
        <w:rPr>
          <w:rFonts w:asciiTheme="majorHAnsi" w:hAnsiTheme="majorHAnsi" w:cstheme="majorHAnsi"/>
        </w:rPr>
        <w:t xml:space="preserve"> is to </w:t>
      </w:r>
      <w:r w:rsidR="005405EC">
        <w:rPr>
          <w:rFonts w:asciiTheme="majorHAnsi" w:hAnsiTheme="majorHAnsi" w:cstheme="majorHAnsi"/>
        </w:rPr>
        <w:t>demonstrate how Pickling and Structured Error Handling work</w:t>
      </w:r>
      <w:r w:rsidR="001105FB">
        <w:rPr>
          <w:rFonts w:asciiTheme="majorHAnsi" w:hAnsiTheme="majorHAnsi" w:cstheme="majorHAnsi"/>
        </w:rPr>
        <w:t xml:space="preserve">. </w:t>
      </w:r>
      <w:r w:rsidR="00D347C1" w:rsidRPr="00D347C1">
        <w:rPr>
          <w:rFonts w:asciiTheme="majorHAnsi" w:hAnsiTheme="majorHAnsi" w:cstheme="majorHAnsi"/>
        </w:rPr>
        <w:t>I</w:t>
      </w:r>
      <w:r w:rsidR="005405EC">
        <w:rPr>
          <w:rFonts w:asciiTheme="majorHAnsi" w:hAnsiTheme="majorHAnsi" w:cstheme="majorHAnsi"/>
        </w:rPr>
        <w:t xml:space="preserve"> created</w:t>
      </w:r>
      <w:r w:rsidR="00D347C1" w:rsidRPr="00D347C1">
        <w:rPr>
          <w:rFonts w:asciiTheme="majorHAnsi" w:hAnsiTheme="majorHAnsi" w:cstheme="majorHAnsi"/>
        </w:rPr>
        <w:t xml:space="preserve"> this script in </w:t>
      </w:r>
      <w:r w:rsidR="00ED1C32">
        <w:rPr>
          <w:rFonts w:asciiTheme="majorHAnsi" w:hAnsiTheme="majorHAnsi" w:cstheme="majorHAnsi"/>
        </w:rPr>
        <w:t xml:space="preserve">PyCharm </w:t>
      </w:r>
      <w:r w:rsidR="00D347C1" w:rsidRPr="00D347C1">
        <w:rPr>
          <w:rFonts w:asciiTheme="majorHAnsi" w:hAnsiTheme="majorHAnsi" w:cstheme="majorHAnsi"/>
        </w:rPr>
        <w:t xml:space="preserve">and utilized </w:t>
      </w:r>
      <w:r w:rsidR="00ED1C32">
        <w:rPr>
          <w:rFonts w:asciiTheme="majorHAnsi" w:hAnsiTheme="majorHAnsi" w:cstheme="majorHAnsi"/>
        </w:rPr>
        <w:t>PyCharm and Terminal</w:t>
      </w:r>
      <w:r w:rsidR="00D347C1" w:rsidRPr="00D347C1">
        <w:rPr>
          <w:rFonts w:asciiTheme="majorHAnsi" w:hAnsiTheme="majorHAnsi" w:cstheme="majorHAnsi"/>
        </w:rPr>
        <w:t xml:space="preserve"> to ensure it runs properly. </w:t>
      </w:r>
      <w:r w:rsidR="005405EC">
        <w:rPr>
          <w:rFonts w:asciiTheme="majorHAnsi" w:hAnsiTheme="majorHAnsi" w:cstheme="majorHAnsi"/>
        </w:rPr>
        <w:t xml:space="preserve">Please see references for resources I used in my research. </w:t>
      </w:r>
      <w:r w:rsidR="00D347C1" w:rsidRPr="00D347C1">
        <w:rPr>
          <w:rFonts w:asciiTheme="majorHAnsi" w:hAnsiTheme="majorHAnsi" w:cstheme="majorHAnsi"/>
        </w:rPr>
        <w:t>I am working on a Mac OS.</w:t>
      </w:r>
    </w:p>
    <w:p w14:paraId="1C366E79" w14:textId="6F38D4B9" w:rsidR="00D347C1" w:rsidRDefault="00D347C1" w:rsidP="006A1638"/>
    <w:p w14:paraId="7245A2F5" w14:textId="5BA458AA" w:rsidR="00D347C1" w:rsidRPr="00D347C1" w:rsidRDefault="00D347C1" w:rsidP="006A1638">
      <w:pPr>
        <w:rPr>
          <w:rFonts w:asciiTheme="majorHAnsi" w:hAnsiTheme="majorHAnsi" w:cstheme="majorHAnsi"/>
          <w:b/>
          <w:bCs/>
          <w:sz w:val="28"/>
          <w:szCs w:val="28"/>
        </w:rPr>
      </w:pPr>
      <w:r w:rsidRPr="00D347C1">
        <w:rPr>
          <w:rFonts w:asciiTheme="majorHAnsi" w:hAnsiTheme="majorHAnsi" w:cstheme="majorHAnsi"/>
          <w:b/>
          <w:bCs/>
          <w:sz w:val="28"/>
          <w:szCs w:val="28"/>
        </w:rPr>
        <w:t>Strategy</w:t>
      </w:r>
    </w:p>
    <w:p w14:paraId="4AEA4C0C" w14:textId="25E437D3" w:rsidR="00D347C1" w:rsidRDefault="005405EC" w:rsidP="006A1638">
      <w:pPr>
        <w:rPr>
          <w:rFonts w:asciiTheme="majorHAnsi" w:hAnsiTheme="majorHAnsi" w:cstheme="majorHAnsi"/>
        </w:rPr>
      </w:pPr>
      <w:r>
        <w:rPr>
          <w:rFonts w:asciiTheme="majorHAnsi" w:hAnsiTheme="majorHAnsi" w:cstheme="majorHAnsi"/>
        </w:rPr>
        <w:t>I utilized a similar structure to our recent assignments that allows the user to input their selection out of four menu options. The options are to input data to be pickled, load and print data that has been pickled and saved in a text file, initiate a demo of structured error handling, or exit the program.</w:t>
      </w:r>
    </w:p>
    <w:p w14:paraId="5B00C66A" w14:textId="28E91010" w:rsidR="00764CE4" w:rsidRDefault="00764CE4" w:rsidP="006A1638">
      <w:pPr>
        <w:rPr>
          <w:rFonts w:asciiTheme="majorHAnsi" w:hAnsiTheme="majorHAnsi" w:cstheme="majorHAnsi"/>
        </w:rPr>
      </w:pPr>
    </w:p>
    <w:p w14:paraId="7852E8F7" w14:textId="7A3188C7" w:rsidR="00764CE4" w:rsidRDefault="00764CE4" w:rsidP="006A1638">
      <w:pPr>
        <w:rPr>
          <w:rFonts w:asciiTheme="majorHAnsi" w:hAnsiTheme="majorHAnsi" w:cstheme="majorHAnsi"/>
          <w:b/>
          <w:bCs/>
          <w:color w:val="000000" w:themeColor="text1"/>
          <w:sz w:val="28"/>
          <w:szCs w:val="28"/>
        </w:rPr>
      </w:pPr>
      <w:r w:rsidRPr="00764CE4">
        <w:rPr>
          <w:rFonts w:asciiTheme="majorHAnsi" w:hAnsiTheme="majorHAnsi" w:cstheme="majorHAnsi"/>
          <w:b/>
          <w:bCs/>
          <w:color w:val="000000" w:themeColor="text1"/>
          <w:sz w:val="28"/>
          <w:szCs w:val="28"/>
        </w:rPr>
        <w:t>Script</w:t>
      </w:r>
    </w:p>
    <w:p w14:paraId="3392E1FC" w14:textId="4C56BA6F" w:rsidR="005405EC" w:rsidRDefault="00154397" w:rsidP="006A1638">
      <w:pPr>
        <w:rPr>
          <w:rFonts w:asciiTheme="majorHAnsi" w:hAnsiTheme="majorHAnsi" w:cstheme="majorHAnsi"/>
          <w:color w:val="000000" w:themeColor="text1"/>
        </w:rPr>
      </w:pPr>
      <w:r>
        <w:rPr>
          <w:rFonts w:asciiTheme="majorHAnsi" w:hAnsiTheme="majorHAnsi" w:cstheme="majorHAnsi"/>
          <w:color w:val="000000" w:themeColor="text1"/>
        </w:rPr>
        <w:t xml:space="preserve">Below </w:t>
      </w:r>
      <w:r w:rsidR="00A2480D">
        <w:rPr>
          <w:rFonts w:asciiTheme="majorHAnsi" w:hAnsiTheme="majorHAnsi" w:cstheme="majorHAnsi"/>
          <w:color w:val="000000" w:themeColor="text1"/>
        </w:rPr>
        <w:t>are</w:t>
      </w:r>
      <w:r>
        <w:rPr>
          <w:rFonts w:asciiTheme="majorHAnsi" w:hAnsiTheme="majorHAnsi" w:cstheme="majorHAnsi"/>
          <w:color w:val="000000" w:themeColor="text1"/>
        </w:rPr>
        <w:t xml:space="preserve"> screenshot</w:t>
      </w:r>
      <w:r w:rsidR="00A2480D">
        <w:rPr>
          <w:rFonts w:asciiTheme="majorHAnsi" w:hAnsiTheme="majorHAnsi" w:cstheme="majorHAnsi"/>
          <w:color w:val="000000" w:themeColor="text1"/>
        </w:rPr>
        <w:t>s</w:t>
      </w:r>
      <w:r>
        <w:rPr>
          <w:rFonts w:asciiTheme="majorHAnsi" w:hAnsiTheme="majorHAnsi" w:cstheme="majorHAnsi"/>
          <w:color w:val="000000" w:themeColor="text1"/>
        </w:rPr>
        <w:t xml:space="preserve"> from </w:t>
      </w:r>
      <w:r w:rsidR="00ED1C32">
        <w:rPr>
          <w:rFonts w:asciiTheme="majorHAnsi" w:hAnsiTheme="majorHAnsi" w:cstheme="majorHAnsi"/>
          <w:color w:val="000000" w:themeColor="text1"/>
        </w:rPr>
        <w:t>PyCharm</w:t>
      </w:r>
      <w:r>
        <w:rPr>
          <w:rFonts w:asciiTheme="majorHAnsi" w:hAnsiTheme="majorHAnsi" w:cstheme="majorHAnsi"/>
          <w:color w:val="000000" w:themeColor="text1"/>
        </w:rPr>
        <w:t xml:space="preserve"> of the script for Assignment 0</w:t>
      </w:r>
      <w:r w:rsidR="005405EC">
        <w:rPr>
          <w:rFonts w:asciiTheme="majorHAnsi" w:hAnsiTheme="majorHAnsi" w:cstheme="majorHAnsi"/>
          <w:color w:val="000000" w:themeColor="text1"/>
        </w:rPr>
        <w:t>7</w:t>
      </w:r>
      <w:r>
        <w:rPr>
          <w:rFonts w:asciiTheme="majorHAnsi" w:hAnsiTheme="majorHAnsi" w:cstheme="majorHAnsi"/>
          <w:color w:val="000000" w:themeColor="text1"/>
        </w:rPr>
        <w:t>.</w:t>
      </w:r>
      <w:r w:rsidR="00ED1C32">
        <w:rPr>
          <w:rFonts w:asciiTheme="majorHAnsi" w:hAnsiTheme="majorHAnsi" w:cstheme="majorHAnsi"/>
          <w:color w:val="000000" w:themeColor="text1"/>
        </w:rPr>
        <w:t xml:space="preserve"> </w:t>
      </w:r>
      <w:r w:rsidR="007D632D">
        <w:rPr>
          <w:rFonts w:asciiTheme="majorHAnsi" w:hAnsiTheme="majorHAnsi" w:cstheme="majorHAnsi"/>
          <w:color w:val="000000" w:themeColor="text1"/>
        </w:rPr>
        <w:t>The first section of code is the change log</w:t>
      </w:r>
      <w:r w:rsidR="005405EC">
        <w:rPr>
          <w:rFonts w:asciiTheme="majorHAnsi" w:hAnsiTheme="majorHAnsi" w:cstheme="majorHAnsi"/>
          <w:color w:val="000000" w:themeColor="text1"/>
        </w:rPr>
        <w:t xml:space="preserve">, </w:t>
      </w:r>
      <w:r w:rsidR="007D632D">
        <w:rPr>
          <w:rFonts w:asciiTheme="majorHAnsi" w:hAnsiTheme="majorHAnsi" w:cstheme="majorHAnsi"/>
          <w:color w:val="000000" w:themeColor="text1"/>
        </w:rPr>
        <w:t>declaration of global variables</w:t>
      </w:r>
      <w:r w:rsidR="005405EC">
        <w:rPr>
          <w:rFonts w:asciiTheme="majorHAnsi" w:hAnsiTheme="majorHAnsi" w:cstheme="majorHAnsi"/>
          <w:color w:val="000000" w:themeColor="text1"/>
        </w:rPr>
        <w:t>, and definition of the menu function</w:t>
      </w:r>
      <w:r w:rsidR="00E34221">
        <w:rPr>
          <w:rFonts w:asciiTheme="majorHAnsi" w:hAnsiTheme="majorHAnsi" w:cstheme="majorHAnsi"/>
          <w:color w:val="000000" w:themeColor="text1"/>
        </w:rPr>
        <w:t xml:space="preserve">. </w:t>
      </w:r>
      <w:r w:rsidR="005405EC">
        <w:rPr>
          <w:rFonts w:asciiTheme="majorHAnsi" w:hAnsiTheme="majorHAnsi" w:cstheme="majorHAnsi"/>
          <w:color w:val="000000" w:themeColor="text1"/>
        </w:rPr>
        <w:t>Note that I have imported “pickle” to allow for the pickling functions to be used.</w:t>
      </w:r>
    </w:p>
    <w:p w14:paraId="363B17FB" w14:textId="77777777" w:rsidR="005405EC" w:rsidRDefault="005405EC" w:rsidP="006A1638">
      <w:pPr>
        <w:rPr>
          <w:rFonts w:asciiTheme="majorHAnsi" w:hAnsiTheme="majorHAnsi" w:cstheme="majorHAnsi"/>
          <w:color w:val="000000" w:themeColor="text1"/>
        </w:rPr>
      </w:pPr>
    </w:p>
    <w:p w14:paraId="48F80AC8" w14:textId="33E24A7C" w:rsidR="005405EC" w:rsidRDefault="005405EC" w:rsidP="006A1638">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0B503E4F" wp14:editId="6B1B75BF">
            <wp:extent cx="5943600" cy="257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14:paraId="49AE2DF3" w14:textId="0AE158BD" w:rsidR="00E34221" w:rsidRDefault="00E34221" w:rsidP="006A1638">
      <w:pPr>
        <w:rPr>
          <w:rFonts w:asciiTheme="majorHAnsi" w:hAnsiTheme="majorHAnsi" w:cstheme="majorHAnsi"/>
          <w:i/>
          <w:iCs/>
          <w:color w:val="000000" w:themeColor="text1"/>
        </w:rPr>
      </w:pPr>
      <w:r w:rsidRPr="00E34221">
        <w:rPr>
          <w:rFonts w:asciiTheme="majorHAnsi" w:hAnsiTheme="majorHAnsi" w:cstheme="majorHAnsi"/>
          <w:i/>
          <w:iCs/>
          <w:color w:val="000000" w:themeColor="text1"/>
        </w:rPr>
        <w:t>Figure 1: Header</w:t>
      </w:r>
      <w:r w:rsidR="005405EC">
        <w:rPr>
          <w:rFonts w:asciiTheme="majorHAnsi" w:hAnsiTheme="majorHAnsi" w:cstheme="majorHAnsi"/>
          <w:i/>
          <w:iCs/>
          <w:color w:val="000000" w:themeColor="text1"/>
        </w:rPr>
        <w:t xml:space="preserve">, </w:t>
      </w:r>
      <w:r w:rsidRPr="00E34221">
        <w:rPr>
          <w:rFonts w:asciiTheme="majorHAnsi" w:hAnsiTheme="majorHAnsi" w:cstheme="majorHAnsi"/>
          <w:i/>
          <w:iCs/>
          <w:color w:val="000000" w:themeColor="text1"/>
        </w:rPr>
        <w:t>Global Variables</w:t>
      </w:r>
      <w:r w:rsidR="005405EC">
        <w:rPr>
          <w:rFonts w:asciiTheme="majorHAnsi" w:hAnsiTheme="majorHAnsi" w:cstheme="majorHAnsi"/>
          <w:i/>
          <w:iCs/>
          <w:color w:val="000000" w:themeColor="text1"/>
        </w:rPr>
        <w:t>, and Menu Function</w:t>
      </w:r>
    </w:p>
    <w:p w14:paraId="3404ADD8" w14:textId="328DFB48" w:rsidR="007F3FAE" w:rsidRDefault="007F3FAE" w:rsidP="006A1638">
      <w:pPr>
        <w:rPr>
          <w:rFonts w:asciiTheme="majorHAnsi" w:hAnsiTheme="majorHAnsi" w:cstheme="majorHAnsi"/>
          <w:i/>
          <w:iCs/>
          <w:color w:val="000000" w:themeColor="text1"/>
        </w:rPr>
      </w:pPr>
    </w:p>
    <w:p w14:paraId="0BEDBB65" w14:textId="3A53BC38" w:rsidR="007F3FAE" w:rsidRDefault="007F3FAE" w:rsidP="006A1638">
      <w:pPr>
        <w:rPr>
          <w:rFonts w:asciiTheme="majorHAnsi" w:hAnsiTheme="majorHAnsi" w:cstheme="majorHAnsi"/>
          <w:color w:val="000000" w:themeColor="text1"/>
        </w:rPr>
      </w:pPr>
      <w:r>
        <w:rPr>
          <w:rFonts w:asciiTheme="majorHAnsi" w:hAnsiTheme="majorHAnsi" w:cstheme="majorHAnsi"/>
          <w:color w:val="000000" w:themeColor="text1"/>
        </w:rPr>
        <w:t xml:space="preserve">Below is the </w:t>
      </w:r>
      <w:r w:rsidR="00710CC5">
        <w:rPr>
          <w:rFonts w:asciiTheme="majorHAnsi" w:hAnsiTheme="majorHAnsi" w:cstheme="majorHAnsi"/>
          <w:color w:val="000000" w:themeColor="text1"/>
        </w:rPr>
        <w:t>first portion of the Main Script, which includes the demo of pickling data, writing it to a text file, then loading that data back into a Python Object. Note that the file is cleared each time new data is entered because the “</w:t>
      </w:r>
      <w:proofErr w:type="spellStart"/>
      <w:proofErr w:type="gramStart"/>
      <w:r w:rsidR="00710CC5">
        <w:rPr>
          <w:rFonts w:asciiTheme="majorHAnsi" w:hAnsiTheme="majorHAnsi" w:cstheme="majorHAnsi"/>
          <w:color w:val="000000" w:themeColor="text1"/>
        </w:rPr>
        <w:t>pickle.load</w:t>
      </w:r>
      <w:proofErr w:type="spellEnd"/>
      <w:proofErr w:type="gramEnd"/>
      <w:r w:rsidR="00710CC5">
        <w:rPr>
          <w:rFonts w:asciiTheme="majorHAnsi" w:hAnsiTheme="majorHAnsi" w:cstheme="majorHAnsi"/>
          <w:color w:val="000000" w:themeColor="text1"/>
        </w:rPr>
        <w:t>()” function can only read one line of data.</w:t>
      </w:r>
    </w:p>
    <w:p w14:paraId="39688D41" w14:textId="77777777" w:rsidR="00710CC5" w:rsidRDefault="00710CC5" w:rsidP="006A1638">
      <w:pPr>
        <w:rPr>
          <w:rFonts w:asciiTheme="majorHAnsi" w:hAnsiTheme="majorHAnsi" w:cstheme="majorHAnsi"/>
          <w:color w:val="000000" w:themeColor="text1"/>
        </w:rPr>
      </w:pPr>
    </w:p>
    <w:p w14:paraId="32ECE2CA" w14:textId="184A3290" w:rsidR="007F3FAE" w:rsidRPr="00E34221" w:rsidRDefault="00710CC5" w:rsidP="006A1638">
      <w:pPr>
        <w:rPr>
          <w:rFonts w:asciiTheme="majorHAnsi" w:hAnsiTheme="majorHAnsi" w:cstheme="majorHAnsi"/>
          <w:i/>
          <w:iCs/>
          <w:color w:val="000000" w:themeColor="text1"/>
        </w:rPr>
      </w:pPr>
      <w:r>
        <w:rPr>
          <w:rFonts w:asciiTheme="majorHAnsi" w:hAnsiTheme="majorHAnsi" w:cstheme="majorHAnsi"/>
          <w:i/>
          <w:iCs/>
          <w:noProof/>
          <w:color w:val="000000" w:themeColor="text1"/>
        </w:rPr>
        <w:drawing>
          <wp:inline distT="0" distB="0" distL="0" distR="0" wp14:anchorId="71827036" wp14:editId="72E47841">
            <wp:extent cx="5943600" cy="358584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1CB8EEDF" w14:textId="7F3AAF9A" w:rsidR="00E34221" w:rsidRDefault="00E34221" w:rsidP="006A1638">
      <w:pPr>
        <w:rPr>
          <w:rFonts w:asciiTheme="majorHAnsi" w:hAnsiTheme="majorHAnsi" w:cstheme="majorHAnsi"/>
          <w:color w:val="000000" w:themeColor="text1"/>
        </w:rPr>
      </w:pPr>
    </w:p>
    <w:p w14:paraId="381E83EB" w14:textId="4DB6247B" w:rsidR="008C1BFB" w:rsidRDefault="008C1BFB" w:rsidP="006A1638">
      <w:pPr>
        <w:rPr>
          <w:rFonts w:asciiTheme="majorHAnsi" w:hAnsiTheme="majorHAnsi" w:cstheme="majorHAnsi"/>
          <w:i/>
          <w:iCs/>
          <w:color w:val="000000" w:themeColor="text1"/>
        </w:rPr>
      </w:pPr>
      <w:r w:rsidRPr="008C1BFB">
        <w:rPr>
          <w:rFonts w:asciiTheme="majorHAnsi" w:hAnsiTheme="majorHAnsi" w:cstheme="majorHAnsi"/>
          <w:i/>
          <w:iCs/>
          <w:color w:val="000000" w:themeColor="text1"/>
        </w:rPr>
        <w:t xml:space="preserve">Figure </w:t>
      </w:r>
      <w:r w:rsidR="007F3FAE">
        <w:rPr>
          <w:rFonts w:asciiTheme="majorHAnsi" w:hAnsiTheme="majorHAnsi" w:cstheme="majorHAnsi"/>
          <w:i/>
          <w:iCs/>
          <w:color w:val="000000" w:themeColor="text1"/>
        </w:rPr>
        <w:t>2</w:t>
      </w:r>
      <w:r w:rsidRPr="008C1BFB">
        <w:rPr>
          <w:rFonts w:asciiTheme="majorHAnsi" w:hAnsiTheme="majorHAnsi" w:cstheme="majorHAnsi"/>
          <w:i/>
          <w:iCs/>
          <w:color w:val="000000" w:themeColor="text1"/>
        </w:rPr>
        <w:t xml:space="preserve">: </w:t>
      </w:r>
      <w:r w:rsidR="00710CC5">
        <w:rPr>
          <w:rFonts w:asciiTheme="majorHAnsi" w:hAnsiTheme="majorHAnsi" w:cstheme="majorHAnsi"/>
          <w:i/>
          <w:iCs/>
          <w:color w:val="000000" w:themeColor="text1"/>
        </w:rPr>
        <w:t>First Portion of Main Script - Pickling Demo</w:t>
      </w:r>
    </w:p>
    <w:p w14:paraId="718B0072" w14:textId="77777777" w:rsidR="00710CC5" w:rsidRDefault="00710CC5" w:rsidP="006A1638">
      <w:pPr>
        <w:rPr>
          <w:rFonts w:asciiTheme="majorHAnsi" w:hAnsiTheme="majorHAnsi" w:cstheme="majorHAnsi"/>
          <w:color w:val="000000" w:themeColor="text1"/>
        </w:rPr>
      </w:pPr>
    </w:p>
    <w:p w14:paraId="4D2260DC" w14:textId="77777777" w:rsidR="00807992" w:rsidRDefault="00807992">
      <w:pPr>
        <w:rPr>
          <w:rFonts w:asciiTheme="majorHAnsi" w:hAnsiTheme="majorHAnsi" w:cstheme="majorHAnsi"/>
          <w:color w:val="000000" w:themeColor="text1"/>
        </w:rPr>
      </w:pPr>
      <w:r>
        <w:rPr>
          <w:rFonts w:asciiTheme="majorHAnsi" w:hAnsiTheme="majorHAnsi" w:cstheme="majorHAnsi"/>
          <w:color w:val="000000" w:themeColor="text1"/>
        </w:rPr>
        <w:br w:type="page"/>
      </w:r>
    </w:p>
    <w:p w14:paraId="71253F77" w14:textId="673ED0A7" w:rsidR="00E37962" w:rsidRDefault="00710CC5" w:rsidP="006A1638">
      <w:pPr>
        <w:rPr>
          <w:rFonts w:asciiTheme="majorHAnsi" w:hAnsiTheme="majorHAnsi" w:cstheme="majorHAnsi"/>
          <w:color w:val="000000" w:themeColor="text1"/>
        </w:rPr>
      </w:pPr>
      <w:r>
        <w:rPr>
          <w:rFonts w:asciiTheme="majorHAnsi" w:hAnsiTheme="majorHAnsi" w:cstheme="majorHAnsi"/>
          <w:color w:val="000000" w:themeColor="text1"/>
        </w:rPr>
        <w:lastRenderedPageBreak/>
        <w:t>T</w:t>
      </w:r>
      <w:r>
        <w:rPr>
          <w:rFonts w:asciiTheme="majorHAnsi" w:hAnsiTheme="majorHAnsi" w:cstheme="majorHAnsi"/>
          <w:color w:val="000000" w:themeColor="text1"/>
        </w:rPr>
        <w:t xml:space="preserve">he Structured Error Handling Demo and </w:t>
      </w:r>
      <w:r w:rsidR="00807992">
        <w:rPr>
          <w:rFonts w:asciiTheme="majorHAnsi" w:hAnsiTheme="majorHAnsi" w:cstheme="majorHAnsi"/>
          <w:color w:val="000000" w:themeColor="text1"/>
        </w:rPr>
        <w:t xml:space="preserve">Code </w:t>
      </w:r>
      <w:r>
        <w:rPr>
          <w:rFonts w:asciiTheme="majorHAnsi" w:hAnsiTheme="majorHAnsi" w:cstheme="majorHAnsi"/>
          <w:color w:val="000000" w:themeColor="text1"/>
        </w:rPr>
        <w:t>E</w:t>
      </w:r>
      <w:r>
        <w:rPr>
          <w:rFonts w:asciiTheme="majorHAnsi" w:hAnsiTheme="majorHAnsi" w:cstheme="majorHAnsi"/>
          <w:color w:val="000000" w:themeColor="text1"/>
        </w:rPr>
        <w:t xml:space="preserve">xit </w:t>
      </w:r>
      <w:r w:rsidR="00807992">
        <w:rPr>
          <w:rFonts w:asciiTheme="majorHAnsi" w:hAnsiTheme="majorHAnsi" w:cstheme="majorHAnsi"/>
          <w:color w:val="000000" w:themeColor="text1"/>
        </w:rPr>
        <w:t>are in</w:t>
      </w:r>
      <w:r w:rsidR="00BD5FBB">
        <w:rPr>
          <w:rFonts w:asciiTheme="majorHAnsi" w:hAnsiTheme="majorHAnsi" w:cstheme="majorHAnsi"/>
          <w:color w:val="000000" w:themeColor="text1"/>
        </w:rPr>
        <w:t xml:space="preserve"> </w:t>
      </w:r>
      <w:r>
        <w:rPr>
          <w:rFonts w:asciiTheme="majorHAnsi" w:hAnsiTheme="majorHAnsi" w:cstheme="majorHAnsi"/>
          <w:color w:val="000000" w:themeColor="text1"/>
        </w:rPr>
        <w:t>the second portion of the Main Script.</w:t>
      </w:r>
    </w:p>
    <w:p w14:paraId="5B6CD816" w14:textId="77777777" w:rsidR="00807992" w:rsidRDefault="00807992" w:rsidP="006A1638">
      <w:pPr>
        <w:rPr>
          <w:rFonts w:asciiTheme="majorHAnsi" w:hAnsiTheme="majorHAnsi" w:cstheme="majorHAnsi"/>
          <w:color w:val="000000" w:themeColor="text1"/>
        </w:rPr>
      </w:pPr>
    </w:p>
    <w:p w14:paraId="7BF93E77" w14:textId="242D05A9" w:rsidR="00710CC5" w:rsidRDefault="00710CC5" w:rsidP="006A1638">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6E3EE415" wp14:editId="7755C62A">
            <wp:extent cx="5943600" cy="35858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25F2B314" w14:textId="6FD77AC5" w:rsidR="00807992" w:rsidRPr="00807992" w:rsidRDefault="00807992" w:rsidP="006A1638">
      <w:pPr>
        <w:rPr>
          <w:rFonts w:asciiTheme="majorHAnsi" w:hAnsiTheme="majorHAnsi" w:cstheme="majorHAnsi"/>
          <w:i/>
          <w:iCs/>
          <w:color w:val="000000" w:themeColor="text1"/>
        </w:rPr>
      </w:pPr>
      <w:r>
        <w:rPr>
          <w:rFonts w:asciiTheme="majorHAnsi" w:hAnsiTheme="majorHAnsi" w:cstheme="majorHAnsi"/>
          <w:i/>
          <w:iCs/>
          <w:color w:val="000000" w:themeColor="text1"/>
        </w:rPr>
        <w:t>Figure 3: Second Portion of Main Script – Structured Error Handling</w:t>
      </w:r>
    </w:p>
    <w:p w14:paraId="4FD567F5" w14:textId="77777777" w:rsidR="00807992" w:rsidRDefault="00807992" w:rsidP="006A1638">
      <w:pPr>
        <w:rPr>
          <w:rFonts w:asciiTheme="majorHAnsi" w:hAnsiTheme="majorHAnsi" w:cstheme="majorHAnsi"/>
          <w:b/>
          <w:bCs/>
          <w:color w:val="000000" w:themeColor="text1"/>
          <w:sz w:val="28"/>
          <w:szCs w:val="28"/>
        </w:rPr>
      </w:pPr>
    </w:p>
    <w:p w14:paraId="3D229FC7" w14:textId="78E6CC93" w:rsidR="008C1BFB" w:rsidRPr="008C1BFB" w:rsidRDefault="008C1BFB" w:rsidP="006A1638">
      <w:pPr>
        <w:rPr>
          <w:rFonts w:asciiTheme="majorHAnsi" w:hAnsiTheme="majorHAnsi" w:cstheme="majorHAnsi"/>
          <w:b/>
          <w:bCs/>
          <w:color w:val="000000" w:themeColor="text1"/>
          <w:sz w:val="28"/>
          <w:szCs w:val="28"/>
        </w:rPr>
      </w:pPr>
      <w:r w:rsidRPr="008C1BFB">
        <w:rPr>
          <w:rFonts w:asciiTheme="majorHAnsi" w:hAnsiTheme="majorHAnsi" w:cstheme="majorHAnsi"/>
          <w:b/>
          <w:bCs/>
          <w:color w:val="000000" w:themeColor="text1"/>
          <w:sz w:val="28"/>
          <w:szCs w:val="28"/>
        </w:rPr>
        <w:t>Results</w:t>
      </w:r>
    </w:p>
    <w:p w14:paraId="34824EF8" w14:textId="6C47C9C9" w:rsidR="001715AA" w:rsidRDefault="008C1BFB" w:rsidP="006A1638">
      <w:pPr>
        <w:rPr>
          <w:rFonts w:asciiTheme="majorHAnsi" w:hAnsiTheme="majorHAnsi" w:cstheme="majorHAnsi"/>
          <w:color w:val="000000" w:themeColor="text1"/>
        </w:rPr>
      </w:pPr>
      <w:r>
        <w:rPr>
          <w:rFonts w:asciiTheme="majorHAnsi" w:hAnsiTheme="majorHAnsi" w:cstheme="majorHAnsi"/>
          <w:color w:val="000000" w:themeColor="text1"/>
        </w:rPr>
        <w:t xml:space="preserve">Below </w:t>
      </w:r>
      <w:r w:rsidR="00A2480D">
        <w:rPr>
          <w:rFonts w:asciiTheme="majorHAnsi" w:hAnsiTheme="majorHAnsi" w:cstheme="majorHAnsi"/>
          <w:color w:val="000000" w:themeColor="text1"/>
        </w:rPr>
        <w:t>are</w:t>
      </w:r>
      <w:r w:rsidR="00E37962">
        <w:rPr>
          <w:rFonts w:asciiTheme="majorHAnsi" w:hAnsiTheme="majorHAnsi" w:cstheme="majorHAnsi"/>
          <w:color w:val="000000" w:themeColor="text1"/>
        </w:rPr>
        <w:t xml:space="preserve"> screenshot</w:t>
      </w:r>
      <w:r w:rsidR="00A2480D">
        <w:rPr>
          <w:rFonts w:asciiTheme="majorHAnsi" w:hAnsiTheme="majorHAnsi" w:cstheme="majorHAnsi"/>
          <w:color w:val="000000" w:themeColor="text1"/>
        </w:rPr>
        <w:t>s</w:t>
      </w:r>
      <w:r>
        <w:rPr>
          <w:rFonts w:asciiTheme="majorHAnsi" w:hAnsiTheme="majorHAnsi" w:cstheme="majorHAnsi"/>
          <w:color w:val="000000" w:themeColor="text1"/>
        </w:rPr>
        <w:t xml:space="preserve"> of how the code presents itself when it is run in </w:t>
      </w:r>
      <w:r w:rsidR="00E37962">
        <w:rPr>
          <w:rFonts w:asciiTheme="majorHAnsi" w:hAnsiTheme="majorHAnsi" w:cstheme="majorHAnsi"/>
          <w:color w:val="000000" w:themeColor="text1"/>
        </w:rPr>
        <w:t>PyCharm.</w:t>
      </w:r>
    </w:p>
    <w:p w14:paraId="19152247" w14:textId="7764BD54" w:rsidR="00807992" w:rsidRDefault="00807992" w:rsidP="006A1638">
      <w:pPr>
        <w:rPr>
          <w:rFonts w:asciiTheme="majorHAnsi" w:hAnsiTheme="majorHAnsi" w:cstheme="majorHAnsi"/>
          <w:color w:val="000000" w:themeColor="text1"/>
        </w:rPr>
      </w:pPr>
    </w:p>
    <w:p w14:paraId="6EC040D7" w14:textId="5A015DCC" w:rsidR="00807992" w:rsidRDefault="00807992" w:rsidP="006A1638">
      <w:pPr>
        <w:rPr>
          <w:rFonts w:asciiTheme="majorHAnsi" w:hAnsiTheme="majorHAnsi" w:cstheme="majorHAnsi"/>
          <w:color w:val="000000" w:themeColor="text1"/>
        </w:rPr>
      </w:pPr>
      <w:r>
        <w:rPr>
          <w:rFonts w:asciiTheme="majorHAnsi" w:hAnsiTheme="majorHAnsi" w:cstheme="majorHAnsi"/>
          <w:color w:val="000000" w:themeColor="text1"/>
        </w:rPr>
        <w:t>First, I chose option</w:t>
      </w:r>
      <w:r w:rsidR="00EC7D12">
        <w:rPr>
          <w:rFonts w:asciiTheme="majorHAnsi" w:hAnsiTheme="majorHAnsi" w:cstheme="majorHAnsi"/>
          <w:color w:val="000000" w:themeColor="text1"/>
        </w:rPr>
        <w:t xml:space="preserve"> </w:t>
      </w:r>
      <w:r>
        <w:rPr>
          <w:rFonts w:asciiTheme="majorHAnsi" w:hAnsiTheme="majorHAnsi" w:cstheme="majorHAnsi"/>
          <w:color w:val="000000" w:themeColor="text1"/>
        </w:rPr>
        <w:t>1 to demonstrate pickling. I entered “</w:t>
      </w:r>
      <w:r w:rsidR="00EC7D12">
        <w:rPr>
          <w:rFonts w:asciiTheme="majorHAnsi" w:hAnsiTheme="majorHAnsi" w:cstheme="majorHAnsi"/>
          <w:color w:val="000000" w:themeColor="text1"/>
        </w:rPr>
        <w:t>Pickles” and “Hamburger” into the list “</w:t>
      </w:r>
      <w:proofErr w:type="spellStart"/>
      <w:r w:rsidR="00EC7D12">
        <w:rPr>
          <w:rFonts w:asciiTheme="majorHAnsi" w:hAnsiTheme="majorHAnsi" w:cstheme="majorHAnsi"/>
          <w:color w:val="000000" w:themeColor="text1"/>
        </w:rPr>
        <w:t>new_item</w:t>
      </w:r>
      <w:proofErr w:type="spellEnd"/>
      <w:r w:rsidR="00EC7D12">
        <w:rPr>
          <w:rFonts w:asciiTheme="majorHAnsi" w:hAnsiTheme="majorHAnsi" w:cstheme="majorHAnsi"/>
          <w:color w:val="000000" w:themeColor="text1"/>
        </w:rPr>
        <w:t>.” This data was then converted to binary and saved into the file “GroceryList.txt”. Once I selected option 2, Pickles and Hamburger are displayed in list form after being converted back from binary to a Python Object.</w:t>
      </w:r>
    </w:p>
    <w:p w14:paraId="0DE5C81B" w14:textId="433A6C3B" w:rsidR="00EC7D12" w:rsidRDefault="00EC7D12" w:rsidP="006A1638">
      <w:pPr>
        <w:rPr>
          <w:rFonts w:asciiTheme="majorHAnsi" w:hAnsiTheme="majorHAnsi" w:cstheme="majorHAnsi"/>
          <w:color w:val="000000" w:themeColor="text1"/>
        </w:rPr>
      </w:pPr>
    </w:p>
    <w:p w14:paraId="1FBC9683" w14:textId="77777777" w:rsidR="00E011A6" w:rsidRDefault="00E011A6">
      <w:pPr>
        <w:rPr>
          <w:rFonts w:asciiTheme="majorHAnsi" w:hAnsiTheme="majorHAnsi" w:cstheme="majorHAnsi"/>
          <w:color w:val="000000" w:themeColor="text1"/>
        </w:rPr>
      </w:pPr>
      <w:r>
        <w:rPr>
          <w:rFonts w:asciiTheme="majorHAnsi" w:hAnsiTheme="majorHAnsi" w:cstheme="majorHAnsi"/>
          <w:color w:val="000000" w:themeColor="text1"/>
        </w:rPr>
        <w:br w:type="page"/>
      </w:r>
    </w:p>
    <w:p w14:paraId="3356E4A8" w14:textId="20E6E427" w:rsidR="00EC7D12" w:rsidRDefault="00EC7D12" w:rsidP="006A1638">
      <w:pPr>
        <w:rPr>
          <w:rFonts w:asciiTheme="majorHAnsi" w:hAnsiTheme="majorHAnsi" w:cstheme="majorHAnsi"/>
          <w:color w:val="000000" w:themeColor="text1"/>
        </w:rPr>
      </w:pPr>
      <w:r>
        <w:rPr>
          <w:rFonts w:asciiTheme="majorHAnsi" w:hAnsiTheme="majorHAnsi" w:cstheme="majorHAnsi"/>
          <w:color w:val="000000" w:themeColor="text1"/>
        </w:rPr>
        <w:lastRenderedPageBreak/>
        <w:t>See below for the user interface for options 1 and 2.</w:t>
      </w:r>
    </w:p>
    <w:p w14:paraId="54CB675C" w14:textId="77777777" w:rsidR="00E011A6" w:rsidRDefault="00E011A6" w:rsidP="006A1638">
      <w:pPr>
        <w:rPr>
          <w:rFonts w:asciiTheme="majorHAnsi" w:hAnsiTheme="majorHAnsi" w:cstheme="majorHAnsi"/>
          <w:color w:val="000000" w:themeColor="text1"/>
        </w:rPr>
      </w:pPr>
    </w:p>
    <w:p w14:paraId="04EB606B" w14:textId="16F2F325" w:rsidR="00EC7D12" w:rsidRDefault="00EC7D12" w:rsidP="006A1638">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01667ECE" wp14:editId="3EA4AC8C">
            <wp:extent cx="5943600" cy="4008755"/>
            <wp:effectExtent l="0" t="0" r="0" b="444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14:paraId="7AC33E57" w14:textId="7F67107B" w:rsidR="001715AA" w:rsidRDefault="001715AA" w:rsidP="006A1638">
      <w:pPr>
        <w:rPr>
          <w:rFonts w:asciiTheme="majorHAnsi" w:hAnsiTheme="majorHAnsi" w:cstheme="majorHAnsi"/>
          <w:i/>
          <w:iCs/>
          <w:color w:val="000000" w:themeColor="text1"/>
        </w:rPr>
      </w:pPr>
      <w:r w:rsidRPr="001715AA">
        <w:rPr>
          <w:rFonts w:asciiTheme="majorHAnsi" w:hAnsiTheme="majorHAnsi" w:cstheme="majorHAnsi"/>
          <w:i/>
          <w:iCs/>
          <w:color w:val="000000" w:themeColor="text1"/>
        </w:rPr>
        <w:t xml:space="preserve">Figure </w:t>
      </w:r>
      <w:r w:rsidR="00E011A6">
        <w:rPr>
          <w:rFonts w:asciiTheme="majorHAnsi" w:hAnsiTheme="majorHAnsi" w:cstheme="majorHAnsi"/>
          <w:i/>
          <w:iCs/>
          <w:color w:val="000000" w:themeColor="text1"/>
        </w:rPr>
        <w:t>4</w:t>
      </w:r>
      <w:r w:rsidRPr="001715AA">
        <w:rPr>
          <w:rFonts w:asciiTheme="majorHAnsi" w:hAnsiTheme="majorHAnsi" w:cstheme="majorHAnsi"/>
          <w:i/>
          <w:iCs/>
          <w:color w:val="000000" w:themeColor="text1"/>
        </w:rPr>
        <w:t xml:space="preserve">: </w:t>
      </w:r>
      <w:r w:rsidR="00E011A6">
        <w:rPr>
          <w:rFonts w:asciiTheme="majorHAnsi" w:hAnsiTheme="majorHAnsi" w:cstheme="majorHAnsi"/>
          <w:i/>
          <w:iCs/>
          <w:color w:val="000000" w:themeColor="text1"/>
        </w:rPr>
        <w:t>User Interface – Options 1 and 2</w:t>
      </w:r>
    </w:p>
    <w:p w14:paraId="2E30A1A5" w14:textId="77777777" w:rsidR="00E011A6" w:rsidRDefault="00E011A6" w:rsidP="006A1638">
      <w:pPr>
        <w:rPr>
          <w:rFonts w:asciiTheme="majorHAnsi" w:hAnsiTheme="majorHAnsi" w:cstheme="majorHAnsi"/>
          <w:color w:val="000000" w:themeColor="text1"/>
        </w:rPr>
      </w:pPr>
    </w:p>
    <w:p w14:paraId="53DA0F68" w14:textId="13680D19" w:rsidR="00E011A6" w:rsidRDefault="00E011A6" w:rsidP="006A1638">
      <w:pPr>
        <w:rPr>
          <w:rFonts w:asciiTheme="majorHAnsi" w:hAnsiTheme="majorHAnsi" w:cstheme="majorHAnsi"/>
          <w:color w:val="000000" w:themeColor="text1"/>
        </w:rPr>
      </w:pPr>
      <w:r>
        <w:rPr>
          <w:rFonts w:asciiTheme="majorHAnsi" w:hAnsiTheme="majorHAnsi" w:cstheme="majorHAnsi"/>
          <w:color w:val="000000" w:themeColor="text1"/>
        </w:rPr>
        <w:t xml:space="preserve">It is also worth noting the characters stored in GroceryList.txt. While it does not present as binary, it also does not present as normal text. </w:t>
      </w:r>
    </w:p>
    <w:p w14:paraId="19CB2DF5" w14:textId="77777777" w:rsidR="00E011A6" w:rsidRDefault="00E011A6" w:rsidP="006A1638">
      <w:pPr>
        <w:rPr>
          <w:rFonts w:asciiTheme="majorHAnsi" w:hAnsiTheme="majorHAnsi" w:cstheme="majorHAnsi"/>
          <w:color w:val="000000" w:themeColor="text1"/>
        </w:rPr>
      </w:pPr>
    </w:p>
    <w:p w14:paraId="3687F463" w14:textId="22AEDA7C" w:rsidR="00E011A6" w:rsidRDefault="00E011A6" w:rsidP="006A1638">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42FBD3B5" wp14:editId="67C1DDD4">
            <wp:extent cx="3119871" cy="88259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2647" cy="886209"/>
                    </a:xfrm>
                    <a:prstGeom prst="rect">
                      <a:avLst/>
                    </a:prstGeom>
                  </pic:spPr>
                </pic:pic>
              </a:graphicData>
            </a:graphic>
          </wp:inline>
        </w:drawing>
      </w:r>
    </w:p>
    <w:p w14:paraId="29008FA7" w14:textId="58B77FF1" w:rsidR="00E011A6" w:rsidRDefault="00E011A6" w:rsidP="006A1638">
      <w:pPr>
        <w:rPr>
          <w:rFonts w:asciiTheme="majorHAnsi" w:hAnsiTheme="majorHAnsi" w:cstheme="majorHAnsi"/>
          <w:i/>
          <w:iCs/>
          <w:color w:val="000000" w:themeColor="text1"/>
        </w:rPr>
      </w:pPr>
      <w:r w:rsidRPr="00E011A6">
        <w:rPr>
          <w:rFonts w:asciiTheme="majorHAnsi" w:hAnsiTheme="majorHAnsi" w:cstheme="majorHAnsi"/>
          <w:i/>
          <w:iCs/>
          <w:color w:val="000000" w:themeColor="text1"/>
        </w:rPr>
        <w:t>Figure 5: User Inputted Data Stored in Text File</w:t>
      </w:r>
    </w:p>
    <w:p w14:paraId="12B41825" w14:textId="220F03E2" w:rsidR="00E011A6" w:rsidRDefault="00E011A6" w:rsidP="006A1638">
      <w:pPr>
        <w:rPr>
          <w:rFonts w:asciiTheme="majorHAnsi" w:hAnsiTheme="majorHAnsi" w:cstheme="majorHAnsi"/>
          <w:i/>
          <w:iCs/>
          <w:color w:val="000000" w:themeColor="text1"/>
        </w:rPr>
      </w:pPr>
    </w:p>
    <w:p w14:paraId="3514B0AC" w14:textId="147342DA" w:rsidR="00E011A6" w:rsidRDefault="00E011A6" w:rsidP="006A1638">
      <w:pPr>
        <w:rPr>
          <w:rFonts w:asciiTheme="majorHAnsi" w:hAnsiTheme="majorHAnsi" w:cstheme="majorHAnsi"/>
          <w:color w:val="000000" w:themeColor="text1"/>
        </w:rPr>
      </w:pPr>
      <w:r>
        <w:rPr>
          <w:rFonts w:asciiTheme="majorHAnsi" w:hAnsiTheme="majorHAnsi" w:cstheme="majorHAnsi"/>
          <w:color w:val="000000" w:themeColor="text1"/>
        </w:rPr>
        <w:t xml:space="preserve">Next, I selected option 3 to demonstrate Structured Error Handling. The user interface </w:t>
      </w:r>
      <w:proofErr w:type="gramStart"/>
      <w:r>
        <w:rPr>
          <w:rFonts w:asciiTheme="majorHAnsi" w:hAnsiTheme="majorHAnsi" w:cstheme="majorHAnsi"/>
          <w:color w:val="000000" w:themeColor="text1"/>
        </w:rPr>
        <w:t>show</w:t>
      </w:r>
      <w:proofErr w:type="gramEnd"/>
      <w:r>
        <w:rPr>
          <w:rFonts w:asciiTheme="majorHAnsi" w:hAnsiTheme="majorHAnsi" w:cstheme="majorHAnsi"/>
          <w:color w:val="000000" w:themeColor="text1"/>
        </w:rPr>
        <w:t xml:space="preserve"> very little, but there are notes </w:t>
      </w:r>
      <w:r w:rsidR="005B52D8">
        <w:rPr>
          <w:rFonts w:asciiTheme="majorHAnsi" w:hAnsiTheme="majorHAnsi" w:cstheme="majorHAnsi"/>
          <w:color w:val="000000" w:themeColor="text1"/>
        </w:rPr>
        <w:t>within the script</w:t>
      </w:r>
      <w:r>
        <w:rPr>
          <w:rFonts w:asciiTheme="majorHAnsi" w:hAnsiTheme="majorHAnsi" w:cstheme="majorHAnsi"/>
          <w:color w:val="000000" w:themeColor="text1"/>
        </w:rPr>
        <w:t xml:space="preserve"> </w:t>
      </w:r>
      <w:r w:rsidR="005B52D8">
        <w:rPr>
          <w:rFonts w:asciiTheme="majorHAnsi" w:hAnsiTheme="majorHAnsi" w:cstheme="majorHAnsi"/>
          <w:color w:val="000000" w:themeColor="text1"/>
        </w:rPr>
        <w:t xml:space="preserve">(see Figure 3) </w:t>
      </w:r>
      <w:r>
        <w:rPr>
          <w:rFonts w:asciiTheme="majorHAnsi" w:hAnsiTheme="majorHAnsi" w:cstheme="majorHAnsi"/>
          <w:color w:val="000000" w:themeColor="text1"/>
        </w:rPr>
        <w:t xml:space="preserve">to guide the user through the demo. Note that </w:t>
      </w:r>
      <w:r w:rsidR="005B52D8">
        <w:rPr>
          <w:rFonts w:asciiTheme="majorHAnsi" w:hAnsiTheme="majorHAnsi" w:cstheme="majorHAnsi"/>
          <w:color w:val="000000" w:themeColor="text1"/>
        </w:rPr>
        <w:t>the first Try and Except statement contains no error, so the script runs and does not divert to indicate an error. However, the second Try and Except statement contains an error so it diverts to indicate an error in that section of code. Finally, I selected option 4 to exit the code.</w:t>
      </w:r>
    </w:p>
    <w:p w14:paraId="23487E23" w14:textId="2F1BBC8A" w:rsidR="005B52D8" w:rsidRDefault="005B52D8" w:rsidP="006A1638">
      <w:pPr>
        <w:rPr>
          <w:rFonts w:asciiTheme="majorHAnsi" w:hAnsiTheme="majorHAnsi" w:cstheme="majorHAnsi"/>
          <w:color w:val="000000" w:themeColor="text1"/>
        </w:rPr>
      </w:pPr>
    </w:p>
    <w:p w14:paraId="032AF102" w14:textId="77777777" w:rsidR="005B52D8" w:rsidRDefault="005B52D8" w:rsidP="006A1638">
      <w:pPr>
        <w:rPr>
          <w:rFonts w:asciiTheme="majorHAnsi" w:hAnsiTheme="majorHAnsi" w:cstheme="majorHAnsi"/>
          <w:color w:val="000000" w:themeColor="text1"/>
        </w:rPr>
      </w:pPr>
    </w:p>
    <w:p w14:paraId="5E26C1E8" w14:textId="77777777" w:rsidR="005B52D8" w:rsidRDefault="005B52D8" w:rsidP="006A1638">
      <w:pPr>
        <w:rPr>
          <w:rFonts w:asciiTheme="majorHAnsi" w:hAnsiTheme="majorHAnsi" w:cstheme="majorHAnsi"/>
          <w:color w:val="000000" w:themeColor="text1"/>
        </w:rPr>
      </w:pPr>
    </w:p>
    <w:p w14:paraId="561CB9F8" w14:textId="0FE9C517" w:rsidR="005B52D8" w:rsidRDefault="005B52D8" w:rsidP="006A1638">
      <w:pPr>
        <w:rPr>
          <w:rFonts w:asciiTheme="majorHAnsi" w:hAnsiTheme="majorHAnsi" w:cstheme="majorHAnsi"/>
          <w:color w:val="000000" w:themeColor="text1"/>
        </w:rPr>
      </w:pPr>
      <w:r>
        <w:rPr>
          <w:rFonts w:asciiTheme="majorHAnsi" w:hAnsiTheme="majorHAnsi" w:cstheme="majorHAnsi"/>
          <w:color w:val="000000" w:themeColor="text1"/>
        </w:rPr>
        <w:lastRenderedPageBreak/>
        <w:t>See below for the user interface for options 3 and 4.</w:t>
      </w:r>
    </w:p>
    <w:p w14:paraId="163AB4BC" w14:textId="65345EAC" w:rsidR="005B52D8" w:rsidRDefault="005B52D8" w:rsidP="006A1638">
      <w:pPr>
        <w:rPr>
          <w:rFonts w:asciiTheme="majorHAnsi" w:hAnsiTheme="majorHAnsi" w:cstheme="majorHAnsi"/>
          <w:color w:val="000000" w:themeColor="text1"/>
        </w:rPr>
      </w:pPr>
    </w:p>
    <w:p w14:paraId="2520C62D" w14:textId="695BB742" w:rsidR="005B52D8" w:rsidRPr="00E011A6" w:rsidRDefault="005B52D8" w:rsidP="006A1638">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7E9252E3" wp14:editId="44626085">
            <wp:extent cx="4533900" cy="35560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3900" cy="3556000"/>
                    </a:xfrm>
                    <a:prstGeom prst="rect">
                      <a:avLst/>
                    </a:prstGeom>
                  </pic:spPr>
                </pic:pic>
              </a:graphicData>
            </a:graphic>
          </wp:inline>
        </w:drawing>
      </w:r>
    </w:p>
    <w:p w14:paraId="2F4F1ADE" w14:textId="54EBE555" w:rsidR="00E80E3B" w:rsidRDefault="00E80E3B" w:rsidP="006A1638">
      <w:pPr>
        <w:rPr>
          <w:rFonts w:asciiTheme="majorHAnsi" w:hAnsiTheme="majorHAnsi" w:cstheme="majorHAnsi"/>
          <w:i/>
          <w:iCs/>
          <w:color w:val="000000" w:themeColor="text1"/>
        </w:rPr>
      </w:pPr>
      <w:r>
        <w:rPr>
          <w:rFonts w:asciiTheme="majorHAnsi" w:hAnsiTheme="majorHAnsi" w:cstheme="majorHAnsi"/>
          <w:i/>
          <w:iCs/>
          <w:color w:val="000000" w:themeColor="text1"/>
        </w:rPr>
        <w:t xml:space="preserve">Figure </w:t>
      </w:r>
      <w:r w:rsidR="005B52D8">
        <w:rPr>
          <w:rFonts w:asciiTheme="majorHAnsi" w:hAnsiTheme="majorHAnsi" w:cstheme="majorHAnsi"/>
          <w:i/>
          <w:iCs/>
          <w:color w:val="000000" w:themeColor="text1"/>
        </w:rPr>
        <w:t>6</w:t>
      </w:r>
      <w:r>
        <w:rPr>
          <w:rFonts w:asciiTheme="majorHAnsi" w:hAnsiTheme="majorHAnsi" w:cstheme="majorHAnsi"/>
          <w:i/>
          <w:iCs/>
          <w:color w:val="000000" w:themeColor="text1"/>
        </w:rPr>
        <w:t xml:space="preserve">: </w:t>
      </w:r>
      <w:r w:rsidR="005B52D8">
        <w:rPr>
          <w:rFonts w:asciiTheme="majorHAnsi" w:hAnsiTheme="majorHAnsi" w:cstheme="majorHAnsi"/>
          <w:i/>
          <w:iCs/>
          <w:color w:val="000000" w:themeColor="text1"/>
        </w:rPr>
        <w:t>User Interface – Options 3 and 4</w:t>
      </w:r>
    </w:p>
    <w:p w14:paraId="34267DDF" w14:textId="24D87393" w:rsidR="00E80E3B" w:rsidRDefault="00E80E3B" w:rsidP="006A1638">
      <w:pPr>
        <w:rPr>
          <w:rFonts w:asciiTheme="majorHAnsi" w:hAnsiTheme="majorHAnsi" w:cstheme="majorHAnsi"/>
          <w:i/>
          <w:iCs/>
          <w:color w:val="000000" w:themeColor="text1"/>
        </w:rPr>
      </w:pPr>
    </w:p>
    <w:p w14:paraId="3478FAFD" w14:textId="77777777" w:rsidR="00F301A1" w:rsidRDefault="00F301A1">
      <w:pPr>
        <w:rPr>
          <w:rFonts w:asciiTheme="majorHAnsi" w:hAnsiTheme="majorHAnsi" w:cstheme="majorHAnsi"/>
          <w:color w:val="000000" w:themeColor="text1"/>
        </w:rPr>
      </w:pPr>
      <w:r>
        <w:rPr>
          <w:rFonts w:asciiTheme="majorHAnsi" w:hAnsiTheme="majorHAnsi" w:cstheme="majorHAnsi"/>
          <w:color w:val="000000" w:themeColor="text1"/>
        </w:rPr>
        <w:br w:type="page"/>
      </w:r>
    </w:p>
    <w:p w14:paraId="1ED681BB" w14:textId="204191B5" w:rsidR="005B52D8" w:rsidRDefault="005B52D8" w:rsidP="006A1638">
      <w:pPr>
        <w:rPr>
          <w:rFonts w:asciiTheme="majorHAnsi" w:hAnsiTheme="majorHAnsi" w:cstheme="majorHAnsi"/>
          <w:color w:val="000000" w:themeColor="text1"/>
        </w:rPr>
      </w:pPr>
      <w:r>
        <w:rPr>
          <w:rFonts w:asciiTheme="majorHAnsi" w:hAnsiTheme="majorHAnsi" w:cstheme="majorHAnsi"/>
          <w:color w:val="000000" w:themeColor="text1"/>
        </w:rPr>
        <w:lastRenderedPageBreak/>
        <w:t>Finally, see belo</w:t>
      </w:r>
      <w:r w:rsidR="00F301A1">
        <w:rPr>
          <w:rFonts w:asciiTheme="majorHAnsi" w:hAnsiTheme="majorHAnsi" w:cstheme="majorHAnsi"/>
          <w:color w:val="000000" w:themeColor="text1"/>
        </w:rPr>
        <w:t>w for the user interface for this code in Terminal.</w:t>
      </w:r>
    </w:p>
    <w:p w14:paraId="0E7F7F69" w14:textId="77777777" w:rsidR="00F301A1" w:rsidRDefault="00F301A1" w:rsidP="006A1638">
      <w:pPr>
        <w:rPr>
          <w:rFonts w:asciiTheme="majorHAnsi" w:hAnsiTheme="majorHAnsi" w:cstheme="majorHAnsi"/>
          <w:color w:val="000000" w:themeColor="text1"/>
        </w:rPr>
      </w:pPr>
    </w:p>
    <w:p w14:paraId="2A52B929" w14:textId="4C478A87" w:rsidR="00F301A1" w:rsidRDefault="00F301A1" w:rsidP="006A1638">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4019DBA8" wp14:editId="2A73975B">
            <wp:extent cx="4076700" cy="39497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76700" cy="3949700"/>
                    </a:xfrm>
                    <a:prstGeom prst="rect">
                      <a:avLst/>
                    </a:prstGeom>
                  </pic:spPr>
                </pic:pic>
              </a:graphicData>
            </a:graphic>
          </wp:inline>
        </w:drawing>
      </w:r>
    </w:p>
    <w:p w14:paraId="6F9A3D66" w14:textId="0703AB7C" w:rsidR="00F301A1" w:rsidRPr="00F301A1" w:rsidRDefault="00F301A1" w:rsidP="006A1638">
      <w:pPr>
        <w:rPr>
          <w:rFonts w:asciiTheme="majorHAnsi" w:hAnsiTheme="majorHAnsi" w:cstheme="majorHAnsi"/>
          <w:i/>
          <w:iCs/>
          <w:color w:val="000000" w:themeColor="text1"/>
        </w:rPr>
      </w:pPr>
      <w:r w:rsidRPr="00F301A1">
        <w:rPr>
          <w:rFonts w:asciiTheme="majorHAnsi" w:hAnsiTheme="majorHAnsi" w:cstheme="majorHAnsi"/>
          <w:i/>
          <w:iCs/>
          <w:color w:val="000000" w:themeColor="text1"/>
        </w:rPr>
        <w:t>Figure 7: User Interface – Terminal</w:t>
      </w:r>
    </w:p>
    <w:p w14:paraId="352CCD43" w14:textId="12CB52D8" w:rsidR="009D4ABE" w:rsidRDefault="009D4ABE" w:rsidP="006A1638">
      <w:pPr>
        <w:rPr>
          <w:rFonts w:asciiTheme="majorHAnsi" w:hAnsiTheme="majorHAnsi" w:cstheme="majorHAnsi"/>
          <w:i/>
          <w:iCs/>
          <w:color w:val="000000" w:themeColor="text1"/>
        </w:rPr>
      </w:pPr>
    </w:p>
    <w:p w14:paraId="0F8C5209" w14:textId="2461F397" w:rsidR="008C1BFB" w:rsidRPr="00F21A2A" w:rsidRDefault="008C1BFB" w:rsidP="006A1638">
      <w:pPr>
        <w:rPr>
          <w:rFonts w:asciiTheme="majorHAnsi" w:hAnsiTheme="majorHAnsi" w:cstheme="majorHAnsi"/>
          <w:b/>
          <w:bCs/>
          <w:color w:val="000000" w:themeColor="text1"/>
          <w:sz w:val="28"/>
          <w:szCs w:val="28"/>
        </w:rPr>
      </w:pPr>
      <w:r w:rsidRPr="00F21A2A">
        <w:rPr>
          <w:rFonts w:asciiTheme="majorHAnsi" w:hAnsiTheme="majorHAnsi" w:cstheme="majorHAnsi"/>
          <w:b/>
          <w:bCs/>
          <w:color w:val="000000" w:themeColor="text1"/>
          <w:sz w:val="28"/>
          <w:szCs w:val="28"/>
        </w:rPr>
        <w:t>Summary</w:t>
      </w:r>
    </w:p>
    <w:p w14:paraId="73E62B4E" w14:textId="65C2850B" w:rsidR="00154397" w:rsidRDefault="00F21A2A" w:rsidP="006A1638">
      <w:pPr>
        <w:rPr>
          <w:rFonts w:asciiTheme="majorHAnsi" w:hAnsiTheme="majorHAnsi" w:cstheme="majorHAnsi"/>
          <w:color w:val="000000" w:themeColor="text1"/>
        </w:rPr>
      </w:pPr>
      <w:r>
        <w:rPr>
          <w:rFonts w:asciiTheme="majorHAnsi" w:hAnsiTheme="majorHAnsi" w:cstheme="majorHAnsi"/>
          <w:color w:val="000000" w:themeColor="text1"/>
        </w:rPr>
        <w:t xml:space="preserve">In summary, </w:t>
      </w:r>
      <w:r w:rsidR="00097AE2">
        <w:rPr>
          <w:rFonts w:asciiTheme="majorHAnsi" w:hAnsiTheme="majorHAnsi" w:cstheme="majorHAnsi"/>
          <w:color w:val="000000" w:themeColor="text1"/>
        </w:rPr>
        <w:t xml:space="preserve">the Python script successfully achieves the objective of the assignment. </w:t>
      </w:r>
      <w:r w:rsidR="00787F08">
        <w:rPr>
          <w:rFonts w:asciiTheme="majorHAnsi" w:hAnsiTheme="majorHAnsi" w:cstheme="majorHAnsi"/>
          <w:color w:val="000000" w:themeColor="text1"/>
        </w:rPr>
        <w:t>It runs in both PyCharm and Terminal with the same results</w:t>
      </w:r>
      <w:r w:rsidR="00F301A1">
        <w:rPr>
          <w:rFonts w:asciiTheme="majorHAnsi" w:hAnsiTheme="majorHAnsi" w:cstheme="majorHAnsi"/>
          <w:color w:val="000000" w:themeColor="text1"/>
        </w:rPr>
        <w:t xml:space="preserve"> and demonstrates both pickling and structured error handling.</w:t>
      </w:r>
    </w:p>
    <w:p w14:paraId="7276E477" w14:textId="56279188" w:rsidR="00C81F24" w:rsidRDefault="00C81F24" w:rsidP="006A1638">
      <w:pPr>
        <w:rPr>
          <w:rFonts w:asciiTheme="majorHAnsi" w:hAnsiTheme="majorHAnsi" w:cstheme="majorHAnsi"/>
          <w:color w:val="000000" w:themeColor="text1"/>
        </w:rPr>
      </w:pPr>
    </w:p>
    <w:p w14:paraId="4706E240" w14:textId="06583630" w:rsidR="00C81F24" w:rsidRDefault="00C81F24" w:rsidP="006A1638">
      <w:pPr>
        <w:rPr>
          <w:rFonts w:asciiTheme="majorHAnsi" w:hAnsiTheme="majorHAnsi" w:cstheme="majorHAnsi"/>
          <w:b/>
          <w:bCs/>
          <w:color w:val="000000" w:themeColor="text1"/>
          <w:sz w:val="28"/>
          <w:szCs w:val="28"/>
        </w:rPr>
      </w:pPr>
      <w:r w:rsidRPr="00C81F24">
        <w:rPr>
          <w:rFonts w:asciiTheme="majorHAnsi" w:hAnsiTheme="majorHAnsi" w:cstheme="majorHAnsi"/>
          <w:b/>
          <w:bCs/>
          <w:color w:val="000000" w:themeColor="text1"/>
          <w:sz w:val="28"/>
          <w:szCs w:val="28"/>
        </w:rPr>
        <w:t>Resources</w:t>
      </w:r>
    </w:p>
    <w:p w14:paraId="69CA8EA2" w14:textId="45D39047" w:rsidR="00C81F24" w:rsidRDefault="00C81F24" w:rsidP="006A1638">
      <w:pPr>
        <w:rPr>
          <w:rFonts w:asciiTheme="majorHAnsi" w:hAnsiTheme="majorHAnsi" w:cstheme="majorHAnsi"/>
          <w:color w:val="000000" w:themeColor="text1"/>
        </w:rPr>
      </w:pPr>
      <w:r>
        <w:rPr>
          <w:rFonts w:asciiTheme="majorHAnsi" w:hAnsiTheme="majorHAnsi" w:cstheme="majorHAnsi"/>
          <w:color w:val="000000" w:themeColor="text1"/>
        </w:rPr>
        <w:t>Understanding Python Pickling with Examples:</w:t>
      </w:r>
    </w:p>
    <w:p w14:paraId="12DA26BA" w14:textId="0BBC9BE8" w:rsidR="00C81F24" w:rsidRDefault="00C81F24" w:rsidP="006A1638">
      <w:pPr>
        <w:rPr>
          <w:rFonts w:asciiTheme="majorHAnsi" w:hAnsiTheme="majorHAnsi" w:cstheme="majorHAnsi"/>
          <w:color w:val="000000" w:themeColor="text1"/>
        </w:rPr>
      </w:pPr>
      <w:hyperlink r:id="rId11" w:history="1">
        <w:r w:rsidRPr="000B3344">
          <w:rPr>
            <w:rStyle w:val="Hyperlink"/>
            <w:rFonts w:asciiTheme="majorHAnsi" w:hAnsiTheme="majorHAnsi" w:cstheme="majorHAnsi"/>
          </w:rPr>
          <w:t>https://www.geeksforgeeks.org/understanding-python-pickling-example/</w:t>
        </w:r>
      </w:hyperlink>
    </w:p>
    <w:p w14:paraId="58B5F117" w14:textId="20E77043" w:rsidR="00C81F24" w:rsidRDefault="00C81F24" w:rsidP="006A1638">
      <w:pPr>
        <w:rPr>
          <w:rFonts w:asciiTheme="majorHAnsi" w:hAnsiTheme="majorHAnsi" w:cstheme="majorHAnsi"/>
          <w:color w:val="000000" w:themeColor="text1"/>
        </w:rPr>
      </w:pPr>
      <w:r>
        <w:rPr>
          <w:rFonts w:asciiTheme="majorHAnsi" w:hAnsiTheme="majorHAnsi" w:cstheme="majorHAnsi"/>
          <w:color w:val="000000" w:themeColor="text1"/>
        </w:rPr>
        <w:t>Read a Pickle File in Python:</w:t>
      </w:r>
    </w:p>
    <w:p w14:paraId="0C7256C2" w14:textId="55B52208" w:rsidR="00C81F24" w:rsidRDefault="00C81F24" w:rsidP="006A1638">
      <w:pPr>
        <w:rPr>
          <w:rFonts w:asciiTheme="majorHAnsi" w:hAnsiTheme="majorHAnsi" w:cstheme="majorHAnsi"/>
          <w:color w:val="000000" w:themeColor="text1"/>
        </w:rPr>
      </w:pPr>
      <w:hyperlink r:id="rId12" w:history="1">
        <w:r w:rsidRPr="00C81F24">
          <w:rPr>
            <w:rStyle w:val="Hyperlink"/>
            <w:rFonts w:asciiTheme="majorHAnsi" w:hAnsiTheme="majorHAnsi" w:cstheme="majorHAnsi"/>
          </w:rPr>
          <w:t>https://www.delftstack.com/howto/python/python-read-pickle/</w:t>
        </w:r>
      </w:hyperlink>
    </w:p>
    <w:p w14:paraId="01237DD3" w14:textId="03BBDA64" w:rsidR="00C81F24" w:rsidRDefault="00C81F24" w:rsidP="006A1638">
      <w:pPr>
        <w:rPr>
          <w:rFonts w:asciiTheme="majorHAnsi" w:hAnsiTheme="majorHAnsi" w:cstheme="majorHAnsi"/>
          <w:color w:val="000000" w:themeColor="text1"/>
        </w:rPr>
      </w:pPr>
      <w:r w:rsidRPr="00C81F24">
        <w:rPr>
          <w:rFonts w:asciiTheme="majorHAnsi" w:hAnsiTheme="majorHAnsi" w:cstheme="majorHAnsi"/>
          <w:color w:val="000000" w:themeColor="text1"/>
        </w:rPr>
        <w:t>Text Files vs. Binary Files:</w:t>
      </w:r>
      <w:r>
        <w:rPr>
          <w:rFonts w:asciiTheme="majorHAnsi" w:hAnsiTheme="majorHAnsi" w:cstheme="majorHAnsi"/>
          <w:color w:val="000000" w:themeColor="text1"/>
        </w:rPr>
        <w:t xml:space="preserve"> </w:t>
      </w:r>
      <w:hyperlink r:id="rId13" w:anchor=":~:text=While%20both%20binary%20and%20text,textual%20and%20custom%20binary%20data." w:history="1">
        <w:r w:rsidRPr="00C81F24">
          <w:rPr>
            <w:rStyle w:val="Hyperlink"/>
            <w:rFonts w:asciiTheme="majorHAnsi" w:hAnsiTheme="majorHAnsi" w:cstheme="majorHAnsi"/>
          </w:rPr>
          <w:t>https://fileinfo.com/help/binary_vs_text_files#:~:text=While%20both%20binary%20and%20text,textual%20and%20custom%20binary%20data.</w:t>
        </w:r>
      </w:hyperlink>
    </w:p>
    <w:p w14:paraId="2047F62D" w14:textId="77777777" w:rsidR="00C81F24" w:rsidRPr="00C81F24" w:rsidRDefault="00C81F24" w:rsidP="006A1638">
      <w:pPr>
        <w:rPr>
          <w:rFonts w:asciiTheme="majorHAnsi" w:hAnsiTheme="majorHAnsi" w:cstheme="majorHAnsi"/>
          <w:color w:val="000000" w:themeColor="text1"/>
        </w:rPr>
      </w:pPr>
    </w:p>
    <w:sectPr w:rsidR="00C81F24" w:rsidRPr="00C81F24" w:rsidSect="0020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38"/>
    <w:rsid w:val="00033034"/>
    <w:rsid w:val="00082CA0"/>
    <w:rsid w:val="00097AE2"/>
    <w:rsid w:val="000C4FF6"/>
    <w:rsid w:val="001105FB"/>
    <w:rsid w:val="00154397"/>
    <w:rsid w:val="001715AA"/>
    <w:rsid w:val="00203943"/>
    <w:rsid w:val="003D7A64"/>
    <w:rsid w:val="00430EEB"/>
    <w:rsid w:val="00442883"/>
    <w:rsid w:val="005405EC"/>
    <w:rsid w:val="005437C4"/>
    <w:rsid w:val="00553094"/>
    <w:rsid w:val="005B52D8"/>
    <w:rsid w:val="005F2E40"/>
    <w:rsid w:val="00641F25"/>
    <w:rsid w:val="0064669D"/>
    <w:rsid w:val="0065195D"/>
    <w:rsid w:val="00671F19"/>
    <w:rsid w:val="006A1638"/>
    <w:rsid w:val="00710CC5"/>
    <w:rsid w:val="00731B8A"/>
    <w:rsid w:val="00764CE4"/>
    <w:rsid w:val="007815E6"/>
    <w:rsid w:val="00787F08"/>
    <w:rsid w:val="007D632D"/>
    <w:rsid w:val="007F3FAE"/>
    <w:rsid w:val="00807992"/>
    <w:rsid w:val="00815A50"/>
    <w:rsid w:val="008C1BFB"/>
    <w:rsid w:val="00937B6A"/>
    <w:rsid w:val="00967457"/>
    <w:rsid w:val="00967C32"/>
    <w:rsid w:val="00983D6E"/>
    <w:rsid w:val="009D4ABE"/>
    <w:rsid w:val="00A2480D"/>
    <w:rsid w:val="00A543AC"/>
    <w:rsid w:val="00BB17E9"/>
    <w:rsid w:val="00BD5FBB"/>
    <w:rsid w:val="00C81F24"/>
    <w:rsid w:val="00D347C1"/>
    <w:rsid w:val="00E011A6"/>
    <w:rsid w:val="00E22F26"/>
    <w:rsid w:val="00E34221"/>
    <w:rsid w:val="00E37962"/>
    <w:rsid w:val="00E80E3B"/>
    <w:rsid w:val="00EC7D12"/>
    <w:rsid w:val="00ED1C32"/>
    <w:rsid w:val="00F005CD"/>
    <w:rsid w:val="00F21A2A"/>
    <w:rsid w:val="00F301A1"/>
    <w:rsid w:val="00FF5403"/>
    <w:rsid w:val="00FF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C030A"/>
  <w15:chartTrackingRefBased/>
  <w15:docId w15:val="{A791A2E6-2BAB-0D42-A506-C151FE61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6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1F24"/>
    <w:rPr>
      <w:color w:val="0563C1" w:themeColor="hyperlink"/>
      <w:u w:val="single"/>
    </w:rPr>
  </w:style>
  <w:style w:type="character" w:styleId="UnresolvedMention">
    <w:name w:val="Unresolved Mention"/>
    <w:basedOn w:val="DefaultParagraphFont"/>
    <w:uiPriority w:val="99"/>
    <w:semiHidden/>
    <w:unhideWhenUsed/>
    <w:rsid w:val="00C81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fileinfo.com/help/binary_vs_text_files"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delftstack.com/howto/python/python-read-pick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geeksforgeeks.org/understanding-python-pickling-example/"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Brown</dc:creator>
  <cp:keywords/>
  <dc:description/>
  <cp:lastModifiedBy>Emily Brown</cp:lastModifiedBy>
  <cp:revision>4</cp:revision>
  <dcterms:created xsi:type="dcterms:W3CDTF">2022-08-26T05:03:00Z</dcterms:created>
  <dcterms:modified xsi:type="dcterms:W3CDTF">2022-08-26T05:48:00Z</dcterms:modified>
</cp:coreProperties>
</file>