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03A8" w14:textId="77777777" w:rsidR="00E628ED" w:rsidRPr="00E628ED" w:rsidRDefault="00E628ED" w:rsidP="00E628ED">
      <w:pPr>
        <w:jc w:val="center"/>
        <w:rPr>
          <w:sz w:val="36"/>
          <w:szCs w:val="36"/>
        </w:rPr>
      </w:pPr>
      <w:r w:rsidRPr="00E628ED">
        <w:rPr>
          <w:sz w:val="36"/>
          <w:szCs w:val="36"/>
        </w:rPr>
        <w:t>Plan Convivencia Escolar 2023</w:t>
      </w:r>
    </w:p>
    <w:p w14:paraId="442F29B6" w14:textId="77777777" w:rsidR="00E628ED" w:rsidRDefault="00E628ED"/>
    <w:tbl>
      <w:tblPr>
        <w:tblStyle w:val="Tablaconcuadrcula"/>
        <w:tblW w:w="11430" w:type="dxa"/>
        <w:tblLook w:val="04A0" w:firstRow="1" w:lastRow="0" w:firstColumn="1" w:lastColumn="0" w:noHBand="0" w:noVBand="1"/>
      </w:tblPr>
      <w:tblGrid>
        <w:gridCol w:w="2270"/>
        <w:gridCol w:w="3100"/>
        <w:gridCol w:w="1855"/>
        <w:gridCol w:w="3072"/>
        <w:gridCol w:w="1133"/>
      </w:tblGrid>
      <w:tr w:rsidR="009B6BCC" w14:paraId="4C5BBB6D" w14:textId="77777777" w:rsidTr="009B6BCC">
        <w:tc>
          <w:tcPr>
            <w:tcW w:w="2270" w:type="dxa"/>
            <w:shd w:val="clear" w:color="auto" w:fill="9CC2E5" w:themeFill="accent1" w:themeFillTint="99"/>
          </w:tcPr>
          <w:p w14:paraId="605FF140" w14:textId="77777777" w:rsidR="009B6BCC" w:rsidRPr="00C33CEF" w:rsidRDefault="009B6BCC" w:rsidP="003D6AD3">
            <w:pPr>
              <w:rPr>
                <w:rFonts w:cstheme="minorHAnsi"/>
                <w:b/>
                <w:bCs/>
              </w:rPr>
            </w:pPr>
            <w:r w:rsidRPr="00C33CEF">
              <w:rPr>
                <w:rFonts w:cstheme="minorHAnsi"/>
                <w:b/>
                <w:bCs/>
              </w:rPr>
              <w:t>Objetivo</w:t>
            </w:r>
          </w:p>
        </w:tc>
        <w:tc>
          <w:tcPr>
            <w:tcW w:w="3100" w:type="dxa"/>
            <w:shd w:val="clear" w:color="auto" w:fill="9CC2E5" w:themeFill="accent1" w:themeFillTint="99"/>
          </w:tcPr>
          <w:p w14:paraId="5BB6FEB0" w14:textId="77777777" w:rsidR="009B6BCC" w:rsidRPr="00C33CEF" w:rsidRDefault="009B6BCC" w:rsidP="003D6AD3">
            <w:pPr>
              <w:rPr>
                <w:rFonts w:cstheme="minorHAnsi"/>
                <w:b/>
                <w:bCs/>
              </w:rPr>
            </w:pPr>
            <w:r w:rsidRPr="00C33CEF">
              <w:rPr>
                <w:rFonts w:cstheme="minorHAnsi"/>
                <w:b/>
                <w:bCs/>
              </w:rPr>
              <w:t xml:space="preserve">Acción </w:t>
            </w:r>
          </w:p>
        </w:tc>
        <w:tc>
          <w:tcPr>
            <w:tcW w:w="1855" w:type="dxa"/>
            <w:shd w:val="clear" w:color="auto" w:fill="9CC2E5" w:themeFill="accent1" w:themeFillTint="99"/>
          </w:tcPr>
          <w:p w14:paraId="165588FF" w14:textId="77777777" w:rsidR="009B6BCC" w:rsidRPr="00C33CEF" w:rsidRDefault="009B6BCC" w:rsidP="003D6AD3">
            <w:pPr>
              <w:rPr>
                <w:rFonts w:cstheme="minorHAnsi"/>
                <w:b/>
                <w:bCs/>
              </w:rPr>
            </w:pPr>
            <w:r w:rsidRPr="00C33CEF">
              <w:rPr>
                <w:rFonts w:cstheme="minorHAnsi"/>
                <w:b/>
                <w:bCs/>
              </w:rPr>
              <w:t>Responsable</w:t>
            </w:r>
          </w:p>
        </w:tc>
        <w:tc>
          <w:tcPr>
            <w:tcW w:w="3072" w:type="dxa"/>
            <w:shd w:val="clear" w:color="auto" w:fill="9CC2E5" w:themeFill="accent1" w:themeFillTint="99"/>
          </w:tcPr>
          <w:p w14:paraId="6A75570E" w14:textId="77777777" w:rsidR="009B6BCC" w:rsidRPr="00C33CEF" w:rsidRDefault="009B6BCC" w:rsidP="003D6AD3">
            <w:pPr>
              <w:rPr>
                <w:rFonts w:cstheme="minorHAnsi"/>
                <w:b/>
                <w:bCs/>
              </w:rPr>
            </w:pPr>
            <w:r w:rsidRPr="00C33CEF">
              <w:rPr>
                <w:rFonts w:cstheme="minorHAnsi"/>
                <w:b/>
                <w:bCs/>
              </w:rPr>
              <w:t xml:space="preserve">Beneficiario </w:t>
            </w:r>
          </w:p>
        </w:tc>
        <w:tc>
          <w:tcPr>
            <w:tcW w:w="1133" w:type="dxa"/>
            <w:shd w:val="clear" w:color="auto" w:fill="9CC2E5" w:themeFill="accent1" w:themeFillTint="99"/>
          </w:tcPr>
          <w:p w14:paraId="3299ABAC" w14:textId="77777777" w:rsidR="009B6BCC" w:rsidRPr="00C33CEF" w:rsidRDefault="009B6BCC" w:rsidP="003D6AD3">
            <w:pPr>
              <w:rPr>
                <w:rFonts w:cstheme="minorHAnsi"/>
                <w:b/>
                <w:bCs/>
              </w:rPr>
            </w:pPr>
            <w:r w:rsidRPr="00C33CEF">
              <w:rPr>
                <w:rFonts w:cstheme="minorHAnsi"/>
                <w:b/>
                <w:bCs/>
              </w:rPr>
              <w:t xml:space="preserve">Plazos </w:t>
            </w:r>
          </w:p>
        </w:tc>
      </w:tr>
      <w:tr w:rsidR="009B6BCC" w:rsidRPr="00B52481" w14:paraId="27B9B949" w14:textId="77777777" w:rsidTr="009B6BCC">
        <w:tc>
          <w:tcPr>
            <w:tcW w:w="2270" w:type="dxa"/>
          </w:tcPr>
          <w:p w14:paraId="76322B8C" w14:textId="77777777" w:rsidR="009B6BCC" w:rsidRPr="00B52481" w:rsidRDefault="009B6BCC" w:rsidP="003D6AD3">
            <w:r>
              <w:t>Determinar áreas de intervención para la mejora en Plan de trabajo.</w:t>
            </w:r>
          </w:p>
        </w:tc>
        <w:tc>
          <w:tcPr>
            <w:tcW w:w="3100" w:type="dxa"/>
          </w:tcPr>
          <w:p w14:paraId="7DBD89B9" w14:textId="77777777" w:rsidR="009B6BCC" w:rsidRPr="00B52481" w:rsidRDefault="009B6BCC" w:rsidP="003D6AD3">
            <w:r w:rsidRPr="00712C50">
              <w:t>Conocer a través del dialogo las percepciones de la comunidad educativa las áreas más adecuadas para intervenir</w:t>
            </w:r>
            <w:r>
              <w:t>.</w:t>
            </w:r>
          </w:p>
        </w:tc>
        <w:tc>
          <w:tcPr>
            <w:tcW w:w="1855" w:type="dxa"/>
          </w:tcPr>
          <w:p w14:paraId="6B5985C0" w14:textId="77777777" w:rsidR="009B6BCC" w:rsidRPr="00B52481" w:rsidRDefault="009B6BCC" w:rsidP="003D6AD3">
            <w:r w:rsidRPr="00B52481">
              <w:t xml:space="preserve">Convivencia escolar y miembros de la comunidad educativa </w:t>
            </w:r>
          </w:p>
        </w:tc>
        <w:tc>
          <w:tcPr>
            <w:tcW w:w="3072" w:type="dxa"/>
          </w:tcPr>
          <w:p w14:paraId="646D0737" w14:textId="77777777" w:rsidR="009B6BCC" w:rsidRPr="00B52481" w:rsidRDefault="009B6BCC" w:rsidP="003D6AD3">
            <w:r w:rsidRPr="00B52481">
              <w:t xml:space="preserve">Toda la comunidad </w:t>
            </w:r>
          </w:p>
        </w:tc>
        <w:tc>
          <w:tcPr>
            <w:tcW w:w="1133" w:type="dxa"/>
          </w:tcPr>
          <w:p w14:paraId="45BABB8C" w14:textId="77777777" w:rsidR="009B6BCC" w:rsidRPr="00B52481" w:rsidRDefault="009B6BCC" w:rsidP="003D6AD3">
            <w:r w:rsidRPr="00B52481">
              <w:t>Marzo</w:t>
            </w:r>
          </w:p>
        </w:tc>
      </w:tr>
      <w:tr w:rsidR="009B6BCC" w:rsidRPr="00B52481" w14:paraId="77B33F41" w14:textId="77777777" w:rsidTr="009B6BCC">
        <w:tc>
          <w:tcPr>
            <w:tcW w:w="2270" w:type="dxa"/>
          </w:tcPr>
          <w:p w14:paraId="1B05EDAE" w14:textId="77777777" w:rsidR="009B6BCC" w:rsidRDefault="009B6BCC" w:rsidP="00E628ED">
            <w:r>
              <w:t>Fortalecer la comunicación efectiva entre convivencia y  Docentes, vinculado a los casos de los estudiantes</w:t>
            </w:r>
          </w:p>
        </w:tc>
        <w:tc>
          <w:tcPr>
            <w:tcW w:w="3100" w:type="dxa"/>
          </w:tcPr>
          <w:p w14:paraId="4D7BDC9D" w14:textId="77777777" w:rsidR="009B6BCC" w:rsidRPr="00712C50" w:rsidRDefault="009B6BCC" w:rsidP="003D6AD3">
            <w:r>
              <w:t xml:space="preserve">Realizar reuniones mensuales por ciclo </w:t>
            </w:r>
          </w:p>
        </w:tc>
        <w:tc>
          <w:tcPr>
            <w:tcW w:w="1855" w:type="dxa"/>
          </w:tcPr>
          <w:p w14:paraId="23CB59EA" w14:textId="77777777" w:rsidR="009B6BCC" w:rsidRPr="00B52481" w:rsidRDefault="009B6BCC" w:rsidP="003D6AD3">
            <w:r>
              <w:t>Convivencia Escolar</w:t>
            </w:r>
          </w:p>
        </w:tc>
        <w:tc>
          <w:tcPr>
            <w:tcW w:w="3072" w:type="dxa"/>
          </w:tcPr>
          <w:p w14:paraId="4B45288B" w14:textId="77777777" w:rsidR="009B6BCC" w:rsidRPr="00B52481" w:rsidRDefault="009B6BCC" w:rsidP="003D6AD3">
            <w:r>
              <w:t xml:space="preserve">Toda la comunidad </w:t>
            </w:r>
          </w:p>
        </w:tc>
        <w:tc>
          <w:tcPr>
            <w:tcW w:w="1133" w:type="dxa"/>
          </w:tcPr>
          <w:p w14:paraId="373141BA" w14:textId="77777777" w:rsidR="009B6BCC" w:rsidRPr="00B52481" w:rsidRDefault="009B6BCC" w:rsidP="003D6AD3">
            <w:r>
              <w:t>Marzo a Diciembre</w:t>
            </w:r>
          </w:p>
        </w:tc>
      </w:tr>
      <w:tr w:rsidR="009B6BCC" w:rsidRPr="00B52481" w14:paraId="19B09004" w14:textId="77777777" w:rsidTr="009B6BCC">
        <w:tc>
          <w:tcPr>
            <w:tcW w:w="2270" w:type="dxa"/>
          </w:tcPr>
          <w:p w14:paraId="328E93C7" w14:textId="77777777" w:rsidR="009B6BCC" w:rsidRDefault="009B6BCC" w:rsidP="003D6AD3">
            <w:r>
              <w:t>Generar alianzas con el Centro de estudiantes</w:t>
            </w:r>
          </w:p>
        </w:tc>
        <w:tc>
          <w:tcPr>
            <w:tcW w:w="3100" w:type="dxa"/>
          </w:tcPr>
          <w:p w14:paraId="22C81A2D" w14:textId="77777777" w:rsidR="009B6BCC" w:rsidRPr="00712C50" w:rsidRDefault="009B6BCC" w:rsidP="003D6AD3">
            <w:r>
              <w:t xml:space="preserve">Realizar reuniones periódicas </w:t>
            </w:r>
          </w:p>
        </w:tc>
        <w:tc>
          <w:tcPr>
            <w:tcW w:w="1855" w:type="dxa"/>
          </w:tcPr>
          <w:p w14:paraId="71A104DD" w14:textId="77777777" w:rsidR="009B6BCC" w:rsidRPr="00B52481" w:rsidRDefault="009B6BCC" w:rsidP="003D6AD3">
            <w:r>
              <w:t>Convivencia Escolar</w:t>
            </w:r>
          </w:p>
        </w:tc>
        <w:tc>
          <w:tcPr>
            <w:tcW w:w="3072" w:type="dxa"/>
          </w:tcPr>
          <w:p w14:paraId="49448E4B" w14:textId="77777777" w:rsidR="009B6BCC" w:rsidRPr="00B52481" w:rsidRDefault="009B6BCC" w:rsidP="003D6AD3">
            <w:r>
              <w:t>Toda la comunidad</w:t>
            </w:r>
          </w:p>
        </w:tc>
        <w:tc>
          <w:tcPr>
            <w:tcW w:w="1133" w:type="dxa"/>
          </w:tcPr>
          <w:p w14:paraId="66139E66" w14:textId="77777777" w:rsidR="009B6BCC" w:rsidRPr="00B52481" w:rsidRDefault="009B6BCC" w:rsidP="003D6AD3">
            <w:r>
              <w:t>Marzo a Diciembre</w:t>
            </w:r>
          </w:p>
        </w:tc>
      </w:tr>
      <w:tr w:rsidR="009B6BCC" w:rsidRPr="00B52481" w14:paraId="64F6C548" w14:textId="77777777" w:rsidTr="009B6BCC">
        <w:tc>
          <w:tcPr>
            <w:tcW w:w="2270" w:type="dxa"/>
          </w:tcPr>
          <w:p w14:paraId="25919E94" w14:textId="77777777" w:rsidR="009B6BCC" w:rsidRDefault="009B6BCC" w:rsidP="003D6AD3">
            <w:r>
              <w:t xml:space="preserve">Crear talleres para fortalecer el área socioemocional de los estudiantes </w:t>
            </w:r>
          </w:p>
        </w:tc>
        <w:tc>
          <w:tcPr>
            <w:tcW w:w="3100" w:type="dxa"/>
          </w:tcPr>
          <w:p w14:paraId="5E7D6549" w14:textId="77777777" w:rsidR="009B6BCC" w:rsidRPr="00712C50" w:rsidRDefault="009B6BCC" w:rsidP="003D6AD3">
            <w:r>
              <w:t xml:space="preserve">Desarrollar plan Socioemocional vinculado a temáticas como la violencia, liderazgo y resolución de conflictos </w:t>
            </w:r>
          </w:p>
        </w:tc>
        <w:tc>
          <w:tcPr>
            <w:tcW w:w="1855" w:type="dxa"/>
          </w:tcPr>
          <w:p w14:paraId="0BA39357" w14:textId="77777777" w:rsidR="009B6BCC" w:rsidRPr="00B52481" w:rsidRDefault="009B6BCC" w:rsidP="003D6AD3">
            <w:r w:rsidRPr="00B52481">
              <w:t>Encargada de convivencia escolar</w:t>
            </w:r>
          </w:p>
        </w:tc>
        <w:tc>
          <w:tcPr>
            <w:tcW w:w="3072" w:type="dxa"/>
          </w:tcPr>
          <w:p w14:paraId="1D5820B6" w14:textId="77777777" w:rsidR="009B6BCC" w:rsidRPr="00B52481" w:rsidRDefault="009B6BCC" w:rsidP="003D6AD3">
            <w:r>
              <w:t xml:space="preserve">Estudiantes </w:t>
            </w:r>
          </w:p>
        </w:tc>
        <w:tc>
          <w:tcPr>
            <w:tcW w:w="1133" w:type="dxa"/>
          </w:tcPr>
          <w:p w14:paraId="58EBB11F" w14:textId="77777777" w:rsidR="009B6BCC" w:rsidRPr="00B52481" w:rsidRDefault="009B6BCC" w:rsidP="003D6AD3">
            <w:r>
              <w:t xml:space="preserve">Marzo a Diciembre </w:t>
            </w:r>
          </w:p>
        </w:tc>
      </w:tr>
      <w:tr w:rsidR="009B6BCC" w:rsidRPr="00B52481" w14:paraId="0EE3C8CF" w14:textId="77777777" w:rsidTr="009B6BCC">
        <w:tc>
          <w:tcPr>
            <w:tcW w:w="2270" w:type="dxa"/>
          </w:tcPr>
          <w:p w14:paraId="69FB3EE2" w14:textId="77777777" w:rsidR="009B6BCC" w:rsidRDefault="009B6BCC" w:rsidP="003D6AD3">
            <w:r>
              <w:t>Realizar escuelas para padres a través de las TICS</w:t>
            </w:r>
          </w:p>
        </w:tc>
        <w:tc>
          <w:tcPr>
            <w:tcW w:w="3100" w:type="dxa"/>
          </w:tcPr>
          <w:p w14:paraId="66A85B3C" w14:textId="77777777" w:rsidR="009B6BCC" w:rsidRDefault="009B6BCC" w:rsidP="003D6AD3">
            <w:r>
              <w:t xml:space="preserve">Crear material audiovisual con temáticas de interés </w:t>
            </w:r>
          </w:p>
        </w:tc>
        <w:tc>
          <w:tcPr>
            <w:tcW w:w="1855" w:type="dxa"/>
          </w:tcPr>
          <w:p w14:paraId="63C105A8" w14:textId="77777777" w:rsidR="009B6BCC" w:rsidRPr="00B52481" w:rsidRDefault="009B6BCC" w:rsidP="003D6AD3">
            <w:r>
              <w:t xml:space="preserve">Convivencia Escolar </w:t>
            </w:r>
          </w:p>
        </w:tc>
        <w:tc>
          <w:tcPr>
            <w:tcW w:w="3072" w:type="dxa"/>
          </w:tcPr>
          <w:p w14:paraId="7F02D758" w14:textId="77777777" w:rsidR="009B6BCC" w:rsidRDefault="009B6BCC" w:rsidP="003D6AD3">
            <w:r>
              <w:t xml:space="preserve">Apoderados </w:t>
            </w:r>
          </w:p>
        </w:tc>
        <w:tc>
          <w:tcPr>
            <w:tcW w:w="1133" w:type="dxa"/>
          </w:tcPr>
          <w:p w14:paraId="2B0C3897" w14:textId="77777777" w:rsidR="009B6BCC" w:rsidRDefault="009B6BCC" w:rsidP="003D6AD3">
            <w:r>
              <w:t>Marzo a Diciembre</w:t>
            </w:r>
          </w:p>
        </w:tc>
      </w:tr>
      <w:tr w:rsidR="009B6BCC" w:rsidRPr="00B52481" w14:paraId="130A273E" w14:textId="77777777" w:rsidTr="009B6BCC">
        <w:tc>
          <w:tcPr>
            <w:tcW w:w="2270" w:type="dxa"/>
          </w:tcPr>
          <w:p w14:paraId="539B5968" w14:textId="77777777" w:rsidR="009B6BCC" w:rsidRDefault="009B6BCC" w:rsidP="003D6AD3">
            <w:r>
              <w:t>Propiciar  espacios de autocuidado para docentes.</w:t>
            </w:r>
          </w:p>
        </w:tc>
        <w:tc>
          <w:tcPr>
            <w:tcW w:w="3100" w:type="dxa"/>
          </w:tcPr>
          <w:p w14:paraId="09C1CB11" w14:textId="77777777" w:rsidR="009B6BCC" w:rsidRDefault="009B6BCC" w:rsidP="003D6AD3">
            <w:r>
              <w:t xml:space="preserve">Crear momentos de autocuidado </w:t>
            </w:r>
          </w:p>
        </w:tc>
        <w:tc>
          <w:tcPr>
            <w:tcW w:w="1855" w:type="dxa"/>
          </w:tcPr>
          <w:p w14:paraId="6A980E4F" w14:textId="77777777" w:rsidR="009B6BCC" w:rsidRDefault="009B6BCC" w:rsidP="003D6AD3">
            <w:r>
              <w:t>Convivencia Escolar</w:t>
            </w:r>
          </w:p>
        </w:tc>
        <w:tc>
          <w:tcPr>
            <w:tcW w:w="3072" w:type="dxa"/>
          </w:tcPr>
          <w:p w14:paraId="6669E34F" w14:textId="77777777" w:rsidR="009B6BCC" w:rsidRDefault="009B6BCC" w:rsidP="003D6AD3">
            <w:r>
              <w:t>Docentes</w:t>
            </w:r>
          </w:p>
        </w:tc>
        <w:tc>
          <w:tcPr>
            <w:tcW w:w="1133" w:type="dxa"/>
          </w:tcPr>
          <w:p w14:paraId="07423C26" w14:textId="77777777" w:rsidR="009B6BCC" w:rsidRDefault="009B6BCC" w:rsidP="003D6AD3">
            <w:r>
              <w:t>Marzo a Diciembre</w:t>
            </w:r>
          </w:p>
        </w:tc>
      </w:tr>
      <w:tr w:rsidR="009B6BCC" w:rsidRPr="00B52481" w14:paraId="5D6AA373" w14:textId="77777777" w:rsidTr="009B6BCC">
        <w:tc>
          <w:tcPr>
            <w:tcW w:w="2270" w:type="dxa"/>
          </w:tcPr>
          <w:p w14:paraId="07903A29" w14:textId="77777777" w:rsidR="009B6BCC" w:rsidRDefault="009B6BCC" w:rsidP="003D6AD3">
            <w:r>
              <w:lastRenderedPageBreak/>
              <w:t>Crear material audiovisual para socializar manual de convivencia (protocolos, roles, faltas)</w:t>
            </w:r>
          </w:p>
        </w:tc>
        <w:tc>
          <w:tcPr>
            <w:tcW w:w="3100" w:type="dxa"/>
          </w:tcPr>
          <w:p w14:paraId="4313F90E" w14:textId="77777777" w:rsidR="009B6BCC" w:rsidRPr="00712C50" w:rsidRDefault="009B6BCC" w:rsidP="003D6AD3">
            <w:r>
              <w:t xml:space="preserve">Desarrollar en conjunto con estudiantes material vinculado a convivencia </w:t>
            </w:r>
          </w:p>
        </w:tc>
        <w:tc>
          <w:tcPr>
            <w:tcW w:w="1855" w:type="dxa"/>
          </w:tcPr>
          <w:p w14:paraId="704676D5" w14:textId="77777777" w:rsidR="009B6BCC" w:rsidRPr="00B52481" w:rsidRDefault="009B6BCC" w:rsidP="003D6AD3">
            <w:r>
              <w:t>C</w:t>
            </w:r>
            <w:r w:rsidRPr="00B52481">
              <w:t xml:space="preserve">onvivencia escolar </w:t>
            </w:r>
            <w:r>
              <w:t>, Centro de Estudiantes</w:t>
            </w:r>
          </w:p>
        </w:tc>
        <w:tc>
          <w:tcPr>
            <w:tcW w:w="3072" w:type="dxa"/>
          </w:tcPr>
          <w:p w14:paraId="5A49C708" w14:textId="77777777" w:rsidR="009B6BCC" w:rsidRPr="00B52481" w:rsidRDefault="009B6BCC" w:rsidP="003D6AD3">
            <w:r w:rsidRPr="00B52481">
              <w:t xml:space="preserve">Estudiantes y apoderados </w:t>
            </w:r>
          </w:p>
        </w:tc>
        <w:tc>
          <w:tcPr>
            <w:tcW w:w="1133" w:type="dxa"/>
          </w:tcPr>
          <w:p w14:paraId="5B656F45" w14:textId="77777777" w:rsidR="009B6BCC" w:rsidRPr="00B52481" w:rsidRDefault="009B6BCC" w:rsidP="003D6AD3">
            <w:r>
              <w:t xml:space="preserve">Marzo a Diciembre </w:t>
            </w:r>
          </w:p>
        </w:tc>
      </w:tr>
    </w:tbl>
    <w:p w14:paraId="5F0D5681" w14:textId="77777777" w:rsidR="00E628ED" w:rsidRDefault="00E628ED"/>
    <w:sectPr w:rsidR="00E628ED" w:rsidSect="00E628ED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3FA7C" w14:textId="77777777" w:rsidR="00794EE6" w:rsidRDefault="00794EE6" w:rsidP="00E628ED">
      <w:pPr>
        <w:spacing w:after="0" w:line="240" w:lineRule="auto"/>
      </w:pPr>
      <w:r>
        <w:separator/>
      </w:r>
    </w:p>
  </w:endnote>
  <w:endnote w:type="continuationSeparator" w:id="0">
    <w:p w14:paraId="3D5F9ED1" w14:textId="77777777" w:rsidR="00794EE6" w:rsidRDefault="00794EE6" w:rsidP="00E62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68931" w14:textId="77777777" w:rsidR="00794EE6" w:rsidRDefault="00794EE6" w:rsidP="00E628ED">
      <w:pPr>
        <w:spacing w:after="0" w:line="240" w:lineRule="auto"/>
      </w:pPr>
      <w:r>
        <w:separator/>
      </w:r>
    </w:p>
  </w:footnote>
  <w:footnote w:type="continuationSeparator" w:id="0">
    <w:p w14:paraId="1718B7C2" w14:textId="77777777" w:rsidR="00794EE6" w:rsidRDefault="00794EE6" w:rsidP="00E62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9FC94" w14:textId="77777777" w:rsidR="00E628ED" w:rsidRDefault="00E628ED" w:rsidP="00E628ED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9264" behindDoc="1" locked="0" layoutInCell="1" allowOverlap="1" wp14:anchorId="62FB33A6" wp14:editId="59F9451D">
          <wp:simplePos x="0" y="0"/>
          <wp:positionH relativeFrom="margin">
            <wp:posOffset>-419100</wp:posOffset>
          </wp:positionH>
          <wp:positionV relativeFrom="paragraph">
            <wp:posOffset>-114935</wp:posOffset>
          </wp:positionV>
          <wp:extent cx="835660" cy="885825"/>
          <wp:effectExtent l="0" t="0" r="2540" b="9525"/>
          <wp:wrapTight wrapText="bothSides">
            <wp:wrapPolygon edited="0">
              <wp:start x="0" y="0"/>
              <wp:lineTo x="0" y="13471"/>
              <wp:lineTo x="492" y="16258"/>
              <wp:lineTo x="6894" y="20903"/>
              <wp:lineTo x="7878" y="21368"/>
              <wp:lineTo x="12802" y="21368"/>
              <wp:lineTo x="14280" y="20903"/>
              <wp:lineTo x="21173" y="15329"/>
              <wp:lineTo x="21173" y="0"/>
              <wp:lineTo x="0" y="0"/>
            </wp:wrapPolygon>
          </wp:wrapTight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66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                                                                Colegio Juan Pablo II La florida</w:t>
    </w:r>
  </w:p>
  <w:p w14:paraId="1F1B9674" w14:textId="77777777" w:rsidR="00E628ED" w:rsidRDefault="00E628ED" w:rsidP="00E628ED">
    <w:pPr>
      <w:pStyle w:val="Encabezado"/>
    </w:pPr>
    <w:r>
      <w:t xml:space="preserve">                                                                                                                                                                                                                  Enero 2023</w:t>
    </w:r>
  </w:p>
  <w:p w14:paraId="0067AE12" w14:textId="77777777" w:rsidR="00E628ED" w:rsidRDefault="00E628E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8ED"/>
    <w:rsid w:val="001D241C"/>
    <w:rsid w:val="001F3CCD"/>
    <w:rsid w:val="00365FDB"/>
    <w:rsid w:val="003E6D22"/>
    <w:rsid w:val="006479DB"/>
    <w:rsid w:val="00794EE6"/>
    <w:rsid w:val="00796D90"/>
    <w:rsid w:val="007F0931"/>
    <w:rsid w:val="00886B4F"/>
    <w:rsid w:val="009B6BCC"/>
    <w:rsid w:val="009F6025"/>
    <w:rsid w:val="00CE44C0"/>
    <w:rsid w:val="00E42A94"/>
    <w:rsid w:val="00E6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FF022"/>
  <w15:chartTrackingRefBased/>
  <w15:docId w15:val="{62F14D62-DF02-4674-8E65-76A6A45B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28ED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28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28ED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E628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28ED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fernando matus</cp:lastModifiedBy>
  <cp:revision>2</cp:revision>
  <dcterms:created xsi:type="dcterms:W3CDTF">2023-10-26T20:06:00Z</dcterms:created>
  <dcterms:modified xsi:type="dcterms:W3CDTF">2023-10-26T20:06:00Z</dcterms:modified>
</cp:coreProperties>
</file>