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D21AB7" w14:textId="77777777" w:rsidR="009D6339" w:rsidRPr="001A3C9C" w:rsidRDefault="009D6339" w:rsidP="0053209A">
      <w:pPr>
        <w:ind w:left="720" w:hanging="720"/>
        <w:jc w:val="center"/>
        <w:rPr>
          <w:rFonts w:ascii="Arial" w:hAnsi="Arial" w:cs="Arial"/>
          <w:b/>
          <w:color w:val="1F497D" w:themeColor="text2"/>
          <w:sz w:val="24"/>
          <w:szCs w:val="24"/>
          <w:u w:val="single"/>
        </w:rPr>
      </w:pPr>
      <w:r w:rsidRPr="001A3C9C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 xml:space="preserve">MANUAL DE CONVIVENCIA </w:t>
      </w:r>
    </w:p>
    <w:p w14:paraId="175780BA" w14:textId="77777777" w:rsidR="009D6339" w:rsidRDefault="009D6339" w:rsidP="009D6339">
      <w:pPr>
        <w:jc w:val="center"/>
        <w:rPr>
          <w:rFonts w:ascii="Arial" w:hAnsi="Arial" w:cs="Arial"/>
          <w:b/>
          <w:color w:val="1F497D" w:themeColor="text2"/>
          <w:sz w:val="24"/>
          <w:szCs w:val="24"/>
          <w:u w:val="single"/>
        </w:rPr>
      </w:pPr>
      <w:r w:rsidRPr="001A3C9C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INTRODUCCIÓN</w:t>
      </w:r>
    </w:p>
    <w:p w14:paraId="2C35ED0B" w14:textId="77777777" w:rsidR="001A3C9C" w:rsidRPr="001A3C9C" w:rsidRDefault="001A3C9C" w:rsidP="009D6339">
      <w:pPr>
        <w:jc w:val="center"/>
        <w:rPr>
          <w:rFonts w:ascii="Arial" w:hAnsi="Arial" w:cs="Arial"/>
          <w:b/>
          <w:color w:val="1F497D" w:themeColor="text2"/>
          <w:sz w:val="24"/>
          <w:szCs w:val="24"/>
          <w:u w:val="single"/>
        </w:rPr>
      </w:pPr>
    </w:p>
    <w:p w14:paraId="12F2136D" w14:textId="1B102421" w:rsidR="009D6339" w:rsidRPr="00602251" w:rsidRDefault="009D6339" w:rsidP="009D6339">
      <w:pPr>
        <w:jc w:val="both"/>
        <w:rPr>
          <w:rFonts w:ascii="Arial" w:hAnsi="Arial" w:cs="Arial"/>
          <w:sz w:val="24"/>
          <w:szCs w:val="24"/>
        </w:rPr>
      </w:pPr>
      <w:r w:rsidRPr="00602251">
        <w:rPr>
          <w:rFonts w:ascii="Arial" w:hAnsi="Arial" w:cs="Arial"/>
          <w:sz w:val="24"/>
          <w:szCs w:val="24"/>
        </w:rPr>
        <w:t xml:space="preserve">El Colegio </w:t>
      </w:r>
      <w:r w:rsidR="001A3C9C">
        <w:rPr>
          <w:rFonts w:ascii="Arial" w:hAnsi="Arial" w:cs="Arial"/>
          <w:sz w:val="24"/>
          <w:szCs w:val="24"/>
        </w:rPr>
        <w:t>Juan Pablo II</w:t>
      </w:r>
      <w:r w:rsidRPr="00602251">
        <w:rPr>
          <w:rFonts w:ascii="Arial" w:hAnsi="Arial" w:cs="Arial"/>
          <w:sz w:val="24"/>
          <w:szCs w:val="24"/>
        </w:rPr>
        <w:t xml:space="preserve"> favorece una armónica convivencia, reconociendo los deberes y derechos de quienes forman esta Comunidad Educativa. Pretendemos cultivar el respeto con nuestros semejantes, en un ambiente de sincera fraternidad y cortesía, utilizando un lenguaje y métodos acordes a</w:t>
      </w:r>
      <w:r w:rsidR="001A3C9C">
        <w:rPr>
          <w:rFonts w:ascii="Arial" w:hAnsi="Arial" w:cs="Arial"/>
          <w:sz w:val="24"/>
          <w:szCs w:val="24"/>
        </w:rPr>
        <w:t xml:space="preserve"> nuestros valores institucionales</w:t>
      </w:r>
      <w:r w:rsidRPr="00602251">
        <w:rPr>
          <w:rFonts w:ascii="Arial" w:hAnsi="Arial" w:cs="Arial"/>
          <w:sz w:val="24"/>
          <w:szCs w:val="24"/>
        </w:rPr>
        <w:t>.</w:t>
      </w:r>
    </w:p>
    <w:p w14:paraId="6BDFEFE2" w14:textId="56F3AA4A" w:rsidR="009D6339" w:rsidRDefault="009D6339" w:rsidP="009D6339">
      <w:pPr>
        <w:jc w:val="both"/>
        <w:rPr>
          <w:rFonts w:ascii="Arial" w:hAnsi="Arial" w:cs="Arial"/>
          <w:sz w:val="24"/>
          <w:szCs w:val="24"/>
        </w:rPr>
      </w:pPr>
      <w:r w:rsidRPr="00602251">
        <w:rPr>
          <w:rFonts w:ascii="Arial" w:hAnsi="Arial" w:cs="Arial"/>
          <w:sz w:val="24"/>
          <w:szCs w:val="24"/>
        </w:rPr>
        <w:t xml:space="preserve">Como una forma de hacer práctico nuestro Proyecto Educativo, este reglamento está orientado a fomentar un sistema de convivencia basado en la calidad de las relaciones humanas, teniendo en cuenta que la prevención y la oportuna sanción, nos dará como resultado el valor inconmensurable </w:t>
      </w:r>
      <w:r w:rsidR="00456270">
        <w:rPr>
          <w:rFonts w:ascii="Arial" w:hAnsi="Arial" w:cs="Arial"/>
          <w:sz w:val="24"/>
          <w:szCs w:val="24"/>
        </w:rPr>
        <w:t xml:space="preserve">en el desarrollo </w:t>
      </w:r>
      <w:r w:rsidR="00E86CE7">
        <w:rPr>
          <w:rFonts w:ascii="Arial" w:hAnsi="Arial" w:cs="Arial"/>
          <w:sz w:val="24"/>
          <w:szCs w:val="24"/>
        </w:rPr>
        <w:t>integral</w:t>
      </w:r>
      <w:r w:rsidR="00456270">
        <w:rPr>
          <w:rFonts w:ascii="Arial" w:hAnsi="Arial" w:cs="Arial"/>
          <w:sz w:val="24"/>
          <w:szCs w:val="24"/>
        </w:rPr>
        <w:t xml:space="preserve"> de nuestros niños y niñas</w:t>
      </w:r>
      <w:r w:rsidRPr="00602251">
        <w:rPr>
          <w:rFonts w:ascii="Arial" w:hAnsi="Arial" w:cs="Arial"/>
          <w:sz w:val="24"/>
          <w:szCs w:val="24"/>
        </w:rPr>
        <w:t>.</w:t>
      </w:r>
    </w:p>
    <w:p w14:paraId="0902AAE7" w14:textId="77777777" w:rsidR="009D6339" w:rsidRPr="00602251" w:rsidRDefault="009D6339" w:rsidP="009D6339">
      <w:pPr>
        <w:jc w:val="both"/>
        <w:rPr>
          <w:rFonts w:ascii="Arial" w:hAnsi="Arial" w:cs="Arial"/>
          <w:sz w:val="24"/>
          <w:szCs w:val="24"/>
        </w:rPr>
      </w:pPr>
    </w:p>
    <w:p w14:paraId="60876B66" w14:textId="1F3FBD7E" w:rsidR="009D6339" w:rsidRPr="00456270" w:rsidRDefault="009D6339" w:rsidP="009D6339">
      <w:pPr>
        <w:jc w:val="center"/>
        <w:rPr>
          <w:rFonts w:ascii="Arial" w:hAnsi="Arial" w:cs="Arial"/>
          <w:b/>
          <w:color w:val="1F497D" w:themeColor="text2"/>
          <w:sz w:val="24"/>
          <w:szCs w:val="24"/>
          <w:u w:val="single"/>
        </w:rPr>
      </w:pPr>
      <w:r w:rsidRPr="00456270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FUNDAMENTACIÓN</w:t>
      </w:r>
    </w:p>
    <w:p w14:paraId="46300DBB" w14:textId="77777777" w:rsidR="009D6339" w:rsidRPr="00602251" w:rsidRDefault="009D6339" w:rsidP="009D633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8BAB6E" w14:textId="77777777" w:rsidR="009D6339" w:rsidRPr="00456270" w:rsidRDefault="009D6339" w:rsidP="009D6339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b/>
          <w:i/>
          <w:color w:val="1F497D" w:themeColor="text2"/>
          <w:sz w:val="24"/>
          <w:szCs w:val="24"/>
        </w:rPr>
      </w:pPr>
      <w:r w:rsidRPr="00456270">
        <w:rPr>
          <w:rFonts w:ascii="Arial" w:hAnsi="Arial" w:cs="Arial"/>
          <w:b/>
          <w:i/>
          <w:color w:val="1F497D" w:themeColor="text2"/>
          <w:sz w:val="24"/>
          <w:szCs w:val="24"/>
        </w:rPr>
        <w:t>PROYECTO EDUCATIVO</w:t>
      </w:r>
    </w:p>
    <w:p w14:paraId="133D600A" w14:textId="357059C1" w:rsidR="00456270" w:rsidRDefault="00456270" w:rsidP="00456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Arial" w:hAnsi="Arial" w:cs="Arial"/>
          <w:sz w:val="24"/>
          <w:szCs w:val="24"/>
        </w:rPr>
      </w:pPr>
      <w:r w:rsidRPr="00456270">
        <w:rPr>
          <w:rFonts w:ascii="Arial" w:hAnsi="Arial" w:cs="Arial"/>
          <w:sz w:val="24"/>
          <w:szCs w:val="24"/>
        </w:rPr>
        <w:t>El Proyecto Educativo Institucional que sustenta al Colegio Papa Juan Pablo II, es el instrumento que</w:t>
      </w:r>
      <w:r>
        <w:rPr>
          <w:rFonts w:ascii="Arial" w:hAnsi="Arial" w:cs="Arial"/>
          <w:sz w:val="24"/>
          <w:szCs w:val="24"/>
        </w:rPr>
        <w:t xml:space="preserve"> </w:t>
      </w:r>
      <w:r w:rsidRPr="00456270">
        <w:rPr>
          <w:rFonts w:ascii="Arial" w:hAnsi="Arial" w:cs="Arial"/>
          <w:sz w:val="24"/>
          <w:szCs w:val="24"/>
        </w:rPr>
        <w:t>orienta todos los procesos que ocurren en un establecimiento educacional, clarifica a los actores</w:t>
      </w:r>
      <w:r>
        <w:rPr>
          <w:rFonts w:ascii="Arial" w:hAnsi="Arial" w:cs="Arial"/>
          <w:sz w:val="24"/>
          <w:szCs w:val="24"/>
        </w:rPr>
        <w:t xml:space="preserve"> </w:t>
      </w:r>
      <w:r w:rsidRPr="00456270">
        <w:rPr>
          <w:rFonts w:ascii="Arial" w:hAnsi="Arial" w:cs="Arial"/>
          <w:sz w:val="24"/>
          <w:szCs w:val="24"/>
        </w:rPr>
        <w:t>las metas de mejoramiento, da sentido y racionalidad a la gestión para el mediano o largo plazo,</w:t>
      </w:r>
      <w:r>
        <w:rPr>
          <w:rFonts w:ascii="Arial" w:hAnsi="Arial" w:cs="Arial"/>
          <w:sz w:val="24"/>
          <w:szCs w:val="24"/>
        </w:rPr>
        <w:t xml:space="preserve"> </w:t>
      </w:r>
      <w:r w:rsidRPr="00456270">
        <w:rPr>
          <w:rFonts w:ascii="Arial" w:hAnsi="Arial" w:cs="Arial"/>
          <w:sz w:val="24"/>
          <w:szCs w:val="24"/>
        </w:rPr>
        <w:t>permite la toma de decisiones pedagógicas y curriculares, articula los proyectos y acciones</w:t>
      </w:r>
      <w:r>
        <w:rPr>
          <w:rFonts w:ascii="Arial" w:hAnsi="Arial" w:cs="Arial"/>
          <w:sz w:val="24"/>
          <w:szCs w:val="24"/>
        </w:rPr>
        <w:t xml:space="preserve"> </w:t>
      </w:r>
      <w:r w:rsidRPr="00456270">
        <w:rPr>
          <w:rFonts w:ascii="Arial" w:hAnsi="Arial" w:cs="Arial"/>
          <w:sz w:val="24"/>
          <w:szCs w:val="24"/>
        </w:rPr>
        <w:t>innovadoras en torno al aprendizaje y la formación de los estudiantes, en resumen, ordena las</w:t>
      </w:r>
      <w:r>
        <w:rPr>
          <w:rFonts w:ascii="Arial" w:hAnsi="Arial" w:cs="Arial"/>
          <w:sz w:val="24"/>
          <w:szCs w:val="24"/>
        </w:rPr>
        <w:t xml:space="preserve"> </w:t>
      </w:r>
      <w:r w:rsidRPr="00456270">
        <w:rPr>
          <w:rFonts w:ascii="Arial" w:hAnsi="Arial" w:cs="Arial"/>
          <w:sz w:val="24"/>
          <w:szCs w:val="24"/>
        </w:rPr>
        <w:t>grandes tareas en torno a objetivos compartidos</w:t>
      </w:r>
    </w:p>
    <w:p w14:paraId="2EDDC2D4" w14:textId="77777777" w:rsidR="00456270" w:rsidRPr="00602251" w:rsidRDefault="00456270" w:rsidP="00456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b/>
          <w:i/>
          <w:sz w:val="24"/>
          <w:szCs w:val="24"/>
        </w:rPr>
      </w:pPr>
    </w:p>
    <w:p w14:paraId="06367773" w14:textId="35C3BBB3" w:rsidR="00456270" w:rsidRPr="00456270" w:rsidRDefault="009D6339" w:rsidP="00456270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bCs/>
          <w:iCs/>
          <w:color w:val="1F497D" w:themeColor="text2"/>
          <w:sz w:val="24"/>
          <w:szCs w:val="24"/>
        </w:rPr>
      </w:pPr>
      <w:r w:rsidRPr="00456270">
        <w:rPr>
          <w:rFonts w:ascii="Arial" w:hAnsi="Arial" w:cs="Arial"/>
          <w:b/>
          <w:i/>
          <w:color w:val="1F497D" w:themeColor="text2"/>
          <w:sz w:val="24"/>
          <w:szCs w:val="24"/>
        </w:rPr>
        <w:t>LA EDUCACIÓN A LA QUE ASPIRAMOS</w:t>
      </w:r>
    </w:p>
    <w:p w14:paraId="2968365A" w14:textId="1309F269" w:rsidR="00456270" w:rsidRPr="00456270" w:rsidRDefault="00456270" w:rsidP="00456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hAnsi="Arial" w:cs="Arial"/>
          <w:bCs/>
          <w:iCs/>
          <w:sz w:val="24"/>
          <w:szCs w:val="24"/>
        </w:rPr>
      </w:pPr>
      <w:r w:rsidRPr="00456270">
        <w:rPr>
          <w:rFonts w:ascii="Arial" w:hAnsi="Arial" w:cs="Arial"/>
          <w:bCs/>
          <w:iCs/>
          <w:sz w:val="24"/>
          <w:szCs w:val="24"/>
        </w:rPr>
        <w:t>Aspiramos a proyectarnos como una institución de excelencia, confiable en los procesos de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456270">
        <w:rPr>
          <w:rFonts w:ascii="Arial" w:hAnsi="Arial" w:cs="Arial"/>
          <w:bCs/>
          <w:iCs/>
          <w:sz w:val="24"/>
          <w:szCs w:val="24"/>
        </w:rPr>
        <w:t xml:space="preserve">aprendizaje de todos nuestros estudiantes, logrando resultados de </w:t>
      </w:r>
      <w:r w:rsidRPr="00456270">
        <w:rPr>
          <w:rFonts w:ascii="Arial" w:hAnsi="Arial" w:cs="Arial"/>
          <w:bCs/>
          <w:iCs/>
          <w:sz w:val="24"/>
          <w:szCs w:val="24"/>
        </w:rPr>
        <w:lastRenderedPageBreak/>
        <w:t>calidad, respetuosos de la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456270">
        <w:rPr>
          <w:rFonts w:ascii="Arial" w:hAnsi="Arial" w:cs="Arial"/>
          <w:bCs/>
          <w:iCs/>
          <w:sz w:val="24"/>
          <w:szCs w:val="24"/>
        </w:rPr>
        <w:t>diversidad de todos los miembros de nuestra comunidad educativa.</w:t>
      </w:r>
    </w:p>
    <w:p w14:paraId="1B03247D" w14:textId="59FE147E" w:rsidR="009D6339" w:rsidRPr="00456270" w:rsidRDefault="00456270" w:rsidP="009D6339">
      <w:pPr>
        <w:rPr>
          <w:rFonts w:ascii="Arial" w:hAnsi="Arial" w:cs="Arial"/>
          <w:b/>
          <w:i/>
          <w:color w:val="1F497D" w:themeColor="text2"/>
          <w:sz w:val="24"/>
          <w:szCs w:val="24"/>
        </w:rPr>
      </w:pPr>
      <w:r w:rsidRPr="00456270">
        <w:rPr>
          <w:rFonts w:ascii="Arial" w:hAnsi="Arial" w:cs="Arial"/>
          <w:b/>
          <w:i/>
          <w:color w:val="1F497D" w:themeColor="text2"/>
          <w:sz w:val="24"/>
          <w:szCs w:val="24"/>
        </w:rPr>
        <w:t xml:space="preserve">1.3 VALOLRES INSTITUCIONALES </w:t>
      </w:r>
      <w:r w:rsidR="009D6339" w:rsidRPr="00456270">
        <w:rPr>
          <w:rFonts w:ascii="Arial" w:hAnsi="Arial" w:cs="Arial"/>
          <w:b/>
          <w:i/>
          <w:color w:val="1F497D" w:themeColor="text2"/>
          <w:sz w:val="24"/>
          <w:szCs w:val="24"/>
        </w:rPr>
        <w:t xml:space="preserve"> </w:t>
      </w:r>
    </w:p>
    <w:p w14:paraId="056107F3" w14:textId="6D24791F" w:rsidR="00456270" w:rsidRPr="00456270" w:rsidRDefault="00456270" w:rsidP="00456270">
      <w:pPr>
        <w:rPr>
          <w:bCs/>
          <w:sz w:val="28"/>
          <w:szCs w:val="28"/>
        </w:rPr>
      </w:pPr>
      <w:r w:rsidRPr="00456270">
        <w:rPr>
          <w:bCs/>
          <w:sz w:val="28"/>
          <w:szCs w:val="28"/>
        </w:rPr>
        <w:t>El Colegio Papa Juan Pablo II declara que los valores que sustentan su filosofía, expresados en el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>Proyecto Educativo Institucional, deben iniciarse como un aprendizaje personal para luego servir a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 xml:space="preserve">la comunidad. </w:t>
      </w:r>
      <w:r w:rsidR="00E86CE7" w:rsidRPr="00456270">
        <w:rPr>
          <w:bCs/>
          <w:sz w:val="28"/>
          <w:szCs w:val="28"/>
        </w:rPr>
        <w:t xml:space="preserve">Es </w:t>
      </w:r>
      <w:r w:rsidR="00E86CE7">
        <w:rPr>
          <w:bCs/>
          <w:sz w:val="28"/>
          <w:szCs w:val="28"/>
        </w:rPr>
        <w:t>fundamental</w:t>
      </w:r>
      <w:r w:rsidRPr="00456270">
        <w:rPr>
          <w:bCs/>
          <w:sz w:val="28"/>
          <w:szCs w:val="28"/>
        </w:rPr>
        <w:t xml:space="preserve"> que estos valores, como son respeto, honestidad, responsabilidad,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>inclusión y cuidado del medio ambiente, sean afianzados en la etapa escolar y se expresen en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>aceptación de las diferencias, trabajo colaborativo, responsabilidad, confianza en sí mismo y en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>los demás, solidaridad, tolerancia y resiliencia, entre otros. Todos estos principios son necesarios</w:t>
      </w:r>
      <w:r>
        <w:rPr>
          <w:bCs/>
          <w:sz w:val="28"/>
          <w:szCs w:val="28"/>
        </w:rPr>
        <w:t xml:space="preserve"> </w:t>
      </w:r>
      <w:r w:rsidRPr="00456270">
        <w:rPr>
          <w:bCs/>
          <w:sz w:val="28"/>
          <w:szCs w:val="28"/>
        </w:rPr>
        <w:t>para una inserción adecuada en cualquier institución y en la sociedad misma.</w:t>
      </w:r>
    </w:p>
    <w:p w14:paraId="5D690619" w14:textId="2B223342" w:rsidR="00456270" w:rsidRPr="00412E53" w:rsidRDefault="00456270" w:rsidP="00412E53">
      <w:pPr>
        <w:pStyle w:val="Prrafodelista"/>
        <w:numPr>
          <w:ilvl w:val="0"/>
          <w:numId w:val="7"/>
        </w:numPr>
        <w:rPr>
          <w:bCs/>
          <w:sz w:val="28"/>
          <w:szCs w:val="28"/>
        </w:rPr>
      </w:pPr>
      <w:r w:rsidRPr="00412E53">
        <w:rPr>
          <w:b/>
          <w:bCs/>
          <w:color w:val="1F497D" w:themeColor="text2"/>
          <w:sz w:val="28"/>
          <w:szCs w:val="28"/>
        </w:rPr>
        <w:t>Respeto:</w:t>
      </w:r>
      <w:r w:rsidRPr="00412E53">
        <w:rPr>
          <w:bCs/>
          <w:color w:val="1F497D" w:themeColor="text2"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Una persona respetuosa es quien siente la motivación de valorar y considerar a los demás</w:t>
      </w:r>
      <w:r w:rsidR="00412E53" w:rsidRP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en una interacción de reciprocidad.</w:t>
      </w:r>
    </w:p>
    <w:p w14:paraId="4587F0EB" w14:textId="7B34CC28" w:rsidR="00456270" w:rsidRPr="00412E53" w:rsidRDefault="00456270" w:rsidP="00412E53">
      <w:pPr>
        <w:pStyle w:val="Prrafodelista"/>
        <w:numPr>
          <w:ilvl w:val="0"/>
          <w:numId w:val="7"/>
        </w:numPr>
        <w:rPr>
          <w:bCs/>
          <w:sz w:val="28"/>
          <w:szCs w:val="28"/>
        </w:rPr>
      </w:pPr>
      <w:r w:rsidRPr="00412E53">
        <w:rPr>
          <w:b/>
          <w:color w:val="1F497D" w:themeColor="text2"/>
          <w:sz w:val="28"/>
          <w:szCs w:val="28"/>
        </w:rPr>
        <w:t>Honestidad:</w:t>
      </w:r>
      <w:r w:rsidRPr="00412E53">
        <w:rPr>
          <w:bCs/>
          <w:color w:val="1F497D" w:themeColor="text2"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Una persona honesta es quien procura siempre anteponer la verdad en sus</w:t>
      </w:r>
      <w:r w:rsidR="00412E53" w:rsidRP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pensamientos, expresiones y acciones, con coherencia en el pensar, el sentir y el actuar.</w:t>
      </w:r>
    </w:p>
    <w:p w14:paraId="223043F7" w14:textId="2E380B98" w:rsidR="00456270" w:rsidRPr="00412E53" w:rsidRDefault="00456270" w:rsidP="00412E53">
      <w:pPr>
        <w:pStyle w:val="Prrafodelista"/>
        <w:numPr>
          <w:ilvl w:val="0"/>
          <w:numId w:val="7"/>
        </w:numPr>
        <w:rPr>
          <w:bCs/>
          <w:sz w:val="28"/>
          <w:szCs w:val="28"/>
        </w:rPr>
      </w:pPr>
      <w:r w:rsidRPr="00412E53">
        <w:rPr>
          <w:b/>
          <w:color w:val="1F497D" w:themeColor="text2"/>
          <w:sz w:val="28"/>
          <w:szCs w:val="28"/>
        </w:rPr>
        <w:t>Responsabilidad:</w:t>
      </w:r>
      <w:r w:rsidRPr="00412E53">
        <w:rPr>
          <w:bCs/>
          <w:color w:val="1F497D" w:themeColor="text2"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Una persona responsable es quien cumple compromisos concretos en</w:t>
      </w:r>
      <w:r w:rsidR="00412E53" w:rsidRP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coherencia con su contexto de vida.</w:t>
      </w:r>
    </w:p>
    <w:p w14:paraId="53FA554E" w14:textId="337BE562" w:rsidR="00456270" w:rsidRPr="00412E53" w:rsidRDefault="00456270" w:rsidP="00456270">
      <w:pPr>
        <w:pStyle w:val="Prrafodelista"/>
        <w:numPr>
          <w:ilvl w:val="0"/>
          <w:numId w:val="7"/>
        </w:numPr>
        <w:rPr>
          <w:bCs/>
          <w:sz w:val="28"/>
          <w:szCs w:val="28"/>
        </w:rPr>
      </w:pPr>
      <w:r w:rsidRPr="00412E53">
        <w:rPr>
          <w:b/>
          <w:color w:val="1F497D" w:themeColor="text2"/>
          <w:sz w:val="28"/>
          <w:szCs w:val="28"/>
        </w:rPr>
        <w:t>Inclusión:</w:t>
      </w:r>
      <w:r w:rsidRPr="00412E53">
        <w:rPr>
          <w:bCs/>
          <w:color w:val="1F497D" w:themeColor="text2"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Una persona inclusiva es quien procura siempre aceptar a todos como integrantes de un</w:t>
      </w:r>
      <w:r w:rsid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mundo diverso, respetando las individualidades y haciéndolos partícipes de una comunidad.</w:t>
      </w:r>
    </w:p>
    <w:p w14:paraId="63DF87BD" w14:textId="23F07C6B" w:rsidR="009D6339" w:rsidRPr="00412E53" w:rsidRDefault="00456270" w:rsidP="00456270">
      <w:pPr>
        <w:pStyle w:val="Prrafodelista"/>
        <w:numPr>
          <w:ilvl w:val="0"/>
          <w:numId w:val="7"/>
        </w:numPr>
        <w:rPr>
          <w:bCs/>
          <w:sz w:val="28"/>
          <w:szCs w:val="28"/>
        </w:rPr>
      </w:pPr>
      <w:r w:rsidRPr="00412E53">
        <w:rPr>
          <w:b/>
          <w:color w:val="1F497D" w:themeColor="text2"/>
          <w:sz w:val="28"/>
          <w:szCs w:val="28"/>
        </w:rPr>
        <w:t xml:space="preserve">Cuidado del Medio Ambiente: </w:t>
      </w:r>
      <w:r w:rsidRPr="00412E53">
        <w:rPr>
          <w:bCs/>
          <w:sz w:val="28"/>
          <w:szCs w:val="28"/>
        </w:rPr>
        <w:t>Una persona ambientalista es quien protege al planeta,</w:t>
      </w:r>
      <w:r w:rsid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practicando hábitos sencillo</w:t>
      </w:r>
      <w:r w:rsidR="00412E53">
        <w:rPr>
          <w:bCs/>
          <w:sz w:val="28"/>
          <w:szCs w:val="28"/>
        </w:rPr>
        <w:t xml:space="preserve"> </w:t>
      </w:r>
      <w:r w:rsidRPr="00412E53">
        <w:rPr>
          <w:bCs/>
          <w:sz w:val="28"/>
          <w:szCs w:val="28"/>
        </w:rPr>
        <w:t>s que permitan reducir la contaminación, ahorrar energía y conservarlos diversos recursos naturales.</w:t>
      </w:r>
    </w:p>
    <w:p w14:paraId="0EA188B5" w14:textId="77777777" w:rsidR="009D6339" w:rsidRDefault="009D6339">
      <w:pPr>
        <w:jc w:val="center"/>
        <w:rPr>
          <w:b/>
          <w:sz w:val="28"/>
          <w:szCs w:val="28"/>
        </w:rPr>
      </w:pPr>
    </w:p>
    <w:p w14:paraId="7FC6081A" w14:textId="279FF178" w:rsidR="009C4C90" w:rsidRPr="00412E53" w:rsidRDefault="00286039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412E53">
        <w:rPr>
          <w:b/>
          <w:color w:val="1F497D" w:themeColor="text2"/>
          <w:sz w:val="28"/>
          <w:szCs w:val="28"/>
          <w:u w:val="single"/>
        </w:rPr>
        <w:lastRenderedPageBreak/>
        <w:t xml:space="preserve">ANEXO </w:t>
      </w:r>
    </w:p>
    <w:p w14:paraId="6B31C8B3" w14:textId="26682DE4" w:rsidR="009C4C90" w:rsidRPr="00412E53" w:rsidRDefault="00286039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412E53">
        <w:rPr>
          <w:b/>
          <w:color w:val="1F497D" w:themeColor="text2"/>
          <w:sz w:val="28"/>
          <w:szCs w:val="28"/>
          <w:u w:val="single"/>
        </w:rPr>
        <w:t>REGLAMENTO INTERNO DE CONVIVENCIA ESCOLAR</w:t>
      </w:r>
    </w:p>
    <w:p w14:paraId="45CA1F4C" w14:textId="05B55A73" w:rsidR="009E4BB2" w:rsidRDefault="006E53A7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6E53A7">
        <w:rPr>
          <w:b/>
          <w:noProof/>
          <w:color w:val="1F497D" w:themeColor="text2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2238CB7" wp14:editId="385D7EE4">
            <wp:simplePos x="0" y="0"/>
            <wp:positionH relativeFrom="column">
              <wp:posOffset>-1025552</wp:posOffset>
            </wp:positionH>
            <wp:positionV relativeFrom="paragraph">
              <wp:posOffset>347044</wp:posOffset>
            </wp:positionV>
            <wp:extent cx="7669530" cy="6701051"/>
            <wp:effectExtent l="0" t="0" r="7620" b="5080"/>
            <wp:wrapNone/>
            <wp:docPr id="1189247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76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530" cy="670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039" w:rsidRPr="00412E53">
        <w:rPr>
          <w:b/>
          <w:color w:val="1F497D" w:themeColor="text2"/>
          <w:sz w:val="28"/>
          <w:szCs w:val="28"/>
          <w:u w:val="single"/>
        </w:rPr>
        <w:t xml:space="preserve">CICLO PRE-BÁSICA </w:t>
      </w:r>
      <w:r w:rsidR="0053209A" w:rsidRPr="00412E53">
        <w:rPr>
          <w:b/>
          <w:color w:val="1F497D" w:themeColor="text2"/>
          <w:sz w:val="28"/>
          <w:szCs w:val="28"/>
          <w:u w:val="single"/>
        </w:rPr>
        <w:t>COLEGIO JUAN PABLO II</w:t>
      </w:r>
    </w:p>
    <w:p w14:paraId="5280E05A" w14:textId="17CD8FAD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676B69EF" w14:textId="018EBE01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0DED0749" w14:textId="6D6176A6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19DF2E38" w14:textId="3F88A6CA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7B98D5A3" w14:textId="3922FCB4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50B39596" w14:textId="4948ECCA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536DA3C8" w14:textId="669DA555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657F70B6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45B8C92F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04978063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7C10C670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66FE6F81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48528F4A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6CE5ED21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2A30F4B9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4F17BA32" w14:textId="77777777" w:rsidR="00933ABF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2DEF206F" w14:textId="77777777" w:rsidR="00933ABF" w:rsidRDefault="00933ABF" w:rsidP="00933ABF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12C15116" w14:textId="48638B98" w:rsidR="00933ABF" w:rsidRPr="00412E53" w:rsidRDefault="00933ABF" w:rsidP="00933ABF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412E53">
        <w:rPr>
          <w:b/>
          <w:color w:val="1F497D" w:themeColor="text2"/>
          <w:sz w:val="28"/>
          <w:szCs w:val="28"/>
          <w:u w:val="single"/>
        </w:rPr>
        <w:lastRenderedPageBreak/>
        <w:t xml:space="preserve">ANEXO </w:t>
      </w:r>
    </w:p>
    <w:p w14:paraId="1D506EDE" w14:textId="77777777" w:rsidR="00933ABF" w:rsidRPr="00412E53" w:rsidRDefault="00933ABF" w:rsidP="00933ABF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412E53">
        <w:rPr>
          <w:b/>
          <w:color w:val="1F497D" w:themeColor="text2"/>
          <w:sz w:val="28"/>
          <w:szCs w:val="28"/>
          <w:u w:val="single"/>
        </w:rPr>
        <w:t>REGLAMENTO INTERNO DE CONVIVENCIA ESCOLAR</w:t>
      </w:r>
    </w:p>
    <w:p w14:paraId="31BA0521" w14:textId="77777777" w:rsidR="00933ABF" w:rsidRDefault="00933ABF" w:rsidP="00933ABF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412E53">
        <w:rPr>
          <w:b/>
          <w:color w:val="1F497D" w:themeColor="text2"/>
          <w:sz w:val="28"/>
          <w:szCs w:val="28"/>
          <w:u w:val="single"/>
        </w:rPr>
        <w:t>CICLO PRE-BÁSICA COLEGIO JUAN PABLO II</w:t>
      </w:r>
    </w:p>
    <w:p w14:paraId="5A31DD02" w14:textId="77777777" w:rsidR="00933ABF" w:rsidRPr="00412E53" w:rsidRDefault="00933ABF" w:rsidP="009E4BB2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14:paraId="019910D6" w14:textId="3B72FFBF" w:rsidR="009C4C90" w:rsidRDefault="00B86399" w:rsidP="009A3862">
      <w:pPr>
        <w:jc w:val="both"/>
        <w:rPr>
          <w:sz w:val="24"/>
          <w:szCs w:val="24"/>
        </w:rPr>
      </w:pPr>
      <w:r>
        <w:rPr>
          <w:sz w:val="24"/>
          <w:szCs w:val="24"/>
        </w:rPr>
        <w:t>Nuestro establecimiento educacional “Juan Pablo II”</w:t>
      </w:r>
      <w:r w:rsidR="00286039">
        <w:rPr>
          <w:sz w:val="24"/>
          <w:szCs w:val="24"/>
        </w:rPr>
        <w:t xml:space="preserve"> favorece una armónica convivencia, reconociendo los deberes y derechos de quienes </w:t>
      </w:r>
      <w:r>
        <w:rPr>
          <w:sz w:val="24"/>
          <w:szCs w:val="24"/>
        </w:rPr>
        <w:t>son parte de nuestra Comunidad</w:t>
      </w:r>
      <w:r w:rsidR="00286039">
        <w:rPr>
          <w:sz w:val="24"/>
          <w:szCs w:val="24"/>
        </w:rPr>
        <w:t xml:space="preserve"> Educativa. Pretendemos cultivar el respeto, en un ambiente de sincera fraternidad, utilizando un lenguaje y métodos acordes a </w:t>
      </w:r>
      <w:r>
        <w:rPr>
          <w:sz w:val="24"/>
          <w:szCs w:val="24"/>
        </w:rPr>
        <w:t>nuestros valores institucionales</w:t>
      </w:r>
      <w:r w:rsidR="00286039">
        <w:rPr>
          <w:sz w:val="24"/>
          <w:szCs w:val="24"/>
        </w:rPr>
        <w:t>.</w:t>
      </w:r>
    </w:p>
    <w:p w14:paraId="68279152" w14:textId="191E0F43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una forma de hacer práctico nuestro Proyecto Educativo, este reglamento está orientado a fomentar un sistema de convivencia basado en la calidad de las relaciones humanas, teniendo en cuenta </w:t>
      </w:r>
      <w:r w:rsidR="00B86399">
        <w:rPr>
          <w:sz w:val="24"/>
          <w:szCs w:val="24"/>
        </w:rPr>
        <w:t xml:space="preserve">se trabaja a través de la prevención, sin </w:t>
      </w:r>
      <w:r w:rsidR="00E86CE7">
        <w:rPr>
          <w:sz w:val="24"/>
          <w:szCs w:val="24"/>
        </w:rPr>
        <w:t>embargo,</w:t>
      </w:r>
      <w:r w:rsidR="00B86399">
        <w:rPr>
          <w:sz w:val="24"/>
          <w:szCs w:val="24"/>
        </w:rPr>
        <w:t xml:space="preserve"> también existen sanciones</w:t>
      </w:r>
      <w:r>
        <w:rPr>
          <w:sz w:val="24"/>
          <w:szCs w:val="24"/>
        </w:rPr>
        <w:t>.</w:t>
      </w:r>
    </w:p>
    <w:p w14:paraId="50FEDDBE" w14:textId="544340B6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>Este reglamento de Convivencia Escolar, de nuestro colegio</w:t>
      </w:r>
      <w:r w:rsidR="009A3862">
        <w:rPr>
          <w:sz w:val="24"/>
          <w:szCs w:val="24"/>
        </w:rPr>
        <w:t xml:space="preserve"> Juan Pablo II</w:t>
      </w:r>
      <w:r>
        <w:rPr>
          <w:sz w:val="24"/>
          <w:szCs w:val="24"/>
        </w:rPr>
        <w:t xml:space="preserve"> dirigido a Pre-Básica, pretende formar niñ</w:t>
      </w:r>
      <w:r w:rsidR="00B86399">
        <w:rPr>
          <w:sz w:val="24"/>
          <w:szCs w:val="24"/>
        </w:rPr>
        <w:t>as y niños</w:t>
      </w:r>
      <w:r>
        <w:rPr>
          <w:sz w:val="24"/>
          <w:szCs w:val="24"/>
        </w:rPr>
        <w:t xml:space="preserve"> íntegros, sanos, con valores y actitudes</w:t>
      </w:r>
      <w:r w:rsidR="00B86399">
        <w:rPr>
          <w:sz w:val="24"/>
          <w:szCs w:val="24"/>
        </w:rPr>
        <w:t xml:space="preserve"> adecuadas al contexto, </w:t>
      </w:r>
      <w:r>
        <w:rPr>
          <w:sz w:val="24"/>
          <w:szCs w:val="24"/>
        </w:rPr>
        <w:t xml:space="preserve">que en conjunto con los padres y apoderados </w:t>
      </w:r>
      <w:r w:rsidR="00B86399">
        <w:rPr>
          <w:sz w:val="24"/>
          <w:szCs w:val="24"/>
        </w:rPr>
        <w:t>podemos potenciar y desarrollar habilidades necesarias tanto pedagógica conductuales y emocionales</w:t>
      </w:r>
      <w:r>
        <w:rPr>
          <w:sz w:val="24"/>
          <w:szCs w:val="24"/>
        </w:rPr>
        <w:t>, para así en un futuro podamos ver a nuestros niñ</w:t>
      </w:r>
      <w:r w:rsidR="009A3862">
        <w:rPr>
          <w:sz w:val="24"/>
          <w:szCs w:val="24"/>
        </w:rPr>
        <w:t>as y niños</w:t>
      </w:r>
      <w:r>
        <w:rPr>
          <w:sz w:val="24"/>
          <w:szCs w:val="24"/>
        </w:rPr>
        <w:t xml:space="preserve"> ingresar a la enseñanza básica.</w:t>
      </w:r>
    </w:p>
    <w:p w14:paraId="5C8D96FE" w14:textId="77777777" w:rsidR="009C4C90" w:rsidRDefault="009C4C90">
      <w:pPr>
        <w:jc w:val="both"/>
        <w:rPr>
          <w:sz w:val="24"/>
          <w:szCs w:val="24"/>
        </w:rPr>
      </w:pPr>
    </w:p>
    <w:p w14:paraId="3EE6675D" w14:textId="77777777" w:rsidR="009C4C90" w:rsidRDefault="009C4C90">
      <w:pPr>
        <w:jc w:val="both"/>
        <w:rPr>
          <w:sz w:val="24"/>
          <w:szCs w:val="24"/>
        </w:rPr>
      </w:pPr>
    </w:p>
    <w:p w14:paraId="28183381" w14:textId="77777777" w:rsidR="009C4C90" w:rsidRDefault="009C4C90">
      <w:pPr>
        <w:jc w:val="both"/>
        <w:rPr>
          <w:sz w:val="24"/>
          <w:szCs w:val="24"/>
        </w:rPr>
      </w:pPr>
    </w:p>
    <w:p w14:paraId="437C91BD" w14:textId="77777777" w:rsidR="009C4C90" w:rsidRDefault="009C4C90">
      <w:pPr>
        <w:jc w:val="both"/>
        <w:rPr>
          <w:sz w:val="24"/>
          <w:szCs w:val="24"/>
        </w:rPr>
      </w:pPr>
    </w:p>
    <w:p w14:paraId="1CEFCA24" w14:textId="77777777" w:rsidR="009C4C90" w:rsidRDefault="009C4C90">
      <w:pPr>
        <w:jc w:val="both"/>
        <w:rPr>
          <w:sz w:val="24"/>
          <w:szCs w:val="24"/>
        </w:rPr>
      </w:pPr>
    </w:p>
    <w:p w14:paraId="362A8FAF" w14:textId="77777777" w:rsidR="009C4C90" w:rsidRDefault="009C4C90">
      <w:pPr>
        <w:jc w:val="both"/>
        <w:rPr>
          <w:sz w:val="24"/>
          <w:szCs w:val="24"/>
        </w:rPr>
      </w:pPr>
    </w:p>
    <w:p w14:paraId="19D706CA" w14:textId="77777777" w:rsidR="009C4C90" w:rsidRDefault="009C4C90">
      <w:pPr>
        <w:jc w:val="both"/>
        <w:rPr>
          <w:sz w:val="24"/>
          <w:szCs w:val="24"/>
        </w:rPr>
      </w:pPr>
    </w:p>
    <w:p w14:paraId="692C4188" w14:textId="77777777" w:rsidR="009C4C90" w:rsidRDefault="009C4C90">
      <w:pPr>
        <w:jc w:val="both"/>
        <w:rPr>
          <w:sz w:val="24"/>
          <w:szCs w:val="24"/>
        </w:rPr>
      </w:pPr>
    </w:p>
    <w:p w14:paraId="61DAE98D" w14:textId="77777777" w:rsidR="009C4C90" w:rsidRDefault="009C4C90">
      <w:pPr>
        <w:jc w:val="both"/>
        <w:rPr>
          <w:sz w:val="24"/>
          <w:szCs w:val="24"/>
        </w:rPr>
      </w:pPr>
    </w:p>
    <w:p w14:paraId="4FD96615" w14:textId="2F1237C8" w:rsidR="009C4C90" w:rsidRPr="0013568E" w:rsidRDefault="00286039">
      <w:pPr>
        <w:jc w:val="both"/>
        <w:rPr>
          <w:b/>
          <w:color w:val="1F497D" w:themeColor="text2"/>
          <w:sz w:val="24"/>
          <w:szCs w:val="24"/>
        </w:rPr>
      </w:pPr>
      <w:r w:rsidRPr="0013568E">
        <w:rPr>
          <w:b/>
          <w:color w:val="1F497D" w:themeColor="text2"/>
          <w:sz w:val="24"/>
          <w:szCs w:val="24"/>
        </w:rPr>
        <w:t>T</w:t>
      </w:r>
      <w:r w:rsidR="00412E53">
        <w:rPr>
          <w:b/>
          <w:color w:val="1F497D" w:themeColor="text2"/>
          <w:sz w:val="24"/>
          <w:szCs w:val="24"/>
        </w:rPr>
        <w:t>ÍTULO</w:t>
      </w:r>
      <w:r w:rsidRPr="0013568E">
        <w:rPr>
          <w:b/>
          <w:color w:val="1F497D" w:themeColor="text2"/>
          <w:sz w:val="24"/>
          <w:szCs w:val="24"/>
        </w:rPr>
        <w:t xml:space="preserve"> I: DE LA DEFINICION. </w:t>
      </w:r>
    </w:p>
    <w:p w14:paraId="622E0BAB" w14:textId="46CB5DE1" w:rsidR="009C4C90" w:rsidRPr="00157B3A" w:rsidRDefault="00286039" w:rsidP="00157B3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157B3A">
        <w:rPr>
          <w:sz w:val="24"/>
          <w:szCs w:val="24"/>
        </w:rPr>
        <w:t>El Reglamento de Convivencia establece el conjunto de normas y procedimientos que regulan los deberes y derechos de todos l</w:t>
      </w:r>
      <w:r w:rsidR="009A3862" w:rsidRPr="00157B3A">
        <w:rPr>
          <w:sz w:val="24"/>
          <w:szCs w:val="24"/>
        </w:rPr>
        <w:t>as niñas y niños</w:t>
      </w:r>
      <w:r w:rsidRPr="00157B3A">
        <w:rPr>
          <w:sz w:val="24"/>
          <w:szCs w:val="24"/>
        </w:rPr>
        <w:t xml:space="preserve"> padres/apoderados del establecimiento del ciclo de Pre-Básica de nuestro colegio. Para tales efectos, serán considerados todos l</w:t>
      </w:r>
      <w:r w:rsidR="009A3862" w:rsidRPr="00157B3A">
        <w:rPr>
          <w:sz w:val="24"/>
          <w:szCs w:val="24"/>
        </w:rPr>
        <w:t>as niñas y niños</w:t>
      </w:r>
      <w:r w:rsidRPr="00157B3A">
        <w:rPr>
          <w:sz w:val="24"/>
          <w:szCs w:val="24"/>
        </w:rPr>
        <w:t xml:space="preserve"> de Pre-</w:t>
      </w:r>
      <w:r w:rsidR="00E86CE7" w:rsidRPr="00157B3A">
        <w:rPr>
          <w:sz w:val="24"/>
          <w:szCs w:val="24"/>
        </w:rPr>
        <w:t>Kínder</w:t>
      </w:r>
      <w:r w:rsidRPr="00157B3A">
        <w:rPr>
          <w:sz w:val="24"/>
          <w:szCs w:val="24"/>
        </w:rPr>
        <w:t xml:space="preserve"> y </w:t>
      </w:r>
      <w:r w:rsidR="00E86CE7" w:rsidRPr="00157B3A">
        <w:rPr>
          <w:sz w:val="24"/>
          <w:szCs w:val="24"/>
        </w:rPr>
        <w:t>Kínder</w:t>
      </w:r>
      <w:r w:rsidRPr="00157B3A">
        <w:rPr>
          <w:sz w:val="24"/>
          <w:szCs w:val="24"/>
        </w:rPr>
        <w:t>.</w:t>
      </w:r>
    </w:p>
    <w:p w14:paraId="1B82895F" w14:textId="530F9D9E" w:rsidR="009C4C90" w:rsidRPr="00157B3A" w:rsidRDefault="00286039" w:rsidP="00157B3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157B3A">
        <w:rPr>
          <w:sz w:val="24"/>
          <w:szCs w:val="24"/>
        </w:rPr>
        <w:t>El presente Reglamento tiene como objetivo asegurar el normal desarrollo de las actividades estudiantiles dentro del recinto y lugares en que estas se realicen, además, velar permanentemente por los valores</w:t>
      </w:r>
      <w:r w:rsidR="009A3862" w:rsidRPr="00157B3A">
        <w:rPr>
          <w:sz w:val="24"/>
          <w:szCs w:val="24"/>
        </w:rPr>
        <w:t xml:space="preserve"> institucionales de nuestro colegio.</w:t>
      </w:r>
    </w:p>
    <w:p w14:paraId="2659BA14" w14:textId="77777777" w:rsidR="009C4C90" w:rsidRPr="0013568E" w:rsidRDefault="00286039">
      <w:pPr>
        <w:jc w:val="both"/>
        <w:rPr>
          <w:b/>
          <w:color w:val="1F497D" w:themeColor="text2"/>
          <w:sz w:val="24"/>
          <w:szCs w:val="24"/>
        </w:rPr>
      </w:pPr>
      <w:r w:rsidRPr="0013568E">
        <w:rPr>
          <w:b/>
          <w:color w:val="1F497D" w:themeColor="text2"/>
          <w:sz w:val="24"/>
          <w:szCs w:val="24"/>
        </w:rPr>
        <w:t>Título II: NORMAS DE FUNCIONAMIENTO</w:t>
      </w:r>
    </w:p>
    <w:p w14:paraId="5B4464CF" w14:textId="75B8C2E9" w:rsidR="009C4C90" w:rsidRPr="00157B3A" w:rsidRDefault="00157B3A">
      <w:pPr>
        <w:jc w:val="both"/>
        <w:rPr>
          <w:color w:val="1F497D" w:themeColor="text2"/>
          <w:sz w:val="24"/>
          <w:szCs w:val="24"/>
        </w:rPr>
      </w:pPr>
      <w:r w:rsidRPr="00157B3A">
        <w:rPr>
          <w:color w:val="1F497D" w:themeColor="text2"/>
          <w:sz w:val="24"/>
          <w:szCs w:val="24"/>
        </w:rPr>
        <w:t xml:space="preserve">II.I </w:t>
      </w:r>
      <w:r w:rsidR="00286039" w:rsidRPr="00157B3A">
        <w:rPr>
          <w:color w:val="1F497D" w:themeColor="text2"/>
          <w:sz w:val="24"/>
          <w:szCs w:val="24"/>
        </w:rPr>
        <w:t xml:space="preserve">Del Ingreso: </w:t>
      </w:r>
    </w:p>
    <w:p w14:paraId="69DC4757" w14:textId="77777777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Cumplir con las Edades de admisión: </w:t>
      </w:r>
    </w:p>
    <w:p w14:paraId="42A9D542" w14:textId="77777777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Primer nivel Transición (4 años al 31 de marzo) </w:t>
      </w:r>
    </w:p>
    <w:p w14:paraId="08671A19" w14:textId="77777777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Segundo Nivel transición (5 años al 31 de marzo). </w:t>
      </w:r>
    </w:p>
    <w:p w14:paraId="0026FCDD" w14:textId="29E312E2" w:rsidR="009C4C90" w:rsidRDefault="00286039">
      <w:pPr>
        <w:jc w:val="both"/>
        <w:rPr>
          <w:sz w:val="24"/>
          <w:szCs w:val="24"/>
        </w:rPr>
      </w:pPr>
      <w:r>
        <w:rPr>
          <w:sz w:val="24"/>
          <w:szCs w:val="24"/>
        </w:rPr>
        <w:t>b) Matricular en fecha indicada donde el apoderado (a) debe presentar certificado de: nacimiento, comprobante de aceptación de matrícula.</w:t>
      </w:r>
    </w:p>
    <w:p w14:paraId="5D04BAA9" w14:textId="1DB3EB81" w:rsidR="008E6A54" w:rsidRDefault="008E6A54">
      <w:pPr>
        <w:jc w:val="both"/>
        <w:rPr>
          <w:sz w:val="24"/>
          <w:szCs w:val="24"/>
        </w:rPr>
      </w:pPr>
      <w:r>
        <w:rPr>
          <w:sz w:val="24"/>
          <w:szCs w:val="24"/>
        </w:rPr>
        <w:t>c) Informe de salud (carnet de vacuna, carnet de control sano)</w:t>
      </w:r>
    </w:p>
    <w:p w14:paraId="36ABB85E" w14:textId="770AF562" w:rsidR="008E6A54" w:rsidRDefault="008E6A54">
      <w:pPr>
        <w:jc w:val="both"/>
        <w:rPr>
          <w:sz w:val="24"/>
          <w:szCs w:val="24"/>
        </w:rPr>
      </w:pPr>
      <w:r>
        <w:rPr>
          <w:sz w:val="24"/>
          <w:szCs w:val="24"/>
        </w:rPr>
        <w:t>d) Entregar información de salud relevante vinculada al estudiante</w:t>
      </w:r>
    </w:p>
    <w:p w14:paraId="667F454F" w14:textId="7E5F0EA9" w:rsidR="008E6A54" w:rsidRDefault="008E6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informe de jardín o colegio </w:t>
      </w:r>
      <w:r w:rsidR="00E86CE7">
        <w:rPr>
          <w:sz w:val="24"/>
          <w:szCs w:val="24"/>
        </w:rPr>
        <w:t>anterior,</w:t>
      </w:r>
      <w:r>
        <w:rPr>
          <w:sz w:val="24"/>
          <w:szCs w:val="24"/>
        </w:rPr>
        <w:t xml:space="preserve"> si es que corresponde.</w:t>
      </w:r>
    </w:p>
    <w:p w14:paraId="72BF610E" w14:textId="01E0E9AC" w:rsidR="009C4C90" w:rsidRPr="00157B3A" w:rsidRDefault="00157B3A">
      <w:pPr>
        <w:jc w:val="both"/>
        <w:rPr>
          <w:bCs/>
          <w:color w:val="1F497D" w:themeColor="text2"/>
          <w:sz w:val="24"/>
          <w:szCs w:val="24"/>
        </w:rPr>
      </w:pPr>
      <w:r w:rsidRPr="00157B3A">
        <w:rPr>
          <w:bCs/>
          <w:color w:val="1F497D" w:themeColor="text2"/>
          <w:sz w:val="24"/>
          <w:szCs w:val="24"/>
        </w:rPr>
        <w:t xml:space="preserve">II.II </w:t>
      </w:r>
      <w:r w:rsidR="00286039" w:rsidRPr="00157B3A">
        <w:rPr>
          <w:bCs/>
          <w:color w:val="1F497D" w:themeColor="text2"/>
          <w:sz w:val="24"/>
          <w:szCs w:val="24"/>
        </w:rPr>
        <w:t xml:space="preserve">Del </w:t>
      </w:r>
      <w:r w:rsidR="00E86CE7" w:rsidRPr="00157B3A">
        <w:rPr>
          <w:bCs/>
          <w:color w:val="1F497D" w:themeColor="text2"/>
          <w:sz w:val="24"/>
          <w:szCs w:val="24"/>
        </w:rPr>
        <w:t>Uniforme,</w:t>
      </w:r>
      <w:r w:rsidR="00286039" w:rsidRPr="00157B3A">
        <w:rPr>
          <w:bCs/>
          <w:color w:val="1F497D" w:themeColor="text2"/>
          <w:sz w:val="24"/>
          <w:szCs w:val="24"/>
        </w:rPr>
        <w:t xml:space="preserve"> libreta de comunicaciones</w:t>
      </w:r>
      <w:r>
        <w:rPr>
          <w:bCs/>
          <w:color w:val="1F497D" w:themeColor="text2"/>
          <w:sz w:val="24"/>
          <w:szCs w:val="24"/>
        </w:rPr>
        <w:t xml:space="preserve"> y atrasos</w:t>
      </w:r>
      <w:r w:rsidR="00286039" w:rsidRPr="00157B3A">
        <w:rPr>
          <w:bCs/>
          <w:color w:val="1F497D" w:themeColor="text2"/>
          <w:sz w:val="24"/>
          <w:szCs w:val="24"/>
        </w:rPr>
        <w:t xml:space="preserve">. </w:t>
      </w:r>
    </w:p>
    <w:p w14:paraId="32FB4DD3" w14:textId="5C2716BF" w:rsidR="009C4C90" w:rsidRDefault="00286039">
      <w:pPr>
        <w:jc w:val="both"/>
        <w:rPr>
          <w:color w:val="auto"/>
          <w:sz w:val="24"/>
          <w:szCs w:val="24"/>
        </w:rPr>
      </w:pPr>
      <w:r w:rsidRPr="00157B3A">
        <w:rPr>
          <w:sz w:val="24"/>
          <w:szCs w:val="24"/>
        </w:rPr>
        <w:t xml:space="preserve">a) </w:t>
      </w:r>
      <w:r w:rsidRPr="00157B3A">
        <w:rPr>
          <w:b/>
          <w:bCs/>
          <w:sz w:val="24"/>
          <w:szCs w:val="24"/>
        </w:rPr>
        <w:t>UNIFORME</w:t>
      </w:r>
      <w:r w:rsidRPr="00157B3A"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r w:rsidR="00157B3A" w:rsidRPr="00157B3A">
        <w:rPr>
          <w:color w:val="auto"/>
          <w:sz w:val="24"/>
          <w:szCs w:val="24"/>
        </w:rPr>
        <w:t>el uniforme escolar para pre básica consta de un delantal azul,</w:t>
      </w:r>
      <w:r w:rsidR="008E6A54">
        <w:rPr>
          <w:color w:val="auto"/>
          <w:sz w:val="24"/>
          <w:szCs w:val="24"/>
        </w:rPr>
        <w:t xml:space="preserve"> institucional</w:t>
      </w:r>
      <w:r w:rsidR="00157B3A" w:rsidRPr="00157B3A">
        <w:rPr>
          <w:color w:val="auto"/>
          <w:sz w:val="24"/>
          <w:szCs w:val="24"/>
        </w:rPr>
        <w:t xml:space="preserve"> pueden venir con </w:t>
      </w:r>
      <w:r w:rsidR="00285496">
        <w:rPr>
          <w:color w:val="auto"/>
          <w:sz w:val="24"/>
          <w:szCs w:val="24"/>
        </w:rPr>
        <w:t>ropa c</w:t>
      </w:r>
      <w:r w:rsidR="008E6A54">
        <w:rPr>
          <w:color w:val="auto"/>
          <w:sz w:val="24"/>
          <w:szCs w:val="24"/>
        </w:rPr>
        <w:t>ó</w:t>
      </w:r>
      <w:r w:rsidR="00285496">
        <w:rPr>
          <w:color w:val="auto"/>
          <w:sz w:val="24"/>
          <w:szCs w:val="24"/>
        </w:rPr>
        <w:t xml:space="preserve">moda de fácil manejo para los niños (evitar </w:t>
      </w:r>
      <w:r w:rsidR="008E6A54">
        <w:rPr>
          <w:color w:val="auto"/>
          <w:sz w:val="24"/>
          <w:szCs w:val="24"/>
        </w:rPr>
        <w:t>jardineras, faldas, bodys, pantalones pitillos</w:t>
      </w:r>
      <w:r w:rsidR="00285496">
        <w:rPr>
          <w:color w:val="auto"/>
          <w:sz w:val="24"/>
          <w:szCs w:val="24"/>
        </w:rPr>
        <w:t>)</w:t>
      </w:r>
      <w:r w:rsidR="008E6A54">
        <w:rPr>
          <w:color w:val="auto"/>
          <w:sz w:val="24"/>
          <w:szCs w:val="24"/>
        </w:rPr>
        <w:t xml:space="preserve"> </w:t>
      </w:r>
    </w:p>
    <w:p w14:paraId="430D4698" w14:textId="181FC30C" w:rsidR="008E6A54" w:rsidRDefault="008E6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Es </w:t>
      </w:r>
      <w:r w:rsidR="00E86CE7">
        <w:rPr>
          <w:sz w:val="24"/>
          <w:szCs w:val="24"/>
        </w:rPr>
        <w:t>necesario</w:t>
      </w:r>
      <w:r>
        <w:rPr>
          <w:sz w:val="24"/>
          <w:szCs w:val="24"/>
        </w:rPr>
        <w:t xml:space="preserve"> mantener una muda en la mochila en caso de emergencia (según la temporada del año)</w:t>
      </w:r>
    </w:p>
    <w:p w14:paraId="6DE5638D" w14:textId="15A1FFFB" w:rsidR="009C4C90" w:rsidRDefault="008E6A54" w:rsidP="008E6A5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286039">
        <w:rPr>
          <w:sz w:val="24"/>
          <w:szCs w:val="24"/>
        </w:rPr>
        <w:t xml:space="preserve">) </w:t>
      </w:r>
      <w:r w:rsidR="00836928">
        <w:rPr>
          <w:b/>
          <w:bCs/>
          <w:sz w:val="24"/>
          <w:szCs w:val="24"/>
        </w:rPr>
        <w:t xml:space="preserve">MEDIOS DE </w:t>
      </w:r>
      <w:r w:rsidR="00286039" w:rsidRPr="00157B3A">
        <w:rPr>
          <w:b/>
          <w:bCs/>
          <w:sz w:val="24"/>
          <w:szCs w:val="24"/>
        </w:rPr>
        <w:t>COMUNICACIONES:</w:t>
      </w:r>
      <w:r w:rsidR="00286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entregar información se realizará de manera personal sino vía </w:t>
      </w:r>
      <w:r w:rsidR="00E86CE7">
        <w:rPr>
          <w:sz w:val="24"/>
          <w:szCs w:val="24"/>
        </w:rPr>
        <w:t>WhatsApp</w:t>
      </w:r>
      <w:r>
        <w:rPr>
          <w:sz w:val="24"/>
          <w:szCs w:val="24"/>
        </w:rPr>
        <w:t xml:space="preserve"> dentro del horario laboral, que serán avisados con anterioridad, esto se usará para citar a entrevistas, avisar sobre las reuniones, entrega de </w:t>
      </w:r>
      <w:r w:rsidR="00E86CE7">
        <w:rPr>
          <w:sz w:val="24"/>
          <w:szCs w:val="24"/>
        </w:rPr>
        <w:t>información,</w:t>
      </w:r>
      <w:r>
        <w:rPr>
          <w:sz w:val="24"/>
          <w:szCs w:val="24"/>
        </w:rPr>
        <w:t xml:space="preserve"> dar felicitaciones entre otros.</w:t>
      </w:r>
    </w:p>
    <w:p w14:paraId="5EAA5344" w14:textId="49C19793" w:rsidR="00157B3A" w:rsidRDefault="00157B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157B3A">
        <w:rPr>
          <w:b/>
          <w:bCs/>
          <w:sz w:val="24"/>
          <w:szCs w:val="24"/>
        </w:rPr>
        <w:t>ATRASOS:</w:t>
      </w:r>
      <w:r>
        <w:rPr>
          <w:sz w:val="24"/>
          <w:szCs w:val="24"/>
        </w:rPr>
        <w:t xml:space="preserve"> se registra cada atraso en inspectoría, cuando el estudiante cumple con tres atrasos considerables durante el mes se realizará citación de apoderados</w:t>
      </w:r>
      <w:r w:rsidR="008E6A54">
        <w:rPr>
          <w:sz w:val="24"/>
          <w:szCs w:val="24"/>
        </w:rPr>
        <w:t xml:space="preserve"> por parte de la educadora, si ésta no recibe respuesta se derivará caso a Convivencia Escolar. Cuando </w:t>
      </w:r>
      <w:r w:rsidR="00E86CE7">
        <w:rPr>
          <w:sz w:val="24"/>
          <w:szCs w:val="24"/>
        </w:rPr>
        <w:t>estas</w:t>
      </w:r>
      <w:r w:rsidR="008E6A54">
        <w:rPr>
          <w:sz w:val="24"/>
          <w:szCs w:val="24"/>
        </w:rPr>
        <w:t xml:space="preserve"> faltas sean consecutivas y reiteradas se citará desde Dirección.</w:t>
      </w:r>
    </w:p>
    <w:p w14:paraId="7FCC6E5C" w14:textId="5A40D320" w:rsidR="008E6A54" w:rsidRDefault="008E6A54">
      <w:pPr>
        <w:jc w:val="both"/>
        <w:rPr>
          <w:b/>
          <w:bCs/>
          <w:color w:val="1F497D" w:themeColor="text2"/>
          <w:sz w:val="24"/>
          <w:szCs w:val="24"/>
        </w:rPr>
      </w:pPr>
      <w:r w:rsidRPr="008E6A54">
        <w:rPr>
          <w:b/>
          <w:bCs/>
          <w:sz w:val="24"/>
          <w:szCs w:val="24"/>
        </w:rPr>
        <w:t>d) ENTREVISTAS PERSONALES</w:t>
      </w:r>
      <w:r w:rsidR="00836928">
        <w:rPr>
          <w:b/>
          <w:bCs/>
          <w:sz w:val="24"/>
          <w:szCs w:val="24"/>
        </w:rPr>
        <w:t>:</w:t>
      </w:r>
      <w:r w:rsidRPr="008E6A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8E6A54">
        <w:rPr>
          <w:sz w:val="24"/>
          <w:szCs w:val="24"/>
        </w:rPr>
        <w:t>éstas se pueden realizar pre</w:t>
      </w:r>
      <w:r w:rsidR="00836928">
        <w:rPr>
          <w:sz w:val="24"/>
          <w:szCs w:val="24"/>
        </w:rPr>
        <w:t xml:space="preserve">senciales </w:t>
      </w:r>
      <w:r w:rsidRPr="008E6A54">
        <w:rPr>
          <w:sz w:val="24"/>
          <w:szCs w:val="24"/>
        </w:rPr>
        <w:t xml:space="preserve">o vía </w:t>
      </w:r>
      <w:r w:rsidR="00E86CE7" w:rsidRPr="008E6A54">
        <w:rPr>
          <w:sz w:val="24"/>
          <w:szCs w:val="24"/>
        </w:rPr>
        <w:t>virtual</w:t>
      </w:r>
      <w:r w:rsidR="00E86CE7" w:rsidRPr="00836928">
        <w:rPr>
          <w:sz w:val="24"/>
          <w:szCs w:val="24"/>
        </w:rPr>
        <w:t>.</w:t>
      </w:r>
      <w:r w:rsidR="00836928" w:rsidRPr="00836928">
        <w:rPr>
          <w:sz w:val="24"/>
          <w:szCs w:val="24"/>
        </w:rPr>
        <w:t xml:space="preserve"> Tienen la facultad de citar apoderados para entrevistas personales todos los docentes que se vinculen con el curso. (religión, inglés, biodanza)</w:t>
      </w:r>
    </w:p>
    <w:p w14:paraId="405B2538" w14:textId="77777777" w:rsidR="00412E53" w:rsidRDefault="00412E53">
      <w:pPr>
        <w:jc w:val="both"/>
        <w:rPr>
          <w:b/>
          <w:bCs/>
          <w:color w:val="1F497D" w:themeColor="text2"/>
          <w:sz w:val="24"/>
          <w:szCs w:val="24"/>
        </w:rPr>
      </w:pPr>
    </w:p>
    <w:p w14:paraId="14291881" w14:textId="4DA6CFE2" w:rsidR="009C4C90" w:rsidRPr="00BF630C" w:rsidRDefault="00BF630C">
      <w:pPr>
        <w:jc w:val="both"/>
        <w:rPr>
          <w:b/>
          <w:bCs/>
          <w:color w:val="1F497D" w:themeColor="text2"/>
          <w:sz w:val="24"/>
          <w:szCs w:val="24"/>
        </w:rPr>
      </w:pPr>
      <w:r w:rsidRPr="00BF630C">
        <w:rPr>
          <w:b/>
          <w:bCs/>
          <w:color w:val="1F497D" w:themeColor="text2"/>
          <w:sz w:val="24"/>
          <w:szCs w:val="24"/>
        </w:rPr>
        <w:t>T</w:t>
      </w:r>
      <w:r w:rsidR="00412E53" w:rsidRPr="00412E53">
        <w:rPr>
          <w:b/>
          <w:bCs/>
          <w:color w:val="1F497D" w:themeColor="text2"/>
          <w:sz w:val="24"/>
          <w:szCs w:val="24"/>
        </w:rPr>
        <w:t xml:space="preserve"> </w:t>
      </w:r>
      <w:r w:rsidR="00412E53">
        <w:rPr>
          <w:b/>
          <w:bCs/>
          <w:color w:val="1F497D" w:themeColor="text2"/>
          <w:sz w:val="24"/>
          <w:szCs w:val="24"/>
        </w:rPr>
        <w:t>ÍTULO</w:t>
      </w:r>
      <w:r w:rsidR="00412E53" w:rsidRPr="00BF630C">
        <w:rPr>
          <w:b/>
          <w:bCs/>
          <w:color w:val="1F497D" w:themeColor="text2"/>
          <w:sz w:val="24"/>
          <w:szCs w:val="24"/>
        </w:rPr>
        <w:t xml:space="preserve"> </w:t>
      </w:r>
      <w:r w:rsidRPr="00BF630C">
        <w:rPr>
          <w:b/>
          <w:bCs/>
          <w:color w:val="1F497D" w:themeColor="text2"/>
          <w:sz w:val="24"/>
          <w:szCs w:val="24"/>
        </w:rPr>
        <w:t>III.-</w:t>
      </w:r>
      <w:r w:rsidR="00286039" w:rsidRPr="00BF630C">
        <w:rPr>
          <w:b/>
          <w:bCs/>
          <w:color w:val="1F497D" w:themeColor="text2"/>
          <w:sz w:val="24"/>
          <w:szCs w:val="24"/>
        </w:rPr>
        <w:t xml:space="preserve"> Jornada Escolar: </w:t>
      </w:r>
    </w:p>
    <w:tbl>
      <w:tblPr>
        <w:tblStyle w:val="2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C4C90" w14:paraId="0F64BB0C" w14:textId="77777777" w:rsidTr="00BF630C">
        <w:tc>
          <w:tcPr>
            <w:tcW w:w="8978" w:type="dxa"/>
            <w:shd w:val="clear" w:color="auto" w:fill="C6D9F1" w:themeFill="text2" w:themeFillTint="33"/>
          </w:tcPr>
          <w:p w14:paraId="079DBF25" w14:textId="4D56F1FB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 w:rsidRPr="00BF630C">
              <w:rPr>
                <w:b/>
                <w:bCs/>
                <w:sz w:val="24"/>
                <w:szCs w:val="24"/>
              </w:rPr>
              <w:t>Horarios:</w:t>
            </w:r>
            <w:r>
              <w:rPr>
                <w:sz w:val="24"/>
                <w:szCs w:val="24"/>
              </w:rPr>
              <w:t xml:space="preserve"> </w:t>
            </w:r>
            <w:r w:rsidR="00E86CE7">
              <w:rPr>
                <w:sz w:val="24"/>
                <w:szCs w:val="24"/>
              </w:rPr>
              <w:t>lunes</w:t>
            </w:r>
            <w:r>
              <w:rPr>
                <w:sz w:val="24"/>
                <w:szCs w:val="24"/>
              </w:rPr>
              <w:t xml:space="preserve"> a </w:t>
            </w:r>
            <w:r w:rsidR="00E86CE7">
              <w:rPr>
                <w:sz w:val="24"/>
                <w:szCs w:val="24"/>
              </w:rPr>
              <w:t>jueves</w:t>
            </w:r>
            <w:r>
              <w:rPr>
                <w:sz w:val="24"/>
                <w:szCs w:val="24"/>
              </w:rPr>
              <w:t xml:space="preserve"> de 8:</w:t>
            </w:r>
            <w:r w:rsidR="00737C21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a 15:15</w:t>
            </w:r>
          </w:p>
          <w:p w14:paraId="49BA9D59" w14:textId="26123CA9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Viernes de 8:</w:t>
            </w:r>
            <w:r w:rsidR="00737C21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a 13:</w:t>
            </w:r>
            <w:r w:rsidR="00737C21">
              <w:rPr>
                <w:sz w:val="24"/>
                <w:szCs w:val="24"/>
              </w:rPr>
              <w:t>15</w:t>
            </w:r>
          </w:p>
          <w:p w14:paraId="17332DEF" w14:textId="77777777" w:rsidR="009C4C90" w:rsidRDefault="009C4C90">
            <w:pPr>
              <w:contextualSpacing w:val="0"/>
              <w:jc w:val="both"/>
              <w:rPr>
                <w:sz w:val="24"/>
                <w:szCs w:val="24"/>
              </w:rPr>
            </w:pPr>
          </w:p>
          <w:p w14:paraId="2175F20F" w14:textId="77777777" w:rsidR="009C4C90" w:rsidRDefault="00286039" w:rsidP="00BF630C">
            <w:pPr>
              <w:contextualSpacing w:val="0"/>
              <w:jc w:val="center"/>
            </w:pPr>
            <w:r w:rsidRPr="00BF630C">
              <w:t>Este horario será comunicado a los estudiantes y apoderados en los primeros días de clases.</w:t>
            </w:r>
          </w:p>
          <w:p w14:paraId="3D5CB137" w14:textId="2D35CAB4" w:rsidR="00737C21" w:rsidRPr="00BF630C" w:rsidRDefault="00737C21" w:rsidP="00BF630C">
            <w:pPr>
              <w:contextualSpacing w:val="0"/>
              <w:jc w:val="center"/>
            </w:pPr>
            <w:r>
              <w:t>Se dará aviso con anticipación cuando exista un cambio de horario.</w:t>
            </w:r>
          </w:p>
          <w:p w14:paraId="44D3E0D2" w14:textId="77777777" w:rsidR="009C4C90" w:rsidRDefault="009C4C90">
            <w:pPr>
              <w:contextualSpacing w:val="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11C0FEC7" w14:textId="31881400" w:rsidR="009C4C90" w:rsidRPr="00BF630C" w:rsidRDefault="00BF630C">
      <w:pPr>
        <w:jc w:val="both"/>
        <w:rPr>
          <w:b/>
          <w:bCs/>
          <w:color w:val="1F497D" w:themeColor="text2"/>
          <w:sz w:val="24"/>
          <w:szCs w:val="24"/>
        </w:rPr>
      </w:pPr>
      <w:r w:rsidRPr="00BF630C">
        <w:rPr>
          <w:b/>
          <w:bCs/>
          <w:color w:val="1F497D" w:themeColor="text2"/>
          <w:sz w:val="24"/>
          <w:szCs w:val="24"/>
        </w:rPr>
        <w:t xml:space="preserve">Título </w:t>
      </w:r>
      <w:r w:rsidR="00E86CE7" w:rsidRPr="00BF630C">
        <w:rPr>
          <w:b/>
          <w:bCs/>
          <w:color w:val="1F497D" w:themeColor="text2"/>
          <w:sz w:val="24"/>
          <w:szCs w:val="24"/>
        </w:rPr>
        <w:t>IV.</w:t>
      </w:r>
      <w:r w:rsidR="00286039" w:rsidRPr="00BF630C">
        <w:rPr>
          <w:b/>
          <w:bCs/>
          <w:color w:val="1F497D" w:themeColor="text2"/>
          <w:sz w:val="24"/>
          <w:szCs w:val="24"/>
        </w:rPr>
        <w:t>- El funcionamiento del ciclo será responsabilidad de:</w:t>
      </w:r>
    </w:p>
    <w:p w14:paraId="33FAC660" w14:textId="77777777" w:rsidR="009C4C90" w:rsidRDefault="00286039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Director del establecimiento. </w:t>
      </w:r>
    </w:p>
    <w:p w14:paraId="2B5C336C" w14:textId="600B9AF0" w:rsidR="009C4C90" w:rsidRPr="00737C21" w:rsidRDefault="00286039" w:rsidP="00737C21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Encargado de Convivencia Escolar.</w:t>
      </w:r>
    </w:p>
    <w:p w14:paraId="0B2D8FDA" w14:textId="77777777" w:rsidR="009C4C90" w:rsidRDefault="00286039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Educadoras de Párvulos.</w:t>
      </w:r>
    </w:p>
    <w:p w14:paraId="6DF45AF6" w14:textId="77777777" w:rsidR="009C4C90" w:rsidRDefault="00286039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Técnico en Párvulo.</w:t>
      </w:r>
    </w:p>
    <w:p w14:paraId="5252751E" w14:textId="77777777" w:rsidR="009C4C90" w:rsidRDefault="0028603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Equipo multidisciplinario.</w:t>
      </w:r>
    </w:p>
    <w:p w14:paraId="4063F383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5581CCD8" w14:textId="0BCC6FED" w:rsidR="009C4C90" w:rsidRPr="00BF630C" w:rsidRDefault="00286039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BF630C">
        <w:rPr>
          <w:b/>
          <w:color w:val="1F497D" w:themeColor="text2"/>
          <w:sz w:val="24"/>
          <w:szCs w:val="24"/>
        </w:rPr>
        <w:t>T</w:t>
      </w:r>
      <w:r w:rsidR="00BF630C" w:rsidRPr="00BF630C">
        <w:rPr>
          <w:b/>
          <w:color w:val="1F497D" w:themeColor="text2"/>
          <w:sz w:val="24"/>
          <w:szCs w:val="24"/>
        </w:rPr>
        <w:t>ítulo V</w:t>
      </w:r>
      <w:r w:rsidR="00BF630C">
        <w:rPr>
          <w:b/>
          <w:color w:val="1F497D" w:themeColor="text2"/>
          <w:sz w:val="24"/>
          <w:szCs w:val="24"/>
        </w:rPr>
        <w:t>.-</w:t>
      </w:r>
      <w:r w:rsidRPr="00BF630C">
        <w:rPr>
          <w:b/>
          <w:color w:val="1F497D" w:themeColor="text2"/>
          <w:sz w:val="24"/>
          <w:szCs w:val="24"/>
        </w:rPr>
        <w:t xml:space="preserve"> L</w:t>
      </w:r>
      <w:r w:rsidR="00BF630C" w:rsidRPr="00BF630C">
        <w:rPr>
          <w:b/>
          <w:color w:val="1F497D" w:themeColor="text2"/>
          <w:sz w:val="24"/>
          <w:szCs w:val="24"/>
        </w:rPr>
        <w:t>a familia</w:t>
      </w:r>
    </w:p>
    <w:p w14:paraId="6F9C55A7" w14:textId="0C19EC67" w:rsidR="009C4C90" w:rsidRDefault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Nuestro establecimiento</w:t>
      </w:r>
      <w:r w:rsidR="00286039">
        <w:rPr>
          <w:sz w:val="24"/>
          <w:szCs w:val="24"/>
        </w:rPr>
        <w:t xml:space="preserve"> promueve </w:t>
      </w:r>
      <w:r>
        <w:rPr>
          <w:sz w:val="24"/>
          <w:szCs w:val="24"/>
        </w:rPr>
        <w:t>la participación de l</w:t>
      </w:r>
      <w:r w:rsidR="00286039">
        <w:rPr>
          <w:sz w:val="24"/>
          <w:szCs w:val="24"/>
        </w:rPr>
        <w:t>a familia inspirada en el diálogo y la fraternidad; considerando a los padres como los primeros y principales educadores de sus hijos.</w:t>
      </w:r>
    </w:p>
    <w:p w14:paraId="0268241B" w14:textId="77777777" w:rsidR="00737C21" w:rsidRDefault="00737C21">
      <w:pPr>
        <w:spacing w:after="0"/>
        <w:jc w:val="both"/>
        <w:rPr>
          <w:sz w:val="24"/>
          <w:szCs w:val="24"/>
        </w:rPr>
      </w:pPr>
    </w:p>
    <w:p w14:paraId="0D63FA45" w14:textId="710B1047" w:rsidR="00737C21" w:rsidRDefault="00737C2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se entiende por apoderado </w:t>
      </w:r>
    </w:p>
    <w:p w14:paraId="4CFA2351" w14:textId="7864C0AC" w:rsidR="00737C21" w:rsidRDefault="00737C2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Padre madre o tutor a cargo del menor y haya realizado la matricula </w:t>
      </w:r>
    </w:p>
    <w:p w14:paraId="60B89410" w14:textId="29C258C7" w:rsidR="00737C21" w:rsidRDefault="00737C2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Sólo a esta persona se le entregará información del estudiante.</w:t>
      </w:r>
    </w:p>
    <w:p w14:paraId="5B8EEA0B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14B583F0" w14:textId="6FF8CDBD" w:rsidR="009C4C90" w:rsidRDefault="00BF630C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BF630C">
        <w:rPr>
          <w:b/>
          <w:color w:val="1F497D" w:themeColor="text2"/>
          <w:sz w:val="24"/>
          <w:szCs w:val="24"/>
        </w:rPr>
        <w:t xml:space="preserve">Título </w:t>
      </w:r>
      <w:r w:rsidR="00E86CE7" w:rsidRPr="00BF630C">
        <w:rPr>
          <w:b/>
          <w:color w:val="1F497D" w:themeColor="text2"/>
          <w:sz w:val="24"/>
          <w:szCs w:val="24"/>
        </w:rPr>
        <w:t>VI. -</w:t>
      </w:r>
      <w:r w:rsidRPr="00BF630C">
        <w:rPr>
          <w:b/>
          <w:color w:val="1F497D" w:themeColor="text2"/>
          <w:sz w:val="24"/>
          <w:szCs w:val="24"/>
        </w:rPr>
        <w:t xml:space="preserve"> </w:t>
      </w:r>
      <w:r w:rsidR="00286039" w:rsidRPr="00BF630C">
        <w:rPr>
          <w:b/>
          <w:color w:val="1F497D" w:themeColor="text2"/>
          <w:sz w:val="24"/>
          <w:szCs w:val="24"/>
        </w:rPr>
        <w:t>D</w:t>
      </w:r>
      <w:r w:rsidRPr="00BF630C">
        <w:rPr>
          <w:b/>
          <w:color w:val="1F497D" w:themeColor="text2"/>
          <w:sz w:val="24"/>
          <w:szCs w:val="24"/>
        </w:rPr>
        <w:t xml:space="preserve">erechos </w:t>
      </w:r>
      <w:r>
        <w:rPr>
          <w:b/>
          <w:color w:val="1F497D" w:themeColor="text2"/>
          <w:sz w:val="24"/>
          <w:szCs w:val="24"/>
        </w:rPr>
        <w:t xml:space="preserve">y Deberes </w:t>
      </w:r>
      <w:r w:rsidRPr="00BF630C">
        <w:rPr>
          <w:b/>
          <w:color w:val="1F497D" w:themeColor="text2"/>
          <w:sz w:val="24"/>
          <w:szCs w:val="24"/>
        </w:rPr>
        <w:t>de los apoderados</w:t>
      </w:r>
    </w:p>
    <w:p w14:paraId="6456D957" w14:textId="77777777" w:rsidR="00BF630C" w:rsidRDefault="00BF630C">
      <w:pPr>
        <w:spacing w:after="0"/>
        <w:jc w:val="both"/>
        <w:rPr>
          <w:b/>
          <w:color w:val="1F497D" w:themeColor="text2"/>
          <w:sz w:val="24"/>
          <w:szCs w:val="24"/>
        </w:rPr>
      </w:pPr>
    </w:p>
    <w:p w14:paraId="1B73FE5E" w14:textId="49D39AEC" w:rsidR="00BF630C" w:rsidRPr="00BF630C" w:rsidRDefault="00BF630C">
      <w:pPr>
        <w:spacing w:after="0"/>
        <w:jc w:val="both"/>
        <w:rPr>
          <w:bCs/>
          <w:color w:val="1F497D" w:themeColor="text2"/>
          <w:sz w:val="24"/>
          <w:szCs w:val="24"/>
        </w:rPr>
      </w:pPr>
      <w:r w:rsidRPr="00BF630C">
        <w:rPr>
          <w:bCs/>
          <w:color w:val="1F497D" w:themeColor="text2"/>
          <w:sz w:val="24"/>
          <w:szCs w:val="24"/>
        </w:rPr>
        <w:t>VI.I Derechos</w:t>
      </w:r>
      <w:r>
        <w:rPr>
          <w:bCs/>
          <w:color w:val="1F497D" w:themeColor="text2"/>
          <w:sz w:val="24"/>
          <w:szCs w:val="24"/>
        </w:rPr>
        <w:t xml:space="preserve"> de los apoderados</w:t>
      </w:r>
    </w:p>
    <w:p w14:paraId="06926633" w14:textId="77777777" w:rsidR="00A141A7" w:rsidRDefault="00A141A7">
      <w:pPr>
        <w:spacing w:after="0"/>
        <w:jc w:val="both"/>
        <w:rPr>
          <w:b/>
          <w:sz w:val="24"/>
          <w:szCs w:val="24"/>
        </w:rPr>
      </w:pPr>
    </w:p>
    <w:p w14:paraId="15A0079C" w14:textId="0156FB8B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1.-</w:t>
      </w:r>
      <w:r w:rsidR="00A141A7"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Recibir un trato adecuado, respetuoso y cordial por parte del todo el personal del Colegio.</w:t>
      </w:r>
    </w:p>
    <w:p w14:paraId="036B8C26" w14:textId="70A31E8A" w:rsidR="00A141A7" w:rsidRPr="00A141A7" w:rsidRDefault="00A141A7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BF630C">
        <w:rPr>
          <w:sz w:val="24"/>
          <w:szCs w:val="24"/>
        </w:rPr>
        <w:t>.-</w:t>
      </w:r>
      <w:r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Informarse y ser informado, a través del conducto regular, de la situación escolar de su pupilo,</w:t>
      </w:r>
      <w:r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 xml:space="preserve">por intermedio del Profesor </w:t>
      </w:r>
      <w:r>
        <w:rPr>
          <w:sz w:val="24"/>
          <w:szCs w:val="24"/>
        </w:rPr>
        <w:t>j</w:t>
      </w:r>
      <w:r w:rsidRPr="00A141A7">
        <w:rPr>
          <w:sz w:val="24"/>
          <w:szCs w:val="24"/>
        </w:rPr>
        <w:t>efe, dentro del horario de atención de Apoderados establecido</w:t>
      </w:r>
      <w:r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para tales efectos.</w:t>
      </w:r>
    </w:p>
    <w:p w14:paraId="33D0CD01" w14:textId="423EF5F4" w:rsidR="00A141A7" w:rsidRPr="00A141A7" w:rsidRDefault="00A141A7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BF630C">
        <w:rPr>
          <w:sz w:val="24"/>
          <w:szCs w:val="24"/>
        </w:rPr>
        <w:t xml:space="preserve">.- </w:t>
      </w:r>
      <w:r w:rsidRPr="00A141A7">
        <w:rPr>
          <w:sz w:val="24"/>
          <w:szCs w:val="24"/>
        </w:rPr>
        <w:t>Participar activamente en las reuniones y actividades organizadas para los Apoderados del</w:t>
      </w:r>
      <w:r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Colegio.</w:t>
      </w:r>
    </w:p>
    <w:p w14:paraId="6C556F76" w14:textId="23CFF7EA" w:rsidR="00A141A7" w:rsidRPr="00A141A7" w:rsidRDefault="00A141A7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BF630C">
        <w:rPr>
          <w:sz w:val="24"/>
          <w:szCs w:val="24"/>
        </w:rPr>
        <w:t>.-</w:t>
      </w:r>
      <w:r w:rsidRPr="00A141A7">
        <w:rPr>
          <w:sz w:val="24"/>
          <w:szCs w:val="24"/>
        </w:rPr>
        <w:t xml:space="preserve"> Participar con voz y voto en los acuerdos de las reuniones de Apoderados.</w:t>
      </w:r>
    </w:p>
    <w:p w14:paraId="717654EA" w14:textId="227DE278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A141A7" w:rsidRPr="00A141A7">
        <w:rPr>
          <w:sz w:val="24"/>
          <w:szCs w:val="24"/>
        </w:rPr>
        <w:t>.</w:t>
      </w:r>
      <w:r>
        <w:rPr>
          <w:sz w:val="24"/>
          <w:szCs w:val="24"/>
        </w:rPr>
        <w:t>-</w:t>
      </w:r>
      <w:r w:rsidR="00A141A7" w:rsidRPr="00A141A7">
        <w:rPr>
          <w:sz w:val="24"/>
          <w:szCs w:val="24"/>
        </w:rPr>
        <w:t xml:space="preserve"> Elegir y ser elegido miembro directivo en los microcentros y Centro General de Padres y/o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Apoderados.</w:t>
      </w:r>
    </w:p>
    <w:p w14:paraId="63A47F41" w14:textId="25331696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A141A7" w:rsidRPr="00A141A7">
        <w:rPr>
          <w:sz w:val="24"/>
          <w:szCs w:val="24"/>
        </w:rPr>
        <w:t>.</w:t>
      </w:r>
      <w:r>
        <w:rPr>
          <w:sz w:val="24"/>
          <w:szCs w:val="24"/>
        </w:rPr>
        <w:t>-</w:t>
      </w:r>
      <w:r w:rsidR="00A141A7" w:rsidRPr="00A141A7">
        <w:rPr>
          <w:sz w:val="24"/>
          <w:szCs w:val="24"/>
        </w:rPr>
        <w:t xml:space="preserve"> Ser representado en el Consejo Escolar del colegio.</w:t>
      </w:r>
    </w:p>
    <w:p w14:paraId="3EEF200D" w14:textId="288489A8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A141A7" w:rsidRPr="00A141A7">
        <w:rPr>
          <w:sz w:val="24"/>
          <w:szCs w:val="24"/>
        </w:rPr>
        <w:t>.</w:t>
      </w:r>
      <w:r>
        <w:rPr>
          <w:sz w:val="24"/>
          <w:szCs w:val="24"/>
        </w:rPr>
        <w:t>-</w:t>
      </w:r>
      <w:r w:rsidR="00A141A7" w:rsidRPr="00A141A7">
        <w:rPr>
          <w:sz w:val="24"/>
          <w:szCs w:val="24"/>
        </w:rPr>
        <w:t xml:space="preserve"> Apelar por la aplicación indebida de este reglamento en el siguiente orden jerárquico: Prof.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 xml:space="preserve">Asignatura, Profesor </w:t>
      </w:r>
      <w:r w:rsidR="00E86CE7" w:rsidRPr="00A141A7">
        <w:rPr>
          <w:sz w:val="24"/>
          <w:szCs w:val="24"/>
        </w:rPr>
        <w:t>jefe</w:t>
      </w:r>
      <w:r w:rsidR="00A141A7" w:rsidRPr="00A141A7">
        <w:rPr>
          <w:sz w:val="24"/>
          <w:szCs w:val="24"/>
        </w:rPr>
        <w:t>, Coordinador Académico (casos pedagógicos), Encargado de</w:t>
      </w:r>
    </w:p>
    <w:p w14:paraId="76AD5E06" w14:textId="7AB2B73A" w:rsidR="00A141A7" w:rsidRPr="00A141A7" w:rsidRDefault="00A141A7" w:rsidP="00A141A7">
      <w:pPr>
        <w:spacing w:after="0"/>
        <w:jc w:val="both"/>
        <w:rPr>
          <w:sz w:val="24"/>
          <w:szCs w:val="24"/>
        </w:rPr>
      </w:pPr>
      <w:r w:rsidRPr="00A141A7">
        <w:rPr>
          <w:sz w:val="24"/>
          <w:szCs w:val="24"/>
        </w:rPr>
        <w:t xml:space="preserve">Convivencia y </w:t>
      </w:r>
      <w:r w:rsidR="00E86CE7" w:rsidRPr="00A141A7">
        <w:rPr>
          <w:sz w:val="24"/>
          <w:szCs w:val="24"/>
        </w:rPr>
        <w:t>directora</w:t>
      </w:r>
      <w:r w:rsidRPr="00A141A7">
        <w:rPr>
          <w:sz w:val="24"/>
          <w:szCs w:val="24"/>
        </w:rPr>
        <w:t>.</w:t>
      </w:r>
    </w:p>
    <w:p w14:paraId="5F3C1326" w14:textId="79ED93B5" w:rsidR="00A141A7" w:rsidRPr="00A141A7" w:rsidRDefault="00A141A7" w:rsidP="00A141A7">
      <w:pPr>
        <w:spacing w:after="0"/>
        <w:jc w:val="both"/>
        <w:rPr>
          <w:sz w:val="24"/>
          <w:szCs w:val="24"/>
        </w:rPr>
      </w:pPr>
      <w:r w:rsidRPr="00A141A7">
        <w:rPr>
          <w:sz w:val="24"/>
          <w:szCs w:val="24"/>
        </w:rPr>
        <w:t xml:space="preserve">h. En el caso de apelar ante la </w:t>
      </w:r>
      <w:r w:rsidR="00E86CE7" w:rsidRPr="00A141A7">
        <w:rPr>
          <w:sz w:val="24"/>
          <w:szCs w:val="24"/>
        </w:rPr>
        <w:t>directora</w:t>
      </w:r>
      <w:r w:rsidRPr="00A141A7">
        <w:rPr>
          <w:sz w:val="24"/>
          <w:szCs w:val="24"/>
        </w:rPr>
        <w:t xml:space="preserve"> y Representante Legal, deberá hacerse por escrito y</w:t>
      </w:r>
      <w:r w:rsidR="00BF630C"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entregado al Encargado de Convivencia Escolar o Coordinador Académico, dependiendo de</w:t>
      </w:r>
      <w:r w:rsidR="00BF630C"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la temática.</w:t>
      </w:r>
    </w:p>
    <w:p w14:paraId="024AEC5D" w14:textId="55C8D088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A141A7" w:rsidRPr="00A141A7">
        <w:rPr>
          <w:sz w:val="24"/>
          <w:szCs w:val="24"/>
        </w:rPr>
        <w:t>.</w:t>
      </w:r>
      <w:r>
        <w:rPr>
          <w:sz w:val="24"/>
          <w:szCs w:val="24"/>
        </w:rPr>
        <w:t>-</w:t>
      </w:r>
      <w:r w:rsidR="00A141A7" w:rsidRPr="00A141A7">
        <w:rPr>
          <w:sz w:val="24"/>
          <w:szCs w:val="24"/>
        </w:rPr>
        <w:t xml:space="preserve"> Ser respetado en su condición de Apoderado(a) recibiendo una atención deferente y cortés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por parte de quienes representan algún estamento del Colegio.</w:t>
      </w:r>
    </w:p>
    <w:p w14:paraId="64C5C01E" w14:textId="58C967B2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A141A7" w:rsidRPr="00A141A7">
        <w:rPr>
          <w:sz w:val="24"/>
          <w:szCs w:val="24"/>
        </w:rPr>
        <w:t>.</w:t>
      </w:r>
      <w:r>
        <w:rPr>
          <w:sz w:val="24"/>
          <w:szCs w:val="24"/>
        </w:rPr>
        <w:t xml:space="preserve">- </w:t>
      </w:r>
      <w:r w:rsidR="00A141A7" w:rsidRPr="00A141A7">
        <w:rPr>
          <w:sz w:val="24"/>
          <w:szCs w:val="24"/>
        </w:rPr>
        <w:t>Que se respete a su hijo(a) o pupilo(a) como persona única, con características ir</w:t>
      </w:r>
      <w:r>
        <w:rPr>
          <w:sz w:val="24"/>
          <w:szCs w:val="24"/>
        </w:rPr>
        <w:t>-</w:t>
      </w:r>
      <w:r w:rsidR="00E86CE7" w:rsidRPr="00A141A7">
        <w:rPr>
          <w:sz w:val="24"/>
          <w:szCs w:val="24"/>
        </w:rPr>
        <w:t>repetibles, para</w:t>
      </w:r>
      <w:r w:rsidR="00A141A7" w:rsidRPr="00A141A7">
        <w:rPr>
          <w:sz w:val="24"/>
          <w:szCs w:val="24"/>
        </w:rPr>
        <w:t xml:space="preserve"> lograr su potencial desarrollo humano a través de la educación y la orientación de sus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Profesores(as).</w:t>
      </w:r>
    </w:p>
    <w:p w14:paraId="11681B37" w14:textId="1C74FFA4" w:rsidR="00A141A7" w:rsidRPr="00A141A7" w:rsidRDefault="00A141A7" w:rsidP="00A141A7">
      <w:pPr>
        <w:spacing w:after="0"/>
        <w:jc w:val="both"/>
        <w:rPr>
          <w:sz w:val="24"/>
          <w:szCs w:val="24"/>
        </w:rPr>
      </w:pPr>
    </w:p>
    <w:p w14:paraId="37EA28A9" w14:textId="16006BB4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10.-</w:t>
      </w:r>
      <w:r w:rsidR="00A141A7" w:rsidRPr="00A141A7">
        <w:rPr>
          <w:sz w:val="24"/>
          <w:szCs w:val="24"/>
        </w:rPr>
        <w:t xml:space="preserve"> Recibir apoyo remedial para su hijo(a) o pupilo(a), ante la eventualidad que éste lo requiera,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en aspectos de aprendizaje o conducta general.</w:t>
      </w:r>
    </w:p>
    <w:p w14:paraId="41204F2D" w14:textId="3EE12315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11.-</w:t>
      </w:r>
      <w:r w:rsidR="00A141A7" w:rsidRPr="00A141A7">
        <w:rPr>
          <w:sz w:val="24"/>
          <w:szCs w:val="24"/>
        </w:rPr>
        <w:t xml:space="preserve"> Informarse del proceso de formación de sus hijos e hijas en el Colegio, de manera continua o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cuando la situación lo amerite.</w:t>
      </w:r>
    </w:p>
    <w:p w14:paraId="46F4C7CD" w14:textId="2ED3390C" w:rsidR="00A141A7" w:rsidRP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12.- </w:t>
      </w:r>
      <w:r w:rsidR="00A141A7" w:rsidRPr="00A141A7">
        <w:rPr>
          <w:sz w:val="24"/>
          <w:szCs w:val="24"/>
        </w:rPr>
        <w:t>Retirar de clases a su pupilo con motivo justificado, toda vez que haya informado a Inspectoría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>previa autorización y registro en el libro de salida del Colegio.</w:t>
      </w:r>
    </w:p>
    <w:p w14:paraId="410085D3" w14:textId="4401A809" w:rsidR="00BF630C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13.-</w:t>
      </w:r>
      <w:r w:rsidR="00A141A7" w:rsidRPr="00A141A7">
        <w:rPr>
          <w:sz w:val="24"/>
          <w:szCs w:val="24"/>
        </w:rPr>
        <w:t xml:space="preserve"> Ser atendido por Directivos o Profesores, cuando lo hayan requerido mediante solicitud previa</w:t>
      </w:r>
      <w:r w:rsidR="00737C21">
        <w:rPr>
          <w:sz w:val="24"/>
          <w:szCs w:val="24"/>
        </w:rPr>
        <w:t xml:space="preserve"> y con anticipación.</w:t>
      </w:r>
    </w:p>
    <w:p w14:paraId="12933CCC" w14:textId="1C5469F1" w:rsidR="00A141A7" w:rsidRDefault="00BF630C" w:rsidP="00A141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14.-</w:t>
      </w:r>
      <w:r w:rsidR="00A141A7" w:rsidRPr="00A141A7">
        <w:rPr>
          <w:sz w:val="24"/>
          <w:szCs w:val="24"/>
        </w:rPr>
        <w:t xml:space="preserve"> Presentar sus inquietudes y/o reclamos por escrito respecto a la evaluación, sanciones o tratos</w:t>
      </w:r>
      <w:r>
        <w:rPr>
          <w:sz w:val="24"/>
          <w:szCs w:val="24"/>
        </w:rPr>
        <w:t xml:space="preserve"> </w:t>
      </w:r>
      <w:r w:rsidR="00A141A7" w:rsidRPr="00A141A7">
        <w:rPr>
          <w:sz w:val="24"/>
          <w:szCs w:val="24"/>
        </w:rPr>
        <w:t xml:space="preserve">recibidos por sus pupilos es un derecho que tiene todo Apoderado. En tal situación </w:t>
      </w:r>
      <w:r w:rsidR="00E86CE7" w:rsidRPr="00A141A7">
        <w:rPr>
          <w:sz w:val="24"/>
          <w:szCs w:val="24"/>
        </w:rPr>
        <w:t>debe hacerse</w:t>
      </w:r>
      <w:r w:rsidR="00A141A7" w:rsidRPr="00A141A7">
        <w:rPr>
          <w:sz w:val="24"/>
          <w:szCs w:val="24"/>
        </w:rPr>
        <w:t xml:space="preserve"> con el debido respeto, acatando estrictamente con los conductos regulares que </w:t>
      </w:r>
      <w:r w:rsidR="00E86CE7" w:rsidRPr="00A141A7">
        <w:rPr>
          <w:sz w:val="24"/>
          <w:szCs w:val="24"/>
        </w:rPr>
        <w:t>en conformidad</w:t>
      </w:r>
      <w:r w:rsidR="00A141A7" w:rsidRPr="00A141A7">
        <w:rPr>
          <w:sz w:val="24"/>
          <w:szCs w:val="24"/>
        </w:rPr>
        <w:t xml:space="preserve"> a su estructura organizacional ofrece el Colegio, estos son: Profesor de </w:t>
      </w:r>
      <w:r w:rsidR="00E86CE7" w:rsidRPr="00A141A7">
        <w:rPr>
          <w:sz w:val="24"/>
          <w:szCs w:val="24"/>
        </w:rPr>
        <w:t>Asignatura, Profesor</w:t>
      </w:r>
      <w:r w:rsidR="00A141A7" w:rsidRPr="00A141A7">
        <w:rPr>
          <w:sz w:val="24"/>
          <w:szCs w:val="24"/>
        </w:rPr>
        <w:t xml:space="preserve"> </w:t>
      </w:r>
      <w:r w:rsidR="00E86CE7" w:rsidRPr="00A141A7">
        <w:rPr>
          <w:sz w:val="24"/>
          <w:szCs w:val="24"/>
        </w:rPr>
        <w:t>jefe</w:t>
      </w:r>
      <w:r w:rsidR="00A141A7" w:rsidRPr="00A141A7">
        <w:rPr>
          <w:sz w:val="24"/>
          <w:szCs w:val="24"/>
        </w:rPr>
        <w:t>, Coordinador Académico</w:t>
      </w:r>
    </w:p>
    <w:p w14:paraId="7E9ED65F" w14:textId="658A84A3" w:rsidR="009C4C90" w:rsidRDefault="009C4C90">
      <w:pPr>
        <w:spacing w:after="0"/>
        <w:jc w:val="both"/>
        <w:rPr>
          <w:sz w:val="24"/>
          <w:szCs w:val="24"/>
        </w:rPr>
      </w:pPr>
    </w:p>
    <w:p w14:paraId="2E930594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39C09CE9" w14:textId="076AB463" w:rsidR="00BF630C" w:rsidRPr="00BF630C" w:rsidRDefault="00BF630C" w:rsidP="00BF630C">
      <w:pPr>
        <w:spacing w:after="0"/>
        <w:jc w:val="both"/>
        <w:rPr>
          <w:bCs/>
          <w:color w:val="1F497D" w:themeColor="text2"/>
          <w:sz w:val="24"/>
          <w:szCs w:val="24"/>
        </w:rPr>
      </w:pPr>
      <w:r w:rsidRPr="00BF630C">
        <w:rPr>
          <w:bCs/>
          <w:color w:val="1F497D" w:themeColor="text2"/>
          <w:sz w:val="24"/>
          <w:szCs w:val="24"/>
        </w:rPr>
        <w:t>VI.I De</w:t>
      </w:r>
      <w:r>
        <w:rPr>
          <w:bCs/>
          <w:color w:val="1F497D" w:themeColor="text2"/>
          <w:sz w:val="24"/>
          <w:szCs w:val="24"/>
        </w:rPr>
        <w:t>beres de los apoderados</w:t>
      </w:r>
    </w:p>
    <w:p w14:paraId="2056C63A" w14:textId="0AC5D171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1.-</w:t>
      </w:r>
      <w:r w:rsidR="00A141A7" w:rsidRPr="00BF630C">
        <w:rPr>
          <w:bCs/>
          <w:sz w:val="24"/>
          <w:szCs w:val="24"/>
        </w:rPr>
        <w:t xml:space="preserve"> Comprometerse con el proceso educativo de su hijo y colaborar responsablemente con las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 xml:space="preserve">actividades programadas por el </w:t>
      </w:r>
      <w:r w:rsidR="00EC0553">
        <w:rPr>
          <w:bCs/>
          <w:sz w:val="24"/>
          <w:szCs w:val="24"/>
        </w:rPr>
        <w:t>Programa Educativo</w:t>
      </w:r>
      <w:r w:rsidR="00A141A7" w:rsidRPr="00BF630C">
        <w:rPr>
          <w:bCs/>
          <w:sz w:val="24"/>
          <w:szCs w:val="24"/>
        </w:rPr>
        <w:t>.</w:t>
      </w:r>
    </w:p>
    <w:p w14:paraId="3BFF5AA4" w14:textId="5EB95D4D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="00A141A7" w:rsidRPr="00BF630C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-</w:t>
      </w:r>
      <w:r w:rsidR="00A141A7" w:rsidRPr="00BF630C">
        <w:rPr>
          <w:bCs/>
          <w:sz w:val="24"/>
          <w:szCs w:val="24"/>
        </w:rPr>
        <w:t xml:space="preserve"> Informarse, conocer y adherir al Proyecto Educativo Institucional del establecimiento.</w:t>
      </w:r>
    </w:p>
    <w:p w14:paraId="496664FD" w14:textId="7BE38281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3.-</w:t>
      </w:r>
      <w:r w:rsidR="00A141A7" w:rsidRPr="00BF630C">
        <w:rPr>
          <w:bCs/>
          <w:sz w:val="24"/>
          <w:szCs w:val="24"/>
        </w:rPr>
        <w:t xml:space="preserve"> Informarse, conocer y respetar el Reglamento de Convivencia Escolar del Colegio y sus normas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de funcionamiento.</w:t>
      </w:r>
    </w:p>
    <w:p w14:paraId="1BA66A96" w14:textId="211CC1E8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4.-</w:t>
      </w:r>
      <w:r w:rsidR="00A141A7" w:rsidRPr="00BF630C">
        <w:rPr>
          <w:bCs/>
          <w:sz w:val="24"/>
          <w:szCs w:val="24"/>
        </w:rPr>
        <w:t xml:space="preserve"> Concurrir obligatoriamente a toda citación que le haga el Colegio</w:t>
      </w:r>
      <w:r w:rsidR="00EC0553">
        <w:rPr>
          <w:bCs/>
          <w:sz w:val="24"/>
          <w:szCs w:val="24"/>
        </w:rPr>
        <w:t xml:space="preserve"> o algún miembro de la comunidad educativa como,</w:t>
      </w:r>
      <w:r w:rsidR="00A141A7" w:rsidRPr="00BF630C">
        <w:rPr>
          <w:bCs/>
          <w:sz w:val="24"/>
          <w:szCs w:val="24"/>
        </w:rPr>
        <w:t xml:space="preserve"> Sostenedor, la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 xml:space="preserve">Dirección, UTP, Encargado de Convivencia Escolar, Profesor </w:t>
      </w:r>
      <w:r w:rsidR="00E86CE7" w:rsidRPr="00BF630C">
        <w:rPr>
          <w:bCs/>
          <w:sz w:val="24"/>
          <w:szCs w:val="24"/>
        </w:rPr>
        <w:t>jefe</w:t>
      </w:r>
      <w:r w:rsidR="00A141A7" w:rsidRPr="00BF630C">
        <w:rPr>
          <w:bCs/>
          <w:sz w:val="24"/>
          <w:szCs w:val="24"/>
        </w:rPr>
        <w:t xml:space="preserve"> o de Asignatura, sea esta vía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telefónica, agenda del Colegio, correo electrónico del Apoderado u otro medio formal.</w:t>
      </w:r>
    </w:p>
    <w:p w14:paraId="5B3E847A" w14:textId="34964FD7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5.-</w:t>
      </w:r>
      <w:r w:rsidR="00A141A7" w:rsidRPr="00BF630C">
        <w:rPr>
          <w:bCs/>
          <w:sz w:val="24"/>
          <w:szCs w:val="24"/>
        </w:rPr>
        <w:t xml:space="preserve"> Asistir a todas las reuniones de curso o</w:t>
      </w:r>
      <w:r w:rsidR="00EC0553"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asambleas generales del Centro General de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Padres Colegio, de no ser así, tiene el deber de justificar su inasistencia.</w:t>
      </w:r>
    </w:p>
    <w:p w14:paraId="7F3F7400" w14:textId="37B88895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6.- </w:t>
      </w:r>
      <w:r w:rsidR="00A141A7" w:rsidRPr="00BF630C">
        <w:rPr>
          <w:bCs/>
          <w:sz w:val="24"/>
          <w:szCs w:val="24"/>
        </w:rPr>
        <w:t>El Apoderado, se compromete a aceptar, apoyar y respetar los acuerdos de cada microcentro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y/o centro general de Padres, aun cuando su opinión difiera de las resoluciones tomadas,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participando en las diversas actividades que éste organice tales como eventos, beneficios,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entre otros</w:t>
      </w:r>
      <w:r w:rsidR="00EC0553">
        <w:rPr>
          <w:bCs/>
          <w:sz w:val="24"/>
          <w:szCs w:val="24"/>
        </w:rPr>
        <w:t xml:space="preserve"> y además acatar los acuerdos en caso de falta o de mayoría.</w:t>
      </w:r>
    </w:p>
    <w:p w14:paraId="405229F9" w14:textId="4DCCFC43" w:rsidR="00A141A7" w:rsidRPr="00BF630C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7.- </w:t>
      </w:r>
      <w:r w:rsidR="00A141A7" w:rsidRPr="00BF630C">
        <w:rPr>
          <w:bCs/>
          <w:sz w:val="24"/>
          <w:szCs w:val="24"/>
        </w:rPr>
        <w:t xml:space="preserve">Cancelar los bienes </w:t>
      </w:r>
      <w:r w:rsidR="00EC0553">
        <w:rPr>
          <w:bCs/>
          <w:sz w:val="24"/>
          <w:szCs w:val="24"/>
        </w:rPr>
        <w:t xml:space="preserve">o materiales </w:t>
      </w:r>
      <w:r w:rsidR="00A141A7" w:rsidRPr="00BF630C">
        <w:rPr>
          <w:bCs/>
          <w:sz w:val="24"/>
          <w:szCs w:val="24"/>
        </w:rPr>
        <w:t>de los compañeros o del personal del Colegio, que su pupilo(a) dañe,</w:t>
      </w:r>
    </w:p>
    <w:p w14:paraId="2B21069B" w14:textId="77777777" w:rsidR="00A141A7" w:rsidRPr="00BF630C" w:rsidRDefault="00A141A7" w:rsidP="00A141A7">
      <w:pPr>
        <w:spacing w:after="0"/>
        <w:jc w:val="both"/>
        <w:rPr>
          <w:bCs/>
          <w:sz w:val="24"/>
          <w:szCs w:val="24"/>
        </w:rPr>
      </w:pPr>
      <w:r w:rsidRPr="00BF630C">
        <w:rPr>
          <w:bCs/>
          <w:sz w:val="24"/>
          <w:szCs w:val="24"/>
        </w:rPr>
        <w:t>destruya o sustraiga, en forma rápida y oportuna.</w:t>
      </w:r>
    </w:p>
    <w:p w14:paraId="31B53B0E" w14:textId="4444788E" w:rsidR="00EC0553" w:rsidRDefault="00BF630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8.- </w:t>
      </w:r>
      <w:r w:rsidR="00A141A7" w:rsidRPr="00BF630C">
        <w:rPr>
          <w:bCs/>
          <w:sz w:val="24"/>
          <w:szCs w:val="24"/>
        </w:rPr>
        <w:t>El Apoderado toma conocimiento de que, en caso de accidente escolar, la responsabilidad del</w:t>
      </w:r>
      <w:r w:rsidR="00A529CE"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Colegio es presentar el Informe de Accidente Escolar y/o Seguro de Accidentes Escolares conforme</w:t>
      </w:r>
      <w:r w:rsidR="00A529CE"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a lo indicado en el D.S. 313 y la Ley 16.744 para ser presentado en el Centro de Salud. Luego, avisar</w:t>
      </w:r>
      <w:r w:rsidR="00A529CE"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 xml:space="preserve">al Apoderado para que actúe </w:t>
      </w:r>
      <w:r w:rsidR="00A141A7" w:rsidRPr="00BF630C">
        <w:rPr>
          <w:bCs/>
          <w:sz w:val="24"/>
          <w:szCs w:val="24"/>
        </w:rPr>
        <w:lastRenderedPageBreak/>
        <w:t>oportunamente.</w:t>
      </w:r>
      <w:r w:rsidR="00EC0553">
        <w:rPr>
          <w:bCs/>
          <w:sz w:val="24"/>
          <w:szCs w:val="24"/>
        </w:rPr>
        <w:t xml:space="preserve"> Desde el establecimiento NO se llevarán al sistema de salud., siendo esta responsabilidad del apoderado. Se aplicará criterio en movilización propia del establecimiento si es que el caso es </w:t>
      </w:r>
      <w:r w:rsidR="00E86CE7">
        <w:rPr>
          <w:bCs/>
          <w:sz w:val="24"/>
          <w:szCs w:val="24"/>
        </w:rPr>
        <w:t>gravísimo</w:t>
      </w:r>
      <w:r w:rsidR="00EC0553">
        <w:rPr>
          <w:bCs/>
          <w:sz w:val="24"/>
          <w:szCs w:val="24"/>
        </w:rPr>
        <w:t xml:space="preserve"> y la ambulancia no llega a tiempo.</w:t>
      </w:r>
    </w:p>
    <w:p w14:paraId="7B9034BF" w14:textId="492F2BEF" w:rsidR="00A141A7" w:rsidRPr="00BF630C" w:rsidRDefault="00B43E7B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9.- </w:t>
      </w:r>
      <w:r w:rsidR="00A141A7" w:rsidRPr="00BF630C">
        <w:rPr>
          <w:bCs/>
          <w:sz w:val="24"/>
          <w:szCs w:val="24"/>
        </w:rPr>
        <w:t>Todo gasto que no sea cubierto por el seguro escolar (traslado, teléfono, etc.). será responsabilidad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del Apoderado.</w:t>
      </w:r>
    </w:p>
    <w:p w14:paraId="0B33FEDF" w14:textId="77777777" w:rsidR="001A3C9C" w:rsidRDefault="00B43E7B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10.- </w:t>
      </w:r>
      <w:r w:rsidR="00A141A7" w:rsidRPr="00BF630C">
        <w:rPr>
          <w:bCs/>
          <w:sz w:val="24"/>
          <w:szCs w:val="24"/>
        </w:rPr>
        <w:t>Es deber del Apoderado colaborar con el Profesor y/o Colegio cada vez que se le solicite ayuda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para mejorar el rendimiento o conducta de su pupilo, manteniendo una comunicación</w:t>
      </w:r>
      <w:r w:rsidR="001A3C9C"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sistemática, afable, deferente con el Profesor y el pupilo.</w:t>
      </w:r>
    </w:p>
    <w:p w14:paraId="7ECF3C1A" w14:textId="07045F6F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11</w:t>
      </w:r>
      <w:r w:rsidR="00A141A7" w:rsidRPr="00BF630C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-</w:t>
      </w:r>
      <w:r w:rsidR="00A141A7" w:rsidRPr="00BF630C">
        <w:rPr>
          <w:bCs/>
          <w:sz w:val="24"/>
          <w:szCs w:val="24"/>
        </w:rPr>
        <w:t xml:space="preserve"> Es obligación revisar periódicamente las calificaciones, calendario de evaluaciones e</w:t>
      </w:r>
    </w:p>
    <w:p w14:paraId="6F41A01D" w14:textId="3863FE02" w:rsidR="00A141A7" w:rsidRPr="00BF630C" w:rsidRDefault="00A141A7" w:rsidP="00A141A7">
      <w:pPr>
        <w:spacing w:after="0"/>
        <w:jc w:val="both"/>
        <w:rPr>
          <w:bCs/>
          <w:sz w:val="24"/>
          <w:szCs w:val="24"/>
        </w:rPr>
      </w:pPr>
      <w:r w:rsidRPr="00BF630C">
        <w:rPr>
          <w:bCs/>
          <w:sz w:val="24"/>
          <w:szCs w:val="24"/>
        </w:rPr>
        <w:t xml:space="preserve">informaciones que publica el colegio a través de su sitio web </w:t>
      </w:r>
      <w:hyperlink r:id="rId8" w:history="1">
        <w:r w:rsidR="0091673E" w:rsidRPr="00641EC4">
          <w:rPr>
            <w:rStyle w:val="Hipervnculo"/>
            <w:bCs/>
            <w:sz w:val="24"/>
            <w:szCs w:val="24"/>
          </w:rPr>
          <w:t>www.escuelajuanpablosegundo.cl</w:t>
        </w:r>
      </w:hyperlink>
      <w:r w:rsidR="0091673E">
        <w:rPr>
          <w:bCs/>
          <w:sz w:val="24"/>
          <w:szCs w:val="24"/>
        </w:rPr>
        <w:t xml:space="preserve"> y a través del grupo de </w:t>
      </w:r>
      <w:r w:rsidR="00E86CE7">
        <w:rPr>
          <w:bCs/>
          <w:sz w:val="24"/>
          <w:szCs w:val="24"/>
        </w:rPr>
        <w:t>WhatsApp</w:t>
      </w:r>
      <w:r w:rsidR="0091673E">
        <w:rPr>
          <w:bCs/>
          <w:sz w:val="24"/>
          <w:szCs w:val="24"/>
        </w:rPr>
        <w:t xml:space="preserve"> del curso.</w:t>
      </w:r>
    </w:p>
    <w:p w14:paraId="5DBDFEF8" w14:textId="069C7E18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12.- </w:t>
      </w:r>
      <w:r w:rsidR="00A141A7" w:rsidRPr="00BF630C">
        <w:rPr>
          <w:bCs/>
          <w:sz w:val="24"/>
          <w:szCs w:val="24"/>
        </w:rPr>
        <w:t>Queda prohibido el acceso de Apoderados, padres, o cualquier persona adulta o menor de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edad que no tenga la calidad de estudiante, profesor(a) o asistente de la educación al colegio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educacional en horario de clases, salvo los días de reunión de apoderados, atención de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apoderados u otra actividad organizada por el Colegio.</w:t>
      </w:r>
    </w:p>
    <w:p w14:paraId="3E9356F8" w14:textId="451020A6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13.</w:t>
      </w:r>
      <w:r w:rsidR="00E86CE7">
        <w:rPr>
          <w:bCs/>
          <w:sz w:val="24"/>
          <w:szCs w:val="24"/>
        </w:rPr>
        <w:t xml:space="preserve">- </w:t>
      </w:r>
      <w:r w:rsidR="00E86CE7" w:rsidRPr="00BF630C">
        <w:rPr>
          <w:bCs/>
          <w:sz w:val="24"/>
          <w:szCs w:val="24"/>
        </w:rPr>
        <w:t>Para</w:t>
      </w:r>
      <w:r w:rsidR="00A141A7" w:rsidRPr="00BF630C">
        <w:rPr>
          <w:bCs/>
          <w:sz w:val="24"/>
          <w:szCs w:val="24"/>
        </w:rPr>
        <w:t xml:space="preserve"> justificar inasistencias, atrasos, incumplimiento, indisciplina u otros trámites de su hijo y/o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 xml:space="preserve">pupilo, el apoderado titular o suplente deberá mostrar y registrar su cédula de identidad </w:t>
      </w:r>
      <w:r w:rsidR="00E86CE7" w:rsidRPr="00BF630C">
        <w:rPr>
          <w:bCs/>
          <w:sz w:val="24"/>
          <w:szCs w:val="24"/>
        </w:rPr>
        <w:t>en Dirección</w:t>
      </w:r>
      <w:r w:rsidR="00A141A7" w:rsidRPr="00BF630C">
        <w:rPr>
          <w:bCs/>
          <w:sz w:val="24"/>
          <w:szCs w:val="24"/>
        </w:rPr>
        <w:t xml:space="preserve"> y/o firmar los respectivos registros que se le indiquen.</w:t>
      </w:r>
    </w:p>
    <w:p w14:paraId="33090E72" w14:textId="64FEBFD2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14.- </w:t>
      </w:r>
      <w:r w:rsidR="00A141A7" w:rsidRPr="00BF630C">
        <w:rPr>
          <w:bCs/>
          <w:sz w:val="24"/>
          <w:szCs w:val="24"/>
        </w:rPr>
        <w:t>El Apoderado debe preocuparse diariamente de que su pupilo cumpla con sus obligaciones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escolares y que acate las disposiciones referentes al correcto uso del uniforme, creando así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apego y pertenencia a su Colegio, además de la formalidad y responsabilidad que el Proyecto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Educativo le exija. Debe preocuparse del aseo personal y de la provisión de materiales pedidos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por él o los profesores, en caso de no poder hacerlo, dar aviso para que puedan serle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proporcionados por el establecimiento.</w:t>
      </w:r>
    </w:p>
    <w:p w14:paraId="25CDCB93" w14:textId="3A528BC6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15.-</w:t>
      </w:r>
      <w:r w:rsidR="00A141A7" w:rsidRPr="00BF630C">
        <w:rPr>
          <w:bCs/>
          <w:sz w:val="24"/>
          <w:szCs w:val="24"/>
        </w:rPr>
        <w:t xml:space="preserve"> El Apoderado toma conocimiento y acepta que en caso de que su hijo(a) tenga una conducta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contraria a lo establecido en el reglamento interno respecto a temas disciplinarios, promoviendo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principios contrarios a los establecidos en el Proyecto Educativo o temas que afecten la sana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convivencia escolar o que afecten los procedimientos de evaluación y promoción, el Colegio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podrá adoptar las medidas que corresponda considerando la evidencia objetiva e información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acreditada por parte del Colegio (Libro de clases, hoja de vida, entrevistas u otros registros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institucionales).</w:t>
      </w:r>
    </w:p>
    <w:p w14:paraId="76AC775C" w14:textId="577BD558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16.-</w:t>
      </w:r>
      <w:r w:rsidR="00A141A7" w:rsidRPr="00BF630C">
        <w:rPr>
          <w:bCs/>
          <w:sz w:val="24"/>
          <w:szCs w:val="24"/>
        </w:rPr>
        <w:t xml:space="preserve"> </w:t>
      </w:r>
      <w:r w:rsidR="0091673E">
        <w:rPr>
          <w:bCs/>
          <w:sz w:val="24"/>
          <w:szCs w:val="24"/>
        </w:rPr>
        <w:t xml:space="preserve">apoderados deben informar sobre las </w:t>
      </w:r>
      <w:r w:rsidR="00E86CE7">
        <w:rPr>
          <w:bCs/>
          <w:sz w:val="24"/>
          <w:szCs w:val="24"/>
        </w:rPr>
        <w:t>inasistencias</w:t>
      </w:r>
      <w:r w:rsidR="0091673E">
        <w:rPr>
          <w:bCs/>
          <w:sz w:val="24"/>
          <w:szCs w:val="24"/>
        </w:rPr>
        <w:t xml:space="preserve"> de sus pupilos a través del </w:t>
      </w:r>
      <w:r w:rsidR="00E86CE7">
        <w:rPr>
          <w:bCs/>
          <w:sz w:val="24"/>
          <w:szCs w:val="24"/>
        </w:rPr>
        <w:t>WhatsApp</w:t>
      </w:r>
    </w:p>
    <w:p w14:paraId="42189C82" w14:textId="65EDC3EE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17.- </w:t>
      </w:r>
      <w:r w:rsidR="00A141A7" w:rsidRPr="00BF630C">
        <w:rPr>
          <w:bCs/>
          <w:sz w:val="24"/>
          <w:szCs w:val="24"/>
        </w:rPr>
        <w:t>El Apoderado debe retirar a su pupilo en los horarios establecidos. En el caso de que no cumpla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con este deber, el Colegio le exigirá que cumpla con su responsabilidad. En caso contrario, si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no acata esta instrucción y vuelve a reincidir, se considerará una falta.</w:t>
      </w:r>
    </w:p>
    <w:p w14:paraId="1567E941" w14:textId="60F4833D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18.-</w:t>
      </w:r>
      <w:r w:rsidR="00A141A7" w:rsidRPr="00BF630C">
        <w:rPr>
          <w:bCs/>
          <w:sz w:val="24"/>
          <w:szCs w:val="24"/>
        </w:rPr>
        <w:t xml:space="preserve"> El Colegio no autoriza y no se hace responsable de paseos de curso u otras actividades afines</w:t>
      </w:r>
      <w:r w:rsidR="0091673E">
        <w:rPr>
          <w:bCs/>
          <w:sz w:val="24"/>
          <w:szCs w:val="24"/>
        </w:rPr>
        <w:t xml:space="preserve"> que no involucren un objetivo curricular y que sean organizados por apoderados</w:t>
      </w:r>
      <w:r w:rsidR="00A141A7" w:rsidRPr="00BF630C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Se considera una salida pedagógica o actividad del Colegio, sólo cuando tenga la validación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formal por parte de la Dirección o Inspectoría General, para dicha actividad.</w:t>
      </w:r>
    </w:p>
    <w:p w14:paraId="4E6C1F9B" w14:textId="5E92BD7D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19.</w:t>
      </w:r>
      <w:r w:rsidR="00E86CE7">
        <w:rPr>
          <w:bCs/>
          <w:sz w:val="24"/>
          <w:szCs w:val="24"/>
        </w:rPr>
        <w:t xml:space="preserve">- </w:t>
      </w:r>
      <w:r w:rsidR="00E86CE7" w:rsidRPr="00BF630C">
        <w:rPr>
          <w:bCs/>
          <w:sz w:val="24"/>
          <w:szCs w:val="24"/>
        </w:rPr>
        <w:t>En</w:t>
      </w:r>
      <w:r w:rsidR="00A141A7" w:rsidRPr="00BF630C">
        <w:rPr>
          <w:bCs/>
          <w:sz w:val="24"/>
          <w:szCs w:val="24"/>
        </w:rPr>
        <w:t xml:space="preserve"> caso de enfermedad de su pupilo(a), el Apoderado tendrá un plazo de 48 horas para</w:t>
      </w:r>
    </w:p>
    <w:p w14:paraId="2505519B" w14:textId="77777777" w:rsidR="00A141A7" w:rsidRPr="00BF630C" w:rsidRDefault="00A141A7" w:rsidP="00A141A7">
      <w:pPr>
        <w:spacing w:after="0"/>
        <w:jc w:val="both"/>
        <w:rPr>
          <w:bCs/>
          <w:sz w:val="24"/>
          <w:szCs w:val="24"/>
        </w:rPr>
      </w:pPr>
      <w:r w:rsidRPr="00BF630C">
        <w:rPr>
          <w:bCs/>
          <w:sz w:val="24"/>
          <w:szCs w:val="24"/>
        </w:rPr>
        <w:t>presentar el debido justificativo o el permiso médico a Coordinación Académica, en caso</w:t>
      </w:r>
    </w:p>
    <w:p w14:paraId="5818680C" w14:textId="77777777" w:rsidR="00A141A7" w:rsidRPr="00BF630C" w:rsidRDefault="00A141A7" w:rsidP="00A141A7">
      <w:pPr>
        <w:spacing w:after="0"/>
        <w:jc w:val="both"/>
        <w:rPr>
          <w:bCs/>
          <w:sz w:val="24"/>
          <w:szCs w:val="24"/>
        </w:rPr>
      </w:pPr>
      <w:r w:rsidRPr="00BF630C">
        <w:rPr>
          <w:bCs/>
          <w:sz w:val="24"/>
          <w:szCs w:val="24"/>
        </w:rPr>
        <w:t>contrario se aplicará el presente reglamento, respecto a la ausencia a clases.</w:t>
      </w:r>
    </w:p>
    <w:p w14:paraId="63A07056" w14:textId="06D9363A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20.- </w:t>
      </w:r>
      <w:r w:rsidR="00A141A7" w:rsidRPr="00BF630C">
        <w:rPr>
          <w:bCs/>
          <w:sz w:val="24"/>
          <w:szCs w:val="24"/>
        </w:rPr>
        <w:t>El Apoderado se compromete aceptar y apoyar medidas reeducativas que fortalezcan el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mejoramiento del proceso educativo del pupilo, tanto en lo relacionado con educación</w:t>
      </w:r>
    </w:p>
    <w:p w14:paraId="1D027D6B" w14:textId="77777777" w:rsidR="00A141A7" w:rsidRPr="00BF630C" w:rsidRDefault="00A141A7" w:rsidP="00A141A7">
      <w:pPr>
        <w:spacing w:after="0"/>
        <w:jc w:val="both"/>
        <w:rPr>
          <w:bCs/>
          <w:sz w:val="24"/>
          <w:szCs w:val="24"/>
        </w:rPr>
      </w:pPr>
      <w:r w:rsidRPr="00BF630C">
        <w:rPr>
          <w:bCs/>
          <w:sz w:val="24"/>
          <w:szCs w:val="24"/>
        </w:rPr>
        <w:t>curricular formal como el aprendizaje de valores y buenas costumbres.</w:t>
      </w:r>
    </w:p>
    <w:p w14:paraId="314840D7" w14:textId="5CE34A52" w:rsidR="00A141A7" w:rsidRPr="00BF630C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21.- </w:t>
      </w:r>
      <w:r w:rsidR="00A141A7" w:rsidRPr="00BF630C">
        <w:rPr>
          <w:bCs/>
          <w:sz w:val="24"/>
          <w:szCs w:val="24"/>
        </w:rPr>
        <w:t>El Apoderado se compromete a generar un ambiente propicio que permita la llegada oportuna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y puntual de su pupilo a clases. El Apoderado debe procurar que su pupilo(a) no porte objetos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de valor dentro del colegio educacional. De la misma forma, debe procurar que su pupilo(a)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no porte elementos punzantes o de otra índole que pueda causar daño al mismo estudiante, 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sus pares, profesores(as), personal asistente de la educación y/o cualquier miembro de la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comunidad escolar.</w:t>
      </w:r>
    </w:p>
    <w:p w14:paraId="7CA80327" w14:textId="212A94F4" w:rsidR="009C4C90" w:rsidRDefault="001A3C9C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22.-</w:t>
      </w:r>
      <w:r w:rsidR="00A141A7" w:rsidRPr="00BF630C">
        <w:rPr>
          <w:bCs/>
          <w:sz w:val="24"/>
          <w:szCs w:val="24"/>
        </w:rPr>
        <w:t xml:space="preserve"> El Apoderado es el responsable de informar </w:t>
      </w:r>
      <w:r w:rsidR="0091673E">
        <w:rPr>
          <w:bCs/>
          <w:sz w:val="24"/>
          <w:szCs w:val="24"/>
        </w:rPr>
        <w:t xml:space="preserve">vía </w:t>
      </w:r>
      <w:r w:rsidR="00E86CE7">
        <w:rPr>
          <w:bCs/>
          <w:sz w:val="24"/>
          <w:szCs w:val="24"/>
        </w:rPr>
        <w:t>WhatsApp</w:t>
      </w:r>
      <w:r w:rsidR="0091673E">
        <w:rPr>
          <w:bCs/>
          <w:sz w:val="24"/>
          <w:szCs w:val="24"/>
        </w:rPr>
        <w:t xml:space="preserve"> educadoras o</w:t>
      </w:r>
      <w:r w:rsidR="00A141A7" w:rsidRPr="00BF630C">
        <w:rPr>
          <w:bCs/>
          <w:sz w:val="24"/>
          <w:szCs w:val="24"/>
        </w:rPr>
        <w:t xml:space="preserve"> Convivencia Escolar del Colegio, que</w:t>
      </w:r>
      <w:r>
        <w:rPr>
          <w:bCs/>
          <w:sz w:val="24"/>
          <w:szCs w:val="24"/>
        </w:rPr>
        <w:t xml:space="preserve"> </w:t>
      </w:r>
      <w:r w:rsidR="00A141A7" w:rsidRPr="00BF630C">
        <w:rPr>
          <w:bCs/>
          <w:sz w:val="24"/>
          <w:szCs w:val="24"/>
        </w:rPr>
        <w:t>persona puede retirar al estudiante en los horarios de salida,</w:t>
      </w:r>
      <w:r w:rsidR="0091673E">
        <w:rPr>
          <w:bCs/>
          <w:sz w:val="24"/>
          <w:szCs w:val="24"/>
        </w:rPr>
        <w:t xml:space="preserve"> entregando el nombre y </w:t>
      </w:r>
      <w:r w:rsidR="00E86CE7">
        <w:rPr>
          <w:bCs/>
          <w:sz w:val="24"/>
          <w:szCs w:val="24"/>
        </w:rPr>
        <w:t>Rut</w:t>
      </w:r>
      <w:r w:rsidR="0091673E">
        <w:rPr>
          <w:bCs/>
          <w:sz w:val="24"/>
          <w:szCs w:val="24"/>
        </w:rPr>
        <w:t xml:space="preserve"> de la persona autorizada para ret</w:t>
      </w:r>
      <w:r w:rsidR="002323F5">
        <w:rPr>
          <w:bCs/>
          <w:sz w:val="24"/>
          <w:szCs w:val="24"/>
        </w:rPr>
        <w:t>ir</w:t>
      </w:r>
      <w:r w:rsidR="0091673E">
        <w:rPr>
          <w:bCs/>
          <w:sz w:val="24"/>
          <w:szCs w:val="24"/>
        </w:rPr>
        <w:t>ar al estudiante, la cual deberá presentar carnet de identidad a la hora de retirarlo.</w:t>
      </w:r>
    </w:p>
    <w:p w14:paraId="3F1D064E" w14:textId="15BD46C3" w:rsidR="0091673E" w:rsidRPr="00BF630C" w:rsidRDefault="0091673E" w:rsidP="00A141A7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23.-El apoderado debe procurar mantener y preocuparse por la higiene del estudiante además de fomentar la responsabilidad mandando los útiles que se le pidan a través de la lista. Si esto le complica al apoderado deberá informar</w:t>
      </w:r>
      <w:r w:rsidR="002323F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 las educadoras este inconveniente.</w:t>
      </w:r>
    </w:p>
    <w:p w14:paraId="548DDFB6" w14:textId="77777777" w:rsidR="009C4C90" w:rsidRDefault="009C4C90">
      <w:pPr>
        <w:spacing w:after="0"/>
        <w:jc w:val="both"/>
        <w:rPr>
          <w:b/>
          <w:sz w:val="24"/>
          <w:szCs w:val="24"/>
        </w:rPr>
      </w:pPr>
    </w:p>
    <w:tbl>
      <w:tblPr>
        <w:tblStyle w:val="1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C4C90" w14:paraId="678FBD34" w14:textId="77777777" w:rsidTr="0053209A">
        <w:tc>
          <w:tcPr>
            <w:tcW w:w="8978" w:type="dxa"/>
            <w:shd w:val="clear" w:color="auto" w:fill="C6D9F1" w:themeFill="text2" w:themeFillTint="33"/>
          </w:tcPr>
          <w:p w14:paraId="6E68EE0E" w14:textId="77777777" w:rsidR="009C4C90" w:rsidRDefault="00286039">
            <w:pPr>
              <w:contextualSpacing w:val="0"/>
              <w:jc w:val="both"/>
              <w:rPr>
                <w:color w:val="FF0000"/>
                <w:sz w:val="24"/>
                <w:szCs w:val="24"/>
              </w:rPr>
            </w:pPr>
            <w:r w:rsidRPr="0053209A">
              <w:rPr>
                <w:b/>
                <w:bCs/>
                <w:sz w:val="24"/>
                <w:szCs w:val="24"/>
              </w:rPr>
              <w:t>Debido a que nuestros estudiantes de Pre Básica aun no tienen la capacidad de discernir en algunas reglas y normas, es que los padres y/o apoderados son los encargados de transmitir a sus hijos e hijas valores, reglas, normas y sobre todo una base afectiva y de confianza. Es por esto, que dentro de los deberes de los padres y/o apoderado estará fomentar:</w:t>
            </w:r>
          </w:p>
          <w:p w14:paraId="642CC09D" w14:textId="77777777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1.- El respeto y cuidado del espacio físico del Establecimiento.</w:t>
            </w:r>
          </w:p>
          <w:p w14:paraId="23E6431E" w14:textId="77777777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2.- El respeto al personal que trabaja en el Establecimiento. </w:t>
            </w:r>
          </w:p>
          <w:p w14:paraId="53A9A7F2" w14:textId="77777777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3.- El respeto y buena convivencia con sus pares.</w:t>
            </w:r>
          </w:p>
          <w:p w14:paraId="2E9CC4C9" w14:textId="77777777" w:rsidR="009C4C90" w:rsidRDefault="00286039">
            <w:pPr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4.- Dirigirse al personal del Establecimiento, utilizando un vocabulario adecuado.</w:t>
            </w:r>
          </w:p>
          <w:p w14:paraId="4F360CA4" w14:textId="77777777" w:rsidR="009C4C90" w:rsidRDefault="009C4C90">
            <w:pPr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105A54A0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45FE6464" w14:textId="77777777" w:rsidR="001A3C9C" w:rsidRDefault="001A3C9C">
      <w:pPr>
        <w:spacing w:after="0"/>
        <w:jc w:val="both"/>
        <w:rPr>
          <w:sz w:val="24"/>
          <w:szCs w:val="24"/>
        </w:rPr>
      </w:pPr>
    </w:p>
    <w:p w14:paraId="7525D511" w14:textId="77777777" w:rsidR="001A3C9C" w:rsidRDefault="001A3C9C">
      <w:pPr>
        <w:spacing w:after="0"/>
        <w:jc w:val="both"/>
        <w:rPr>
          <w:sz w:val="24"/>
          <w:szCs w:val="24"/>
        </w:rPr>
      </w:pPr>
    </w:p>
    <w:p w14:paraId="13086DC8" w14:textId="77777777" w:rsidR="001A3C9C" w:rsidRDefault="001A3C9C">
      <w:pPr>
        <w:spacing w:after="0"/>
        <w:jc w:val="both"/>
        <w:rPr>
          <w:sz w:val="24"/>
          <w:szCs w:val="24"/>
        </w:rPr>
      </w:pPr>
    </w:p>
    <w:p w14:paraId="746D44B4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1EF1B1A4" w14:textId="0E3F2184" w:rsidR="009C4C90" w:rsidRDefault="001A3C9C">
      <w:pPr>
        <w:spacing w:after="0"/>
        <w:jc w:val="both"/>
        <w:rPr>
          <w:b/>
          <w:color w:val="1F497D" w:themeColor="text2"/>
          <w:sz w:val="24"/>
          <w:szCs w:val="24"/>
        </w:rPr>
      </w:pPr>
      <w:r w:rsidRPr="001A3C9C">
        <w:rPr>
          <w:b/>
          <w:color w:val="1F497D" w:themeColor="text2"/>
          <w:sz w:val="24"/>
          <w:szCs w:val="24"/>
        </w:rPr>
        <w:t xml:space="preserve">TÍTULO </w:t>
      </w:r>
      <w:r>
        <w:rPr>
          <w:b/>
          <w:color w:val="1F497D" w:themeColor="text2"/>
          <w:sz w:val="24"/>
          <w:szCs w:val="24"/>
        </w:rPr>
        <w:t>VII</w:t>
      </w:r>
      <w:r w:rsidRPr="001A3C9C">
        <w:rPr>
          <w:b/>
          <w:color w:val="1F497D" w:themeColor="text2"/>
          <w:sz w:val="24"/>
          <w:szCs w:val="24"/>
        </w:rPr>
        <w:t xml:space="preserve">.- </w:t>
      </w:r>
      <w:r w:rsidR="00286039" w:rsidRPr="001A3C9C">
        <w:rPr>
          <w:b/>
          <w:color w:val="1F497D" w:themeColor="text2"/>
          <w:sz w:val="24"/>
          <w:szCs w:val="24"/>
        </w:rPr>
        <w:t>SANCIONES DE LOS APODERADOS</w:t>
      </w:r>
    </w:p>
    <w:p w14:paraId="4ACC895E" w14:textId="77777777" w:rsidR="00EC0553" w:rsidRPr="001A3C9C" w:rsidRDefault="00EC0553">
      <w:pPr>
        <w:spacing w:after="0"/>
        <w:jc w:val="both"/>
        <w:rPr>
          <w:b/>
          <w:color w:val="1F497D" w:themeColor="text2"/>
          <w:sz w:val="24"/>
          <w:szCs w:val="24"/>
        </w:rPr>
      </w:pPr>
    </w:p>
    <w:p w14:paraId="3938AAFC" w14:textId="54B98884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VII. I</w:t>
      </w:r>
      <w:r w:rsidR="00286039">
        <w:rPr>
          <w:sz w:val="24"/>
          <w:szCs w:val="24"/>
        </w:rPr>
        <w:t xml:space="preserve"> Ausencia a reuniones de apoderados:</w:t>
      </w:r>
    </w:p>
    <w:p w14:paraId="4E04472F" w14:textId="77777777" w:rsidR="009C4C90" w:rsidRDefault="00286039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Será citado por la educadora de párvulo para dar las explicaciones de su ausencia y ser informado de los temas tratados en la reunión.</w:t>
      </w:r>
      <w:r>
        <w:rPr>
          <w:b/>
          <w:sz w:val="24"/>
          <w:szCs w:val="24"/>
        </w:rPr>
        <w:t xml:space="preserve"> </w:t>
      </w:r>
    </w:p>
    <w:p w14:paraId="152BB469" w14:textId="77777777" w:rsidR="009C4C90" w:rsidRDefault="00286039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se ausenta a dos reuniones y aunque haya justificado debidamente, será llamado por el</w:t>
      </w:r>
      <w:r w:rsidR="00B35331">
        <w:rPr>
          <w:sz w:val="24"/>
          <w:szCs w:val="24"/>
        </w:rPr>
        <w:t xml:space="preserve"> encargado de convivencia escolar</w:t>
      </w:r>
      <w:r>
        <w:rPr>
          <w:sz w:val="24"/>
          <w:szCs w:val="24"/>
        </w:rPr>
        <w:t>, para conversar sobre dicha situación y realizar un compromiso por escrito para superar esta problemática. Si persiste el problema se procederá a solicitar un cambio de apoderado.</w:t>
      </w:r>
    </w:p>
    <w:p w14:paraId="48B4EDEB" w14:textId="2763565B" w:rsidR="009C4C90" w:rsidRDefault="00286039" w:rsidP="00A141A7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no asiste a ninguna reunión de curso en el semestre, no justifica personalmente, no se presenta a ninguna citación por parte</w:t>
      </w:r>
      <w:r w:rsidR="00B35331">
        <w:rPr>
          <w:sz w:val="24"/>
          <w:szCs w:val="24"/>
        </w:rPr>
        <w:t xml:space="preserve"> de la educadora de párvulo, encargado de convivencia escolar o</w:t>
      </w:r>
      <w:r>
        <w:rPr>
          <w:sz w:val="24"/>
          <w:szCs w:val="24"/>
        </w:rPr>
        <w:t xml:space="preserve"> inspectoría</w:t>
      </w:r>
      <w:r w:rsidR="00A141A7">
        <w:rPr>
          <w:sz w:val="24"/>
          <w:szCs w:val="24"/>
        </w:rPr>
        <w:t xml:space="preserve"> </w:t>
      </w:r>
      <w:r w:rsidRPr="00A141A7">
        <w:rPr>
          <w:sz w:val="24"/>
          <w:szCs w:val="24"/>
        </w:rPr>
        <w:t>se cuestionará su calidad de apoderado.</w:t>
      </w:r>
    </w:p>
    <w:p w14:paraId="37147899" w14:textId="77777777" w:rsidR="00A141A7" w:rsidRPr="00A141A7" w:rsidRDefault="00A141A7" w:rsidP="00A141A7">
      <w:pPr>
        <w:spacing w:after="0"/>
        <w:ind w:left="772"/>
        <w:contextualSpacing/>
        <w:jc w:val="both"/>
        <w:rPr>
          <w:sz w:val="24"/>
          <w:szCs w:val="24"/>
        </w:rPr>
      </w:pPr>
    </w:p>
    <w:p w14:paraId="03923300" w14:textId="474D3D96" w:rsidR="00CB2FF1" w:rsidRDefault="001A3C9C" w:rsidP="00CB2FF1">
      <w:pPr>
        <w:ind w:left="142"/>
        <w:jc w:val="both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b/>
          <w:sz w:val="24"/>
          <w:szCs w:val="24"/>
        </w:rPr>
        <w:t>VII.II</w:t>
      </w:r>
      <w:r w:rsidR="00286039">
        <w:rPr>
          <w:sz w:val="24"/>
          <w:szCs w:val="24"/>
        </w:rPr>
        <w:t xml:space="preserve">. Ante el incumplimiento </w:t>
      </w:r>
      <w:r w:rsidR="007D2799">
        <w:rPr>
          <w:sz w:val="24"/>
          <w:szCs w:val="24"/>
        </w:rPr>
        <w:t>de las sugerencias de</w:t>
      </w:r>
      <w:r w:rsidR="00336387">
        <w:rPr>
          <w:sz w:val="24"/>
          <w:szCs w:val="24"/>
        </w:rPr>
        <w:t xml:space="preserve">sde </w:t>
      </w:r>
      <w:r w:rsidR="00E86CE7">
        <w:rPr>
          <w:sz w:val="24"/>
          <w:szCs w:val="24"/>
        </w:rPr>
        <w:t>las profesiones</w:t>
      </w:r>
      <w:r w:rsidR="007D2799">
        <w:rPr>
          <w:sz w:val="24"/>
          <w:szCs w:val="24"/>
        </w:rPr>
        <w:t xml:space="preserve"> del establecimiento </w:t>
      </w:r>
      <w:r w:rsidR="00286039">
        <w:rPr>
          <w:sz w:val="24"/>
          <w:szCs w:val="24"/>
        </w:rPr>
        <w:t>p</w:t>
      </w:r>
      <w:r w:rsidR="007D2799">
        <w:rPr>
          <w:sz w:val="24"/>
          <w:szCs w:val="24"/>
        </w:rPr>
        <w:t>or segunda ve</w:t>
      </w:r>
      <w:r w:rsidR="00286039">
        <w:rPr>
          <w:sz w:val="24"/>
          <w:szCs w:val="24"/>
        </w:rPr>
        <w:t xml:space="preserve">z, y no obteniendo una respuesta positiva de parte del apoderado(a), </w:t>
      </w:r>
      <w:r w:rsidR="007D2799">
        <w:rPr>
          <w:sz w:val="24"/>
          <w:szCs w:val="24"/>
        </w:rPr>
        <w:t xml:space="preserve">cuando se le pide </w:t>
      </w:r>
      <w:r w:rsidR="00286039">
        <w:rPr>
          <w:sz w:val="24"/>
          <w:szCs w:val="24"/>
        </w:rPr>
        <w:t>se realizará la denuncia a las autoridades pertinentes por Negligencia Parental.</w:t>
      </w:r>
      <w:r w:rsidR="00407EC9">
        <w:rPr>
          <w:sz w:val="24"/>
          <w:szCs w:val="24"/>
        </w:rPr>
        <w:t xml:space="preserve"> </w:t>
      </w:r>
      <w:r w:rsidR="00CB2FF1" w:rsidRPr="00CB2FF1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Lo anterior se aplicará después varias intervenciones llevadas a cabo por la dupla psicosocial del establecimiento.</w:t>
      </w:r>
    </w:p>
    <w:p w14:paraId="607CAA5B" w14:textId="77777777" w:rsidR="00336387" w:rsidRPr="00CB2FF1" w:rsidRDefault="00336387" w:rsidP="00CB2FF1">
      <w:pPr>
        <w:ind w:left="142"/>
        <w:jc w:val="both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</w:p>
    <w:p w14:paraId="60183F0A" w14:textId="1ABB3648" w:rsidR="009C4C90" w:rsidRDefault="009C4C90">
      <w:pPr>
        <w:spacing w:after="0"/>
        <w:jc w:val="both"/>
        <w:rPr>
          <w:sz w:val="24"/>
          <w:szCs w:val="24"/>
        </w:rPr>
      </w:pPr>
    </w:p>
    <w:p w14:paraId="1D374757" w14:textId="5E1756D0" w:rsidR="009C4C90" w:rsidRDefault="001A3C9C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VII.III. </w:t>
      </w:r>
      <w:r w:rsidR="00286039">
        <w:rPr>
          <w:sz w:val="24"/>
          <w:szCs w:val="24"/>
        </w:rPr>
        <w:t>Otras situaciones que reflejen falta de compromiso en la formación y educación de su hijo(a) o pupilo(a) será motivo de sanción. En cualquier caso, la forma de proceder es la siguiente:</w:t>
      </w:r>
    </w:p>
    <w:p w14:paraId="6CB88CE0" w14:textId="77777777" w:rsidR="009C4C90" w:rsidRDefault="00286039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Entrevista con el apoderado(a) para analizar la situación y conocer las razones por las cuales actuó de un modo inadecuado, además de establecer un compromiso por </w:t>
      </w:r>
      <w:r>
        <w:rPr>
          <w:sz w:val="24"/>
          <w:szCs w:val="24"/>
        </w:rPr>
        <w:lastRenderedPageBreak/>
        <w:t>escrito para superar la problemática. Conversación que quedará registrada por escrito (libro de clases y registro de entrevista).</w:t>
      </w:r>
    </w:p>
    <w:p w14:paraId="7F015705" w14:textId="77777777" w:rsidR="009C4C90" w:rsidRDefault="00286039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Solicitud de cambio de apoderado (a) o exclusión del mismo (a), llegando a la prohibición de la representación cuando la situación lo amerite.</w:t>
      </w:r>
    </w:p>
    <w:p w14:paraId="71745F83" w14:textId="77777777" w:rsidR="009C4C90" w:rsidRDefault="00286039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Al final de cada semestre se evaluará el compromiso de los apoderados con la formación de sus hijos e hijas o pupilos (as), y se incorporará en el informe semestral del estudiante.</w:t>
      </w:r>
    </w:p>
    <w:p w14:paraId="3B5F60EF" w14:textId="77777777" w:rsidR="0053209A" w:rsidRDefault="0053209A" w:rsidP="0053209A">
      <w:pPr>
        <w:spacing w:after="0"/>
        <w:ind w:left="772"/>
        <w:contextualSpacing/>
        <w:jc w:val="both"/>
        <w:rPr>
          <w:sz w:val="24"/>
          <w:szCs w:val="24"/>
        </w:rPr>
      </w:pPr>
    </w:p>
    <w:p w14:paraId="5B14E179" w14:textId="77777777" w:rsidR="0053209A" w:rsidRDefault="0053209A" w:rsidP="0053209A">
      <w:pPr>
        <w:spacing w:after="0"/>
        <w:ind w:left="772"/>
        <w:contextualSpacing/>
        <w:jc w:val="both"/>
        <w:rPr>
          <w:sz w:val="24"/>
          <w:szCs w:val="24"/>
        </w:rPr>
      </w:pPr>
    </w:p>
    <w:p w14:paraId="5EDC317D" w14:textId="77777777" w:rsidR="0053209A" w:rsidRDefault="0053209A" w:rsidP="0053209A">
      <w:pPr>
        <w:spacing w:after="0"/>
        <w:ind w:left="772"/>
        <w:contextualSpacing/>
        <w:jc w:val="both"/>
        <w:rPr>
          <w:sz w:val="24"/>
          <w:szCs w:val="24"/>
        </w:rPr>
      </w:pPr>
    </w:p>
    <w:p w14:paraId="188118CE" w14:textId="2ADC18F0" w:rsidR="009C4C90" w:rsidRDefault="001A3C9C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VII.IV.</w:t>
      </w:r>
      <w:r w:rsidR="00286039">
        <w:rPr>
          <w:b/>
          <w:sz w:val="24"/>
          <w:szCs w:val="24"/>
        </w:rPr>
        <w:t xml:space="preserve"> </w:t>
      </w:r>
      <w:r w:rsidR="00286039">
        <w:rPr>
          <w:sz w:val="24"/>
          <w:szCs w:val="24"/>
        </w:rPr>
        <w:t>En caso de agresión verbal o física a cualquier miembro de la unidad educativa, difamación o menoscabo de la imagen institucional, tendrá como consecuencia la prohibición terminante de ingresar al establecimiento, además de la correspondiente denuncia a la institución que lo amerite y perder la calidad de apoderado (a) de su hijo (a) o pupilo (a).</w:t>
      </w:r>
    </w:p>
    <w:p w14:paraId="2BA16630" w14:textId="77777777" w:rsidR="009C4C90" w:rsidRPr="001A3C9C" w:rsidRDefault="009C4C90">
      <w:pPr>
        <w:spacing w:after="0"/>
        <w:jc w:val="both"/>
        <w:rPr>
          <w:color w:val="1F497D" w:themeColor="text2"/>
          <w:sz w:val="24"/>
          <w:szCs w:val="24"/>
        </w:rPr>
      </w:pPr>
    </w:p>
    <w:p w14:paraId="69DA009F" w14:textId="3C651CE9" w:rsidR="009C4C90" w:rsidRPr="001A3C9C" w:rsidRDefault="00286039">
      <w:pPr>
        <w:spacing w:after="0"/>
        <w:jc w:val="center"/>
        <w:rPr>
          <w:color w:val="1F497D" w:themeColor="text2"/>
          <w:sz w:val="24"/>
          <w:szCs w:val="24"/>
        </w:rPr>
      </w:pPr>
      <w:r w:rsidRPr="001A3C9C">
        <w:rPr>
          <w:b/>
          <w:color w:val="1F497D" w:themeColor="text2"/>
          <w:sz w:val="24"/>
          <w:szCs w:val="24"/>
        </w:rPr>
        <w:t xml:space="preserve">TITULO </w:t>
      </w:r>
      <w:r w:rsidR="001A3C9C" w:rsidRPr="001A3C9C">
        <w:rPr>
          <w:b/>
          <w:color w:val="1F497D" w:themeColor="text2"/>
          <w:sz w:val="24"/>
          <w:szCs w:val="24"/>
        </w:rPr>
        <w:t>VIII</w:t>
      </w:r>
      <w:r w:rsidRPr="001A3C9C">
        <w:rPr>
          <w:b/>
          <w:color w:val="1F497D" w:themeColor="text2"/>
          <w:sz w:val="24"/>
          <w:szCs w:val="24"/>
        </w:rPr>
        <w:t>: DERECHOS DE LOS ESTUDIANTES DEL CICLO PRE-</w:t>
      </w:r>
      <w:r w:rsidR="00E86CE7" w:rsidRPr="001A3C9C">
        <w:rPr>
          <w:b/>
          <w:color w:val="1F497D" w:themeColor="text2"/>
          <w:sz w:val="24"/>
          <w:szCs w:val="24"/>
        </w:rPr>
        <w:t>BASICA (</w:t>
      </w:r>
      <w:r w:rsidRPr="001A3C9C">
        <w:rPr>
          <w:b/>
          <w:color w:val="1F497D" w:themeColor="text2"/>
          <w:sz w:val="24"/>
          <w:szCs w:val="24"/>
        </w:rPr>
        <w:t>PÁRVULOS).</w:t>
      </w:r>
    </w:p>
    <w:p w14:paraId="6B56D503" w14:textId="77777777" w:rsidR="009C4C90" w:rsidRDefault="009C4C90">
      <w:pPr>
        <w:spacing w:after="0"/>
        <w:jc w:val="both"/>
        <w:rPr>
          <w:b/>
          <w:sz w:val="24"/>
          <w:szCs w:val="24"/>
        </w:rPr>
      </w:pPr>
    </w:p>
    <w:p w14:paraId="7D36BA97" w14:textId="4A5FDA5A" w:rsidR="009C4C90" w:rsidRPr="001A3C9C" w:rsidRDefault="001A3C9C">
      <w:pPr>
        <w:spacing w:after="0"/>
        <w:jc w:val="both"/>
        <w:rPr>
          <w:bCs/>
          <w:color w:val="1F497D" w:themeColor="text2"/>
          <w:sz w:val="24"/>
          <w:szCs w:val="24"/>
        </w:rPr>
      </w:pPr>
      <w:r w:rsidRPr="001A3C9C">
        <w:rPr>
          <w:bCs/>
          <w:color w:val="1F497D" w:themeColor="text2"/>
          <w:sz w:val="24"/>
          <w:szCs w:val="24"/>
        </w:rPr>
        <w:t xml:space="preserve">VIII.I </w:t>
      </w:r>
      <w:r w:rsidR="00286039" w:rsidRPr="001A3C9C">
        <w:rPr>
          <w:bCs/>
          <w:color w:val="1F497D" w:themeColor="text2"/>
          <w:sz w:val="24"/>
          <w:szCs w:val="24"/>
        </w:rPr>
        <w:t xml:space="preserve">Derechos de los niños y niñas. </w:t>
      </w:r>
    </w:p>
    <w:p w14:paraId="37A11F47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3B39BA57" w14:textId="2C62B92B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286039">
        <w:rPr>
          <w:b/>
          <w:sz w:val="24"/>
          <w:szCs w:val="24"/>
        </w:rPr>
        <w:t xml:space="preserve">. Derecho a recibir una educación de calidad. </w:t>
      </w:r>
    </w:p>
    <w:p w14:paraId="30AE6363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Nuestra labor está fundada en los Programas y experiencias claves del currículo Cognitivo, considerando el significado del desarrollo curricular al cual se describe, como un proceso complejo que requiere una Filosofía Educacional de base amplia, conocimiento profundo y acabado del crecimiento y desarrollo, experiencias prácticas, comprensión de intereses y habilidades para consolidar e interpretar los aprendizajes y enseñanzas. </w:t>
      </w:r>
    </w:p>
    <w:p w14:paraId="2D27A741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65483DBB" w14:textId="0C41FB42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286039">
        <w:rPr>
          <w:b/>
          <w:sz w:val="24"/>
          <w:szCs w:val="24"/>
        </w:rPr>
        <w:t xml:space="preserve">. Derecho a recibir buen trato. </w:t>
      </w:r>
    </w:p>
    <w:p w14:paraId="1F7515F6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que es dedicado y permanente, generando un ambiente de confianza y seguridad en el entorno, en el cual los niños/as se desenvuelven diariamente. </w:t>
      </w:r>
    </w:p>
    <w:p w14:paraId="69D84ED7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2A556B18" w14:textId="6675B1D9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286039">
        <w:rPr>
          <w:b/>
          <w:sz w:val="24"/>
          <w:szCs w:val="24"/>
        </w:rPr>
        <w:t xml:space="preserve">. Derecho a contar con un espacio físico adecuado. </w:t>
      </w:r>
    </w:p>
    <w:p w14:paraId="29FA3B28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espacio físico debe contar y permanecer en forma diaria con buenas condiciones de higiene y estimulación, para desarrollar sus actividades en un ambiente que les brinde seguridad y entretención. </w:t>
      </w:r>
    </w:p>
    <w:p w14:paraId="7FBC3349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72087BD7" w14:textId="1D70E2BA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286039">
        <w:rPr>
          <w:b/>
          <w:sz w:val="24"/>
          <w:szCs w:val="24"/>
        </w:rPr>
        <w:t xml:space="preserve">. Derecho a la higiene personal. </w:t>
      </w:r>
    </w:p>
    <w:p w14:paraId="4A83DEEA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Permanecer en buenas condiciones de higiene, mediante las mudas y desarrollar hábitos de higiene en los párvulos.</w:t>
      </w:r>
    </w:p>
    <w:p w14:paraId="400BA1EE" w14:textId="11307600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286039">
        <w:rPr>
          <w:b/>
          <w:sz w:val="24"/>
          <w:szCs w:val="24"/>
        </w:rPr>
        <w:t xml:space="preserve">. Derecho a Jugar. </w:t>
      </w:r>
    </w:p>
    <w:p w14:paraId="19500905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juego es un medio de aprendizaje y entretención.</w:t>
      </w:r>
    </w:p>
    <w:p w14:paraId="2E76CB53" w14:textId="77777777" w:rsidR="009C4C90" w:rsidRDefault="009C4C90">
      <w:pPr>
        <w:spacing w:after="0"/>
        <w:jc w:val="both"/>
        <w:rPr>
          <w:b/>
          <w:sz w:val="24"/>
          <w:szCs w:val="24"/>
        </w:rPr>
      </w:pPr>
    </w:p>
    <w:p w14:paraId="1E630612" w14:textId="22367E75" w:rsidR="009C4C90" w:rsidRDefault="001A3C9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286039">
        <w:rPr>
          <w:b/>
          <w:sz w:val="24"/>
          <w:szCs w:val="24"/>
        </w:rPr>
        <w:t xml:space="preserve">. Derecho de asistir al Establecimiento. </w:t>
      </w:r>
    </w:p>
    <w:p w14:paraId="57ECAEFD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condiciones de higiene y salud adecuadas, con ropa que favorezca su autonomía y movilidad, (buzos).</w:t>
      </w:r>
    </w:p>
    <w:p w14:paraId="2E020092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1DDCA0A8" w14:textId="3102E75B" w:rsidR="009C4C90" w:rsidRPr="001A3C9C" w:rsidRDefault="00286039">
      <w:pPr>
        <w:spacing w:after="0"/>
        <w:jc w:val="both"/>
        <w:rPr>
          <w:color w:val="1F497D" w:themeColor="text2"/>
          <w:sz w:val="24"/>
          <w:szCs w:val="24"/>
        </w:rPr>
      </w:pPr>
      <w:r w:rsidRPr="001A3C9C">
        <w:rPr>
          <w:b/>
          <w:color w:val="1F497D" w:themeColor="text2"/>
          <w:sz w:val="24"/>
          <w:szCs w:val="24"/>
        </w:rPr>
        <w:t xml:space="preserve">TITULO </w:t>
      </w:r>
      <w:r w:rsidR="001A3C9C">
        <w:rPr>
          <w:b/>
          <w:color w:val="1F497D" w:themeColor="text2"/>
          <w:sz w:val="24"/>
          <w:szCs w:val="24"/>
        </w:rPr>
        <w:t>IX</w:t>
      </w:r>
      <w:r w:rsidRPr="001A3C9C">
        <w:rPr>
          <w:b/>
          <w:color w:val="1F497D" w:themeColor="text2"/>
          <w:sz w:val="24"/>
          <w:szCs w:val="24"/>
        </w:rPr>
        <w:t xml:space="preserve">: DE LAS INFRACCIONES Y SANCIONES. </w:t>
      </w:r>
    </w:p>
    <w:p w14:paraId="340C08AD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falta, es una actitud social negativa, una omisión o trasgresión de las disposiciones internas vigentes por parte de la Comunidad Educativa y, según su magnitud será considerada como Leve, grave o gravísima. </w:t>
      </w:r>
    </w:p>
    <w:p w14:paraId="20DDD4B7" w14:textId="77777777" w:rsidR="0013568E" w:rsidRDefault="0013568E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568E" w14:paraId="2D5079C0" w14:textId="77777777" w:rsidTr="0013568E">
        <w:tc>
          <w:tcPr>
            <w:tcW w:w="8828" w:type="dxa"/>
            <w:shd w:val="clear" w:color="auto" w:fill="C6D9F1" w:themeFill="text2" w:themeFillTint="33"/>
          </w:tcPr>
          <w:p w14:paraId="6F904380" w14:textId="008FC9A8" w:rsidR="0013568E" w:rsidRPr="0013568E" w:rsidRDefault="0013568E" w:rsidP="0013568E">
            <w:pPr>
              <w:jc w:val="center"/>
              <w:rPr>
                <w:sz w:val="24"/>
                <w:szCs w:val="24"/>
              </w:rPr>
            </w:pPr>
            <w:r w:rsidRPr="0013568E">
              <w:rPr>
                <w:b/>
                <w:i/>
                <w:sz w:val="36"/>
                <w:szCs w:val="36"/>
              </w:rPr>
              <w:t>Faltas Leves cometidas por niños(as).</w:t>
            </w:r>
          </w:p>
          <w:p w14:paraId="4131C49C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6B911454" w14:textId="77777777" w:rsidTr="0013568E">
        <w:tc>
          <w:tcPr>
            <w:tcW w:w="8828" w:type="dxa"/>
          </w:tcPr>
          <w:p w14:paraId="292710FF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Jugar en lugares no habilitados. </w:t>
            </w:r>
          </w:p>
          <w:p w14:paraId="5AC3E053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Botar basura en lugares no habilitados. </w:t>
            </w:r>
          </w:p>
          <w:p w14:paraId="2781BA41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3. Comportarse de manera imprudente en los patios y/o dentro de la sala de clases, afectando al normal desarrollo de estas.</w:t>
            </w:r>
          </w:p>
          <w:p w14:paraId="36D30AE2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No realizar las actividades de aula encomendadas por la Educadora de Párvulos y/o Técnico en Párvulo. </w:t>
            </w:r>
          </w:p>
          <w:p w14:paraId="59554D94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Dañar o manchar la infraestructura, mobiliario u otros bienes materiales del establecimiento. </w:t>
            </w:r>
          </w:p>
          <w:p w14:paraId="388DF990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Sustraer objetos personales de algún miembro de la comunidad educativa. </w:t>
            </w:r>
          </w:p>
          <w:p w14:paraId="39ABD823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</w:p>
          <w:p w14:paraId="035B95DE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37936E26" w14:textId="77777777" w:rsidTr="0013568E">
        <w:tc>
          <w:tcPr>
            <w:tcW w:w="8828" w:type="dxa"/>
            <w:shd w:val="clear" w:color="auto" w:fill="C6D9F1" w:themeFill="text2" w:themeFillTint="33"/>
          </w:tcPr>
          <w:p w14:paraId="6F27E391" w14:textId="372F3D2B" w:rsidR="0013568E" w:rsidRPr="0013568E" w:rsidRDefault="0013568E" w:rsidP="0013568E">
            <w:pPr>
              <w:jc w:val="center"/>
              <w:rPr>
                <w:b/>
                <w:i/>
                <w:sz w:val="36"/>
                <w:szCs w:val="36"/>
              </w:rPr>
            </w:pPr>
            <w:r w:rsidRPr="0013568E">
              <w:rPr>
                <w:b/>
                <w:i/>
                <w:sz w:val="36"/>
                <w:szCs w:val="36"/>
              </w:rPr>
              <w:t>Sanciones:</w:t>
            </w:r>
          </w:p>
          <w:p w14:paraId="37C5BA93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3B3CADFD" w14:textId="77777777" w:rsidTr="0013568E">
        <w:tc>
          <w:tcPr>
            <w:tcW w:w="8828" w:type="dxa"/>
          </w:tcPr>
          <w:p w14:paraId="4BEF5846" w14:textId="77777777" w:rsidR="0013568E" w:rsidRDefault="0013568E" w:rsidP="0013568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Dependiendo de la falta, se podrá sancionar de la siguiente forma:</w:t>
            </w:r>
          </w:p>
          <w:p w14:paraId="381A41A2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Diálogo personal pedagógico y correctivo. </w:t>
            </w:r>
          </w:p>
          <w:p w14:paraId="6254B346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Diálogo grupal reflexivo. </w:t>
            </w:r>
          </w:p>
          <w:p w14:paraId="666E72F2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Si es necesario utilizar el Tiempo Fuera (Asistente de aula o C.E)</w:t>
            </w:r>
          </w:p>
          <w:p w14:paraId="363CAB0C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Dejar registro de la falta en bitácora.</w:t>
            </w:r>
          </w:p>
          <w:p w14:paraId="507AABDF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Comunicación al apoderado. </w:t>
            </w:r>
          </w:p>
          <w:p w14:paraId="0D2072EA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Citación al apoderado. </w:t>
            </w:r>
          </w:p>
          <w:p w14:paraId="30E539E0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Firma de compromisos por parte de la familia, padres, apoderados tutor del niño/a </w:t>
            </w:r>
          </w:p>
          <w:p w14:paraId="2DF56BFE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</w:tbl>
    <w:p w14:paraId="2CEEA11A" w14:textId="77777777" w:rsidR="0013568E" w:rsidRDefault="0013568E">
      <w:pPr>
        <w:spacing w:after="0"/>
        <w:jc w:val="both"/>
        <w:rPr>
          <w:sz w:val="24"/>
          <w:szCs w:val="24"/>
        </w:rPr>
      </w:pPr>
    </w:p>
    <w:p w14:paraId="4CB59ECD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6357CEA7" w14:textId="77777777" w:rsidR="0013568E" w:rsidRDefault="0013568E">
      <w:pPr>
        <w:spacing w:after="0"/>
        <w:jc w:val="both"/>
        <w:rPr>
          <w:sz w:val="24"/>
          <w:szCs w:val="24"/>
        </w:rPr>
      </w:pPr>
    </w:p>
    <w:p w14:paraId="2572F43E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3C6A5249" w14:textId="77777777" w:rsidR="009C4C90" w:rsidRDefault="009C4C90">
      <w:pPr>
        <w:spacing w:after="0"/>
        <w:jc w:val="both"/>
        <w:rPr>
          <w:b/>
          <w:i/>
          <w:sz w:val="24"/>
          <w:szCs w:val="24"/>
        </w:rPr>
      </w:pPr>
    </w:p>
    <w:p w14:paraId="55E38A2B" w14:textId="77777777" w:rsidR="00306402" w:rsidRDefault="00306402">
      <w:pPr>
        <w:spacing w:after="0"/>
        <w:jc w:val="both"/>
        <w:rPr>
          <w:b/>
          <w:i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568E" w14:paraId="00D0A7DC" w14:textId="77777777" w:rsidTr="0013568E">
        <w:tc>
          <w:tcPr>
            <w:tcW w:w="8828" w:type="dxa"/>
            <w:shd w:val="clear" w:color="auto" w:fill="C6D9F1" w:themeFill="text2" w:themeFillTint="33"/>
          </w:tcPr>
          <w:p w14:paraId="50016ED8" w14:textId="77777777" w:rsidR="0013568E" w:rsidRDefault="0013568E" w:rsidP="0013568E">
            <w:pPr>
              <w:jc w:val="both"/>
              <w:rPr>
                <w:b/>
                <w:i/>
                <w:sz w:val="24"/>
                <w:szCs w:val="24"/>
              </w:rPr>
            </w:pPr>
          </w:p>
          <w:p w14:paraId="62062FF4" w14:textId="67FCDBF5" w:rsidR="0013568E" w:rsidRPr="0013568E" w:rsidRDefault="0013568E" w:rsidP="0013568E">
            <w:pPr>
              <w:shd w:val="clear" w:color="auto" w:fill="C6D9F1" w:themeFill="text2" w:themeFillTint="33"/>
              <w:jc w:val="center"/>
              <w:rPr>
                <w:b/>
                <w:i/>
                <w:sz w:val="36"/>
                <w:szCs w:val="36"/>
              </w:rPr>
            </w:pPr>
            <w:r w:rsidRPr="0013568E">
              <w:rPr>
                <w:b/>
                <w:i/>
                <w:sz w:val="36"/>
                <w:szCs w:val="36"/>
              </w:rPr>
              <w:t xml:space="preserve"> Faltas Graves cometidas por los niños(as).</w:t>
            </w:r>
          </w:p>
          <w:p w14:paraId="73B4F966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i/>
                <w:sz w:val="24"/>
                <w:szCs w:val="24"/>
              </w:rPr>
            </w:pPr>
          </w:p>
        </w:tc>
      </w:tr>
      <w:tr w:rsidR="0013568E" w14:paraId="0730FB64" w14:textId="77777777" w:rsidTr="0013568E">
        <w:tc>
          <w:tcPr>
            <w:tcW w:w="8828" w:type="dxa"/>
          </w:tcPr>
          <w:p w14:paraId="1AB4FA67" w14:textId="31265095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Reincidir 4 faltas leves dentro del mismo semestre. </w:t>
            </w:r>
          </w:p>
          <w:p w14:paraId="2BF6F186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Tener menos de un 85% de asistencia, sin presentar certificados médicos que lo justifiquen. </w:t>
            </w:r>
          </w:p>
          <w:p w14:paraId="3B9C6CAF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Dañar o manchar la infraestructura, mobiliario u otros bienes materiales del establecimiento. </w:t>
            </w:r>
          </w:p>
          <w:p w14:paraId="7B024897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Cometer agresiones mediante uso de elementos corto punzantes u otros que causan graves lesiones a terceros. </w:t>
            </w:r>
          </w:p>
          <w:p w14:paraId="21A7D2F3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Maltratar de obra o palabra, insultar, amenazar o faltar el respeto a compañeros, profesionales de la educación, asistentes de la educación, padres o apoderados, autoridades o cualquier persona que se encuentre dentro de sus dependencias o fuera de éste en actividades que realice en su representación. </w:t>
            </w:r>
          </w:p>
          <w:p w14:paraId="3E548520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Cometer conductas consideradas como Bullying, así calificados por el Ministerio de Educación, previo Procedimiento Administrativo.</w:t>
            </w:r>
          </w:p>
          <w:p w14:paraId="5FC44251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i/>
                <w:sz w:val="24"/>
                <w:szCs w:val="24"/>
              </w:rPr>
            </w:pPr>
          </w:p>
        </w:tc>
      </w:tr>
      <w:tr w:rsidR="0013568E" w14:paraId="24687177" w14:textId="77777777" w:rsidTr="0013568E">
        <w:tc>
          <w:tcPr>
            <w:tcW w:w="8828" w:type="dxa"/>
            <w:shd w:val="clear" w:color="auto" w:fill="C6D9F1" w:themeFill="text2" w:themeFillTint="33"/>
          </w:tcPr>
          <w:p w14:paraId="2084A58D" w14:textId="5697E744" w:rsidR="0013568E" w:rsidRPr="0013568E" w:rsidRDefault="0013568E" w:rsidP="0013568E">
            <w:pPr>
              <w:jc w:val="center"/>
              <w:rPr>
                <w:b/>
                <w:i/>
                <w:sz w:val="36"/>
                <w:szCs w:val="36"/>
              </w:rPr>
            </w:pPr>
            <w:r w:rsidRPr="0013568E">
              <w:rPr>
                <w:b/>
                <w:i/>
                <w:sz w:val="36"/>
                <w:szCs w:val="36"/>
              </w:rPr>
              <w:t>Sanciones</w:t>
            </w:r>
          </w:p>
          <w:p w14:paraId="7D28E1B9" w14:textId="77777777" w:rsidR="0013568E" w:rsidRDefault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i/>
                <w:sz w:val="24"/>
                <w:szCs w:val="24"/>
              </w:rPr>
            </w:pPr>
          </w:p>
        </w:tc>
      </w:tr>
      <w:tr w:rsidR="0013568E" w14:paraId="02779D68" w14:textId="77777777" w:rsidTr="0013568E">
        <w:tc>
          <w:tcPr>
            <w:tcW w:w="8828" w:type="dxa"/>
          </w:tcPr>
          <w:p w14:paraId="2EDD32E5" w14:textId="77777777" w:rsidR="0013568E" w:rsidRDefault="0013568E" w:rsidP="0013568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Dependiendo de la falta, se podrá sancionar de la siguiente forma:</w:t>
            </w:r>
          </w:p>
          <w:p w14:paraId="76F64884" w14:textId="25D61501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Dependiendo de la contingencia se realizará Tiempo fuera a cargo de, en primera instancia Asistente de aula y luego Convivencia Escolar.</w:t>
            </w:r>
          </w:p>
          <w:p w14:paraId="6148DB2C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Amonestación por escrito.</w:t>
            </w:r>
          </w:p>
          <w:p w14:paraId="430D247D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Citación al apoderado y firma de compromiso para revertir la conducta.</w:t>
            </w:r>
          </w:p>
          <w:p w14:paraId="6A3DB2C3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Apoderado deberá hacerse responsable de infraestructura dañada (se aplica criterio)</w:t>
            </w:r>
          </w:p>
          <w:p w14:paraId="5BFFDD7F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Derivación psicosocial (terapia personal, familiar, grupal; talleres de reforzamiento, educación o de control de las conductas contrarias a la sana convivencia escolar). </w:t>
            </w:r>
          </w:p>
          <w:p w14:paraId="55D5B46D" w14:textId="34F7ED60" w:rsidR="0013568E" w:rsidRDefault="0013568E" w:rsidP="0013568E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6. Disminución en las horas de la jornada escolar, siempre y cuando el apoderado y/o profesional especialista (neurólogo, psicólogo o siquiatra infantil) lo solicite y lo certifique.</w:t>
            </w:r>
          </w:p>
        </w:tc>
      </w:tr>
    </w:tbl>
    <w:p w14:paraId="3DFA9DC8" w14:textId="1BCFD9DB" w:rsidR="009C4C90" w:rsidRDefault="009C4C90" w:rsidP="0013568E">
      <w:pPr>
        <w:spacing w:after="0"/>
        <w:jc w:val="both"/>
        <w:rPr>
          <w:sz w:val="24"/>
          <w:szCs w:val="24"/>
        </w:rPr>
      </w:pPr>
    </w:p>
    <w:p w14:paraId="48DB4B48" w14:textId="77777777" w:rsidR="0013568E" w:rsidRDefault="0013568E" w:rsidP="0013568E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568E" w14:paraId="47B16485" w14:textId="77777777" w:rsidTr="0013568E">
        <w:tc>
          <w:tcPr>
            <w:tcW w:w="8828" w:type="dxa"/>
            <w:shd w:val="clear" w:color="auto" w:fill="C6D9F1" w:themeFill="text2" w:themeFillTint="33"/>
          </w:tcPr>
          <w:p w14:paraId="27080C34" w14:textId="58583842" w:rsidR="0013568E" w:rsidRPr="0013568E" w:rsidRDefault="0013568E" w:rsidP="001A3C9C">
            <w:pPr>
              <w:shd w:val="clear" w:color="auto" w:fill="C6D9F1" w:themeFill="text2" w:themeFillTint="33"/>
              <w:jc w:val="center"/>
              <w:rPr>
                <w:b/>
                <w:i/>
                <w:sz w:val="36"/>
                <w:szCs w:val="36"/>
              </w:rPr>
            </w:pPr>
            <w:r w:rsidRPr="0013568E">
              <w:rPr>
                <w:b/>
                <w:i/>
                <w:sz w:val="36"/>
                <w:szCs w:val="36"/>
              </w:rPr>
              <w:t>Serán consideradas faltas Gravísima cometidas por el estudiante</w:t>
            </w:r>
          </w:p>
          <w:p w14:paraId="5E24DFFA" w14:textId="77777777" w:rsidR="0013568E" w:rsidRDefault="0013568E" w:rsidP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2ECD12F7" w14:textId="77777777" w:rsidTr="0013568E">
        <w:tc>
          <w:tcPr>
            <w:tcW w:w="8828" w:type="dxa"/>
          </w:tcPr>
          <w:p w14:paraId="4310105F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Tratar en forma irrespetuosa, inferir amenazas o agredir en forma física y/o psicológica reiteradamente a cualquier integrante de la Comunidad Educativa. </w:t>
            </w:r>
          </w:p>
          <w:p w14:paraId="5A50F32A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Discriminar a un integrante de la Comunidad Educativa, ya sea por su condición social, situación económica, religión, nombre, defectos físicos, u otra circunstancia. </w:t>
            </w:r>
          </w:p>
          <w:p w14:paraId="7B6A0EF7" w14:textId="77777777" w:rsidR="0013568E" w:rsidRDefault="0013568E" w:rsidP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75C5A46F" w14:textId="77777777" w:rsidTr="0013568E">
        <w:tc>
          <w:tcPr>
            <w:tcW w:w="8828" w:type="dxa"/>
            <w:shd w:val="clear" w:color="auto" w:fill="C6D9F1" w:themeFill="text2" w:themeFillTint="33"/>
          </w:tcPr>
          <w:p w14:paraId="419896D7" w14:textId="77777777" w:rsidR="0013568E" w:rsidRPr="0013568E" w:rsidRDefault="0013568E" w:rsidP="0013568E">
            <w:pPr>
              <w:jc w:val="center"/>
              <w:rPr>
                <w:b/>
                <w:i/>
                <w:sz w:val="36"/>
                <w:szCs w:val="36"/>
              </w:rPr>
            </w:pPr>
            <w:r w:rsidRPr="0013568E">
              <w:rPr>
                <w:b/>
                <w:i/>
                <w:sz w:val="36"/>
                <w:szCs w:val="36"/>
              </w:rPr>
              <w:t>Sanciones</w:t>
            </w:r>
          </w:p>
          <w:p w14:paraId="0C5D63AD" w14:textId="77777777" w:rsidR="0013568E" w:rsidRDefault="0013568E" w:rsidP="001356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</w:rPr>
            </w:pPr>
          </w:p>
        </w:tc>
      </w:tr>
      <w:tr w:rsidR="0013568E" w14:paraId="16C006FC" w14:textId="77777777" w:rsidTr="0013568E">
        <w:tc>
          <w:tcPr>
            <w:tcW w:w="8828" w:type="dxa"/>
          </w:tcPr>
          <w:p w14:paraId="6E9F94F3" w14:textId="77777777" w:rsidR="0013568E" w:rsidRDefault="0013568E" w:rsidP="0013568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Dependiendo de la falta, se podrá sancionar de la siguiente forma:</w:t>
            </w:r>
          </w:p>
          <w:p w14:paraId="7B223359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Amonestación por escrito. </w:t>
            </w:r>
          </w:p>
          <w:p w14:paraId="6A18CDF2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Citación al apoderado y firma de compromiso para revertir la conducta.</w:t>
            </w:r>
          </w:p>
          <w:p w14:paraId="54A1BD6A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Derivación psicosocial (terapia personal, familiar, grupal; talleres de reforzamiento, educación o de control de las conductas contrarias a la sana convivencia escolar). </w:t>
            </w:r>
          </w:p>
          <w:p w14:paraId="5BEC790D" w14:textId="77777777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Asistencia a charlas o talleres tanto el estudiante como la familia, padre, apoderados o tutor del estudiante, relativos a las problemáticas que estos presenten. </w:t>
            </w:r>
          </w:p>
          <w:p w14:paraId="3A422631" w14:textId="0188470B" w:rsidR="0013568E" w:rsidRDefault="0013568E" w:rsidP="001356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Disminución en las horas de la jornada escolar</w:t>
            </w:r>
            <w:r w:rsidR="00E86CE7">
              <w:rPr>
                <w:sz w:val="24"/>
                <w:szCs w:val="24"/>
              </w:rPr>
              <w:t>. Decisión que se toma en conjunto con los diversos profesionales del establecimiento. Cabe destacar que la jornada de la enseñanza prebásica legalmente es hasta las 12:30, sin embargo, se realiza extensión horaria hasta las 15:30.</w:t>
            </w:r>
          </w:p>
        </w:tc>
      </w:tr>
    </w:tbl>
    <w:p w14:paraId="02D615D7" w14:textId="77777777" w:rsidR="0013568E" w:rsidRDefault="0013568E" w:rsidP="0013568E">
      <w:pPr>
        <w:spacing w:after="0"/>
        <w:jc w:val="both"/>
        <w:rPr>
          <w:sz w:val="24"/>
          <w:szCs w:val="24"/>
        </w:rPr>
      </w:pPr>
    </w:p>
    <w:p w14:paraId="35D6595A" w14:textId="6B00118A" w:rsidR="009C4C90" w:rsidRPr="001A3C9C" w:rsidRDefault="009C4C90">
      <w:pPr>
        <w:spacing w:after="0"/>
        <w:jc w:val="both"/>
        <w:rPr>
          <w:b/>
          <w:color w:val="1F497D" w:themeColor="text2"/>
          <w:sz w:val="24"/>
          <w:szCs w:val="24"/>
        </w:rPr>
      </w:pPr>
    </w:p>
    <w:p w14:paraId="29D6829E" w14:textId="3194B08D" w:rsidR="009C4C90" w:rsidRPr="001A3C9C" w:rsidRDefault="001A3C9C">
      <w:pPr>
        <w:spacing w:after="0"/>
        <w:jc w:val="both"/>
        <w:rPr>
          <w:color w:val="1F497D" w:themeColor="text2"/>
          <w:sz w:val="24"/>
          <w:szCs w:val="24"/>
        </w:rPr>
      </w:pPr>
      <w:r w:rsidRPr="001A3C9C">
        <w:rPr>
          <w:b/>
          <w:color w:val="1F497D" w:themeColor="text2"/>
          <w:sz w:val="24"/>
          <w:szCs w:val="24"/>
        </w:rPr>
        <w:t>IX. II</w:t>
      </w:r>
      <w:r w:rsidR="00286039" w:rsidRPr="001A3C9C">
        <w:rPr>
          <w:b/>
          <w:color w:val="1F497D" w:themeColor="text2"/>
          <w:sz w:val="24"/>
          <w:szCs w:val="24"/>
        </w:rPr>
        <w:t xml:space="preserve"> CRITERIOS DE APLICACIÓN</w:t>
      </w:r>
      <w:r w:rsidR="00286039" w:rsidRPr="001A3C9C">
        <w:rPr>
          <w:color w:val="1F497D" w:themeColor="text2"/>
          <w:sz w:val="24"/>
          <w:szCs w:val="24"/>
        </w:rPr>
        <w:t xml:space="preserve">: </w:t>
      </w:r>
    </w:p>
    <w:p w14:paraId="255DA405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sanción o medida debe tener un carácter claramente formativo para todos los involucrados y para la comunidad en su conjunto. Será impuesta conforme a la gravedad de la conducta, respetando la dignidad de los involucrados, y procurando la mayor protección y reparación del afectado y la formación del responsable. </w:t>
      </w:r>
    </w:p>
    <w:p w14:paraId="146A10C6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Deberán tomarse en cuenta al momento de determinar la sanción o medida, los siguientes criterios: </w:t>
      </w:r>
    </w:p>
    <w:p w14:paraId="4412398F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La edad, la etapa de desarrollo y madurez de las partes involucradas. </w:t>
      </w:r>
    </w:p>
    <w:p w14:paraId="0A36F8EF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La naturaleza, intensidad y extensión del daño causado. </w:t>
      </w:r>
    </w:p>
    <w:p w14:paraId="79F899AD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La naturaleza, intensidad y extensión de la agresión por factores como:</w:t>
      </w:r>
    </w:p>
    <w:p w14:paraId="512C6C2C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La pluralidad y grado de responsabilidad de los agresores. </w:t>
      </w:r>
    </w:p>
    <w:p w14:paraId="303EA43C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El carácter vejatorio o humillante del maltrato. </w:t>
      </w:r>
    </w:p>
    <w:p w14:paraId="6E2F59E0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Haber obrado a solicitud de un tercero o bajo recompensa. </w:t>
      </w:r>
    </w:p>
    <w:p w14:paraId="2997DC8A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Haber agredido a un profesor o funcionario del establecimiento.</w:t>
      </w:r>
    </w:p>
    <w:p w14:paraId="41F45ED8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La conducta anterior del responsable.  </w:t>
      </w:r>
    </w:p>
    <w:p w14:paraId="56E74D99" w14:textId="77777777" w:rsidR="009C4C90" w:rsidRDefault="0028603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e) La discapacidad o indefensión del afectado.</w:t>
      </w:r>
    </w:p>
    <w:p w14:paraId="0298CB37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3AB8AE49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5A02EDED" w14:textId="77777777" w:rsidR="009C4C90" w:rsidRDefault="009C4C90">
      <w:pPr>
        <w:spacing w:after="0"/>
        <w:jc w:val="both"/>
        <w:rPr>
          <w:b/>
          <w:sz w:val="24"/>
          <w:szCs w:val="24"/>
        </w:rPr>
      </w:pPr>
    </w:p>
    <w:p w14:paraId="3D6E91E9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55E0784D" w14:textId="77777777" w:rsidR="009C4C90" w:rsidRDefault="009C4C90">
      <w:pPr>
        <w:spacing w:after="0"/>
        <w:jc w:val="both"/>
        <w:rPr>
          <w:sz w:val="24"/>
          <w:szCs w:val="24"/>
        </w:rPr>
      </w:pPr>
    </w:p>
    <w:p w14:paraId="0690AD6D" w14:textId="3045E42B" w:rsidR="00E02C4E" w:rsidRDefault="00E02C4E">
      <w:pPr>
        <w:spacing w:after="0"/>
        <w:jc w:val="both"/>
        <w:rPr>
          <w:sz w:val="24"/>
          <w:szCs w:val="24"/>
        </w:rPr>
      </w:pPr>
    </w:p>
    <w:sectPr w:rsidR="00E02C4E">
      <w:headerReference w:type="defaul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F8007" w14:textId="77777777" w:rsidR="00933DA8" w:rsidRDefault="00933DA8" w:rsidP="001A3C9C">
      <w:pPr>
        <w:spacing w:after="0" w:line="240" w:lineRule="auto"/>
      </w:pPr>
      <w:r>
        <w:separator/>
      </w:r>
    </w:p>
  </w:endnote>
  <w:endnote w:type="continuationSeparator" w:id="0">
    <w:p w14:paraId="0AD12365" w14:textId="77777777" w:rsidR="00933DA8" w:rsidRDefault="00933DA8" w:rsidP="001A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01DBF" w14:textId="77777777" w:rsidR="00933DA8" w:rsidRDefault="00933DA8" w:rsidP="001A3C9C">
      <w:pPr>
        <w:spacing w:after="0" w:line="240" w:lineRule="auto"/>
      </w:pPr>
      <w:r>
        <w:separator/>
      </w:r>
    </w:p>
  </w:footnote>
  <w:footnote w:type="continuationSeparator" w:id="0">
    <w:p w14:paraId="016A4B3B" w14:textId="77777777" w:rsidR="00933DA8" w:rsidRDefault="00933DA8" w:rsidP="001A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8AF0F" w14:textId="34BAB4DB" w:rsidR="001A3C9C" w:rsidRDefault="001A3C9C" w:rsidP="001A3C9C">
    <w:pPr>
      <w:jc w:val="right"/>
      <w:rPr>
        <w:rFonts w:ascii="Arial Narrow" w:hAnsi="Arial Narrow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47FFDBD" wp14:editId="6FA73004">
          <wp:simplePos x="0" y="0"/>
          <wp:positionH relativeFrom="margin">
            <wp:posOffset>-726440</wp:posOffset>
          </wp:positionH>
          <wp:positionV relativeFrom="paragraph">
            <wp:posOffset>321945</wp:posOffset>
          </wp:positionV>
          <wp:extent cx="835660" cy="885825"/>
          <wp:effectExtent l="0" t="0" r="2540" b="9525"/>
          <wp:wrapTight wrapText="bothSides">
            <wp:wrapPolygon edited="0">
              <wp:start x="0" y="0"/>
              <wp:lineTo x="0" y="13471"/>
              <wp:lineTo x="492" y="16258"/>
              <wp:lineTo x="6894" y="20903"/>
              <wp:lineTo x="7878" y="21368"/>
              <wp:lineTo x="12802" y="21368"/>
              <wp:lineTo x="14280" y="20903"/>
              <wp:lineTo x="21173" y="15329"/>
              <wp:lineTo x="21173" y="0"/>
              <wp:lineTo x="0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37D576" w14:textId="741069E0" w:rsidR="001A3C9C" w:rsidRPr="00474432" w:rsidRDefault="001A3C9C" w:rsidP="001A3C9C">
    <w:pPr>
      <w:jc w:val="right"/>
      <w:rPr>
        <w:rFonts w:ascii="Arial Narrow" w:hAnsi="Arial Narrow"/>
      </w:rPr>
    </w:pPr>
    <w:r w:rsidRPr="00474432">
      <w:rPr>
        <w:rFonts w:ascii="Arial Narrow" w:hAnsi="Arial Narrow"/>
      </w:rPr>
      <w:t xml:space="preserve">Los </w:t>
    </w:r>
    <w:r w:rsidRPr="00BD5486">
      <w:rPr>
        <w:rFonts w:ascii="Arial Narrow" w:hAnsi="Arial Narrow"/>
      </w:rPr>
      <w:t>Cóndores 399</w:t>
    </w:r>
    <w:r w:rsidRPr="00474432">
      <w:rPr>
        <w:rFonts w:ascii="Arial Narrow" w:hAnsi="Arial Narrow"/>
      </w:rPr>
      <w:t xml:space="preserve">, </w:t>
    </w:r>
    <w:r w:rsidRPr="00BD5486">
      <w:rPr>
        <w:rFonts w:ascii="Arial Narrow" w:hAnsi="Arial Narrow"/>
      </w:rPr>
      <w:t>La Florida</w:t>
    </w:r>
    <w:r w:rsidRPr="00474432">
      <w:rPr>
        <w:rFonts w:ascii="Arial Narrow" w:hAnsi="Arial Narrow"/>
      </w:rPr>
      <w:t>, Santiago</w:t>
    </w:r>
  </w:p>
  <w:p w14:paraId="4904C3DE" w14:textId="77777777" w:rsidR="001A3C9C" w:rsidRPr="00474432" w:rsidRDefault="001A3C9C" w:rsidP="001A3C9C">
    <w:pPr>
      <w:jc w:val="right"/>
      <w:rPr>
        <w:rFonts w:ascii="Arial Narrow" w:hAnsi="Arial Narrow"/>
      </w:rPr>
    </w:pPr>
    <w:r w:rsidRPr="00474432">
      <w:rPr>
        <w:rFonts w:ascii="Arial Narrow" w:hAnsi="Arial Narrow"/>
      </w:rPr>
      <w:t xml:space="preserve">   Escuela Particular Subvencionada</w:t>
    </w:r>
  </w:p>
  <w:p w14:paraId="56DAF7BC" w14:textId="77777777" w:rsidR="001A3C9C" w:rsidRPr="00474432" w:rsidRDefault="001A3C9C" w:rsidP="001A3C9C">
    <w:pPr>
      <w:jc w:val="right"/>
      <w:rPr>
        <w:rFonts w:ascii="Arial Narrow" w:hAnsi="Arial Narrow"/>
      </w:rPr>
    </w:pPr>
    <w:r w:rsidRPr="00474432">
      <w:rPr>
        <w:rFonts w:ascii="Arial Narrow" w:hAnsi="Arial Narrow"/>
      </w:rPr>
      <w:t xml:space="preserve">  www.escuelajuanpablosegundo.cl</w:t>
    </w:r>
  </w:p>
  <w:p w14:paraId="295ECA34" w14:textId="77777777" w:rsidR="001A3C9C" w:rsidRPr="00474432" w:rsidRDefault="001A3C9C" w:rsidP="001A3C9C">
    <w:pPr>
      <w:jc w:val="right"/>
      <w:rPr>
        <w:rFonts w:ascii="Arial Narrow" w:hAnsi="Arial Narrow"/>
        <w:b/>
        <w:bCs/>
      </w:rPr>
    </w:pPr>
    <w:r w:rsidRPr="00474432">
      <w:rPr>
        <w:rFonts w:ascii="Arial Narrow" w:hAnsi="Arial Narrow"/>
      </w:rPr>
      <w:t xml:space="preserve">  RBD:9368-</w:t>
    </w:r>
    <w:r>
      <w:rPr>
        <w:rFonts w:ascii="Arial Narrow" w:hAnsi="Arial Narrow"/>
      </w:rPr>
      <w:t>8</w:t>
    </w:r>
  </w:p>
  <w:p w14:paraId="01A7DB24" w14:textId="77777777" w:rsidR="001A3C9C" w:rsidRDefault="001A3C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993"/>
    <w:multiLevelType w:val="multilevel"/>
    <w:tmpl w:val="F328D9AC"/>
    <w:lvl w:ilvl="0">
      <w:start w:val="1"/>
      <w:numFmt w:val="bullet"/>
      <w:lvlText w:val="●"/>
      <w:lvlJc w:val="left"/>
      <w:pPr>
        <w:ind w:left="772" w:firstLine="41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2" w:firstLine="113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2" w:firstLine="185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2" w:firstLine="257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2" w:firstLine="32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2" w:firstLine="401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2" w:firstLine="473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2" w:firstLine="545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2" w:firstLine="6172"/>
      </w:pPr>
      <w:rPr>
        <w:rFonts w:ascii="Arial" w:eastAsia="Arial" w:hAnsi="Arial" w:cs="Arial"/>
      </w:rPr>
    </w:lvl>
  </w:abstractNum>
  <w:abstractNum w:abstractNumId="1" w15:restartNumberingAfterBreak="0">
    <w:nsid w:val="207F704C"/>
    <w:multiLevelType w:val="multilevel"/>
    <w:tmpl w:val="A1A0E93E"/>
    <w:lvl w:ilvl="0">
      <w:start w:val="3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8EA36FE"/>
    <w:multiLevelType w:val="hybridMultilevel"/>
    <w:tmpl w:val="F738BBB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A0198"/>
    <w:multiLevelType w:val="multilevel"/>
    <w:tmpl w:val="B9DCA8FA"/>
    <w:lvl w:ilvl="0">
      <w:start w:val="1"/>
      <w:numFmt w:val="bullet"/>
      <w:lvlText w:val="●"/>
      <w:lvlJc w:val="left"/>
      <w:pPr>
        <w:ind w:left="772" w:firstLine="41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2" w:firstLine="113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2" w:firstLine="185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2" w:firstLine="257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2" w:firstLine="32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2" w:firstLine="401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2" w:firstLine="473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2" w:firstLine="545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2" w:firstLine="6172"/>
      </w:pPr>
      <w:rPr>
        <w:rFonts w:ascii="Arial" w:eastAsia="Arial" w:hAnsi="Arial" w:cs="Arial"/>
      </w:rPr>
    </w:lvl>
  </w:abstractNum>
  <w:abstractNum w:abstractNumId="4" w15:restartNumberingAfterBreak="0">
    <w:nsid w:val="39F64BCD"/>
    <w:multiLevelType w:val="hybridMultilevel"/>
    <w:tmpl w:val="7C96186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76C1C"/>
    <w:multiLevelType w:val="hybridMultilevel"/>
    <w:tmpl w:val="972A8C4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5C58"/>
    <w:multiLevelType w:val="multilevel"/>
    <w:tmpl w:val="F6BC41C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2091899">
    <w:abstractNumId w:val="0"/>
  </w:num>
  <w:num w:numId="2" w16cid:durableId="1872570396">
    <w:abstractNumId w:val="1"/>
  </w:num>
  <w:num w:numId="3" w16cid:durableId="432014219">
    <w:abstractNumId w:val="3"/>
  </w:num>
  <w:num w:numId="4" w16cid:durableId="287396426">
    <w:abstractNumId w:val="6"/>
  </w:num>
  <w:num w:numId="5" w16cid:durableId="1966618932">
    <w:abstractNumId w:val="4"/>
  </w:num>
  <w:num w:numId="6" w16cid:durableId="126289274">
    <w:abstractNumId w:val="2"/>
  </w:num>
  <w:num w:numId="7" w16cid:durableId="380521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0"/>
    <w:rsid w:val="00005135"/>
    <w:rsid w:val="00014F8F"/>
    <w:rsid w:val="000D3202"/>
    <w:rsid w:val="000D412B"/>
    <w:rsid w:val="00111B9A"/>
    <w:rsid w:val="0013568E"/>
    <w:rsid w:val="00157B3A"/>
    <w:rsid w:val="001A3C9C"/>
    <w:rsid w:val="0022380A"/>
    <w:rsid w:val="002323F5"/>
    <w:rsid w:val="00285496"/>
    <w:rsid w:val="00286039"/>
    <w:rsid w:val="00306402"/>
    <w:rsid w:val="00336387"/>
    <w:rsid w:val="003E25F8"/>
    <w:rsid w:val="00407EC9"/>
    <w:rsid w:val="00412E53"/>
    <w:rsid w:val="00456270"/>
    <w:rsid w:val="00471345"/>
    <w:rsid w:val="0049597E"/>
    <w:rsid w:val="0053209A"/>
    <w:rsid w:val="00575FF8"/>
    <w:rsid w:val="005E1259"/>
    <w:rsid w:val="0060496B"/>
    <w:rsid w:val="006462B7"/>
    <w:rsid w:val="006A4ADC"/>
    <w:rsid w:val="006E53A7"/>
    <w:rsid w:val="00702E6D"/>
    <w:rsid w:val="00737C21"/>
    <w:rsid w:val="00750BEF"/>
    <w:rsid w:val="007D2799"/>
    <w:rsid w:val="008364C9"/>
    <w:rsid w:val="00836928"/>
    <w:rsid w:val="00854C7D"/>
    <w:rsid w:val="008E6A54"/>
    <w:rsid w:val="0091673E"/>
    <w:rsid w:val="00933ABF"/>
    <w:rsid w:val="00933DA8"/>
    <w:rsid w:val="009A3862"/>
    <w:rsid w:val="009C4C90"/>
    <w:rsid w:val="009D6339"/>
    <w:rsid w:val="009E4BB2"/>
    <w:rsid w:val="00A141A7"/>
    <w:rsid w:val="00A529CE"/>
    <w:rsid w:val="00B04756"/>
    <w:rsid w:val="00B21B4D"/>
    <w:rsid w:val="00B35331"/>
    <w:rsid w:val="00B43E7B"/>
    <w:rsid w:val="00B86399"/>
    <w:rsid w:val="00BC7DBF"/>
    <w:rsid w:val="00BF630C"/>
    <w:rsid w:val="00C239B7"/>
    <w:rsid w:val="00C833CE"/>
    <w:rsid w:val="00CA6695"/>
    <w:rsid w:val="00CB2FF1"/>
    <w:rsid w:val="00CE0901"/>
    <w:rsid w:val="00D66BE4"/>
    <w:rsid w:val="00E02C4E"/>
    <w:rsid w:val="00E86CE7"/>
    <w:rsid w:val="00EC0553"/>
    <w:rsid w:val="00F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D579"/>
  <w15:docId w15:val="{79790ABA-A307-4920-BFC8-0782FCBB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A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0DB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3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C9C"/>
  </w:style>
  <w:style w:type="paragraph" w:styleId="Piedepgina">
    <w:name w:val="footer"/>
    <w:basedOn w:val="Normal"/>
    <w:link w:val="PiedepginaCar"/>
    <w:uiPriority w:val="99"/>
    <w:unhideWhenUsed/>
    <w:rsid w:val="001A3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C9C"/>
  </w:style>
  <w:style w:type="character" w:styleId="Hipervnculo">
    <w:name w:val="Hyperlink"/>
    <w:basedOn w:val="Fuentedeprrafopredeter"/>
    <w:uiPriority w:val="99"/>
    <w:unhideWhenUsed/>
    <w:rsid w:val="00916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cuelajuanpablosegundo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3981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Rocio Cea</cp:lastModifiedBy>
  <cp:revision>2</cp:revision>
  <cp:lastPrinted>2023-08-08T20:06:00Z</cp:lastPrinted>
  <dcterms:created xsi:type="dcterms:W3CDTF">2024-05-31T13:02:00Z</dcterms:created>
  <dcterms:modified xsi:type="dcterms:W3CDTF">2024-05-31T13:02:00Z</dcterms:modified>
</cp:coreProperties>
</file>