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019C6" w14:textId="32F62E6B" w:rsidR="000432EF" w:rsidRDefault="00A04BBE">
      <w:r>
        <w:t>This is our project’s main BackLog. If finalized, I will upload that.</w:t>
      </w:r>
      <w:bookmarkStart w:id="0" w:name="_GoBack"/>
      <w:bookmarkEnd w:id="0"/>
    </w:p>
    <w:sectPr w:rsidR="000432EF" w:rsidSect="00043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4BBE"/>
    <w:rsid w:val="000432EF"/>
    <w:rsid w:val="00A04BBE"/>
    <w:rsid w:val="00C72B74"/>
    <w:rsid w:val="00DB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59BB"/>
  <w15:chartTrackingRefBased/>
  <w15:docId w15:val="{F274A9CE-590D-4FF0-946F-4E88A37E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2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Emdadul Islam</dc:creator>
  <cp:keywords/>
  <dc:description/>
  <cp:lastModifiedBy>Emdadul Islam</cp:lastModifiedBy>
  <cp:revision>1</cp:revision>
  <dcterms:created xsi:type="dcterms:W3CDTF">2020-10-01T04:29:00Z</dcterms:created>
  <dcterms:modified xsi:type="dcterms:W3CDTF">2020-10-01T04:32:00Z</dcterms:modified>
</cp:coreProperties>
</file>