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FrankRuehl" w:hAnsi="FrankRuehl" w:cs="FrankRuehl" w:eastAsia="FrankRuehl"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FrankRuehl" w:hAnsi="FrankRuehl" w:cs="FrankRuehl" w:eastAsia="FrankRuehl"/>
          <w:color w:val="auto"/>
          <w:spacing w:val="0"/>
          <w:position w:val="0"/>
          <w:sz w:val="52"/>
          <w:u w:val="single"/>
          <w:shd w:fill="auto" w:val="clear"/>
        </w:rPr>
        <w:t xml:space="preserve">CIRRUCULUM VITAE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32"/>
          <w:shd w:fill="auto" w:val="clear"/>
        </w:rPr>
        <w:t xml:space="preserve">B. Kiran Kumar Yadav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Email Contact: 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kirankumaryadav1112@gmail.com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Phone Contact: 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+91-955-393-6196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                 Intended to build a career in a leading corporation with committed and declared people, which will help me to explore myself and realize my potential. Willing to work as a key player in challenging and creative environment.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Academic Profile</w:t>
      </w: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579"/>
        <w:gridCol w:w="1579"/>
        <w:gridCol w:w="1787"/>
        <w:gridCol w:w="1371"/>
        <w:gridCol w:w="1580"/>
        <w:gridCol w:w="1819"/>
      </w:tblGrid>
      <w:tr>
        <w:trPr>
          <w:trHeight w:val="899" w:hRule="auto"/>
          <w:jc w:val="left"/>
        </w:trPr>
        <w:tc>
          <w:tcPr>
            <w:tcW w:w="15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Qualification</w:t>
            </w:r>
          </w:p>
        </w:tc>
        <w:tc>
          <w:tcPr>
            <w:tcW w:w="15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Discipline</w:t>
            </w:r>
          </w:p>
        </w:tc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Institution</w:t>
            </w:r>
          </w:p>
        </w:tc>
        <w:tc>
          <w:tcPr>
            <w:tcW w:w="13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Board/Univ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Passing Year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Mark      Aggregate</w:t>
            </w:r>
          </w:p>
        </w:tc>
      </w:tr>
      <w:tr>
        <w:trPr>
          <w:trHeight w:val="840" w:hRule="auto"/>
          <w:jc w:val="left"/>
        </w:trPr>
        <w:tc>
          <w:tcPr>
            <w:tcW w:w="15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</w:tc>
        <w:tc>
          <w:tcPr>
            <w:tcW w:w="15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CEC</w:t>
            </w:r>
          </w:p>
        </w:tc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Gowtham Junior College</w:t>
            </w:r>
          </w:p>
        </w:tc>
        <w:tc>
          <w:tcPr>
            <w:tcW w:w="13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State Board   of AP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 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2013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56</w:t>
            </w:r>
          </w:p>
        </w:tc>
      </w:tr>
      <w:tr>
        <w:trPr>
          <w:trHeight w:val="1032" w:hRule="auto"/>
          <w:jc w:val="left"/>
        </w:trPr>
        <w:tc>
          <w:tcPr>
            <w:tcW w:w="15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Schooling</w:t>
            </w:r>
          </w:p>
        </w:tc>
        <w:tc>
          <w:tcPr>
            <w:tcW w:w="15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SSC</w:t>
            </w:r>
          </w:p>
        </w:tc>
        <w:tc>
          <w:tcPr>
            <w:tcW w:w="17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Vidya Bharati    High School</w:t>
            </w:r>
          </w:p>
        </w:tc>
        <w:tc>
          <w:tcPr>
            <w:tcW w:w="13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State Board   of AP</w:t>
            </w:r>
          </w:p>
        </w:tc>
        <w:tc>
          <w:tcPr>
            <w:tcW w:w="1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2011</w:t>
            </w:r>
          </w:p>
        </w:tc>
        <w:tc>
          <w:tcPr>
            <w:tcW w:w="18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askerville Old Face" w:hAnsi="Baskerville Old Face" w:cs="Baskerville Old Face" w:eastAsia="Baskerville Old Face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74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Computer Knowledge: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Good Knowledge of computer software related to Microsoft Office.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Good Knowledge in using on Windows (XP to10) Operating Systems.</w:t>
      </w:r>
    </w:p>
    <w:p>
      <w:pPr>
        <w:spacing w:before="0" w:after="160" w:line="259"/>
        <w:ind w:right="0" w:left="0" w:firstLine="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Personal Traits: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Ability to adapt the new environment.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Open to all challenges and optimistic approach toward a challenge job and communicate to that job, self-motivated team worker, confident in achieving goals.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Willing to learn new things, which helps to my career growth.</w:t>
      </w: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Dedication Manner towards the work.</w:t>
      </w:r>
    </w:p>
    <w:p>
      <w:pPr>
        <w:spacing w:before="0" w:after="160" w:line="259"/>
        <w:ind w:right="0" w:left="0" w:firstLine="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Work Experience:</w:t>
      </w:r>
    </w:p>
    <w:p>
      <w:pPr>
        <w:numPr>
          <w:ilvl w:val="0"/>
          <w:numId w:val="17"/>
        </w:numPr>
        <w:spacing w:before="0" w:after="160" w:line="259"/>
        <w:ind w:right="0" w:left="720" w:hanging="36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color w:val="auto"/>
          <w:spacing w:val="0"/>
          <w:position w:val="0"/>
          <w:sz w:val="24"/>
          <w:shd w:fill="auto" w:val="clear"/>
        </w:rPr>
        <w:t xml:space="preserve">Worked as Customer Care Executive at </w:t>
      </w: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Vertex BPO </w:t>
      </w:r>
      <w:r>
        <w:rPr>
          <w:rFonts w:ascii="Calisto MT" w:hAnsi="Calisto MT" w:cs="Calisto MT" w:eastAsia="Calisto MT"/>
          <w:color w:val="auto"/>
          <w:spacing w:val="0"/>
          <w:position w:val="0"/>
          <w:sz w:val="24"/>
          <w:shd w:fill="auto" w:val="clear"/>
        </w:rPr>
        <w:t xml:space="preserve">for 6 months in Inbond Process.</w:t>
      </w:r>
    </w:p>
    <w:p>
      <w:pPr>
        <w:spacing w:before="0" w:after="160" w:line="259"/>
        <w:ind w:right="0" w:left="144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Hobbies: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both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  <w:t xml:space="preserve">Playing Volley Ball, Hockey.</w:t>
      </w:r>
    </w:p>
    <w:p>
      <w:pPr>
        <w:spacing w:before="0" w:after="160" w:line="259"/>
        <w:ind w:right="0" w:left="720" w:firstLine="0"/>
        <w:jc w:val="both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both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Personal Profile:</w:t>
      </w:r>
    </w:p>
    <w:p>
      <w:pPr>
        <w:spacing w:before="0" w:after="160" w:line="259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Name                  :    B. Kiran Kumar Yadav</w:t>
      </w:r>
    </w:p>
    <w:p>
      <w:pPr>
        <w:spacing w:before="0" w:after="160" w:line="259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Father                 :    B. Maisaiah</w:t>
      </w:r>
    </w:p>
    <w:p>
      <w:pPr>
        <w:spacing w:before="0" w:after="160" w:line="259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Date of Birth        :    02-05-1995</w:t>
      </w:r>
    </w:p>
    <w:p>
      <w:pPr>
        <w:spacing w:before="0" w:after="160" w:line="259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Nationality           :    Indian</w:t>
      </w:r>
    </w:p>
    <w:p>
      <w:pPr>
        <w:spacing w:before="0" w:after="160" w:line="259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Languages          :   Telugu, Hindi, English</w:t>
      </w:r>
    </w:p>
    <w:p>
      <w:pPr>
        <w:spacing w:before="0" w:after="160" w:line="259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Email Contact      :   kirankumaryadav1112@gmail.com</w:t>
      </w:r>
    </w:p>
    <w:p>
      <w:pPr>
        <w:spacing w:before="0" w:after="160" w:line="259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Phone Contact     : +91-955-393-6196</w:t>
      </w:r>
    </w:p>
    <w:p>
      <w:pPr>
        <w:spacing w:before="0" w:after="160" w:line="259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Permanent Address  :  H.No: 6125, MAC Society, BHEL, RC Puram,    </w:t>
      </w:r>
    </w:p>
    <w:p>
      <w:pPr>
        <w:spacing w:before="0" w:after="160" w:line="259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                             Hyderabad-502032</w:t>
      </w:r>
    </w:p>
    <w:p>
      <w:pPr>
        <w:spacing w:before="0" w:after="160" w:line="259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b/>
          <w:color w:val="auto"/>
          <w:spacing w:val="0"/>
          <w:position w:val="0"/>
          <w:sz w:val="24"/>
          <w:shd w:fill="auto" w:val="clear"/>
        </w:rPr>
        <w:t xml:space="preserve">Declaration:</w:t>
      </w:r>
    </w:p>
    <w:p>
      <w:pPr>
        <w:spacing w:before="0" w:after="160" w:line="259"/>
        <w:ind w:right="0" w:left="0" w:firstLine="0"/>
        <w:jc w:val="left"/>
        <w:rPr>
          <w:rFonts w:ascii="Calisto MT" w:hAnsi="Calisto MT" w:cs="Calisto MT" w:eastAsia="Calisto MT"/>
          <w:color w:val="auto"/>
          <w:spacing w:val="0"/>
          <w:position w:val="0"/>
          <w:sz w:val="24"/>
          <w:shd w:fill="auto" w:val="clear"/>
        </w:rPr>
      </w:pPr>
      <w:r>
        <w:rPr>
          <w:rFonts w:ascii="Calisto MT" w:hAnsi="Calisto MT" w:cs="Calisto MT" w:eastAsia="Calisto MT"/>
          <w:color w:val="auto"/>
          <w:spacing w:val="0"/>
          <w:position w:val="0"/>
          <w:sz w:val="24"/>
          <w:shd w:fill="auto" w:val="clear"/>
        </w:rPr>
        <w:t xml:space="preserve">                     I do here by affirm that the above mentioned information is true to the best of my knowledge and I bear the responsibility in case of modifications.</w:t>
      </w:r>
    </w:p>
    <w:p>
      <w:pPr>
        <w:spacing w:before="0" w:after="160" w:line="259"/>
        <w:ind w:right="0" w:left="0" w:firstLine="0"/>
        <w:jc w:val="left"/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2"/>
          <w:shd w:fill="auto" w:val="clear"/>
        </w:rPr>
      </w:pPr>
      <w:r>
        <w:rPr>
          <w:rFonts w:ascii="Baskerville Old Face" w:hAnsi="Baskerville Old Face" w:cs="Baskerville Old Face" w:eastAsia="Baskerville Old Face"/>
          <w:color w:val="auto"/>
          <w:spacing w:val="0"/>
          <w:position w:val="0"/>
          <w:sz w:val="32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3">
    <w:abstractNumId w:val="18"/>
  </w:num>
  <w:num w:numId="15">
    <w:abstractNumId w:val="12"/>
  </w: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