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AEA" w:rsidRPr="001E65F7" w:rsidRDefault="00941AEA" w:rsidP="00432919">
      <w:pPr>
        <w:spacing w:after="0"/>
        <w:ind w:left="2880" w:firstLine="720"/>
        <w:rPr>
          <w:rFonts w:ascii="Times New Roman" w:hAnsi="Times New Roman" w:cs="Times New Roman"/>
          <w:sz w:val="36"/>
          <w:szCs w:val="36"/>
        </w:rPr>
      </w:pPr>
      <w:r w:rsidRPr="001E65F7">
        <w:rPr>
          <w:rFonts w:ascii="Times New Roman" w:hAnsi="Times New Roman" w:cs="Times New Roman"/>
          <w:sz w:val="36"/>
          <w:szCs w:val="36"/>
        </w:rPr>
        <w:t>RESUME</w:t>
      </w:r>
    </w:p>
    <w:p w:rsidR="00432919" w:rsidRDefault="00432919" w:rsidP="002933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41AEA" w:rsidRPr="001E65F7" w:rsidRDefault="00432919" w:rsidP="002933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65F7">
        <w:rPr>
          <w:rFonts w:ascii="Times New Roman" w:hAnsi="Times New Roman" w:cs="Times New Roman"/>
          <w:sz w:val="28"/>
          <w:szCs w:val="28"/>
        </w:rPr>
        <w:t>PULABOLU  SYAM KUMAR</w:t>
      </w:r>
      <w:r w:rsidR="005C7EC9" w:rsidRPr="001E65F7">
        <w:rPr>
          <w:rFonts w:ascii="Times New Roman" w:hAnsi="Times New Roman" w:cs="Times New Roman"/>
          <w:sz w:val="28"/>
          <w:szCs w:val="28"/>
        </w:rPr>
        <w:t>,</w:t>
      </w:r>
    </w:p>
    <w:p w:rsidR="00293308" w:rsidRPr="001E65F7" w:rsidRDefault="00293308" w:rsidP="002933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65F7">
        <w:rPr>
          <w:rFonts w:ascii="Times New Roman" w:hAnsi="Times New Roman" w:cs="Times New Roman"/>
          <w:sz w:val="28"/>
          <w:szCs w:val="28"/>
        </w:rPr>
        <w:t xml:space="preserve">E-mail </w:t>
      </w:r>
      <w:r w:rsidR="00432919">
        <w:rPr>
          <w:rFonts w:ascii="Times New Roman" w:hAnsi="Times New Roman" w:cs="Times New Roman"/>
          <w:sz w:val="28"/>
          <w:szCs w:val="28"/>
        </w:rPr>
        <w:t>Id</w:t>
      </w:r>
      <w:r w:rsidR="005C7EC9" w:rsidRPr="001E65F7">
        <w:rPr>
          <w:rFonts w:ascii="Times New Roman" w:hAnsi="Times New Roman" w:cs="Times New Roman"/>
          <w:sz w:val="28"/>
          <w:szCs w:val="28"/>
        </w:rPr>
        <w:t>:</w:t>
      </w:r>
      <w:r w:rsidR="00432919">
        <w:rPr>
          <w:rFonts w:ascii="Times New Roman" w:hAnsi="Times New Roman" w:cs="Times New Roman"/>
          <w:sz w:val="28"/>
          <w:szCs w:val="28"/>
        </w:rPr>
        <w:t xml:space="preserve"> </w:t>
      </w:r>
      <w:r w:rsidR="005C7EC9" w:rsidRPr="001E65F7">
        <w:rPr>
          <w:rFonts w:ascii="Times New Roman" w:hAnsi="Times New Roman" w:cs="Times New Roman"/>
          <w:sz w:val="28"/>
          <w:szCs w:val="28"/>
        </w:rPr>
        <w:t>pulabolusyam799@gmail.com</w:t>
      </w:r>
    </w:p>
    <w:p w:rsidR="00293308" w:rsidRPr="001E65F7" w:rsidRDefault="00293308" w:rsidP="00293308">
      <w:pPr>
        <w:pBdr>
          <w:bottom w:val="double" w:sz="6" w:space="1" w:color="auto"/>
        </w:pBdr>
        <w:spacing w:after="0"/>
        <w:rPr>
          <w:rFonts w:ascii="Times New Roman" w:hAnsi="Times New Roman" w:cs="Times New Roman"/>
        </w:rPr>
      </w:pPr>
      <w:r w:rsidRPr="001E65F7">
        <w:rPr>
          <w:rFonts w:ascii="Times New Roman" w:hAnsi="Times New Roman" w:cs="Times New Roman"/>
          <w:sz w:val="28"/>
          <w:szCs w:val="28"/>
        </w:rPr>
        <w:t>Mobil</w:t>
      </w:r>
      <w:r w:rsidR="00941AEA" w:rsidRPr="001E65F7">
        <w:rPr>
          <w:rFonts w:ascii="Times New Roman" w:hAnsi="Times New Roman" w:cs="Times New Roman"/>
          <w:sz w:val="28"/>
          <w:szCs w:val="28"/>
        </w:rPr>
        <w:t>e no</w:t>
      </w:r>
      <w:r w:rsidR="005C7EC9" w:rsidRPr="001E65F7">
        <w:rPr>
          <w:rFonts w:ascii="Times New Roman" w:hAnsi="Times New Roman" w:cs="Times New Roman"/>
          <w:sz w:val="28"/>
          <w:szCs w:val="28"/>
        </w:rPr>
        <w:t>:</w:t>
      </w:r>
      <w:r w:rsidR="00432919">
        <w:rPr>
          <w:rFonts w:ascii="Times New Roman" w:hAnsi="Times New Roman" w:cs="Times New Roman"/>
          <w:sz w:val="28"/>
          <w:szCs w:val="28"/>
        </w:rPr>
        <w:t xml:space="preserve"> +91 </w:t>
      </w:r>
      <w:r w:rsidR="005C7EC9" w:rsidRPr="001E65F7">
        <w:rPr>
          <w:rFonts w:ascii="Times New Roman" w:hAnsi="Times New Roman" w:cs="Times New Roman"/>
          <w:sz w:val="28"/>
          <w:szCs w:val="28"/>
        </w:rPr>
        <w:t>7660924469</w:t>
      </w:r>
    </w:p>
    <w:p w:rsidR="001A4219" w:rsidRDefault="001A4219" w:rsidP="001A421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</w:p>
    <w:p w:rsidR="001E65F7" w:rsidRPr="001E65F7" w:rsidRDefault="001E65F7" w:rsidP="001A421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</w:p>
    <w:p w:rsidR="001A4219" w:rsidRPr="00432919" w:rsidRDefault="001A4219" w:rsidP="0043291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32919">
        <w:rPr>
          <w:rFonts w:ascii="Times New Roman" w:hAnsi="Times New Roman" w:cs="Times New Roman"/>
          <w:sz w:val="26"/>
          <w:szCs w:val="26"/>
        </w:rPr>
        <w:t>As</w:t>
      </w:r>
      <w:r w:rsidRPr="00432919">
        <w:rPr>
          <w:rFonts w:ascii="Times New Roman" w:hAnsi="Times New Roman" w:cs="Times New Roman"/>
          <w:b/>
          <w:sz w:val="26"/>
          <w:szCs w:val="26"/>
        </w:rPr>
        <w:t xml:space="preserve"> SAP FI/CO Consultant</w:t>
      </w:r>
      <w:r w:rsidRPr="00432919">
        <w:rPr>
          <w:rFonts w:ascii="Times New Roman" w:hAnsi="Times New Roman" w:cs="Times New Roman"/>
          <w:sz w:val="26"/>
          <w:szCs w:val="26"/>
        </w:rPr>
        <w:t xml:space="preserve"> having 1</w:t>
      </w:r>
      <w:r w:rsidR="00747BCC">
        <w:rPr>
          <w:rFonts w:ascii="Times New Roman" w:hAnsi="Times New Roman" w:cs="Times New Roman"/>
          <w:b/>
          <w:sz w:val="26"/>
          <w:szCs w:val="26"/>
        </w:rPr>
        <w:t>.5</w:t>
      </w:r>
      <w:r w:rsidRPr="00432919">
        <w:rPr>
          <w:rFonts w:ascii="Times New Roman" w:hAnsi="Times New Roman" w:cs="Times New Roman"/>
          <w:sz w:val="26"/>
          <w:szCs w:val="26"/>
        </w:rPr>
        <w:t>+years of implementation and support experience with  one  full life cycle deployments .</w:t>
      </w:r>
    </w:p>
    <w:p w:rsidR="001E65F7" w:rsidRPr="00432919" w:rsidRDefault="001E65F7" w:rsidP="00941AE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A4219" w:rsidRPr="00432919" w:rsidRDefault="00293308" w:rsidP="00941AEA">
      <w:pPr>
        <w:spacing w:after="0"/>
        <w:rPr>
          <w:rFonts w:ascii="Times New Roman" w:hAnsi="Times New Roman" w:cs="Times New Roman"/>
          <w:sz w:val="30"/>
          <w:szCs w:val="30"/>
        </w:rPr>
      </w:pPr>
      <w:r w:rsidRPr="00432919">
        <w:rPr>
          <w:rFonts w:ascii="Times New Roman" w:hAnsi="Times New Roman" w:cs="Times New Roman"/>
          <w:sz w:val="30"/>
          <w:szCs w:val="30"/>
        </w:rPr>
        <w:t>OBJECTIVE</w:t>
      </w:r>
      <w:r w:rsidR="00432919" w:rsidRPr="00432919">
        <w:rPr>
          <w:rFonts w:ascii="Times New Roman" w:hAnsi="Times New Roman" w:cs="Times New Roman"/>
          <w:sz w:val="30"/>
          <w:szCs w:val="30"/>
        </w:rPr>
        <w:t>:</w:t>
      </w:r>
    </w:p>
    <w:p w:rsidR="00941AEA" w:rsidRPr="00432919" w:rsidRDefault="001A4219" w:rsidP="00941A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E65F7">
        <w:rPr>
          <w:rFonts w:ascii="Times New Roman" w:hAnsi="Times New Roman" w:cs="Times New Roman"/>
          <w:sz w:val="28"/>
          <w:szCs w:val="28"/>
        </w:rPr>
        <w:t xml:space="preserve">       </w:t>
      </w:r>
      <w:r w:rsidR="005C7EC9" w:rsidRPr="001E65F7">
        <w:rPr>
          <w:rFonts w:ascii="Times New Roman" w:hAnsi="Times New Roman" w:cs="Times New Roman"/>
          <w:sz w:val="24"/>
          <w:szCs w:val="24"/>
        </w:rPr>
        <w:t xml:space="preserve">  </w:t>
      </w:r>
      <w:r w:rsidR="00293308" w:rsidRPr="00432919">
        <w:rPr>
          <w:rFonts w:ascii="Times New Roman" w:hAnsi="Times New Roman" w:cs="Times New Roman"/>
          <w:sz w:val="26"/>
          <w:szCs w:val="26"/>
        </w:rPr>
        <w:t xml:space="preserve">To be professionally associated with objective to accept </w:t>
      </w:r>
      <w:r w:rsidR="0086504E" w:rsidRPr="00432919">
        <w:rPr>
          <w:rFonts w:ascii="Times New Roman" w:hAnsi="Times New Roman" w:cs="Times New Roman"/>
          <w:sz w:val="26"/>
          <w:szCs w:val="26"/>
        </w:rPr>
        <w:t xml:space="preserve">challenges and work hard toward </w:t>
      </w:r>
      <w:r w:rsidR="0070703A" w:rsidRPr="00432919">
        <w:rPr>
          <w:rFonts w:ascii="Times New Roman" w:hAnsi="Times New Roman" w:cs="Times New Roman"/>
          <w:sz w:val="26"/>
          <w:szCs w:val="26"/>
        </w:rPr>
        <w:t>Achieving</w:t>
      </w:r>
      <w:r w:rsidR="00293308" w:rsidRPr="00432919">
        <w:rPr>
          <w:rFonts w:ascii="Times New Roman" w:hAnsi="Times New Roman" w:cs="Times New Roman"/>
          <w:sz w:val="26"/>
          <w:szCs w:val="26"/>
        </w:rPr>
        <w:t xml:space="preserve"> the goals of the organization with good efficiency and </w:t>
      </w:r>
      <w:r w:rsidR="00941AEA" w:rsidRPr="00432919">
        <w:rPr>
          <w:rFonts w:ascii="Times New Roman" w:hAnsi="Times New Roman" w:cs="Times New Roman"/>
          <w:sz w:val="26"/>
          <w:szCs w:val="26"/>
        </w:rPr>
        <w:t>perfection</w:t>
      </w:r>
    </w:p>
    <w:p w:rsidR="005C7EC9" w:rsidRPr="00432919" w:rsidRDefault="005C7EC9" w:rsidP="00941AE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41AEA" w:rsidRPr="00432919" w:rsidRDefault="00941AEA" w:rsidP="00024965">
      <w:pPr>
        <w:spacing w:after="0"/>
        <w:rPr>
          <w:rFonts w:ascii="Times New Roman" w:hAnsi="Times New Roman" w:cs="Times New Roman"/>
          <w:sz w:val="30"/>
          <w:szCs w:val="30"/>
        </w:rPr>
      </w:pPr>
      <w:r w:rsidRPr="00432919">
        <w:rPr>
          <w:rFonts w:ascii="Times New Roman" w:hAnsi="Times New Roman" w:cs="Times New Roman"/>
          <w:sz w:val="30"/>
          <w:szCs w:val="30"/>
        </w:rPr>
        <w:t xml:space="preserve">KNOWLEGDE ON FOLLOWING </w:t>
      </w:r>
      <w:r w:rsidR="0073539A">
        <w:rPr>
          <w:rFonts w:ascii="Times New Roman" w:hAnsi="Times New Roman" w:cs="Times New Roman"/>
          <w:sz w:val="30"/>
          <w:szCs w:val="30"/>
        </w:rPr>
        <w:t>:</w:t>
      </w:r>
    </w:p>
    <w:p w:rsidR="00A45348" w:rsidRPr="00432919" w:rsidRDefault="00941AEA" w:rsidP="001E65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091C">
        <w:rPr>
          <w:rFonts w:ascii="Times New Roman" w:hAnsi="Times New Roman" w:cs="Times New Roman"/>
          <w:sz w:val="30"/>
          <w:szCs w:val="30"/>
        </w:rPr>
        <w:t>C</w:t>
      </w:r>
      <w:r w:rsidR="00C95F49" w:rsidRPr="00F7091C">
        <w:rPr>
          <w:rFonts w:ascii="Times New Roman" w:hAnsi="Times New Roman" w:cs="Times New Roman"/>
          <w:sz w:val="30"/>
          <w:szCs w:val="30"/>
        </w:rPr>
        <w:t>ontrolling</w:t>
      </w:r>
      <w:r w:rsidR="00C95F49" w:rsidRPr="00432919">
        <w:rPr>
          <w:rFonts w:ascii="Times New Roman" w:hAnsi="Times New Roman" w:cs="Times New Roman"/>
          <w:sz w:val="28"/>
          <w:szCs w:val="28"/>
        </w:rPr>
        <w:t>:</w:t>
      </w:r>
    </w:p>
    <w:p w:rsidR="00C95F49" w:rsidRPr="00901D1F" w:rsidRDefault="00941AEA" w:rsidP="001E65F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1D1F">
        <w:rPr>
          <w:rFonts w:ascii="Times New Roman" w:hAnsi="Times New Roman" w:cs="Times New Roman"/>
          <w:sz w:val="28"/>
          <w:szCs w:val="28"/>
        </w:rPr>
        <w:t>S</w:t>
      </w:r>
      <w:r w:rsidR="00C95F49" w:rsidRPr="00901D1F">
        <w:rPr>
          <w:rFonts w:ascii="Times New Roman" w:hAnsi="Times New Roman" w:cs="Times New Roman"/>
          <w:sz w:val="28"/>
          <w:szCs w:val="28"/>
        </w:rPr>
        <w:t xml:space="preserve">pecial </w:t>
      </w:r>
      <w:r w:rsidR="0070703A" w:rsidRPr="00901D1F">
        <w:rPr>
          <w:rFonts w:ascii="Times New Roman" w:hAnsi="Times New Roman" w:cs="Times New Roman"/>
          <w:sz w:val="28"/>
          <w:szCs w:val="28"/>
        </w:rPr>
        <w:t>scenario</w:t>
      </w:r>
    </w:p>
    <w:p w:rsidR="00273DDD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controlling production or</w:t>
      </w:r>
      <w:r w:rsidR="00E974DA" w:rsidRPr="0073539A">
        <w:rPr>
          <w:rFonts w:ascii="Times New Roman" w:hAnsi="Times New Roman" w:cs="Times New Roman"/>
          <w:sz w:val="26"/>
          <w:szCs w:val="26"/>
        </w:rPr>
        <w:t xml:space="preserve">der </w:t>
      </w:r>
      <w:r w:rsidR="0065055B" w:rsidRPr="0073539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C6A2A" w:rsidRPr="0073539A" w:rsidRDefault="003C6A2A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 xml:space="preserve">joint/by product cost </w:t>
      </w:r>
    </w:p>
    <w:p w:rsidR="0065055B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sub-contracting</w:t>
      </w:r>
    </w:p>
    <w:p w:rsidR="00273DDD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mixed costin</w:t>
      </w:r>
      <w:r w:rsidR="00E974DA" w:rsidRPr="0073539A">
        <w:rPr>
          <w:rFonts w:ascii="Times New Roman" w:hAnsi="Times New Roman" w:cs="Times New Roman"/>
          <w:sz w:val="26"/>
          <w:szCs w:val="26"/>
        </w:rPr>
        <w:t xml:space="preserve">g </w:t>
      </w:r>
    </w:p>
    <w:p w:rsidR="00273DDD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scrap process</w:t>
      </w:r>
      <w:r w:rsidR="00E974DA" w:rsidRPr="0073539A">
        <w:rPr>
          <w:rFonts w:ascii="Times New Roman" w:hAnsi="Times New Roman" w:cs="Times New Roman"/>
          <w:sz w:val="26"/>
          <w:szCs w:val="26"/>
        </w:rPr>
        <w:t xml:space="preserve"> </w:t>
      </w:r>
      <w:r w:rsidR="0065055B" w:rsidRPr="0073539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5F49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costing estimate</w:t>
      </w:r>
      <w:r w:rsidR="0070703A" w:rsidRPr="0073539A">
        <w:rPr>
          <w:rFonts w:ascii="Times New Roman" w:hAnsi="Times New Roman" w:cs="Times New Roman"/>
          <w:sz w:val="26"/>
          <w:szCs w:val="26"/>
        </w:rPr>
        <w:t xml:space="preserve"> </w:t>
      </w:r>
      <w:r w:rsidRPr="0073539A">
        <w:rPr>
          <w:rFonts w:ascii="Times New Roman" w:hAnsi="Times New Roman" w:cs="Times New Roman"/>
          <w:sz w:val="26"/>
          <w:szCs w:val="26"/>
        </w:rPr>
        <w:t>with</w:t>
      </w:r>
      <w:r w:rsidR="0070703A" w:rsidRPr="0073539A">
        <w:rPr>
          <w:rFonts w:ascii="Times New Roman" w:hAnsi="Times New Roman" w:cs="Times New Roman"/>
          <w:sz w:val="26"/>
          <w:szCs w:val="26"/>
        </w:rPr>
        <w:t xml:space="preserve"> </w:t>
      </w:r>
      <w:r w:rsidRPr="0073539A">
        <w:rPr>
          <w:rFonts w:ascii="Times New Roman" w:hAnsi="Times New Roman" w:cs="Times New Roman"/>
          <w:sz w:val="26"/>
          <w:szCs w:val="26"/>
        </w:rPr>
        <w:t xml:space="preserve"> out quantity structure</w:t>
      </w:r>
    </w:p>
    <w:p w:rsidR="00C904B2" w:rsidRDefault="00C95F49" w:rsidP="00C904B2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additive cos</w:t>
      </w:r>
      <w:r w:rsidR="0065055B" w:rsidRPr="0073539A">
        <w:rPr>
          <w:rFonts w:ascii="Times New Roman" w:hAnsi="Times New Roman" w:cs="Times New Roman"/>
          <w:sz w:val="26"/>
          <w:szCs w:val="26"/>
        </w:rPr>
        <w:t>t</w:t>
      </w:r>
      <w:r w:rsidR="0070703A" w:rsidRPr="0073539A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C95F49" w:rsidRPr="00C904B2" w:rsidRDefault="00C95F49" w:rsidP="00C904B2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C904B2">
        <w:rPr>
          <w:rFonts w:ascii="Times New Roman" w:hAnsi="Times New Roman" w:cs="Times New Roman"/>
          <w:sz w:val="26"/>
          <w:szCs w:val="26"/>
        </w:rPr>
        <w:t>material split valuation</w:t>
      </w:r>
    </w:p>
    <w:p w:rsidR="00273DDD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73539A">
        <w:rPr>
          <w:rFonts w:ascii="Times New Roman" w:hAnsi="Times New Roman" w:cs="Times New Roman"/>
          <w:sz w:val="26"/>
          <w:szCs w:val="26"/>
        </w:rPr>
        <w:t>cost center budgeting</w:t>
      </w:r>
      <w:r w:rsidR="0065055B" w:rsidRPr="0073539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5F49" w:rsidRPr="0073539A" w:rsidRDefault="00C95F49" w:rsidP="0073539A">
      <w:pPr>
        <w:pStyle w:val="ListParagraph"/>
        <w:numPr>
          <w:ilvl w:val="0"/>
          <w:numId w:val="46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73539A">
        <w:rPr>
          <w:rFonts w:ascii="Times New Roman" w:hAnsi="Times New Roman" w:cs="Times New Roman"/>
          <w:sz w:val="26"/>
          <w:szCs w:val="26"/>
        </w:rPr>
        <w:t>base planning object(BPO)</w:t>
      </w:r>
    </w:p>
    <w:p w:rsidR="00A45348" w:rsidRPr="00901D1F" w:rsidRDefault="00941AEA" w:rsidP="001E65F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1D1F">
        <w:rPr>
          <w:rFonts w:ascii="Times New Roman" w:hAnsi="Times New Roman" w:cs="Times New Roman"/>
          <w:sz w:val="28"/>
          <w:szCs w:val="28"/>
        </w:rPr>
        <w:t>P</w:t>
      </w:r>
      <w:r w:rsidR="00C95F49" w:rsidRPr="00901D1F">
        <w:rPr>
          <w:rFonts w:ascii="Times New Roman" w:hAnsi="Times New Roman" w:cs="Times New Roman"/>
          <w:sz w:val="28"/>
          <w:szCs w:val="28"/>
        </w:rPr>
        <w:t>roduct costing</w:t>
      </w:r>
    </w:p>
    <w:p w:rsidR="00C95F49" w:rsidRPr="00901D1F" w:rsidRDefault="00C95F49" w:rsidP="001E65F7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>product cost planning</w:t>
      </w:r>
    </w:p>
    <w:p w:rsidR="00D9177C" w:rsidRPr="00901D1F" w:rsidRDefault="00C95F49" w:rsidP="001E65F7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>cost object controlling</w:t>
      </w:r>
      <w:r w:rsidR="005C7EC9" w:rsidRPr="00901D1F">
        <w:rPr>
          <w:rFonts w:ascii="Times New Roman" w:hAnsi="Times New Roman" w:cs="Times New Roman"/>
          <w:sz w:val="26"/>
          <w:szCs w:val="26"/>
        </w:rPr>
        <w:t xml:space="preserve"> : </w:t>
      </w:r>
      <w:r w:rsidRPr="00901D1F">
        <w:rPr>
          <w:rFonts w:ascii="Times New Roman" w:hAnsi="Times New Roman" w:cs="Times New Roman"/>
          <w:sz w:val="26"/>
          <w:szCs w:val="26"/>
        </w:rPr>
        <w:t>product cost by order</w:t>
      </w:r>
      <w:r w:rsidR="005C7EC9" w:rsidRPr="00901D1F">
        <w:rPr>
          <w:rFonts w:ascii="Times New Roman" w:hAnsi="Times New Roman" w:cs="Times New Roman"/>
          <w:sz w:val="26"/>
          <w:szCs w:val="26"/>
        </w:rPr>
        <w:t xml:space="preserve"> , </w:t>
      </w:r>
      <w:r w:rsidRPr="00901D1F">
        <w:rPr>
          <w:rFonts w:ascii="Times New Roman" w:hAnsi="Times New Roman" w:cs="Times New Roman"/>
          <w:sz w:val="26"/>
          <w:szCs w:val="26"/>
        </w:rPr>
        <w:t>product cost by period</w:t>
      </w:r>
      <w:r w:rsidR="00A56C6E"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A45348" w:rsidRPr="00901D1F">
        <w:rPr>
          <w:rFonts w:ascii="Times New Roman" w:hAnsi="Times New Roman" w:cs="Times New Roman"/>
          <w:sz w:val="26"/>
          <w:szCs w:val="26"/>
        </w:rPr>
        <w:t>,</w:t>
      </w:r>
    </w:p>
    <w:p w:rsidR="005C7EC9" w:rsidRPr="00901D1F" w:rsidRDefault="005C7EC9" w:rsidP="00582D5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>product cost by sales order</w:t>
      </w:r>
    </w:p>
    <w:p w:rsidR="00901D1F" w:rsidRDefault="005C7EC9" w:rsidP="00901D1F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C4BC9">
        <w:rPr>
          <w:rFonts w:ascii="Times New Roman" w:hAnsi="Times New Roman" w:cs="Times New Roman"/>
          <w:sz w:val="26"/>
          <w:szCs w:val="26"/>
        </w:rPr>
        <w:t xml:space="preserve">material ledger/  </w:t>
      </w:r>
      <w:r w:rsidR="00C95F49" w:rsidRPr="001C4BC9">
        <w:rPr>
          <w:rFonts w:ascii="Times New Roman" w:hAnsi="Times New Roman" w:cs="Times New Roman"/>
          <w:sz w:val="26"/>
          <w:szCs w:val="26"/>
        </w:rPr>
        <w:t>actual costing</w:t>
      </w:r>
    </w:p>
    <w:p w:rsidR="001C4BC9" w:rsidRPr="001C4BC9" w:rsidRDefault="001C4BC9" w:rsidP="001C4BC9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C95F49" w:rsidRPr="00901D1F" w:rsidRDefault="00C95F49" w:rsidP="001E65F7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1D1F">
        <w:rPr>
          <w:rFonts w:ascii="Times New Roman" w:hAnsi="Times New Roman" w:cs="Times New Roman"/>
          <w:sz w:val="28"/>
          <w:szCs w:val="28"/>
        </w:rPr>
        <w:t>Controlling Profitability analysis (COPA):</w:t>
      </w:r>
    </w:p>
    <w:p w:rsidR="00E974DA" w:rsidRPr="00901D1F" w:rsidRDefault="00C95F49" w:rsidP="001E65F7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>Costing Based COP</w:t>
      </w:r>
      <w:r w:rsidR="00845B29" w:rsidRPr="00901D1F">
        <w:rPr>
          <w:rFonts w:ascii="Times New Roman" w:hAnsi="Times New Roman" w:cs="Times New Roman"/>
          <w:sz w:val="26"/>
          <w:szCs w:val="26"/>
        </w:rPr>
        <w:t>A</w:t>
      </w:r>
      <w:r w:rsidR="0070703A"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845B29" w:rsidRPr="00901D1F">
        <w:rPr>
          <w:rFonts w:ascii="Times New Roman" w:hAnsi="Times New Roman" w:cs="Times New Roman"/>
          <w:sz w:val="26"/>
          <w:szCs w:val="26"/>
        </w:rPr>
        <w:t xml:space="preserve"> ,</w:t>
      </w:r>
      <w:r w:rsidR="0070703A"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845B29" w:rsidRPr="00901D1F">
        <w:rPr>
          <w:rFonts w:ascii="Times New Roman" w:hAnsi="Times New Roman" w:cs="Times New Roman"/>
          <w:sz w:val="26"/>
          <w:szCs w:val="26"/>
        </w:rPr>
        <w:t>2.</w:t>
      </w:r>
      <w:r w:rsidRPr="00901D1F">
        <w:rPr>
          <w:rFonts w:ascii="Times New Roman" w:hAnsi="Times New Roman" w:cs="Times New Roman"/>
          <w:sz w:val="26"/>
          <w:szCs w:val="26"/>
        </w:rPr>
        <w:t xml:space="preserve"> Accounting Based COP</w:t>
      </w:r>
      <w:r w:rsidR="0065055B" w:rsidRPr="00901D1F">
        <w:rPr>
          <w:rFonts w:ascii="Times New Roman" w:hAnsi="Times New Roman" w:cs="Times New Roman"/>
          <w:sz w:val="26"/>
          <w:szCs w:val="26"/>
        </w:rPr>
        <w:t>A</w:t>
      </w:r>
      <w:r w:rsidR="00845B29" w:rsidRPr="00901D1F">
        <w:rPr>
          <w:rFonts w:ascii="Times New Roman" w:hAnsi="Times New Roman" w:cs="Times New Roman"/>
          <w:sz w:val="26"/>
          <w:szCs w:val="26"/>
        </w:rPr>
        <w:t>.</w:t>
      </w:r>
    </w:p>
    <w:p w:rsidR="00273DDD" w:rsidRPr="00901D1F" w:rsidRDefault="00273DDD" w:rsidP="001E65F7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>COPA Report</w:t>
      </w:r>
      <w:r w:rsidR="00E974DA" w:rsidRPr="00901D1F">
        <w:rPr>
          <w:rFonts w:ascii="Times New Roman" w:hAnsi="Times New Roman" w:cs="Times New Roman"/>
          <w:sz w:val="26"/>
          <w:szCs w:val="26"/>
        </w:rPr>
        <w:t xml:space="preserve"> , </w:t>
      </w:r>
      <w:r w:rsidRPr="00901D1F">
        <w:rPr>
          <w:rFonts w:ascii="Times New Roman" w:hAnsi="Times New Roman" w:cs="Times New Roman"/>
          <w:sz w:val="26"/>
          <w:szCs w:val="26"/>
        </w:rPr>
        <w:t>COPA cost sheet</w:t>
      </w:r>
      <w:r w:rsidR="00E974DA" w:rsidRPr="00901D1F">
        <w:rPr>
          <w:rFonts w:ascii="Times New Roman" w:hAnsi="Times New Roman" w:cs="Times New Roman"/>
          <w:sz w:val="26"/>
          <w:szCs w:val="26"/>
        </w:rPr>
        <w:t xml:space="preserve"> , </w:t>
      </w:r>
      <w:r w:rsidRPr="00901D1F">
        <w:rPr>
          <w:rFonts w:ascii="Times New Roman" w:hAnsi="Times New Roman" w:cs="Times New Roman"/>
          <w:sz w:val="26"/>
          <w:szCs w:val="26"/>
        </w:rPr>
        <w:t>COPA Derivation rules</w:t>
      </w:r>
      <w:r w:rsidR="00842A29" w:rsidRPr="00901D1F">
        <w:rPr>
          <w:rFonts w:ascii="Times New Roman" w:hAnsi="Times New Roman" w:cs="Times New Roman"/>
          <w:sz w:val="26"/>
          <w:szCs w:val="26"/>
        </w:rPr>
        <w:t>,</w:t>
      </w:r>
    </w:p>
    <w:p w:rsidR="00E974DA" w:rsidRPr="00901D1F" w:rsidRDefault="00E974DA" w:rsidP="001E65F7">
      <w:pPr>
        <w:pStyle w:val="ListParagraph"/>
        <w:spacing w:line="240" w:lineRule="auto"/>
        <w:ind w:left="1256" w:firstLine="720"/>
        <w:rPr>
          <w:rFonts w:ascii="Times New Roman" w:hAnsi="Times New Roman" w:cs="Times New Roman"/>
          <w:sz w:val="26"/>
          <w:szCs w:val="26"/>
        </w:rPr>
      </w:pPr>
      <w:r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70703A" w:rsidRPr="00901D1F">
        <w:rPr>
          <w:rFonts w:ascii="Times New Roman" w:hAnsi="Times New Roman" w:cs="Times New Roman"/>
          <w:sz w:val="26"/>
          <w:szCs w:val="26"/>
        </w:rPr>
        <w:t xml:space="preserve"> K</w:t>
      </w:r>
      <w:r w:rsidR="00110CEF" w:rsidRPr="00901D1F">
        <w:rPr>
          <w:rFonts w:ascii="Times New Roman" w:hAnsi="Times New Roman" w:cs="Times New Roman"/>
          <w:sz w:val="26"/>
          <w:szCs w:val="26"/>
        </w:rPr>
        <w:t>ey</w:t>
      </w:r>
      <w:r w:rsidR="0070703A"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110CEF" w:rsidRPr="00901D1F">
        <w:rPr>
          <w:rFonts w:ascii="Times New Roman" w:hAnsi="Times New Roman" w:cs="Times New Roman"/>
          <w:sz w:val="26"/>
          <w:szCs w:val="26"/>
        </w:rPr>
        <w:t xml:space="preserve"> </w:t>
      </w:r>
      <w:r w:rsidR="0070703A" w:rsidRPr="00901D1F">
        <w:rPr>
          <w:rFonts w:ascii="Times New Roman" w:hAnsi="Times New Roman" w:cs="Times New Roman"/>
          <w:sz w:val="26"/>
          <w:szCs w:val="26"/>
        </w:rPr>
        <w:t xml:space="preserve">Figures </w:t>
      </w:r>
      <w:r w:rsidR="00C95F49" w:rsidRPr="00901D1F">
        <w:rPr>
          <w:rFonts w:ascii="Times New Roman" w:hAnsi="Times New Roman" w:cs="Times New Roman"/>
          <w:sz w:val="26"/>
          <w:szCs w:val="26"/>
        </w:rPr>
        <w:t xml:space="preserve"> schemes.</w:t>
      </w:r>
    </w:p>
    <w:p w:rsidR="003C690C" w:rsidRPr="00901D1F" w:rsidRDefault="00C95F49" w:rsidP="001E65F7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1D1F">
        <w:rPr>
          <w:rFonts w:ascii="Times New Roman" w:hAnsi="Times New Roman" w:cs="Times New Roman"/>
          <w:sz w:val="28"/>
          <w:szCs w:val="28"/>
        </w:rPr>
        <w:t>internal orders</w:t>
      </w:r>
      <w:r w:rsidR="00110CEF" w:rsidRPr="00901D1F">
        <w:rPr>
          <w:rFonts w:ascii="Times New Roman" w:hAnsi="Times New Roman" w:cs="Times New Roman"/>
          <w:sz w:val="28"/>
          <w:szCs w:val="28"/>
        </w:rPr>
        <w:t xml:space="preserve"> </w:t>
      </w:r>
      <w:r w:rsidRPr="00901D1F">
        <w:rPr>
          <w:rFonts w:ascii="Times New Roman" w:hAnsi="Times New Roman" w:cs="Times New Roman"/>
          <w:sz w:val="28"/>
          <w:szCs w:val="28"/>
        </w:rPr>
        <w:t xml:space="preserve">cost </w:t>
      </w:r>
    </w:p>
    <w:p w:rsidR="002A7175" w:rsidRPr="002A7175" w:rsidRDefault="00C95F49" w:rsidP="001E65F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7091C">
        <w:rPr>
          <w:rFonts w:ascii="Times New Roman" w:hAnsi="Times New Roman" w:cs="Times New Roman"/>
          <w:sz w:val="28"/>
          <w:szCs w:val="28"/>
        </w:rPr>
        <w:lastRenderedPageBreak/>
        <w:t>center accounting</w:t>
      </w:r>
      <w:r w:rsidR="00110CEF" w:rsidRPr="001E65F7">
        <w:rPr>
          <w:rFonts w:ascii="Times New Roman" w:hAnsi="Times New Roman" w:cs="Times New Roman"/>
          <w:sz w:val="24"/>
          <w:szCs w:val="24"/>
        </w:rPr>
        <w:t xml:space="preserve">: </w:t>
      </w:r>
      <w:r w:rsidRPr="00F7091C">
        <w:rPr>
          <w:rFonts w:ascii="Times New Roman" w:hAnsi="Times New Roman" w:cs="Times New Roman"/>
          <w:sz w:val="26"/>
          <w:szCs w:val="26"/>
        </w:rPr>
        <w:t>a.</w:t>
      </w:r>
      <w:r w:rsidR="00110CEF" w:rsidRPr="00F7091C">
        <w:rPr>
          <w:rFonts w:ascii="Times New Roman" w:hAnsi="Times New Roman" w:cs="Times New Roman"/>
          <w:sz w:val="26"/>
          <w:szCs w:val="26"/>
        </w:rPr>
        <w:t xml:space="preserve"> </w:t>
      </w:r>
      <w:r w:rsidRPr="00F7091C">
        <w:rPr>
          <w:rFonts w:ascii="Times New Roman" w:hAnsi="Times New Roman" w:cs="Times New Roman"/>
          <w:sz w:val="26"/>
          <w:szCs w:val="26"/>
        </w:rPr>
        <w:t>dist</w:t>
      </w:r>
      <w:r w:rsidR="00110CEF" w:rsidRPr="00F7091C">
        <w:rPr>
          <w:rFonts w:ascii="Times New Roman" w:hAnsi="Times New Roman" w:cs="Times New Roman"/>
          <w:sz w:val="26"/>
          <w:szCs w:val="26"/>
        </w:rPr>
        <w:t>ri</w:t>
      </w:r>
      <w:r w:rsidRPr="00F7091C">
        <w:rPr>
          <w:rFonts w:ascii="Times New Roman" w:hAnsi="Times New Roman" w:cs="Times New Roman"/>
          <w:sz w:val="26"/>
          <w:szCs w:val="26"/>
        </w:rPr>
        <w:t>bution, b.</w:t>
      </w:r>
      <w:r w:rsidR="00110CEF" w:rsidRPr="00F7091C">
        <w:rPr>
          <w:rFonts w:ascii="Times New Roman" w:hAnsi="Times New Roman" w:cs="Times New Roman"/>
          <w:sz w:val="26"/>
          <w:szCs w:val="26"/>
        </w:rPr>
        <w:t xml:space="preserve"> </w:t>
      </w:r>
      <w:r w:rsidRPr="00F7091C">
        <w:rPr>
          <w:rFonts w:ascii="Times New Roman" w:hAnsi="Times New Roman" w:cs="Times New Roman"/>
          <w:sz w:val="26"/>
          <w:szCs w:val="26"/>
        </w:rPr>
        <w:t>assessme</w:t>
      </w:r>
      <w:r w:rsidR="00845B29" w:rsidRPr="00F7091C">
        <w:rPr>
          <w:rFonts w:ascii="Times New Roman" w:hAnsi="Times New Roman" w:cs="Times New Roman"/>
          <w:sz w:val="26"/>
          <w:szCs w:val="26"/>
        </w:rPr>
        <w:t>nt, c.</w:t>
      </w:r>
      <w:r w:rsidR="00110CEF" w:rsidRPr="00F7091C">
        <w:rPr>
          <w:rFonts w:ascii="Times New Roman" w:hAnsi="Times New Roman" w:cs="Times New Roman"/>
          <w:sz w:val="26"/>
          <w:szCs w:val="26"/>
        </w:rPr>
        <w:t xml:space="preserve"> </w:t>
      </w:r>
      <w:r w:rsidR="00845B29" w:rsidRPr="00F7091C">
        <w:rPr>
          <w:rFonts w:ascii="Times New Roman" w:hAnsi="Times New Roman" w:cs="Times New Roman"/>
          <w:sz w:val="26"/>
          <w:szCs w:val="26"/>
        </w:rPr>
        <w:t>periodic reposting</w:t>
      </w:r>
      <w:r w:rsidR="002A7175">
        <w:rPr>
          <w:rFonts w:ascii="Times New Roman" w:hAnsi="Times New Roman" w:cs="Times New Roman"/>
          <w:sz w:val="26"/>
          <w:szCs w:val="26"/>
        </w:rPr>
        <w:t>,</w:t>
      </w:r>
    </w:p>
    <w:p w:rsidR="00C95F49" w:rsidRPr="001E65F7" w:rsidRDefault="002A7175" w:rsidP="002A7175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 values are uploaded through excel , statistical key figures.</w:t>
      </w:r>
    </w:p>
    <w:p w:rsidR="001E65F7" w:rsidRDefault="001E65F7" w:rsidP="00C95F49">
      <w:pPr>
        <w:rPr>
          <w:rFonts w:ascii="Times New Roman" w:hAnsi="Times New Roman" w:cs="Times New Roman"/>
          <w:sz w:val="28"/>
          <w:szCs w:val="28"/>
        </w:rPr>
      </w:pPr>
    </w:p>
    <w:p w:rsidR="00C95F49" w:rsidRPr="00F7091C" w:rsidRDefault="00F7091C" w:rsidP="00C95F49">
      <w:pPr>
        <w:rPr>
          <w:rFonts w:ascii="Times New Roman" w:hAnsi="Times New Roman" w:cs="Times New Roman"/>
          <w:sz w:val="30"/>
          <w:szCs w:val="30"/>
        </w:rPr>
      </w:pPr>
      <w:r w:rsidRPr="00F7091C">
        <w:rPr>
          <w:rFonts w:ascii="Times New Roman" w:hAnsi="Times New Roman" w:cs="Times New Roman"/>
          <w:sz w:val="30"/>
          <w:szCs w:val="30"/>
        </w:rPr>
        <w:t>Integration</w:t>
      </w:r>
      <w:r>
        <w:rPr>
          <w:rFonts w:ascii="Times New Roman" w:hAnsi="Times New Roman" w:cs="Times New Roman"/>
          <w:sz w:val="30"/>
          <w:szCs w:val="30"/>
        </w:rPr>
        <w:t>:</w:t>
      </w:r>
    </w:p>
    <w:p w:rsidR="00F7091C" w:rsidRDefault="00C95F49" w:rsidP="00F7091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7091C">
        <w:rPr>
          <w:rFonts w:ascii="Times New Roman" w:hAnsi="Times New Roman" w:cs="Times New Roman"/>
          <w:sz w:val="28"/>
          <w:szCs w:val="28"/>
        </w:rPr>
        <w:t>1. FI - MM integration</w:t>
      </w:r>
      <w:r w:rsidR="006B663E" w:rsidRPr="00F7091C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5F49" w:rsidRPr="00F7091C" w:rsidRDefault="00C95F49" w:rsidP="00F7091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7091C">
        <w:rPr>
          <w:rFonts w:ascii="Times New Roman" w:hAnsi="Times New Roman" w:cs="Times New Roman"/>
          <w:sz w:val="28"/>
          <w:szCs w:val="28"/>
        </w:rPr>
        <w:t>2. FI - SD integration</w:t>
      </w:r>
    </w:p>
    <w:p w:rsidR="00C95F49" w:rsidRPr="00F7091C" w:rsidRDefault="00F7091C" w:rsidP="00C95F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Accounting (FI</w:t>
      </w:r>
      <w:r w:rsidRPr="00F7091C">
        <w:rPr>
          <w:rFonts w:ascii="Times New Roman" w:hAnsi="Times New Roman" w:cs="Times New Roman"/>
          <w:sz w:val="28"/>
          <w:szCs w:val="28"/>
        </w:rPr>
        <w:t>):</w:t>
      </w:r>
    </w:p>
    <w:p w:rsidR="004E3EAA" w:rsidRPr="00F7091C" w:rsidRDefault="004E3EAA" w:rsidP="00F7091C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Creation of G/L Masters, Cash Journals, House banks and Maintaining Field Status Variant and Posting Keys</w:t>
      </w:r>
    </w:p>
    <w:p w:rsidR="004E3EAA" w:rsidRPr="00F7091C" w:rsidRDefault="004E3EAA" w:rsidP="00F7091C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Defining Fiscal year variant, Posting periods, Tolerance groups, Document types and number ranges</w:t>
      </w:r>
    </w:p>
    <w:p w:rsidR="004E3EAA" w:rsidRPr="00F7091C" w:rsidRDefault="004E3EAA" w:rsidP="00F7091C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Settings for foreign currency valuation  (fluctuations in exchange rates)</w:t>
      </w:r>
    </w:p>
    <w:p w:rsidR="004E3EAA" w:rsidRPr="00F7091C" w:rsidRDefault="004E3EAA" w:rsidP="00F7091C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Creation of Customer/Vendor Accounts Groups, Number Ranges, and Customer/ Vendor Masters Creation , Automatic check payment method , I DOC Method ,DME Method.</w:t>
      </w:r>
    </w:p>
    <w:p w:rsidR="00C95F49" w:rsidRPr="00F7091C" w:rsidRDefault="004E3EAA" w:rsidP="00F7091C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Configuring Automatic Payment Program and Dunning  for Vendors/Customers</w:t>
      </w:r>
    </w:p>
    <w:p w:rsidR="00A967EC" w:rsidRPr="00F7091C" w:rsidRDefault="00A967EC" w:rsidP="00F7091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F7091C">
        <w:rPr>
          <w:rFonts w:ascii="Times New Roman" w:hAnsi="Times New Roman" w:cs="Times New Roman"/>
          <w:sz w:val="26"/>
          <w:szCs w:val="26"/>
        </w:rPr>
        <w:t>Bank Reconciliation statement (BRS , E-BRS )</w:t>
      </w:r>
    </w:p>
    <w:p w:rsidR="004E3EAA" w:rsidRPr="00F7091C" w:rsidRDefault="004E3EAA" w:rsidP="004E3EA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091C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val="en-IN"/>
        </w:rPr>
        <w:t>Asset Management:</w:t>
      </w:r>
    </w:p>
    <w:p w:rsidR="004E3EAA" w:rsidRPr="00F7091C" w:rsidRDefault="004E3EAA" w:rsidP="008E7EF6">
      <w:pPr>
        <w:pStyle w:val="ListParagraph"/>
        <w:numPr>
          <w:ilvl w:val="0"/>
          <w:numId w:val="40"/>
        </w:numPr>
        <w:shd w:val="clear" w:color="auto" w:fill="FFFFFF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Configuring Chart of Depreciation, Depreciation Areas and Depreciation Keys</w:t>
      </w:r>
    </w:p>
    <w:p w:rsidR="004E3EAA" w:rsidRPr="00F7091C" w:rsidRDefault="004E3EAA" w:rsidP="008E7EF6">
      <w:pPr>
        <w:pStyle w:val="ListParagraph"/>
        <w:numPr>
          <w:ilvl w:val="0"/>
          <w:numId w:val="40"/>
        </w:numPr>
        <w:shd w:val="clear" w:color="auto" w:fill="FFFFFF"/>
        <w:spacing w:before="120" w:after="120" w:line="240" w:lineRule="auto"/>
        <w:ind w:left="1134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Creation of Asset Classes, Asset Number Ranges, Account Determination, and related settings</w:t>
      </w:r>
    </w:p>
    <w:p w:rsidR="004E3EAA" w:rsidRPr="00F7091C" w:rsidRDefault="004E3EAA" w:rsidP="008E7EF6">
      <w:pPr>
        <w:pStyle w:val="ListParagraph"/>
        <w:numPr>
          <w:ilvl w:val="0"/>
          <w:numId w:val="40"/>
        </w:numPr>
        <w:shd w:val="clear" w:color="auto" w:fill="FFFFFF"/>
        <w:spacing w:before="120" w:after="120" w:line="360" w:lineRule="auto"/>
        <w:ind w:left="1134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7091C">
        <w:rPr>
          <w:rFonts w:ascii="Times New Roman" w:eastAsia="Times New Roman" w:hAnsi="Times New Roman" w:cs="Times New Roman"/>
          <w:color w:val="222222"/>
          <w:sz w:val="26"/>
          <w:szCs w:val="26"/>
          <w:lang w:val="en-IN"/>
        </w:rPr>
        <w:t>Managing acquisition of new asset with Asset Under Construction (AUC) and settlement of the same to final asset</w:t>
      </w:r>
    </w:p>
    <w:p w:rsidR="00C904B2" w:rsidRDefault="009E0D7D" w:rsidP="00C904B2">
      <w:p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8E7EF6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Financial </w:t>
      </w:r>
      <w:r w:rsidR="008E7EF6" w:rsidRPr="008E7EF6">
        <w:rPr>
          <w:rFonts w:ascii="Times New Roman" w:eastAsia="Times New Roman" w:hAnsi="Times New Roman" w:cs="Times New Roman"/>
          <w:color w:val="222222"/>
          <w:sz w:val="28"/>
          <w:szCs w:val="28"/>
        </w:rPr>
        <w:t>Statement Versio</w:t>
      </w:r>
      <w:r w:rsidR="00C904B2">
        <w:rPr>
          <w:rFonts w:ascii="Times New Roman" w:eastAsia="Times New Roman" w:hAnsi="Times New Roman" w:cs="Times New Roman"/>
          <w:color w:val="222222"/>
          <w:sz w:val="28"/>
          <w:szCs w:val="28"/>
        </w:rPr>
        <w:t>n.</w:t>
      </w:r>
    </w:p>
    <w:p w:rsidR="008E7EF6" w:rsidRDefault="008E7EF6" w:rsidP="00C904B2">
      <w:pPr>
        <w:shd w:val="clear" w:color="auto" w:fill="FFFFFF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EF6">
        <w:rPr>
          <w:rFonts w:ascii="Times New Roman" w:hAnsi="Times New Roman" w:cs="Times New Roman"/>
          <w:sz w:val="28"/>
          <w:szCs w:val="28"/>
        </w:rPr>
        <w:t xml:space="preserve">Cash Management And Liquidity Fore </w:t>
      </w:r>
      <w:r w:rsidR="0070703A" w:rsidRPr="008E7EF6">
        <w:rPr>
          <w:rFonts w:ascii="Times New Roman" w:hAnsi="Times New Roman" w:cs="Times New Roman"/>
          <w:sz w:val="28"/>
          <w:szCs w:val="28"/>
        </w:rPr>
        <w:t>C</w:t>
      </w:r>
      <w:r w:rsidR="00C95F49" w:rsidRPr="008E7EF6">
        <w:rPr>
          <w:rFonts w:ascii="Times New Roman" w:hAnsi="Times New Roman" w:cs="Times New Roman"/>
          <w:sz w:val="28"/>
          <w:szCs w:val="28"/>
        </w:rPr>
        <w:t>ast</w:t>
      </w:r>
      <w:r w:rsidRPr="008E7EF6">
        <w:rPr>
          <w:rFonts w:ascii="Times New Roman" w:hAnsi="Times New Roman" w:cs="Times New Roman"/>
          <w:sz w:val="28"/>
          <w:szCs w:val="28"/>
        </w:rPr>
        <w:t>(</w:t>
      </w:r>
      <w:r w:rsidR="00C95F49" w:rsidRPr="008E7EF6">
        <w:rPr>
          <w:rFonts w:ascii="Times New Roman" w:hAnsi="Times New Roman" w:cs="Times New Roman"/>
          <w:sz w:val="28"/>
          <w:szCs w:val="28"/>
        </w:rPr>
        <w:t>FS</w:t>
      </w:r>
      <w:r w:rsidR="006A039F" w:rsidRPr="008E7EF6">
        <w:rPr>
          <w:rFonts w:ascii="Times New Roman" w:hAnsi="Times New Roman" w:cs="Times New Roman"/>
          <w:sz w:val="28"/>
          <w:szCs w:val="28"/>
        </w:rPr>
        <w:t>CM</w:t>
      </w:r>
      <w:r w:rsidR="00C904B2">
        <w:rPr>
          <w:rFonts w:ascii="Times New Roman" w:hAnsi="Times New Roman" w:cs="Times New Roman"/>
          <w:sz w:val="28"/>
          <w:szCs w:val="28"/>
        </w:rPr>
        <w:t>)</w:t>
      </w:r>
    </w:p>
    <w:p w:rsidR="001A4219" w:rsidRPr="008E7EF6" w:rsidRDefault="001A4219" w:rsidP="008E7EF6">
      <w:pPr>
        <w:jc w:val="both"/>
        <w:rPr>
          <w:rFonts w:ascii="Times New Roman" w:hAnsi="Times New Roman" w:cs="Times New Roman"/>
          <w:sz w:val="26"/>
          <w:szCs w:val="26"/>
        </w:rPr>
      </w:pPr>
      <w:r w:rsidRPr="008E7EF6">
        <w:rPr>
          <w:rFonts w:ascii="Times New Roman" w:hAnsi="Times New Roman" w:cs="Times New Roman"/>
          <w:sz w:val="28"/>
          <w:szCs w:val="28"/>
        </w:rPr>
        <w:t>TECHNICAL QUALIFICATION</w:t>
      </w:r>
      <w:r w:rsidRPr="001E65F7">
        <w:rPr>
          <w:rFonts w:ascii="Times New Roman" w:hAnsi="Times New Roman" w:cs="Times New Roman"/>
        </w:rPr>
        <w:t>:</w:t>
      </w:r>
    </w:p>
    <w:p w:rsidR="001A4219" w:rsidRPr="001E65F7" w:rsidRDefault="001A4219" w:rsidP="001A4219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1E65F7">
        <w:rPr>
          <w:rFonts w:ascii="Times New Roman" w:hAnsi="Times New Roman" w:cs="Times New Roman"/>
        </w:rPr>
        <w:t>TALLY ERP 9.0</w:t>
      </w:r>
      <w:r w:rsidR="003C6A2A" w:rsidRPr="001E65F7">
        <w:rPr>
          <w:rFonts w:ascii="Times New Roman" w:hAnsi="Times New Roman" w:cs="Times New Roman"/>
        </w:rPr>
        <w:t xml:space="preserve"> MS EXCEL</w:t>
      </w:r>
    </w:p>
    <w:p w:rsidR="003C6A2A" w:rsidRDefault="001A4219" w:rsidP="00E974D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E65F7">
        <w:rPr>
          <w:rFonts w:ascii="Times New Roman" w:hAnsi="Times New Roman" w:cs="Times New Roman"/>
          <w:sz w:val="24"/>
          <w:szCs w:val="24"/>
        </w:rPr>
        <w:t>SAP</w:t>
      </w:r>
      <w:r w:rsidR="00055600">
        <w:rPr>
          <w:rFonts w:ascii="Times New Roman" w:hAnsi="Times New Roman" w:cs="Times New Roman"/>
          <w:sz w:val="24"/>
          <w:szCs w:val="24"/>
        </w:rPr>
        <w:t xml:space="preserve"> FI/CO</w:t>
      </w:r>
      <w:r w:rsidR="00747BCC">
        <w:rPr>
          <w:rFonts w:ascii="Times New Roman" w:hAnsi="Times New Roman" w:cs="Times New Roman"/>
          <w:sz w:val="24"/>
          <w:szCs w:val="24"/>
        </w:rPr>
        <w:t xml:space="preserve"> EHP5,EHP6,EHP7.</w:t>
      </w:r>
    </w:p>
    <w:p w:rsidR="00C904B2" w:rsidRDefault="00C904B2" w:rsidP="00C904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904B2" w:rsidRDefault="00C904B2" w:rsidP="00C904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904B2" w:rsidRDefault="00C904B2" w:rsidP="00C904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904B2" w:rsidRDefault="00C904B2" w:rsidP="00C904B2">
      <w:pPr>
        <w:rPr>
          <w:sz w:val="28"/>
          <w:szCs w:val="28"/>
        </w:rPr>
      </w:pPr>
      <w:r>
        <w:rPr>
          <w:sz w:val="28"/>
          <w:szCs w:val="28"/>
        </w:rPr>
        <w:lastRenderedPageBreak/>
        <w:t>EDUCATIONAL  QUALIFICATION :</w:t>
      </w:r>
    </w:p>
    <w:tbl>
      <w:tblPr>
        <w:tblpPr w:leftFromText="180" w:rightFromText="180" w:bottomFromText="200" w:vertAnchor="text" w:horzAnchor="margin" w:tblpY="86"/>
        <w:tblW w:w="0" w:type="auto"/>
        <w:tblCellMar>
          <w:left w:w="0" w:type="dxa"/>
          <w:right w:w="0" w:type="dxa"/>
        </w:tblCellMar>
        <w:tblLook w:val="04A0"/>
      </w:tblPr>
      <w:tblGrid>
        <w:gridCol w:w="1537"/>
        <w:gridCol w:w="3560"/>
        <w:gridCol w:w="2423"/>
        <w:gridCol w:w="1723"/>
      </w:tblGrid>
      <w:tr w:rsidR="00C904B2" w:rsidRPr="004A3123" w:rsidTr="00C904B2">
        <w:trPr>
          <w:trHeight w:val="246"/>
        </w:trPr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246" w:lineRule="atLeast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kern w:val="36"/>
                <w:sz w:val="24"/>
                <w:szCs w:val="24"/>
              </w:rPr>
              <w:t>Month/Year</w:t>
            </w:r>
          </w:p>
        </w:tc>
        <w:tc>
          <w:tcPr>
            <w:tcW w:w="3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kern w:val="36"/>
                <w:sz w:val="24"/>
                <w:szCs w:val="24"/>
              </w:rPr>
              <w:t>Institute/University</w:t>
            </w:r>
          </w:p>
          <w:p w:rsidR="00C904B2" w:rsidRPr="004A3123" w:rsidRDefault="00C90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246" w:lineRule="atLeast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kern w:val="36"/>
                <w:sz w:val="24"/>
                <w:szCs w:val="24"/>
              </w:rPr>
              <w:t>Degree/Examination</w:t>
            </w:r>
          </w:p>
        </w:tc>
        <w:tc>
          <w:tcPr>
            <w:tcW w:w="17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246" w:lineRule="atLeast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kern w:val="36"/>
                <w:sz w:val="24"/>
                <w:szCs w:val="24"/>
              </w:rPr>
              <w:t>Percentage</w:t>
            </w:r>
          </w:p>
        </w:tc>
      </w:tr>
      <w:tr w:rsidR="00C904B2" w:rsidRPr="004A3123" w:rsidTr="00C904B2">
        <w:tc>
          <w:tcPr>
            <w:tcW w:w="1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C904B2" w:rsidRPr="004A3123" w:rsidTr="00C904B2">
        <w:tc>
          <w:tcPr>
            <w:tcW w:w="1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2012-2015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Acharya     Nagarjuna University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B.COM(computers)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 xml:space="preserve">     69.67%</w:t>
            </w:r>
          </w:p>
        </w:tc>
      </w:tr>
      <w:tr w:rsidR="00C904B2" w:rsidRPr="004A3123" w:rsidTr="00C904B2">
        <w:tc>
          <w:tcPr>
            <w:tcW w:w="1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2009-2011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Board Of Intermediate Education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M . p . c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79.9%</w:t>
            </w:r>
          </w:p>
        </w:tc>
      </w:tr>
      <w:tr w:rsidR="00C904B2" w:rsidRPr="004A3123" w:rsidTr="00C904B2">
        <w:trPr>
          <w:trHeight w:val="435"/>
        </w:trPr>
        <w:tc>
          <w:tcPr>
            <w:tcW w:w="1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2008-2009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Secondary Education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S.S.C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04B2" w:rsidRPr="004A3123" w:rsidRDefault="00C904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123">
              <w:rPr>
                <w:rFonts w:ascii="Estrangelo Edessa" w:eastAsia="Times New Roman" w:hAnsi="Estrangelo Edessa" w:cs="Estrangelo Edessa"/>
                <w:b/>
                <w:bCs/>
                <w:sz w:val="24"/>
                <w:szCs w:val="24"/>
              </w:rPr>
              <w:t>79.83%</w:t>
            </w:r>
          </w:p>
        </w:tc>
      </w:tr>
    </w:tbl>
    <w:p w:rsidR="007248CA" w:rsidRDefault="007248CA" w:rsidP="00724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</w:t>
      </w:r>
      <w:r w:rsidR="002E5F25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SSONAL SKILLS:</w:t>
      </w:r>
    </w:p>
    <w:p w:rsidR="00B6478E" w:rsidRPr="007248CA" w:rsidRDefault="002E5F25" w:rsidP="007248CA">
      <w:pPr>
        <w:rPr>
          <w:rFonts w:ascii="Times New Roman" w:hAnsi="Times New Roman" w:cs="Times New Roman"/>
          <w:sz w:val="24"/>
          <w:szCs w:val="24"/>
        </w:rPr>
      </w:pPr>
      <w:r w:rsidRPr="007248CA">
        <w:rPr>
          <w:rFonts w:ascii="Times New Roman" w:hAnsi="Times New Roman" w:cs="Times New Roman"/>
          <w:sz w:val="28"/>
          <w:szCs w:val="28"/>
        </w:rPr>
        <w:t>Project :</w:t>
      </w:r>
      <w:r w:rsidR="006A55ED">
        <w:rPr>
          <w:rFonts w:ascii="Times New Roman" w:hAnsi="Times New Roman" w:cs="Times New Roman"/>
          <w:sz w:val="28"/>
          <w:szCs w:val="28"/>
        </w:rPr>
        <w:t xml:space="preserve"> </w:t>
      </w:r>
      <w:r w:rsidRPr="007248CA">
        <w:rPr>
          <w:rFonts w:ascii="Times New Roman" w:hAnsi="Times New Roman" w:cs="Times New Roman"/>
          <w:sz w:val="28"/>
          <w:szCs w:val="28"/>
        </w:rPr>
        <w:t>3</w:t>
      </w:r>
    </w:p>
    <w:p w:rsidR="00B6478E" w:rsidRPr="002E5F25" w:rsidRDefault="003958F9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C</w:t>
      </w:r>
      <w:r w:rsidR="002E5F25">
        <w:rPr>
          <w:rFonts w:ascii="Times New Roman" w:hAnsi="Times New Roman" w:cs="Times New Roman"/>
          <w:sz w:val="26"/>
          <w:szCs w:val="26"/>
        </w:rPr>
        <w:t>lient</w:t>
      </w:r>
      <w:r w:rsidR="002E5F25">
        <w:rPr>
          <w:rFonts w:ascii="Times New Roman" w:hAnsi="Times New Roman" w:cs="Times New Roman"/>
          <w:sz w:val="26"/>
          <w:szCs w:val="26"/>
        </w:rPr>
        <w:tab/>
      </w:r>
      <w:r w:rsidR="002E5F25">
        <w:rPr>
          <w:rFonts w:ascii="Times New Roman" w:hAnsi="Times New Roman" w:cs="Times New Roman"/>
          <w:sz w:val="26"/>
          <w:szCs w:val="26"/>
        </w:rPr>
        <w:tab/>
      </w:r>
      <w:r w:rsidR="00DA5E57" w:rsidRPr="002E5F25">
        <w:rPr>
          <w:rFonts w:ascii="Times New Roman" w:hAnsi="Times New Roman" w:cs="Times New Roman"/>
          <w:sz w:val="26"/>
          <w:szCs w:val="26"/>
        </w:rPr>
        <w:t>:</w:t>
      </w:r>
      <w:r w:rsidR="006449C4" w:rsidRPr="006449C4">
        <w:rPr>
          <w:rFonts w:ascii="Times New Roman" w:hAnsi="Times New Roman" w:cs="Times New Roman"/>
          <w:bCs/>
          <w:sz w:val="28"/>
          <w:szCs w:val="24"/>
        </w:rPr>
        <w:t xml:space="preserve"> Tech Mahindra Limited</w:t>
      </w:r>
      <w:r w:rsidR="002E5F25">
        <w:rPr>
          <w:rFonts w:ascii="Times New Roman" w:hAnsi="Times New Roman" w:cs="Times New Roman"/>
          <w:sz w:val="26"/>
          <w:szCs w:val="26"/>
        </w:rPr>
        <w:t xml:space="preserve"> </w:t>
      </w:r>
      <w:r w:rsidRPr="002E5F25">
        <w:rPr>
          <w:rFonts w:ascii="Times New Roman" w:hAnsi="Times New Roman" w:cs="Times New Roman"/>
          <w:sz w:val="26"/>
          <w:szCs w:val="26"/>
        </w:rPr>
        <w:t>(Implementation P</w:t>
      </w:r>
      <w:r w:rsidR="00B6478E" w:rsidRPr="002E5F25">
        <w:rPr>
          <w:rFonts w:ascii="Times New Roman" w:hAnsi="Times New Roman" w:cs="Times New Roman"/>
          <w:sz w:val="26"/>
          <w:szCs w:val="26"/>
        </w:rPr>
        <w:t>roject)</w:t>
      </w:r>
    </w:p>
    <w:p w:rsidR="00B6478E" w:rsidRPr="002E5F25" w:rsidRDefault="002E5F25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Duration</w:t>
      </w:r>
      <w:r>
        <w:rPr>
          <w:rFonts w:ascii="Times New Roman" w:hAnsi="Times New Roman" w:cs="Times New Roman"/>
          <w:sz w:val="26"/>
          <w:szCs w:val="26"/>
        </w:rPr>
        <w:tab/>
      </w:r>
      <w:r w:rsidR="00B6478E" w:rsidRPr="002E5F25">
        <w:rPr>
          <w:rFonts w:ascii="Times New Roman" w:hAnsi="Times New Roman" w:cs="Times New Roman"/>
          <w:sz w:val="26"/>
          <w:szCs w:val="26"/>
        </w:rPr>
        <w:t>: 05.12.2016 to till period</w:t>
      </w:r>
    </w:p>
    <w:p w:rsidR="0031452B" w:rsidRDefault="008C71C5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 xml:space="preserve">Role and </w:t>
      </w:r>
      <w:r w:rsidR="001A4219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Pr="002E5F25">
        <w:rPr>
          <w:rFonts w:ascii="Times New Roman" w:hAnsi="Times New Roman" w:cs="Times New Roman"/>
          <w:sz w:val="26"/>
          <w:szCs w:val="26"/>
        </w:rPr>
        <w:t>R</w:t>
      </w:r>
      <w:r w:rsidR="00B6478E" w:rsidRPr="002E5F25">
        <w:rPr>
          <w:rFonts w:ascii="Times New Roman" w:hAnsi="Times New Roman" w:cs="Times New Roman"/>
          <w:sz w:val="26"/>
          <w:szCs w:val="26"/>
        </w:rPr>
        <w:t>esponsibilities :CO  Consultant.</w:t>
      </w:r>
    </w:p>
    <w:p w:rsidR="002E5F25" w:rsidRPr="002E5F25" w:rsidRDefault="002E5F25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E5F25" w:rsidRPr="006449C4" w:rsidRDefault="006449C4" w:rsidP="006449C4">
      <w:pPr>
        <w:spacing w:line="240" w:lineRule="auto"/>
        <w:ind w:firstLine="720"/>
        <w:rPr>
          <w:rFonts w:ascii="Times New Roman" w:hAnsi="Times New Roman" w:cs="Times New Roman"/>
          <w:sz w:val="28"/>
          <w:szCs w:val="24"/>
        </w:rPr>
      </w:pPr>
      <w:r w:rsidRPr="006449C4">
        <w:rPr>
          <w:rFonts w:ascii="Times New Roman" w:hAnsi="Times New Roman" w:cs="Times New Roman"/>
          <w:bCs/>
          <w:sz w:val="28"/>
          <w:szCs w:val="24"/>
        </w:rPr>
        <w:t>Tech Mahindra Limited</w:t>
      </w:r>
      <w:r w:rsidRPr="006449C4">
        <w:rPr>
          <w:rFonts w:ascii="Times New Roman" w:hAnsi="Times New Roman" w:cs="Times New Roman"/>
          <w:sz w:val="28"/>
          <w:szCs w:val="24"/>
        </w:rPr>
        <w:t> is an </w:t>
      </w:r>
      <w:hyperlink r:id="rId8" w:tooltip="India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Indian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</w:t>
      </w:r>
      <w:hyperlink r:id="rId9" w:tooltip="Multinational corporation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multinational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provider of </w:t>
      </w:r>
      <w:hyperlink r:id="rId10" w:tooltip="Information technology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information technology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(IT), networking technology </w:t>
      </w:r>
      <w:hyperlink r:id="rId11" w:tooltip="Solution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solutions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and </w:t>
      </w:r>
      <w:hyperlink r:id="rId12" w:tooltip="Business process outsourcing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Business Process Outsourcing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(BPO) to the telecommunications industry. </w:t>
      </w:r>
      <w:hyperlink r:id="rId13" w:tooltip="Anand Mahindra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Anand Mahindra</w:t>
        </w:r>
      </w:hyperlink>
      <w:r w:rsidRPr="006449C4">
        <w:rPr>
          <w:rFonts w:ascii="Times New Roman" w:hAnsi="Times New Roman" w:cs="Times New Roman"/>
          <w:sz w:val="28"/>
          <w:szCs w:val="24"/>
        </w:rPr>
        <w:t> is the founder of Tech Mahindra, which is headquartered at </w:t>
      </w:r>
      <w:hyperlink r:id="rId14" w:tooltip="Pune" w:history="1">
        <w:r w:rsidRPr="006449C4">
          <w:rPr>
            <w:rStyle w:val="Hyperlink"/>
            <w:rFonts w:ascii="Times New Roman" w:hAnsi="Times New Roman" w:cs="Times New Roman"/>
            <w:color w:val="auto"/>
            <w:sz w:val="28"/>
            <w:szCs w:val="24"/>
            <w:u w:val="none"/>
          </w:rPr>
          <w:t>Pune</w:t>
        </w:r>
      </w:hyperlink>
      <w:r w:rsidRPr="006449C4">
        <w:rPr>
          <w:rFonts w:ascii="Times New Roman" w:hAnsi="Times New Roman" w:cs="Times New Roman"/>
          <w:sz w:val="28"/>
          <w:szCs w:val="24"/>
        </w:rPr>
        <w:t>, India.</w:t>
      </w:r>
    </w:p>
    <w:p w:rsidR="008C71C5" w:rsidRPr="00AD5D31" w:rsidRDefault="008C71C5" w:rsidP="00AD5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5F7">
        <w:rPr>
          <w:rFonts w:ascii="Times New Roman" w:hAnsi="Times New Roman" w:cs="Times New Roman"/>
          <w:sz w:val="28"/>
          <w:szCs w:val="24"/>
        </w:rPr>
        <w:t>Responsibilities</w:t>
      </w:r>
      <w:r w:rsidR="00BC40E5" w:rsidRPr="001E65F7">
        <w:rPr>
          <w:rFonts w:ascii="Times New Roman" w:hAnsi="Times New Roman" w:cs="Times New Roman"/>
          <w:sz w:val="28"/>
          <w:szCs w:val="24"/>
        </w:rPr>
        <w:t xml:space="preserve"> </w:t>
      </w:r>
      <w:r w:rsidRPr="001E65F7">
        <w:rPr>
          <w:rFonts w:ascii="Times New Roman" w:hAnsi="Times New Roman" w:cs="Times New Roman"/>
          <w:sz w:val="28"/>
          <w:szCs w:val="24"/>
        </w:rPr>
        <w:t>/</w:t>
      </w:r>
      <w:r w:rsidR="00BC40E5" w:rsidRPr="001E65F7">
        <w:rPr>
          <w:rFonts w:ascii="Times New Roman" w:hAnsi="Times New Roman" w:cs="Times New Roman"/>
          <w:sz w:val="28"/>
          <w:szCs w:val="24"/>
        </w:rPr>
        <w:t xml:space="preserve"> </w:t>
      </w:r>
      <w:r w:rsidRPr="001E65F7">
        <w:rPr>
          <w:rFonts w:ascii="Times New Roman" w:hAnsi="Times New Roman" w:cs="Times New Roman"/>
          <w:sz w:val="28"/>
          <w:szCs w:val="24"/>
        </w:rPr>
        <w:t>Deliverables :</w:t>
      </w:r>
    </w:p>
    <w:p w:rsidR="002E5F25" w:rsidRPr="002E5F25" w:rsidRDefault="00BC40E5" w:rsidP="002E5F2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P</w:t>
      </w:r>
      <w:r w:rsidR="008C71C5" w:rsidRPr="002E5F25">
        <w:rPr>
          <w:rFonts w:ascii="Times New Roman" w:hAnsi="Times New Roman" w:cs="Times New Roman"/>
          <w:sz w:val="26"/>
          <w:szCs w:val="26"/>
        </w:rPr>
        <w:t>roduct cost planning :</w:t>
      </w:r>
      <w:r w:rsidR="004A2450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8C71C5" w:rsidRPr="002E5F25">
        <w:rPr>
          <w:rFonts w:ascii="Times New Roman" w:hAnsi="Times New Roman" w:cs="Times New Roman"/>
          <w:sz w:val="26"/>
          <w:szCs w:val="26"/>
        </w:rPr>
        <w:t>creation of cost</w:t>
      </w:r>
      <w:r w:rsidRPr="002E5F25">
        <w:rPr>
          <w:rFonts w:ascii="Times New Roman" w:hAnsi="Times New Roman" w:cs="Times New Roman"/>
          <w:sz w:val="26"/>
          <w:szCs w:val="26"/>
        </w:rPr>
        <w:t>ing</w:t>
      </w:r>
      <w:r w:rsidR="008C71C5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8C71C5" w:rsidRPr="002E5F25">
        <w:rPr>
          <w:rFonts w:ascii="Times New Roman" w:hAnsi="Times New Roman" w:cs="Times New Roman"/>
          <w:sz w:val="26"/>
          <w:szCs w:val="26"/>
        </w:rPr>
        <w:t>sheet</w:t>
      </w:r>
      <w:r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8C71C5" w:rsidRPr="002E5F25">
        <w:rPr>
          <w:rFonts w:ascii="Times New Roman" w:hAnsi="Times New Roman" w:cs="Times New Roman"/>
          <w:sz w:val="26"/>
          <w:szCs w:val="26"/>
        </w:rPr>
        <w:t xml:space="preserve">,cost component </w:t>
      </w:r>
      <w:r w:rsidRPr="002E5F25">
        <w:rPr>
          <w:rFonts w:ascii="Times New Roman" w:hAnsi="Times New Roman" w:cs="Times New Roman"/>
          <w:sz w:val="26"/>
          <w:szCs w:val="26"/>
        </w:rPr>
        <w:t>structure</w:t>
      </w:r>
      <w:r w:rsidR="008C71C5" w:rsidRPr="002E5F25">
        <w:rPr>
          <w:rFonts w:ascii="Times New Roman" w:hAnsi="Times New Roman" w:cs="Times New Roman"/>
          <w:sz w:val="26"/>
          <w:szCs w:val="26"/>
        </w:rPr>
        <w:t>,</w:t>
      </w:r>
      <w:r w:rsidR="002E5F25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2E5F25">
        <w:rPr>
          <w:rFonts w:ascii="Times New Roman" w:hAnsi="Times New Roman" w:cs="Times New Roman"/>
          <w:sz w:val="26"/>
          <w:szCs w:val="26"/>
        </w:rPr>
        <w:t>c</w:t>
      </w:r>
      <w:r w:rsidR="002E5F25" w:rsidRPr="002E5F25">
        <w:rPr>
          <w:rFonts w:ascii="Times New Roman" w:hAnsi="Times New Roman" w:cs="Times New Roman"/>
          <w:sz w:val="26"/>
          <w:szCs w:val="26"/>
        </w:rPr>
        <w:t>osting   Variant .</w:t>
      </w:r>
    </w:p>
    <w:p w:rsidR="003C6A2A" w:rsidRPr="002E5F25" w:rsidRDefault="00BC40E5" w:rsidP="002E5F2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Product cost by Order(with Con</w:t>
      </w:r>
      <w:r w:rsidR="00A967EC" w:rsidRPr="002E5F25">
        <w:rPr>
          <w:rFonts w:ascii="Times New Roman" w:hAnsi="Times New Roman" w:cs="Times New Roman"/>
          <w:sz w:val="26"/>
          <w:szCs w:val="26"/>
        </w:rPr>
        <w:t>trolling Profitabi</w:t>
      </w:r>
      <w:r w:rsidR="003C6A2A" w:rsidRPr="002E5F25">
        <w:rPr>
          <w:rFonts w:ascii="Times New Roman" w:hAnsi="Times New Roman" w:cs="Times New Roman"/>
          <w:sz w:val="26"/>
          <w:szCs w:val="26"/>
        </w:rPr>
        <w:t>lity)</w:t>
      </w:r>
    </w:p>
    <w:p w:rsidR="003C6A2A" w:rsidRPr="002E5F25" w:rsidRDefault="003C6A2A" w:rsidP="002E5F2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Special Senior : sub-contracting</w:t>
      </w:r>
    </w:p>
    <w:p w:rsidR="003C6A2A" w:rsidRPr="001E65F7" w:rsidRDefault="003C6A2A" w:rsidP="003C6A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958F9" w:rsidRPr="002E5F25" w:rsidRDefault="00803A0E" w:rsidP="003C6A2A">
      <w:pPr>
        <w:rPr>
          <w:rFonts w:ascii="Times New Roman" w:hAnsi="Times New Roman" w:cs="Times New Roman"/>
          <w:sz w:val="28"/>
          <w:szCs w:val="28"/>
        </w:rPr>
      </w:pPr>
      <w:r w:rsidRPr="002E5F25">
        <w:rPr>
          <w:rFonts w:ascii="Times New Roman" w:hAnsi="Times New Roman" w:cs="Times New Roman"/>
          <w:sz w:val="28"/>
          <w:szCs w:val="28"/>
        </w:rPr>
        <w:t>Projec</w:t>
      </w:r>
      <w:r w:rsidR="001A4219" w:rsidRPr="002E5F25">
        <w:rPr>
          <w:rFonts w:ascii="Times New Roman" w:hAnsi="Times New Roman" w:cs="Times New Roman"/>
          <w:sz w:val="28"/>
          <w:szCs w:val="28"/>
        </w:rPr>
        <w:t>t :</w:t>
      </w:r>
      <w:r w:rsidR="006A55ED">
        <w:rPr>
          <w:rFonts w:ascii="Times New Roman" w:hAnsi="Times New Roman" w:cs="Times New Roman"/>
          <w:sz w:val="28"/>
          <w:szCs w:val="28"/>
        </w:rPr>
        <w:t xml:space="preserve"> </w:t>
      </w:r>
      <w:r w:rsidR="001A4219" w:rsidRPr="002E5F25">
        <w:rPr>
          <w:rFonts w:ascii="Times New Roman" w:hAnsi="Times New Roman" w:cs="Times New Roman"/>
          <w:sz w:val="28"/>
          <w:szCs w:val="28"/>
        </w:rPr>
        <w:t>2</w:t>
      </w:r>
    </w:p>
    <w:p w:rsidR="003958F9" w:rsidRPr="002E5F25" w:rsidRDefault="00820502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 xml:space="preserve">Client </w:t>
      </w:r>
      <w:r w:rsidR="00222928">
        <w:rPr>
          <w:rFonts w:ascii="Times New Roman" w:hAnsi="Times New Roman" w:cs="Times New Roman"/>
          <w:sz w:val="26"/>
          <w:szCs w:val="26"/>
        </w:rPr>
        <w:tab/>
      </w:r>
      <w:r w:rsidR="00222928">
        <w:rPr>
          <w:rFonts w:ascii="Times New Roman" w:hAnsi="Times New Roman" w:cs="Times New Roman"/>
          <w:sz w:val="26"/>
          <w:szCs w:val="26"/>
        </w:rPr>
        <w:tab/>
      </w:r>
      <w:r w:rsidRPr="002E5F25">
        <w:rPr>
          <w:rFonts w:ascii="Times New Roman" w:hAnsi="Times New Roman" w:cs="Times New Roman"/>
          <w:sz w:val="26"/>
          <w:szCs w:val="26"/>
        </w:rPr>
        <w:t>:</w:t>
      </w:r>
      <w:r w:rsidR="00853D8F" w:rsidRPr="002E5F25">
        <w:rPr>
          <w:rFonts w:ascii="Times New Roman" w:hAnsi="Times New Roman" w:cs="Times New Roman"/>
          <w:sz w:val="26"/>
          <w:szCs w:val="26"/>
        </w:rPr>
        <w:t xml:space="preserve">TIRUMALA </w:t>
      </w:r>
      <w:r w:rsidR="00755025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853D8F" w:rsidRPr="002E5F25">
        <w:rPr>
          <w:rFonts w:ascii="Times New Roman" w:hAnsi="Times New Roman" w:cs="Times New Roman"/>
          <w:sz w:val="26"/>
          <w:szCs w:val="26"/>
        </w:rPr>
        <w:t xml:space="preserve">MILK </w:t>
      </w:r>
      <w:r w:rsidR="00755025" w:rsidRPr="002E5F25">
        <w:rPr>
          <w:rFonts w:ascii="Times New Roman" w:hAnsi="Times New Roman" w:cs="Times New Roman"/>
          <w:sz w:val="26"/>
          <w:szCs w:val="26"/>
        </w:rPr>
        <w:t xml:space="preserve"> </w:t>
      </w:r>
      <w:r w:rsidR="00853D8F" w:rsidRPr="002E5F25">
        <w:rPr>
          <w:rFonts w:ascii="Times New Roman" w:hAnsi="Times New Roman" w:cs="Times New Roman"/>
          <w:sz w:val="26"/>
          <w:szCs w:val="26"/>
        </w:rPr>
        <w:t>PRODUCTS PVT LTD</w:t>
      </w:r>
      <w:r w:rsidR="00803A0E" w:rsidRPr="002E5F25">
        <w:rPr>
          <w:rFonts w:ascii="Times New Roman" w:hAnsi="Times New Roman" w:cs="Times New Roman"/>
          <w:sz w:val="26"/>
          <w:szCs w:val="26"/>
        </w:rPr>
        <w:t xml:space="preserve">   </w:t>
      </w:r>
      <w:r w:rsidR="003958F9" w:rsidRPr="002E5F25">
        <w:rPr>
          <w:rFonts w:ascii="Times New Roman" w:hAnsi="Times New Roman" w:cs="Times New Roman"/>
          <w:sz w:val="26"/>
          <w:szCs w:val="26"/>
        </w:rPr>
        <w:t>(Support project)</w:t>
      </w:r>
    </w:p>
    <w:p w:rsidR="003958F9" w:rsidRPr="002E5F25" w:rsidRDefault="003958F9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Duration</w:t>
      </w:r>
      <w:r w:rsidR="00222928">
        <w:rPr>
          <w:rFonts w:ascii="Times New Roman" w:hAnsi="Times New Roman" w:cs="Times New Roman"/>
          <w:sz w:val="26"/>
          <w:szCs w:val="26"/>
        </w:rPr>
        <w:tab/>
      </w:r>
      <w:r w:rsidRPr="002E5F25">
        <w:rPr>
          <w:rFonts w:ascii="Times New Roman" w:hAnsi="Times New Roman" w:cs="Times New Roman"/>
          <w:sz w:val="26"/>
          <w:szCs w:val="26"/>
        </w:rPr>
        <w:t>: 15.</w:t>
      </w:r>
      <w:r w:rsidR="00384AD6" w:rsidRPr="002E5F25">
        <w:rPr>
          <w:rFonts w:ascii="Times New Roman" w:hAnsi="Times New Roman" w:cs="Times New Roman"/>
          <w:sz w:val="26"/>
          <w:szCs w:val="26"/>
        </w:rPr>
        <w:t>11.2015 TO 20.11.2016</w:t>
      </w:r>
    </w:p>
    <w:p w:rsidR="00384AD6" w:rsidRDefault="00384AD6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5F25">
        <w:rPr>
          <w:rFonts w:ascii="Times New Roman" w:hAnsi="Times New Roman" w:cs="Times New Roman"/>
          <w:sz w:val="26"/>
          <w:szCs w:val="26"/>
        </w:rPr>
        <w:t>Role and Responsibilities : CO Consultant</w:t>
      </w:r>
    </w:p>
    <w:p w:rsidR="002E5F25" w:rsidRPr="002E5F25" w:rsidRDefault="002E5F25" w:rsidP="002E5F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E5F25" w:rsidRDefault="0031452B" w:rsidP="006449C4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sz w:val="26"/>
          <w:szCs w:val="26"/>
        </w:rPr>
      </w:pPr>
      <w:r w:rsidRPr="002E5F25">
        <w:rPr>
          <w:sz w:val="26"/>
          <w:szCs w:val="26"/>
        </w:rPr>
        <w:t>In</w:t>
      </w:r>
      <w:r w:rsidRPr="002E5F25">
        <w:rPr>
          <w:rStyle w:val="apple-converted-space"/>
          <w:sz w:val="26"/>
          <w:szCs w:val="26"/>
        </w:rPr>
        <w:t> </w:t>
      </w:r>
      <w:r w:rsidRPr="002E5F25">
        <w:rPr>
          <w:bCs/>
          <w:sz w:val="26"/>
          <w:szCs w:val="26"/>
        </w:rPr>
        <w:t>November 2007</w:t>
      </w:r>
      <w:r w:rsidRPr="002E5F25">
        <w:rPr>
          <w:sz w:val="26"/>
          <w:szCs w:val="26"/>
        </w:rPr>
        <w:t>, two entities, namely</w:t>
      </w:r>
      <w:r w:rsidRPr="002E5F25">
        <w:rPr>
          <w:rStyle w:val="apple-converted-space"/>
          <w:sz w:val="26"/>
          <w:szCs w:val="26"/>
        </w:rPr>
        <w:t> </w:t>
      </w:r>
      <w:r w:rsidRPr="002E5F25">
        <w:rPr>
          <w:bCs/>
          <w:sz w:val="26"/>
          <w:szCs w:val="26"/>
        </w:rPr>
        <w:t>Tirumala Dairy Pvt Ltd</w:t>
      </w:r>
      <w:r w:rsidRPr="002E5F25">
        <w:rPr>
          <w:rStyle w:val="apple-converted-space"/>
          <w:bCs/>
          <w:sz w:val="26"/>
          <w:szCs w:val="26"/>
        </w:rPr>
        <w:t> </w:t>
      </w:r>
      <w:r w:rsidRPr="002E5F25">
        <w:rPr>
          <w:sz w:val="26"/>
          <w:szCs w:val="26"/>
        </w:rPr>
        <w:t>and</w:t>
      </w:r>
      <w:r w:rsidRPr="002E5F25">
        <w:rPr>
          <w:rStyle w:val="apple-converted-space"/>
          <w:sz w:val="26"/>
          <w:szCs w:val="26"/>
        </w:rPr>
        <w:t> </w:t>
      </w:r>
      <w:r w:rsidRPr="002E5F25">
        <w:rPr>
          <w:bCs/>
          <w:sz w:val="26"/>
          <w:szCs w:val="26"/>
        </w:rPr>
        <w:t>Tirumala Milk Products Pvt Ltd</w:t>
      </w:r>
      <w:r w:rsidRPr="002E5F25">
        <w:rPr>
          <w:rStyle w:val="apple-converted-space"/>
          <w:bCs/>
          <w:sz w:val="26"/>
          <w:szCs w:val="26"/>
        </w:rPr>
        <w:t> </w:t>
      </w:r>
      <w:r w:rsidRPr="002E5F25">
        <w:rPr>
          <w:sz w:val="26"/>
          <w:szCs w:val="26"/>
        </w:rPr>
        <w:t>collaborated to form on entity,</w:t>
      </w:r>
      <w:r w:rsidRPr="002E5F25">
        <w:rPr>
          <w:rStyle w:val="apple-converted-space"/>
          <w:sz w:val="26"/>
          <w:szCs w:val="26"/>
        </w:rPr>
        <w:t> </w:t>
      </w:r>
      <w:r w:rsidRPr="002E5F25">
        <w:rPr>
          <w:bCs/>
          <w:sz w:val="26"/>
          <w:szCs w:val="26"/>
        </w:rPr>
        <w:t>Tirumala Milk Products (P) Ltd</w:t>
      </w:r>
      <w:r w:rsidRPr="002E5F25">
        <w:rPr>
          <w:sz w:val="26"/>
          <w:szCs w:val="26"/>
        </w:rPr>
        <w:t>. Ever since then, we have inculcated ourselves with a goal-oriented and quality conscious attitude. Our organization has developed a plethora of products that are processed using we natural &amp; unadulterated buffalo and cow milk, procured from established vendors of the industry</w:t>
      </w:r>
      <w:r w:rsidR="006A55ED">
        <w:rPr>
          <w:sz w:val="26"/>
          <w:szCs w:val="26"/>
        </w:rPr>
        <w:t>.</w:t>
      </w:r>
    </w:p>
    <w:p w:rsidR="006A55ED" w:rsidRDefault="006A55ED" w:rsidP="002E5F25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6449C4" w:rsidRDefault="006449C4" w:rsidP="006A55ED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6449C4" w:rsidRDefault="006449C4" w:rsidP="006A55ED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384AD6" w:rsidRPr="001E65F7" w:rsidRDefault="00384AD6" w:rsidP="006A55ED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484848"/>
        </w:rPr>
      </w:pPr>
      <w:r w:rsidRPr="001E65F7">
        <w:rPr>
          <w:sz w:val="28"/>
          <w:szCs w:val="28"/>
        </w:rPr>
        <w:t>Responsibilities / deliverables :</w:t>
      </w:r>
    </w:p>
    <w:p w:rsidR="00384AD6" w:rsidRPr="006A55ED" w:rsidRDefault="00384AD6" w:rsidP="006A55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Product cost planning</w:t>
      </w:r>
    </w:p>
    <w:p w:rsidR="00853D8F" w:rsidRPr="006A55ED" w:rsidRDefault="00384AD6" w:rsidP="006A55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Product cost by period :product cost by period with work in process(with COPA)</w:t>
      </w:r>
      <w:r w:rsidR="00853D8F" w:rsidRPr="006A55ED">
        <w:rPr>
          <w:rFonts w:ascii="Times New Roman" w:hAnsi="Times New Roman" w:cs="Times New Roman"/>
          <w:sz w:val="26"/>
          <w:szCs w:val="26"/>
        </w:rPr>
        <w:t xml:space="preserve"> :</w:t>
      </w:r>
    </w:p>
    <w:p w:rsidR="001F280B" w:rsidRPr="006A55ED" w:rsidRDefault="0070703A" w:rsidP="006A55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Special  senior :mixed costing</w:t>
      </w:r>
      <w:r w:rsidR="00F177A2" w:rsidRPr="006A55ED">
        <w:rPr>
          <w:rFonts w:ascii="Times New Roman" w:hAnsi="Times New Roman" w:cs="Times New Roman"/>
          <w:sz w:val="26"/>
          <w:szCs w:val="26"/>
        </w:rPr>
        <w:t xml:space="preserve"> based  standard cost estimate</w:t>
      </w:r>
    </w:p>
    <w:p w:rsidR="00AD5D31" w:rsidRPr="006A55ED" w:rsidRDefault="00AD5D31" w:rsidP="006A55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Solving the Tickets</w:t>
      </w:r>
    </w:p>
    <w:p w:rsidR="007939CE" w:rsidRPr="001E65F7" w:rsidRDefault="006A55ED" w:rsidP="007939CE">
      <w:pPr>
        <w:rPr>
          <w:rFonts w:ascii="Times New Roman" w:hAnsi="Times New Roman" w:cs="Times New Roman"/>
          <w:sz w:val="32"/>
          <w:szCs w:val="32"/>
        </w:rPr>
      </w:pPr>
      <w:r w:rsidRPr="001E65F7">
        <w:rPr>
          <w:rFonts w:ascii="Times New Roman" w:hAnsi="Times New Roman" w:cs="Times New Roman"/>
          <w:sz w:val="32"/>
          <w:szCs w:val="32"/>
        </w:rPr>
        <w:t>Project: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65F7">
        <w:rPr>
          <w:rFonts w:ascii="Times New Roman" w:hAnsi="Times New Roman" w:cs="Times New Roman"/>
          <w:sz w:val="32"/>
          <w:szCs w:val="32"/>
        </w:rPr>
        <w:t>1</w:t>
      </w:r>
    </w:p>
    <w:p w:rsidR="007939CE" w:rsidRPr="001E65F7" w:rsidRDefault="006449C4" w:rsidP="006A55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</w:t>
      </w:r>
      <w:r w:rsidR="00222928">
        <w:rPr>
          <w:rFonts w:ascii="Times New Roman" w:hAnsi="Times New Roman" w:cs="Times New Roman"/>
          <w:sz w:val="28"/>
          <w:szCs w:val="28"/>
        </w:rPr>
        <w:tab/>
      </w:r>
      <w:r w:rsidR="00222928">
        <w:rPr>
          <w:rFonts w:ascii="Times New Roman" w:hAnsi="Times New Roman" w:cs="Times New Roman"/>
          <w:sz w:val="28"/>
          <w:szCs w:val="28"/>
        </w:rPr>
        <w:tab/>
      </w:r>
      <w:r w:rsidR="00CA5D5A" w:rsidRPr="001E65F7">
        <w:rPr>
          <w:rFonts w:ascii="Times New Roman" w:hAnsi="Times New Roman" w:cs="Times New Roman"/>
          <w:sz w:val="28"/>
          <w:szCs w:val="28"/>
        </w:rPr>
        <w:t xml:space="preserve">: </w:t>
      </w:r>
      <w:r w:rsidR="00CA5D5A" w:rsidRPr="006A55ED">
        <w:rPr>
          <w:rFonts w:ascii="Times New Roman" w:hAnsi="Times New Roman" w:cs="Times New Roman"/>
          <w:bCs/>
          <w:color w:val="252525"/>
          <w:sz w:val="28"/>
          <w:szCs w:val="28"/>
          <w:shd w:val="clear" w:color="auto" w:fill="FFFFFF"/>
        </w:rPr>
        <w:t>Heritage Foods Limited</w:t>
      </w:r>
      <w:r w:rsidR="006A55ED">
        <w:rPr>
          <w:rFonts w:ascii="Times New Roman" w:hAnsi="Times New Roman" w:cs="Times New Roman"/>
          <w:sz w:val="28"/>
          <w:szCs w:val="28"/>
        </w:rPr>
        <w:t xml:space="preserve"> </w:t>
      </w:r>
      <w:r w:rsidR="007939CE" w:rsidRPr="001E65F7">
        <w:rPr>
          <w:rFonts w:ascii="Times New Roman" w:hAnsi="Times New Roman" w:cs="Times New Roman"/>
          <w:sz w:val="28"/>
          <w:szCs w:val="28"/>
        </w:rPr>
        <w:t>(Roll out project)</w:t>
      </w:r>
    </w:p>
    <w:p w:rsidR="00E45E8F" w:rsidRDefault="00222928" w:rsidP="006A55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Duration</w:t>
      </w:r>
      <w:r>
        <w:rPr>
          <w:rFonts w:ascii="Times New Roman" w:hAnsi="Times New Roman" w:cs="Times New Roman"/>
          <w:sz w:val="28"/>
          <w:szCs w:val="28"/>
        </w:rPr>
        <w:tab/>
      </w:r>
      <w:r w:rsidR="00270632" w:rsidRPr="001E65F7">
        <w:rPr>
          <w:rFonts w:ascii="Times New Roman" w:hAnsi="Times New Roman" w:cs="Times New Roman"/>
          <w:sz w:val="28"/>
          <w:szCs w:val="28"/>
        </w:rPr>
        <w:t>:  02.06</w:t>
      </w:r>
      <w:r w:rsidR="007939CE" w:rsidRPr="001E65F7">
        <w:rPr>
          <w:rFonts w:ascii="Times New Roman" w:hAnsi="Times New Roman" w:cs="Times New Roman"/>
          <w:sz w:val="28"/>
          <w:szCs w:val="28"/>
        </w:rPr>
        <w:t>.2015 to 28.10.2015</w:t>
      </w:r>
    </w:p>
    <w:p w:rsidR="007939CE" w:rsidRPr="001E65F7" w:rsidRDefault="007939CE" w:rsidP="006A55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65F7">
        <w:rPr>
          <w:rFonts w:ascii="Times New Roman" w:hAnsi="Times New Roman" w:cs="Times New Roman"/>
          <w:sz w:val="28"/>
          <w:szCs w:val="28"/>
        </w:rPr>
        <w:t>Role and  responsibilities: FI  Consultant</w:t>
      </w:r>
    </w:p>
    <w:p w:rsidR="006A55ED" w:rsidRDefault="006A55ED" w:rsidP="006A55E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A967EC" w:rsidRDefault="00CA5D5A" w:rsidP="006A55E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1A0DAB"/>
          <w:sz w:val="26"/>
          <w:szCs w:val="26"/>
        </w:rPr>
      </w:pPr>
      <w:r w:rsidRPr="006A55ED">
        <w:rPr>
          <w:rFonts w:ascii="Times New Roman" w:eastAsia="Times New Roman" w:hAnsi="Times New Roman" w:cs="Times New Roman"/>
          <w:color w:val="222222"/>
          <w:sz w:val="26"/>
          <w:szCs w:val="26"/>
        </w:rPr>
        <w:t>Heritage Foods Limited is one of the largest private sector dairy enterprises in Southern India. The company is also a leading food and grocery retailer under the brand "Heritage Fresh</w:t>
      </w:r>
      <w:r w:rsidR="006A55ED">
        <w:rPr>
          <w:rFonts w:ascii="Times New Roman" w:eastAsia="Times New Roman" w:hAnsi="Times New Roman" w:cs="Times New Roman"/>
          <w:color w:val="1A0DAB"/>
          <w:sz w:val="26"/>
          <w:szCs w:val="26"/>
        </w:rPr>
        <w:t>”.</w:t>
      </w:r>
    </w:p>
    <w:p w:rsidR="006A55ED" w:rsidRPr="006A55ED" w:rsidRDefault="006A55ED" w:rsidP="006A55ED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:rsidR="00270632" w:rsidRPr="001E65F7" w:rsidRDefault="007939CE" w:rsidP="00A967E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1E65F7">
        <w:rPr>
          <w:rFonts w:ascii="Times New Roman" w:hAnsi="Times New Roman" w:cs="Times New Roman"/>
          <w:sz w:val="28"/>
          <w:szCs w:val="24"/>
        </w:rPr>
        <w:t>Responsibilities /</w:t>
      </w:r>
      <w:r w:rsidR="00C55666" w:rsidRPr="001E65F7">
        <w:rPr>
          <w:rFonts w:ascii="Times New Roman" w:hAnsi="Times New Roman" w:cs="Times New Roman"/>
          <w:sz w:val="28"/>
          <w:szCs w:val="24"/>
        </w:rPr>
        <w:t xml:space="preserve"> </w:t>
      </w:r>
      <w:r w:rsidRPr="001E65F7">
        <w:rPr>
          <w:rFonts w:ascii="Times New Roman" w:hAnsi="Times New Roman" w:cs="Times New Roman"/>
          <w:sz w:val="28"/>
          <w:szCs w:val="24"/>
        </w:rPr>
        <w:t xml:space="preserve"> deliverables</w:t>
      </w:r>
      <w:r w:rsidR="00270632" w:rsidRPr="001E65F7">
        <w:rPr>
          <w:rFonts w:ascii="Times New Roman" w:hAnsi="Times New Roman" w:cs="Times New Roman"/>
          <w:sz w:val="28"/>
          <w:szCs w:val="24"/>
        </w:rPr>
        <w:t xml:space="preserve"> :</w:t>
      </w:r>
    </w:p>
    <w:p w:rsidR="0031452B" w:rsidRPr="006A55ED" w:rsidRDefault="0031452B" w:rsidP="006A55E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 xml:space="preserve">Basic setting  and creation of G/L Master record </w:t>
      </w:r>
    </w:p>
    <w:p w:rsidR="00C55666" w:rsidRPr="006A55ED" w:rsidRDefault="00270632" w:rsidP="006A55E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 xml:space="preserve">Accounts payables: </w:t>
      </w:r>
      <w:r w:rsidR="00CC75AF" w:rsidRPr="006A55ED">
        <w:rPr>
          <w:rFonts w:ascii="Times New Roman" w:hAnsi="Times New Roman" w:cs="Times New Roman"/>
          <w:sz w:val="26"/>
          <w:szCs w:val="26"/>
        </w:rPr>
        <w:t xml:space="preserve"> Creation of groups  and vendor master record   </w:t>
      </w:r>
      <w:r w:rsidRPr="006A55ED">
        <w:rPr>
          <w:rFonts w:ascii="Times New Roman" w:hAnsi="Times New Roman" w:cs="Times New Roman"/>
          <w:sz w:val="26"/>
          <w:szCs w:val="26"/>
        </w:rPr>
        <w:t xml:space="preserve">Advance </w:t>
      </w:r>
      <w:r w:rsidR="006A55ED" w:rsidRPr="006A55ED">
        <w:rPr>
          <w:rFonts w:ascii="Times New Roman" w:hAnsi="Times New Roman" w:cs="Times New Roman"/>
          <w:sz w:val="26"/>
          <w:szCs w:val="26"/>
        </w:rPr>
        <w:t>payments,</w:t>
      </w:r>
      <w:r w:rsidR="004A3123">
        <w:rPr>
          <w:rFonts w:ascii="Times New Roman" w:hAnsi="Times New Roman" w:cs="Times New Roman"/>
          <w:sz w:val="26"/>
          <w:szCs w:val="26"/>
        </w:rPr>
        <w:t xml:space="preserve"> </w:t>
      </w:r>
      <w:r w:rsidRPr="006A55ED">
        <w:rPr>
          <w:rFonts w:ascii="Times New Roman" w:hAnsi="Times New Roman" w:cs="Times New Roman"/>
          <w:sz w:val="26"/>
          <w:szCs w:val="26"/>
        </w:rPr>
        <w:t>Advance request payments,</w:t>
      </w:r>
      <w:r w:rsidR="006A55ED" w:rsidRPr="006A55ED">
        <w:rPr>
          <w:rFonts w:ascii="Times New Roman" w:hAnsi="Times New Roman" w:cs="Times New Roman"/>
          <w:sz w:val="26"/>
          <w:szCs w:val="26"/>
        </w:rPr>
        <w:t xml:space="preserve"> </w:t>
      </w:r>
      <w:r w:rsidR="00C55666" w:rsidRPr="006A55ED">
        <w:rPr>
          <w:rFonts w:ascii="Times New Roman" w:hAnsi="Times New Roman" w:cs="Times New Roman"/>
          <w:sz w:val="26"/>
          <w:szCs w:val="26"/>
        </w:rPr>
        <w:t xml:space="preserve">Automatic </w:t>
      </w:r>
      <w:r w:rsidR="00CC75AF" w:rsidRPr="006A55ED">
        <w:rPr>
          <w:rFonts w:ascii="Times New Roman" w:hAnsi="Times New Roman" w:cs="Times New Roman"/>
          <w:sz w:val="26"/>
          <w:szCs w:val="26"/>
        </w:rPr>
        <w:t xml:space="preserve"> </w:t>
      </w:r>
      <w:r w:rsidR="00C55666" w:rsidRPr="006A55ED">
        <w:rPr>
          <w:rFonts w:ascii="Times New Roman" w:hAnsi="Times New Roman" w:cs="Times New Roman"/>
          <w:sz w:val="26"/>
          <w:szCs w:val="26"/>
        </w:rPr>
        <w:t xml:space="preserve">check  payment  method </w:t>
      </w:r>
      <w:r w:rsidRPr="006A55ED">
        <w:rPr>
          <w:rFonts w:ascii="Times New Roman" w:hAnsi="Times New Roman" w:cs="Times New Roman"/>
          <w:sz w:val="26"/>
          <w:szCs w:val="26"/>
        </w:rPr>
        <w:t>, data medium exchange(DME),</w:t>
      </w:r>
      <w:r w:rsidR="006A55ED" w:rsidRPr="006A55ED">
        <w:rPr>
          <w:rFonts w:ascii="Times New Roman" w:hAnsi="Times New Roman" w:cs="Times New Roman"/>
          <w:sz w:val="26"/>
          <w:szCs w:val="26"/>
        </w:rPr>
        <w:t xml:space="preserve"> </w:t>
      </w:r>
      <w:r w:rsidRPr="006A55ED">
        <w:rPr>
          <w:rFonts w:ascii="Times New Roman" w:hAnsi="Times New Roman" w:cs="Times New Roman"/>
          <w:sz w:val="26"/>
          <w:szCs w:val="26"/>
        </w:rPr>
        <w:t>Alternative payee, automatic payment program</w:t>
      </w:r>
      <w:r w:rsidR="00C55666" w:rsidRPr="006A55ED">
        <w:rPr>
          <w:rFonts w:ascii="Times New Roman" w:hAnsi="Times New Roman" w:cs="Times New Roman"/>
          <w:sz w:val="26"/>
          <w:szCs w:val="26"/>
        </w:rPr>
        <w:t xml:space="preserve"> </w:t>
      </w:r>
      <w:r w:rsidRPr="006A55ED">
        <w:rPr>
          <w:rFonts w:ascii="Times New Roman" w:hAnsi="Times New Roman" w:cs="Times New Roman"/>
          <w:sz w:val="26"/>
          <w:szCs w:val="26"/>
        </w:rPr>
        <w:t>(APP).</w:t>
      </w:r>
    </w:p>
    <w:p w:rsidR="00C55666" w:rsidRPr="006A55ED" w:rsidRDefault="00C55666" w:rsidP="006A55E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 xml:space="preserve">Account receivable: </w:t>
      </w:r>
      <w:r w:rsidR="00CC75AF" w:rsidRPr="006A55ED">
        <w:rPr>
          <w:rFonts w:ascii="Times New Roman" w:hAnsi="Times New Roman" w:cs="Times New Roman"/>
          <w:sz w:val="26"/>
          <w:szCs w:val="26"/>
        </w:rPr>
        <w:t xml:space="preserve"> creation of group and customer master record </w:t>
      </w:r>
      <w:r w:rsidRPr="006A55ED">
        <w:rPr>
          <w:rFonts w:ascii="Times New Roman" w:hAnsi="Times New Roman" w:cs="Times New Roman"/>
          <w:sz w:val="26"/>
          <w:szCs w:val="26"/>
        </w:rPr>
        <w:t xml:space="preserve">Advance receipt, Advance request </w:t>
      </w:r>
      <w:r w:rsidR="00CC75AF" w:rsidRPr="006A55ED">
        <w:rPr>
          <w:rFonts w:ascii="Times New Roman" w:hAnsi="Times New Roman" w:cs="Times New Roman"/>
          <w:sz w:val="26"/>
          <w:szCs w:val="26"/>
        </w:rPr>
        <w:t xml:space="preserve">receipt </w:t>
      </w:r>
      <w:r w:rsidRPr="006A55ED">
        <w:rPr>
          <w:rFonts w:ascii="Times New Roman" w:hAnsi="Times New Roman" w:cs="Times New Roman"/>
          <w:sz w:val="26"/>
          <w:szCs w:val="26"/>
        </w:rPr>
        <w:t>,</w:t>
      </w:r>
      <w:r w:rsidR="00CC75AF" w:rsidRPr="006A55ED">
        <w:rPr>
          <w:rFonts w:ascii="Times New Roman" w:hAnsi="Times New Roman" w:cs="Times New Roman"/>
          <w:sz w:val="26"/>
          <w:szCs w:val="26"/>
        </w:rPr>
        <w:t xml:space="preserve"> </w:t>
      </w:r>
      <w:r w:rsidRPr="006A55ED">
        <w:rPr>
          <w:rFonts w:ascii="Times New Roman" w:hAnsi="Times New Roman" w:cs="Times New Roman"/>
          <w:sz w:val="26"/>
          <w:szCs w:val="26"/>
        </w:rPr>
        <w:t>Dunning procedure, bad deb</w:t>
      </w:r>
      <w:r w:rsidR="00853D8F" w:rsidRPr="006A55ED">
        <w:rPr>
          <w:rFonts w:ascii="Times New Roman" w:hAnsi="Times New Roman" w:cs="Times New Roman"/>
          <w:sz w:val="26"/>
          <w:szCs w:val="26"/>
        </w:rPr>
        <w:t>ts ,  item interest calculation</w:t>
      </w:r>
    </w:p>
    <w:p w:rsidR="00EA383A" w:rsidRPr="006A55ED" w:rsidRDefault="0031452B" w:rsidP="006A55E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Bank Reconciliation</w:t>
      </w:r>
      <w:r w:rsidR="00EA383A" w:rsidRPr="006A55ED">
        <w:rPr>
          <w:rFonts w:ascii="Times New Roman" w:hAnsi="Times New Roman" w:cs="Times New Roman"/>
          <w:sz w:val="26"/>
          <w:szCs w:val="26"/>
        </w:rPr>
        <w:t xml:space="preserve"> statement (BRS , E-BRS )</w:t>
      </w:r>
    </w:p>
    <w:p w:rsidR="006A55ED" w:rsidRDefault="006A55ED" w:rsidP="00EB126E">
      <w:pPr>
        <w:spacing w:after="0"/>
        <w:rPr>
          <w:rFonts w:ascii="Times New Roman" w:hAnsi="Times New Roman" w:cs="Times New Roman"/>
        </w:rPr>
      </w:pPr>
    </w:p>
    <w:p w:rsidR="00EB126E" w:rsidRPr="006A55ED" w:rsidRDefault="00EB126E" w:rsidP="00EB126E">
      <w:pPr>
        <w:spacing w:after="0"/>
        <w:rPr>
          <w:rFonts w:ascii="Times New Roman" w:hAnsi="Times New Roman" w:cs="Times New Roman"/>
          <w:sz w:val="30"/>
          <w:szCs w:val="30"/>
        </w:rPr>
      </w:pPr>
      <w:r w:rsidRPr="006A55ED">
        <w:rPr>
          <w:rFonts w:ascii="Times New Roman" w:hAnsi="Times New Roman" w:cs="Times New Roman"/>
          <w:sz w:val="30"/>
          <w:szCs w:val="30"/>
        </w:rPr>
        <w:t>DECLARATION</w:t>
      </w:r>
    </w:p>
    <w:p w:rsidR="00EB126E" w:rsidRPr="006A55ED" w:rsidRDefault="00EB126E" w:rsidP="00EB126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E65F7">
        <w:rPr>
          <w:rFonts w:ascii="Times New Roman" w:hAnsi="Times New Roman" w:cs="Times New Roman"/>
          <w:sz w:val="24"/>
          <w:szCs w:val="24"/>
        </w:rPr>
        <w:t xml:space="preserve"> </w:t>
      </w:r>
      <w:r w:rsidR="006A55ED">
        <w:rPr>
          <w:rFonts w:ascii="Times New Roman" w:hAnsi="Times New Roman" w:cs="Times New Roman"/>
          <w:sz w:val="24"/>
          <w:szCs w:val="24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>I here by declare that the information furnished above is true to the best of my knowledge.</w:t>
      </w:r>
    </w:p>
    <w:p w:rsidR="00EB126E" w:rsidRPr="001E65F7" w:rsidRDefault="00EB126E" w:rsidP="00EB126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55ED" w:rsidRDefault="006A55ED" w:rsidP="006A55ED">
      <w:pPr>
        <w:spacing w:after="0"/>
        <w:rPr>
          <w:rFonts w:ascii="Times New Roman" w:hAnsi="Times New Roman" w:cs="Times New Roman"/>
        </w:rPr>
      </w:pPr>
    </w:p>
    <w:p w:rsidR="006A55ED" w:rsidRPr="006A55ED" w:rsidRDefault="006A55ED" w:rsidP="006A55E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55ED">
        <w:rPr>
          <w:rFonts w:ascii="Times New Roman" w:hAnsi="Times New Roman" w:cs="Times New Roman"/>
          <w:sz w:val="26"/>
          <w:szCs w:val="26"/>
        </w:rPr>
        <w:t>Date:</w:t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  <w:r w:rsidRPr="006A55ED">
        <w:rPr>
          <w:rFonts w:ascii="Times New Roman" w:hAnsi="Times New Roman" w:cs="Times New Roman"/>
          <w:sz w:val="26"/>
          <w:szCs w:val="26"/>
        </w:rPr>
        <w:tab/>
      </w:r>
    </w:p>
    <w:p w:rsidR="00C95F49" w:rsidRPr="001E65F7" w:rsidRDefault="006A55ED" w:rsidP="006A55E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A55ED">
        <w:rPr>
          <w:rFonts w:ascii="Times New Roman" w:hAnsi="Times New Roman" w:cs="Times New Roman"/>
          <w:sz w:val="26"/>
          <w:szCs w:val="26"/>
        </w:rPr>
        <w:t>Place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E65F7">
        <w:rPr>
          <w:rFonts w:ascii="Times New Roman" w:hAnsi="Times New Roman" w:cs="Times New Roman"/>
        </w:rPr>
        <w:t>(P SYAM KUMAR</w:t>
      </w:r>
      <w:r>
        <w:rPr>
          <w:rFonts w:ascii="Times New Roman" w:hAnsi="Times New Roman" w:cs="Times New Roman"/>
        </w:rPr>
        <w:t>)</w:t>
      </w:r>
    </w:p>
    <w:p w:rsidR="00617AAE" w:rsidRPr="001E65F7" w:rsidRDefault="00617AAE" w:rsidP="00C95F49">
      <w:pPr>
        <w:rPr>
          <w:rFonts w:ascii="Times New Roman" w:hAnsi="Times New Roman" w:cs="Times New Roman"/>
          <w:sz w:val="28"/>
          <w:szCs w:val="28"/>
        </w:rPr>
      </w:pPr>
    </w:p>
    <w:sectPr w:rsidR="00617AAE" w:rsidRPr="001E65F7" w:rsidSect="00901D1F">
      <w:pgSz w:w="12240" w:h="15840"/>
      <w:pgMar w:top="1440" w:right="1440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C8F" w:rsidRDefault="00806C8F" w:rsidP="00845B29">
      <w:pPr>
        <w:spacing w:after="0" w:line="240" w:lineRule="auto"/>
      </w:pPr>
      <w:r>
        <w:separator/>
      </w:r>
    </w:p>
  </w:endnote>
  <w:endnote w:type="continuationSeparator" w:id="1">
    <w:p w:rsidR="00806C8F" w:rsidRDefault="00806C8F" w:rsidP="00845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C8F" w:rsidRDefault="00806C8F" w:rsidP="00845B29">
      <w:pPr>
        <w:spacing w:after="0" w:line="240" w:lineRule="auto"/>
      </w:pPr>
      <w:r>
        <w:separator/>
      </w:r>
    </w:p>
  </w:footnote>
  <w:footnote w:type="continuationSeparator" w:id="1">
    <w:p w:rsidR="00806C8F" w:rsidRDefault="00806C8F" w:rsidP="00845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5C75"/>
    <w:multiLevelType w:val="hybridMultilevel"/>
    <w:tmpl w:val="03B80788"/>
    <w:lvl w:ilvl="0" w:tplc="3690891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>
    <w:nsid w:val="00641A7D"/>
    <w:multiLevelType w:val="hybridMultilevel"/>
    <w:tmpl w:val="ABE0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1930CE"/>
    <w:multiLevelType w:val="hybridMultilevel"/>
    <w:tmpl w:val="DF5C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7D4F17"/>
    <w:multiLevelType w:val="hybridMultilevel"/>
    <w:tmpl w:val="B81A6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313DD3"/>
    <w:multiLevelType w:val="hybridMultilevel"/>
    <w:tmpl w:val="78503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1311DD"/>
    <w:multiLevelType w:val="hybridMultilevel"/>
    <w:tmpl w:val="3C981A22"/>
    <w:lvl w:ilvl="0" w:tplc="04090001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6">
    <w:nsid w:val="0C59516A"/>
    <w:multiLevelType w:val="hybridMultilevel"/>
    <w:tmpl w:val="C04CC2B0"/>
    <w:lvl w:ilvl="0" w:tplc="C9623564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0EB912E9"/>
    <w:multiLevelType w:val="hybridMultilevel"/>
    <w:tmpl w:val="09380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342E3"/>
    <w:multiLevelType w:val="hybridMultilevel"/>
    <w:tmpl w:val="56D0011A"/>
    <w:lvl w:ilvl="0" w:tplc="B7689A0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>
    <w:nsid w:val="0FA5632D"/>
    <w:multiLevelType w:val="hybridMultilevel"/>
    <w:tmpl w:val="E0FCDD66"/>
    <w:lvl w:ilvl="0" w:tplc="04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0">
    <w:nsid w:val="107041E8"/>
    <w:multiLevelType w:val="hybridMultilevel"/>
    <w:tmpl w:val="2732061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>
    <w:nsid w:val="11CF6961"/>
    <w:multiLevelType w:val="hybridMultilevel"/>
    <w:tmpl w:val="D4ECD9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0C4402"/>
    <w:multiLevelType w:val="hybridMultilevel"/>
    <w:tmpl w:val="1444E2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4B34406"/>
    <w:multiLevelType w:val="hybridMultilevel"/>
    <w:tmpl w:val="A914E5AC"/>
    <w:lvl w:ilvl="0" w:tplc="0409000B">
      <w:start w:val="1"/>
      <w:numFmt w:val="bullet"/>
      <w:lvlText w:val=""/>
      <w:lvlJc w:val="left"/>
      <w:pPr>
        <w:ind w:left="14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>
    <w:nsid w:val="18B05862"/>
    <w:multiLevelType w:val="hybridMultilevel"/>
    <w:tmpl w:val="057A64A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A4C0391"/>
    <w:multiLevelType w:val="hybridMultilevel"/>
    <w:tmpl w:val="2738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3B78EE"/>
    <w:multiLevelType w:val="hybridMultilevel"/>
    <w:tmpl w:val="20524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51132E2"/>
    <w:multiLevelType w:val="hybridMultilevel"/>
    <w:tmpl w:val="85BE5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EE5CC5"/>
    <w:multiLevelType w:val="hybridMultilevel"/>
    <w:tmpl w:val="64EE5C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B2141A3"/>
    <w:multiLevelType w:val="hybridMultilevel"/>
    <w:tmpl w:val="9AC02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F33916"/>
    <w:multiLevelType w:val="hybridMultilevel"/>
    <w:tmpl w:val="5CB8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C491C02"/>
    <w:multiLevelType w:val="hybridMultilevel"/>
    <w:tmpl w:val="F2E01640"/>
    <w:lvl w:ilvl="0" w:tplc="FFFFFFFF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D2E79C6"/>
    <w:multiLevelType w:val="hybridMultilevel"/>
    <w:tmpl w:val="F8CAF962"/>
    <w:lvl w:ilvl="0" w:tplc="0409000B">
      <w:start w:val="1"/>
      <w:numFmt w:val="bullet"/>
      <w:lvlText w:val=""/>
      <w:lvlJc w:val="left"/>
      <w:pPr>
        <w:ind w:left="11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3">
    <w:nsid w:val="2E5F2C33"/>
    <w:multiLevelType w:val="hybridMultilevel"/>
    <w:tmpl w:val="BA12E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1D03DEB"/>
    <w:multiLevelType w:val="hybridMultilevel"/>
    <w:tmpl w:val="4A50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1DC0543"/>
    <w:multiLevelType w:val="hybridMultilevel"/>
    <w:tmpl w:val="57D0505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75E4470"/>
    <w:multiLevelType w:val="hybridMultilevel"/>
    <w:tmpl w:val="F90CF5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7742419"/>
    <w:multiLevelType w:val="multilevel"/>
    <w:tmpl w:val="185A8D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CC5C89"/>
    <w:multiLevelType w:val="multilevel"/>
    <w:tmpl w:val="8AA8D5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F23FAD"/>
    <w:multiLevelType w:val="hybridMultilevel"/>
    <w:tmpl w:val="9C4A3B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D3122DC"/>
    <w:multiLevelType w:val="hybridMultilevel"/>
    <w:tmpl w:val="05ECAA74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1">
    <w:nsid w:val="510447AF"/>
    <w:multiLevelType w:val="hybridMultilevel"/>
    <w:tmpl w:val="8736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D55EA9"/>
    <w:multiLevelType w:val="hybridMultilevel"/>
    <w:tmpl w:val="C2D4F8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47308C2"/>
    <w:multiLevelType w:val="hybridMultilevel"/>
    <w:tmpl w:val="419C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57665A0"/>
    <w:multiLevelType w:val="hybridMultilevel"/>
    <w:tmpl w:val="D0025E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5A400070"/>
    <w:multiLevelType w:val="hybridMultilevel"/>
    <w:tmpl w:val="0F581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5B07545D"/>
    <w:multiLevelType w:val="hybridMultilevel"/>
    <w:tmpl w:val="54443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B772F71"/>
    <w:multiLevelType w:val="hybridMultilevel"/>
    <w:tmpl w:val="9C1C4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5DFD7D15"/>
    <w:multiLevelType w:val="hybridMultilevel"/>
    <w:tmpl w:val="B8A633A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87D4D14"/>
    <w:multiLevelType w:val="hybridMultilevel"/>
    <w:tmpl w:val="A10A8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AE94170"/>
    <w:multiLevelType w:val="hybridMultilevel"/>
    <w:tmpl w:val="6644A9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170B8F"/>
    <w:multiLevelType w:val="hybridMultilevel"/>
    <w:tmpl w:val="2578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F40AB0"/>
    <w:multiLevelType w:val="hybridMultilevel"/>
    <w:tmpl w:val="63E83D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>
    <w:nsid w:val="7A683B20"/>
    <w:multiLevelType w:val="hybridMultilevel"/>
    <w:tmpl w:val="ED80EB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C4625C"/>
    <w:multiLevelType w:val="hybridMultilevel"/>
    <w:tmpl w:val="36908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FC44E0"/>
    <w:multiLevelType w:val="hybridMultilevel"/>
    <w:tmpl w:val="0C4C4060"/>
    <w:lvl w:ilvl="0" w:tplc="04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8"/>
  </w:num>
  <w:num w:numId="4">
    <w:abstractNumId w:val="40"/>
  </w:num>
  <w:num w:numId="5">
    <w:abstractNumId w:val="12"/>
  </w:num>
  <w:num w:numId="6">
    <w:abstractNumId w:val="3"/>
  </w:num>
  <w:num w:numId="7">
    <w:abstractNumId w:val="41"/>
  </w:num>
  <w:num w:numId="8">
    <w:abstractNumId w:val="18"/>
  </w:num>
  <w:num w:numId="9">
    <w:abstractNumId w:val="29"/>
  </w:num>
  <w:num w:numId="10">
    <w:abstractNumId w:val="2"/>
  </w:num>
  <w:num w:numId="11">
    <w:abstractNumId w:val="6"/>
  </w:num>
  <w:num w:numId="12">
    <w:abstractNumId w:val="28"/>
  </w:num>
  <w:num w:numId="13">
    <w:abstractNumId w:val="27"/>
  </w:num>
  <w:num w:numId="14">
    <w:abstractNumId w:val="43"/>
  </w:num>
  <w:num w:numId="15">
    <w:abstractNumId w:val="30"/>
  </w:num>
  <w:num w:numId="16">
    <w:abstractNumId w:val="24"/>
  </w:num>
  <w:num w:numId="17">
    <w:abstractNumId w:val="42"/>
  </w:num>
  <w:num w:numId="18">
    <w:abstractNumId w:val="35"/>
  </w:num>
  <w:num w:numId="19">
    <w:abstractNumId w:val="34"/>
  </w:num>
  <w:num w:numId="20">
    <w:abstractNumId w:val="9"/>
  </w:num>
  <w:num w:numId="21">
    <w:abstractNumId w:val="45"/>
  </w:num>
  <w:num w:numId="22">
    <w:abstractNumId w:val="26"/>
  </w:num>
  <w:num w:numId="23">
    <w:abstractNumId w:val="7"/>
  </w:num>
  <w:num w:numId="24">
    <w:abstractNumId w:val="0"/>
  </w:num>
  <w:num w:numId="25">
    <w:abstractNumId w:val="10"/>
  </w:num>
  <w:num w:numId="26">
    <w:abstractNumId w:val="32"/>
  </w:num>
  <w:num w:numId="27">
    <w:abstractNumId w:val="5"/>
  </w:num>
  <w:num w:numId="28">
    <w:abstractNumId w:val="13"/>
  </w:num>
  <w:num w:numId="29">
    <w:abstractNumId w:val="17"/>
  </w:num>
  <w:num w:numId="30">
    <w:abstractNumId w:val="22"/>
  </w:num>
  <w:num w:numId="31">
    <w:abstractNumId w:val="39"/>
  </w:num>
  <w:num w:numId="32">
    <w:abstractNumId w:val="44"/>
  </w:num>
  <w:num w:numId="33">
    <w:abstractNumId w:val="23"/>
  </w:num>
  <w:num w:numId="34">
    <w:abstractNumId w:val="15"/>
  </w:num>
  <w:num w:numId="35">
    <w:abstractNumId w:val="21"/>
  </w:num>
  <w:num w:numId="36">
    <w:abstractNumId w:val="11"/>
  </w:num>
  <w:num w:numId="37">
    <w:abstractNumId w:val="25"/>
  </w:num>
  <w:num w:numId="38">
    <w:abstractNumId w:val="14"/>
  </w:num>
  <w:num w:numId="39">
    <w:abstractNumId w:val="37"/>
  </w:num>
  <w:num w:numId="40">
    <w:abstractNumId w:val="19"/>
  </w:num>
  <w:num w:numId="41">
    <w:abstractNumId w:val="1"/>
  </w:num>
  <w:num w:numId="42">
    <w:abstractNumId w:val="36"/>
  </w:num>
  <w:num w:numId="43">
    <w:abstractNumId w:val="33"/>
  </w:num>
  <w:num w:numId="44">
    <w:abstractNumId w:val="31"/>
  </w:num>
  <w:num w:numId="45">
    <w:abstractNumId w:val="20"/>
  </w:num>
  <w:num w:numId="46">
    <w:abstractNumId w:val="16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52315"/>
    <w:rsid w:val="00024965"/>
    <w:rsid w:val="00055600"/>
    <w:rsid w:val="000B53AB"/>
    <w:rsid w:val="000D6F43"/>
    <w:rsid w:val="00110CEF"/>
    <w:rsid w:val="00132789"/>
    <w:rsid w:val="001A4219"/>
    <w:rsid w:val="001C4BC9"/>
    <w:rsid w:val="001E65F7"/>
    <w:rsid w:val="001F280B"/>
    <w:rsid w:val="00222928"/>
    <w:rsid w:val="00270632"/>
    <w:rsid w:val="00273DDD"/>
    <w:rsid w:val="00293308"/>
    <w:rsid w:val="00296330"/>
    <w:rsid w:val="002A7175"/>
    <w:rsid w:val="002C193F"/>
    <w:rsid w:val="002E5F25"/>
    <w:rsid w:val="00301862"/>
    <w:rsid w:val="0030704E"/>
    <w:rsid w:val="0031452B"/>
    <w:rsid w:val="00384929"/>
    <w:rsid w:val="00384AD6"/>
    <w:rsid w:val="003958F9"/>
    <w:rsid w:val="0039703A"/>
    <w:rsid w:val="003B2A5F"/>
    <w:rsid w:val="003B685B"/>
    <w:rsid w:val="003C690C"/>
    <w:rsid w:val="003C6A2A"/>
    <w:rsid w:val="00403A0B"/>
    <w:rsid w:val="00421F23"/>
    <w:rsid w:val="00432919"/>
    <w:rsid w:val="00437E45"/>
    <w:rsid w:val="004A0F76"/>
    <w:rsid w:val="004A2450"/>
    <w:rsid w:val="004A3123"/>
    <w:rsid w:val="004C5967"/>
    <w:rsid w:val="004E3EAA"/>
    <w:rsid w:val="005016E6"/>
    <w:rsid w:val="00582D56"/>
    <w:rsid w:val="005A0C14"/>
    <w:rsid w:val="005C7EC9"/>
    <w:rsid w:val="006024DC"/>
    <w:rsid w:val="00617AAE"/>
    <w:rsid w:val="0062723E"/>
    <w:rsid w:val="006449C4"/>
    <w:rsid w:val="0065055B"/>
    <w:rsid w:val="006849D8"/>
    <w:rsid w:val="006A039F"/>
    <w:rsid w:val="006A55ED"/>
    <w:rsid w:val="006B663E"/>
    <w:rsid w:val="006E5EBF"/>
    <w:rsid w:val="006F636C"/>
    <w:rsid w:val="0070703A"/>
    <w:rsid w:val="00722964"/>
    <w:rsid w:val="007248CA"/>
    <w:rsid w:val="0072788E"/>
    <w:rsid w:val="0073539A"/>
    <w:rsid w:val="00747BCC"/>
    <w:rsid w:val="00755025"/>
    <w:rsid w:val="00756508"/>
    <w:rsid w:val="0077016B"/>
    <w:rsid w:val="00774C40"/>
    <w:rsid w:val="007939CE"/>
    <w:rsid w:val="007B633C"/>
    <w:rsid w:val="00803A0E"/>
    <w:rsid w:val="00806C8F"/>
    <w:rsid w:val="008116BA"/>
    <w:rsid w:val="00815D46"/>
    <w:rsid w:val="00820502"/>
    <w:rsid w:val="00826BB3"/>
    <w:rsid w:val="008308F3"/>
    <w:rsid w:val="00842A29"/>
    <w:rsid w:val="00845B29"/>
    <w:rsid w:val="00852315"/>
    <w:rsid w:val="00853D8F"/>
    <w:rsid w:val="0086504E"/>
    <w:rsid w:val="00883D54"/>
    <w:rsid w:val="008930B8"/>
    <w:rsid w:val="008C71C5"/>
    <w:rsid w:val="008E6DB2"/>
    <w:rsid w:val="008E7EF6"/>
    <w:rsid w:val="00901D1F"/>
    <w:rsid w:val="009026EF"/>
    <w:rsid w:val="00931A00"/>
    <w:rsid w:val="00941AEA"/>
    <w:rsid w:val="009C791C"/>
    <w:rsid w:val="009E0D7D"/>
    <w:rsid w:val="00A0243C"/>
    <w:rsid w:val="00A16782"/>
    <w:rsid w:val="00A45348"/>
    <w:rsid w:val="00A56C6E"/>
    <w:rsid w:val="00A65816"/>
    <w:rsid w:val="00A95B06"/>
    <w:rsid w:val="00A967EC"/>
    <w:rsid w:val="00A96B8B"/>
    <w:rsid w:val="00AD020C"/>
    <w:rsid w:val="00AD13BB"/>
    <w:rsid w:val="00AD5D31"/>
    <w:rsid w:val="00AD7B69"/>
    <w:rsid w:val="00AF12F1"/>
    <w:rsid w:val="00B11A32"/>
    <w:rsid w:val="00B20567"/>
    <w:rsid w:val="00B2280B"/>
    <w:rsid w:val="00B6478E"/>
    <w:rsid w:val="00B91D1A"/>
    <w:rsid w:val="00B94EB1"/>
    <w:rsid w:val="00BA14D2"/>
    <w:rsid w:val="00BC40E5"/>
    <w:rsid w:val="00BF7BF9"/>
    <w:rsid w:val="00C05A35"/>
    <w:rsid w:val="00C2536D"/>
    <w:rsid w:val="00C55666"/>
    <w:rsid w:val="00C64974"/>
    <w:rsid w:val="00C904B2"/>
    <w:rsid w:val="00C95F49"/>
    <w:rsid w:val="00CA5D5A"/>
    <w:rsid w:val="00CC75AF"/>
    <w:rsid w:val="00CE1BD0"/>
    <w:rsid w:val="00CE73B6"/>
    <w:rsid w:val="00D13527"/>
    <w:rsid w:val="00D46AB9"/>
    <w:rsid w:val="00D57AE0"/>
    <w:rsid w:val="00D90D26"/>
    <w:rsid w:val="00D9177C"/>
    <w:rsid w:val="00DA5E57"/>
    <w:rsid w:val="00DF5717"/>
    <w:rsid w:val="00DF7D3F"/>
    <w:rsid w:val="00E1355B"/>
    <w:rsid w:val="00E20CF6"/>
    <w:rsid w:val="00E37278"/>
    <w:rsid w:val="00E45E8F"/>
    <w:rsid w:val="00E974DA"/>
    <w:rsid w:val="00EA3135"/>
    <w:rsid w:val="00EA383A"/>
    <w:rsid w:val="00EB126E"/>
    <w:rsid w:val="00F177A2"/>
    <w:rsid w:val="00F41922"/>
    <w:rsid w:val="00F42862"/>
    <w:rsid w:val="00F7091C"/>
    <w:rsid w:val="00FE3B56"/>
    <w:rsid w:val="00FE78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3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A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45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5B29"/>
  </w:style>
  <w:style w:type="paragraph" w:styleId="Footer">
    <w:name w:val="footer"/>
    <w:basedOn w:val="Normal"/>
    <w:link w:val="FooterChar"/>
    <w:uiPriority w:val="99"/>
    <w:semiHidden/>
    <w:unhideWhenUsed/>
    <w:rsid w:val="00845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5B29"/>
  </w:style>
  <w:style w:type="character" w:customStyle="1" w:styleId="apple-converted-space">
    <w:name w:val="apple-converted-space"/>
    <w:basedOn w:val="DefaultParagraphFont"/>
    <w:rsid w:val="00CA5D5A"/>
  </w:style>
  <w:style w:type="character" w:styleId="Hyperlink">
    <w:name w:val="Hyperlink"/>
    <w:basedOn w:val="DefaultParagraphFont"/>
    <w:uiPriority w:val="99"/>
    <w:unhideWhenUsed/>
    <w:rsid w:val="00CA5D5A"/>
    <w:rPr>
      <w:color w:val="0000FF"/>
      <w:u w:val="single"/>
    </w:rPr>
  </w:style>
  <w:style w:type="character" w:customStyle="1" w:styleId="xdb">
    <w:name w:val="_xdb"/>
    <w:basedOn w:val="DefaultParagraphFont"/>
    <w:rsid w:val="00CA5D5A"/>
  </w:style>
  <w:style w:type="character" w:customStyle="1" w:styleId="kno-fv">
    <w:name w:val="kno-fv"/>
    <w:basedOn w:val="DefaultParagraphFont"/>
    <w:rsid w:val="00CA5D5A"/>
  </w:style>
  <w:style w:type="character" w:customStyle="1" w:styleId="rwc">
    <w:name w:val="_rwc"/>
    <w:basedOn w:val="DefaultParagraphFont"/>
    <w:rsid w:val="00CA5D5A"/>
  </w:style>
  <w:style w:type="paragraph" w:styleId="NormalWeb">
    <w:name w:val="Normal (Web)"/>
    <w:basedOn w:val="Normal"/>
    <w:uiPriority w:val="99"/>
    <w:unhideWhenUsed/>
    <w:rsid w:val="00314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B126E"/>
    <w:pPr>
      <w:spacing w:after="0" w:line="240" w:lineRule="auto"/>
    </w:pPr>
    <w:rPr>
      <w:rFonts w:eastAsiaTheme="minorHAnsi"/>
    </w:rPr>
  </w:style>
  <w:style w:type="paragraph" w:styleId="Title">
    <w:name w:val="Title"/>
    <w:basedOn w:val="Normal"/>
    <w:link w:val="TitleChar"/>
    <w:qFormat/>
    <w:rsid w:val="001A421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1A4219"/>
    <w:rPr>
      <w:rFonts w:ascii="Times New Roman" w:eastAsia="Times New Roman" w:hAnsi="Times New Roman" w:cs="Times New Roman"/>
      <w:b/>
      <w:sz w:val="20"/>
      <w:szCs w:val="2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9597">
          <w:marLeft w:val="0"/>
          <w:marRight w:val="0"/>
          <w:marTop w:val="218"/>
          <w:marBottom w:val="2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7217">
              <w:marLeft w:val="0"/>
              <w:marRight w:val="0"/>
              <w:marTop w:val="11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955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dia" TargetMode="External"/><Relationship Id="rId13" Type="http://schemas.openxmlformats.org/officeDocument/2006/relationships/hyperlink" Target="https://en.wikipedia.org/wiki/Anand_Mahindr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Business_process_outsourcing" TargetMode="Externa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Solutio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Information_technolog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ultinational_corporation" TargetMode="External"/><Relationship Id="rId14" Type="http://schemas.openxmlformats.org/officeDocument/2006/relationships/hyperlink" Target="https://en.wikipedia.org/wiki/Pu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DCEAD-95DB-487D-8BF3-6A1494910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HP</cp:lastModifiedBy>
  <cp:revision>5</cp:revision>
  <dcterms:created xsi:type="dcterms:W3CDTF">2017-01-24T08:14:00Z</dcterms:created>
  <dcterms:modified xsi:type="dcterms:W3CDTF">2017-02-03T03:23:00Z</dcterms:modified>
</cp:coreProperties>
</file>