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11D5" w:rsidRPr="00E311D5" w:rsidRDefault="00E311D5" w:rsidP="00E84F2E">
      <w:pPr>
        <w:widowControl/>
        <w:shd w:val="clear" w:color="auto" w:fill="D9D9D9"/>
        <w:tabs>
          <w:tab w:val="left" w:pos="0"/>
        </w:tabs>
        <w:autoSpaceDE/>
        <w:autoSpaceDN/>
        <w:adjustRightInd/>
        <w:jc w:val="center"/>
        <w:rPr>
          <w:rFonts w:ascii="Calibri" w:hAnsi="Calibri" w:cs="Calibri"/>
          <w:sz w:val="8"/>
          <w:szCs w:val="8"/>
          <w:lang w:val="en-GB" w:eastAsia="en-US" w:bidi="ar-SA"/>
        </w:rPr>
      </w:pPr>
    </w:p>
    <w:p w:rsidR="00F42E06" w:rsidRDefault="00FE3EA0" w:rsidP="00F42E06">
      <w:pPr>
        <w:widowControl/>
        <w:shd w:val="clear" w:color="auto" w:fill="D9D9D9"/>
        <w:autoSpaceDE/>
        <w:autoSpaceDN/>
        <w:adjustRightInd/>
        <w:rPr>
          <w:rFonts w:asciiTheme="minorHAnsi" w:hAnsiTheme="minorHAnsi" w:cs="Calibri"/>
          <w:b/>
          <w:sz w:val="34"/>
          <w:szCs w:val="32"/>
          <w:lang w:val="en-GB" w:eastAsia="en-US" w:bidi="ar-SA"/>
        </w:rPr>
      </w:pPr>
      <w:r>
        <w:rPr>
          <w:rFonts w:asciiTheme="minorHAnsi" w:hAnsiTheme="minorHAnsi" w:cs="Lucida Sans Unicode"/>
          <w:b/>
          <w:smallCaps/>
          <w:sz w:val="36"/>
          <w:szCs w:val="52"/>
        </w:rPr>
        <w:t>AVIK NANDEY</w:t>
      </w:r>
    </w:p>
    <w:p w:rsidR="00F42E06" w:rsidRPr="00F42E06" w:rsidRDefault="00F42E06" w:rsidP="00F42E06">
      <w:pPr>
        <w:widowControl/>
        <w:shd w:val="clear" w:color="auto" w:fill="D9D9D9"/>
        <w:autoSpaceDE/>
        <w:autoSpaceDN/>
        <w:adjustRightInd/>
        <w:ind w:firstLine="720"/>
        <w:rPr>
          <w:rFonts w:ascii="Calibri" w:hAnsi="Calibri" w:cs="Calibri"/>
          <w:b/>
          <w:color w:val="000000"/>
          <w:sz w:val="10"/>
          <w:szCs w:val="22"/>
          <w:lang w:val="en-GB"/>
        </w:rPr>
      </w:pPr>
    </w:p>
    <w:p w:rsidR="00F42E06" w:rsidRPr="00E316CD" w:rsidRDefault="00F42E06" w:rsidP="00F42E06">
      <w:pPr>
        <w:rPr>
          <w:rFonts w:ascii="Wingdings" w:hAnsi="Wingdings"/>
          <w:noProof/>
          <w:color w:val="595959"/>
          <w:sz w:val="4"/>
          <w:szCs w:val="21"/>
        </w:rPr>
      </w:pPr>
    </w:p>
    <w:p w:rsidR="00F42E06" w:rsidRPr="00F42E06" w:rsidRDefault="00F42E06" w:rsidP="00F42E06">
      <w:pPr>
        <w:rPr>
          <w:bCs/>
          <w:spacing w:val="-12"/>
          <w:sz w:val="21"/>
          <w:szCs w:val="21"/>
        </w:rPr>
      </w:pPr>
      <w:r>
        <w:rPr>
          <w:rFonts w:ascii="Wingdings" w:hAnsi="Wingdings"/>
          <w:noProof/>
          <w:color w:val="595959"/>
          <w:sz w:val="21"/>
          <w:szCs w:val="21"/>
        </w:rPr>
        <w:t></w:t>
      </w:r>
      <w:r w:rsidRPr="00F42E06">
        <w:rPr>
          <w:rFonts w:ascii="Wingdings" w:hAnsi="Wingdings"/>
          <w:noProof/>
          <w:color w:val="595959"/>
          <w:sz w:val="21"/>
          <w:szCs w:val="21"/>
        </w:rPr>
        <w:t></w:t>
      </w:r>
      <w:r w:rsidRPr="00F42E06">
        <w:rPr>
          <w:rFonts w:ascii="Wingdings" w:hAnsi="Wingdings"/>
          <w:noProof/>
          <w:color w:val="595959"/>
          <w:sz w:val="21"/>
          <w:szCs w:val="21"/>
        </w:rPr>
        <w:t></w:t>
      </w:r>
      <w:r w:rsidR="00FE3EA0">
        <w:rPr>
          <w:rFonts w:ascii="Calibri" w:hAnsi="Calibri" w:cs="Calibri"/>
          <w:sz w:val="21"/>
          <w:szCs w:val="21"/>
          <w:lang w:val="en-GB" w:eastAsia="en-US" w:bidi="ar-SA"/>
        </w:rPr>
        <w:t>aviknandey@yahoo.com, aviknandey@gmail.com</w:t>
      </w:r>
    </w:p>
    <w:p w:rsidR="00F42E06" w:rsidRPr="00E316CD" w:rsidRDefault="00F42E06" w:rsidP="00F42E06">
      <w:pPr>
        <w:rPr>
          <w:b/>
          <w:spacing w:val="-12"/>
          <w:sz w:val="4"/>
          <w:szCs w:val="21"/>
        </w:rPr>
      </w:pPr>
    </w:p>
    <w:p w:rsidR="004E4718" w:rsidRPr="00F42E06" w:rsidRDefault="00F42E06" w:rsidP="00F42E06">
      <w:pPr>
        <w:rPr>
          <w:rFonts w:ascii="Calibri" w:hAnsi="Calibri" w:cs="Calibri"/>
          <w:b/>
          <w:color w:val="000000"/>
          <w:sz w:val="21"/>
          <w:szCs w:val="21"/>
          <w:lang w:val="en-GB"/>
        </w:rPr>
      </w:pPr>
      <w:r>
        <w:rPr>
          <w:rFonts w:ascii="Wingdings" w:hAnsi="Wingdings"/>
          <w:noProof/>
          <w:color w:val="595959"/>
          <w:sz w:val="21"/>
          <w:szCs w:val="21"/>
        </w:rPr>
        <w:t></w:t>
      </w:r>
      <w:r w:rsidRPr="00F42E06">
        <w:rPr>
          <w:rFonts w:ascii="Wingdings" w:hAnsi="Wingdings"/>
          <w:noProof/>
          <w:color w:val="595959"/>
          <w:sz w:val="21"/>
          <w:szCs w:val="21"/>
        </w:rPr>
        <w:t></w:t>
      </w:r>
      <w:r w:rsidRPr="00F42E06">
        <w:rPr>
          <w:rFonts w:ascii="Wingdings" w:hAnsi="Wingdings"/>
          <w:noProof/>
          <w:color w:val="595959"/>
          <w:sz w:val="21"/>
          <w:szCs w:val="21"/>
        </w:rPr>
        <w:t></w:t>
      </w:r>
      <w:r w:rsidRPr="00F42E06">
        <w:rPr>
          <w:rFonts w:ascii="Calibri" w:hAnsi="Calibri" w:cs="Calibri"/>
          <w:color w:val="000000"/>
          <w:sz w:val="21"/>
          <w:szCs w:val="21"/>
          <w:lang w:val="en-GB"/>
        </w:rPr>
        <w:t>+91 9</w:t>
      </w:r>
      <w:r w:rsidR="00FE3EA0">
        <w:rPr>
          <w:rFonts w:ascii="Calibri" w:hAnsi="Calibri" w:cs="Calibri"/>
          <w:color w:val="000000"/>
          <w:sz w:val="21"/>
          <w:szCs w:val="21"/>
          <w:lang w:val="en-GB"/>
        </w:rPr>
        <w:t>038786591</w:t>
      </w:r>
      <w:r w:rsidR="006F6EC5">
        <w:rPr>
          <w:rFonts w:ascii="Calibri" w:hAnsi="Calibri" w:cs="Calibri"/>
          <w:color w:val="000000"/>
          <w:sz w:val="21"/>
          <w:szCs w:val="21"/>
          <w:lang w:val="en-GB"/>
        </w:rPr>
        <w:t>/ 9049369781</w:t>
      </w:r>
    </w:p>
    <w:p w:rsidR="00F42E06" w:rsidRDefault="00F42E06" w:rsidP="00F42E06">
      <w:pPr>
        <w:rPr>
          <w:rFonts w:ascii="Calibri" w:hAnsi="Calibri" w:cs="Calibri"/>
          <w:b/>
          <w:color w:val="000000"/>
          <w:sz w:val="22"/>
          <w:szCs w:val="22"/>
          <w:lang w:val="en-GB"/>
        </w:rPr>
      </w:pPr>
    </w:p>
    <w:p w:rsidR="00F42E06" w:rsidRDefault="00F42E06" w:rsidP="00F42E06">
      <w:pPr>
        <w:rPr>
          <w:rFonts w:ascii="Tahoma" w:hAnsi="Tahoma" w:cs="Tahoma"/>
          <w:color w:val="000000"/>
          <w:lang w:val="en-GB"/>
        </w:rPr>
      </w:pPr>
    </w:p>
    <w:p w:rsidR="00CF5035" w:rsidRPr="00541E42" w:rsidRDefault="00CF5035" w:rsidP="00F42E06">
      <w:pPr>
        <w:rPr>
          <w:rFonts w:ascii="Tahoma" w:hAnsi="Tahoma" w:cs="Tahoma"/>
          <w:color w:val="000000"/>
          <w:lang w:val="en-GB"/>
        </w:rPr>
      </w:pPr>
    </w:p>
    <w:p w:rsidR="004E4718" w:rsidRPr="002A2ACC" w:rsidRDefault="004E4718" w:rsidP="004E4718">
      <w:pPr>
        <w:pStyle w:val="Heading7"/>
        <w:keepNext/>
        <w:shd w:val="clear" w:color="auto" w:fill="C0C0C0"/>
        <w:tabs>
          <w:tab w:val="left" w:pos="5460"/>
        </w:tabs>
        <w:rPr>
          <w:rFonts w:ascii="Calibri" w:hAnsi="Calibri" w:cs="Calibri"/>
          <w:b/>
          <w:bCs/>
          <w:color w:val="000000"/>
          <w:sz w:val="22"/>
          <w:szCs w:val="22"/>
          <w:lang w:val="en-GB"/>
        </w:rPr>
      </w:pPr>
      <w:r w:rsidRPr="002A2ACC">
        <w:rPr>
          <w:rFonts w:ascii="Calibri" w:hAnsi="Calibri" w:cs="Calibri"/>
          <w:b/>
          <w:bCs/>
          <w:color w:val="000000"/>
          <w:sz w:val="22"/>
          <w:szCs w:val="22"/>
          <w:lang w:val="en-GB"/>
        </w:rPr>
        <w:t>Job Objective</w:t>
      </w:r>
      <w:r w:rsidRPr="002A2ACC">
        <w:rPr>
          <w:rFonts w:ascii="Calibri" w:hAnsi="Calibri" w:cs="Calibri"/>
          <w:b/>
          <w:bCs/>
          <w:color w:val="000000"/>
          <w:sz w:val="22"/>
          <w:szCs w:val="22"/>
          <w:lang w:val="en-GB"/>
        </w:rPr>
        <w:tab/>
      </w:r>
    </w:p>
    <w:p w:rsidR="004E4718" w:rsidRPr="00F139DF" w:rsidRDefault="004E4718" w:rsidP="004E4718">
      <w:pPr>
        <w:rPr>
          <w:rFonts w:ascii="Tahoma" w:hAnsi="Tahoma" w:cs="Tahoma"/>
          <w:b/>
          <w:bCs/>
          <w:color w:val="000000"/>
          <w:sz w:val="8"/>
          <w:szCs w:val="20"/>
          <w:lang w:val="en-GB"/>
        </w:rPr>
      </w:pPr>
    </w:p>
    <w:p w:rsidR="004E4718" w:rsidRPr="004E4718" w:rsidRDefault="004E4718" w:rsidP="004E4718">
      <w:pPr>
        <w:ind w:left="720"/>
        <w:jc w:val="both"/>
        <w:rPr>
          <w:rFonts w:ascii="Calibri" w:hAnsi="Calibri" w:cs="Calibri"/>
          <w:sz w:val="21"/>
          <w:szCs w:val="21"/>
          <w:lang w:val="en-GB"/>
        </w:rPr>
      </w:pPr>
      <w:r w:rsidRPr="004E4718">
        <w:rPr>
          <w:rFonts w:ascii="Calibri" w:hAnsi="Calibri" w:cs="Calibri"/>
          <w:sz w:val="21"/>
          <w:szCs w:val="21"/>
          <w:lang w:val="en-GB"/>
        </w:rPr>
        <w:t xml:space="preserve">Seeking </w:t>
      </w:r>
      <w:r w:rsidR="00CF5871">
        <w:rPr>
          <w:rFonts w:ascii="Calibri" w:hAnsi="Calibri" w:cs="Calibri"/>
          <w:sz w:val="21"/>
          <w:szCs w:val="21"/>
          <w:lang w:val="en-GB"/>
        </w:rPr>
        <w:t xml:space="preserve"> role, having </w:t>
      </w:r>
      <w:r w:rsidRPr="004E4718">
        <w:rPr>
          <w:rFonts w:ascii="Calibri" w:hAnsi="Calibri" w:cs="Calibri"/>
          <w:sz w:val="21"/>
          <w:szCs w:val="21"/>
          <w:lang w:val="en-GB"/>
        </w:rPr>
        <w:t xml:space="preserve">professional experience in the domain of General Accounting </w:t>
      </w:r>
      <w:r>
        <w:rPr>
          <w:rFonts w:ascii="Calibri" w:hAnsi="Calibri" w:cs="Calibri"/>
          <w:sz w:val="21"/>
          <w:szCs w:val="21"/>
          <w:lang w:val="en-GB"/>
        </w:rPr>
        <w:t xml:space="preserve">(Record to Report) </w:t>
      </w:r>
      <w:r w:rsidRPr="004E4718">
        <w:rPr>
          <w:rFonts w:ascii="Calibri" w:hAnsi="Calibri" w:cs="Calibri"/>
          <w:sz w:val="21"/>
          <w:szCs w:val="21"/>
          <w:lang w:val="en-GB"/>
        </w:rPr>
        <w:t>and Treasury Analysis</w:t>
      </w:r>
    </w:p>
    <w:p w:rsidR="004E4718" w:rsidRPr="00CF5035" w:rsidRDefault="004E4718" w:rsidP="001D1352">
      <w:pPr>
        <w:jc w:val="both"/>
        <w:rPr>
          <w:rFonts w:ascii="Tahoma" w:hAnsi="Tahoma" w:cs="Tahoma"/>
          <w:color w:val="000000"/>
          <w:sz w:val="18"/>
          <w:lang w:val="en-GB"/>
        </w:rPr>
      </w:pPr>
    </w:p>
    <w:p w:rsidR="00CF5035" w:rsidRPr="00CF5035" w:rsidRDefault="00CF5035" w:rsidP="001D1352">
      <w:pPr>
        <w:jc w:val="both"/>
        <w:rPr>
          <w:rFonts w:ascii="Tahoma" w:hAnsi="Tahoma" w:cs="Tahoma"/>
          <w:color w:val="000000"/>
          <w:sz w:val="18"/>
          <w:lang w:val="en-GB"/>
        </w:rPr>
      </w:pPr>
    </w:p>
    <w:p w:rsidR="001C5BA3" w:rsidRPr="002A2ACC" w:rsidRDefault="00823942" w:rsidP="001C5BA3">
      <w:pPr>
        <w:pStyle w:val="Heading7"/>
        <w:keepNext/>
        <w:shd w:val="clear" w:color="auto" w:fill="C0C0C0"/>
        <w:tabs>
          <w:tab w:val="left" w:pos="5460"/>
        </w:tabs>
        <w:rPr>
          <w:rFonts w:ascii="Calibri" w:hAnsi="Calibri" w:cs="Calibri"/>
          <w:b/>
          <w:bCs/>
          <w:color w:val="000000"/>
          <w:sz w:val="22"/>
          <w:szCs w:val="22"/>
          <w:lang w:val="en-GB"/>
        </w:rPr>
      </w:pPr>
      <w:r w:rsidRPr="002A2ACC">
        <w:rPr>
          <w:rFonts w:ascii="Calibri" w:hAnsi="Calibri" w:cs="Calibri"/>
          <w:b/>
          <w:bCs/>
          <w:color w:val="000000"/>
          <w:sz w:val="22"/>
          <w:szCs w:val="22"/>
          <w:lang w:val="en-GB"/>
        </w:rPr>
        <w:t>Executive</w:t>
      </w:r>
      <w:r w:rsidR="002A2ACC">
        <w:rPr>
          <w:rFonts w:ascii="Calibri" w:hAnsi="Calibri" w:cs="Calibri"/>
          <w:b/>
          <w:bCs/>
          <w:color w:val="000000"/>
          <w:sz w:val="22"/>
          <w:szCs w:val="22"/>
          <w:lang w:val="en-GB"/>
        </w:rPr>
        <w:t xml:space="preserve"> Summary</w:t>
      </w:r>
      <w:r w:rsidR="001C5BA3" w:rsidRPr="002A2ACC">
        <w:rPr>
          <w:rFonts w:ascii="Calibri" w:hAnsi="Calibri" w:cs="Calibri"/>
          <w:b/>
          <w:bCs/>
          <w:color w:val="000000"/>
          <w:sz w:val="22"/>
          <w:szCs w:val="22"/>
          <w:lang w:val="en-GB"/>
        </w:rPr>
        <w:tab/>
      </w:r>
    </w:p>
    <w:p w:rsidR="001C5BA3" w:rsidRPr="00F139DF" w:rsidRDefault="001C5BA3" w:rsidP="001C5BA3">
      <w:pPr>
        <w:rPr>
          <w:rFonts w:ascii="Tahoma" w:hAnsi="Tahoma" w:cs="Tahoma"/>
          <w:b/>
          <w:bCs/>
          <w:color w:val="000000"/>
          <w:sz w:val="8"/>
          <w:szCs w:val="20"/>
          <w:lang w:val="en-GB"/>
        </w:rPr>
      </w:pPr>
    </w:p>
    <w:p w:rsidR="004E4718" w:rsidRPr="004E4718" w:rsidRDefault="004E4718" w:rsidP="00F139DF">
      <w:pPr>
        <w:numPr>
          <w:ilvl w:val="0"/>
          <w:numId w:val="15"/>
        </w:numPr>
        <w:spacing w:before="80"/>
        <w:jc w:val="both"/>
        <w:rPr>
          <w:rFonts w:asciiTheme="minorHAnsi" w:hAnsiTheme="minorHAnsi" w:cs="Calibri"/>
          <w:sz w:val="21"/>
          <w:szCs w:val="21"/>
          <w:lang w:val="en-GB"/>
        </w:rPr>
      </w:pPr>
      <w:r w:rsidRPr="004E4718">
        <w:rPr>
          <w:rFonts w:asciiTheme="minorHAnsi" w:hAnsiTheme="minorHAnsi" w:cs="Calibri"/>
          <w:sz w:val="21"/>
          <w:szCs w:val="21"/>
          <w:lang w:val="en-GB"/>
        </w:rPr>
        <w:t>An enthusiastic and dedicated professional having knowledge of en</w:t>
      </w:r>
      <w:r w:rsidR="001E2CED">
        <w:rPr>
          <w:rFonts w:asciiTheme="minorHAnsi" w:hAnsiTheme="minorHAnsi" w:cs="Calibri"/>
          <w:sz w:val="21"/>
          <w:szCs w:val="21"/>
          <w:lang w:val="en-GB"/>
        </w:rPr>
        <w:t xml:space="preserve">d-to-end of General </w:t>
      </w:r>
      <w:r w:rsidR="00FD0CB5">
        <w:rPr>
          <w:rFonts w:asciiTheme="minorHAnsi" w:hAnsiTheme="minorHAnsi" w:cs="Calibri"/>
          <w:sz w:val="21"/>
          <w:szCs w:val="21"/>
          <w:lang w:val="en-GB"/>
        </w:rPr>
        <w:t>A</w:t>
      </w:r>
      <w:r w:rsidR="001E2CED">
        <w:rPr>
          <w:rFonts w:asciiTheme="minorHAnsi" w:hAnsiTheme="minorHAnsi" w:cs="Calibri"/>
          <w:sz w:val="21"/>
          <w:szCs w:val="21"/>
          <w:lang w:val="en-GB"/>
        </w:rPr>
        <w:t xml:space="preserve">ccounting and </w:t>
      </w:r>
      <w:r w:rsidRPr="004E4718">
        <w:rPr>
          <w:rFonts w:asciiTheme="minorHAnsi" w:hAnsiTheme="minorHAnsi" w:cs="Calibri"/>
          <w:sz w:val="21"/>
          <w:szCs w:val="21"/>
          <w:lang w:val="en-GB"/>
        </w:rPr>
        <w:t>Treasury</w:t>
      </w:r>
      <w:r w:rsidR="00FE3EA0">
        <w:rPr>
          <w:rFonts w:asciiTheme="minorHAnsi" w:hAnsiTheme="minorHAnsi" w:cs="Calibri"/>
          <w:sz w:val="21"/>
          <w:szCs w:val="21"/>
          <w:lang w:val="en-GB"/>
        </w:rPr>
        <w:t>,</w:t>
      </w:r>
      <w:r w:rsidRPr="004E4718">
        <w:rPr>
          <w:rFonts w:asciiTheme="minorHAnsi" w:hAnsiTheme="minorHAnsi" w:cs="Calibri"/>
          <w:sz w:val="21"/>
          <w:szCs w:val="21"/>
          <w:lang w:val="en-GB"/>
        </w:rPr>
        <w:t xml:space="preserve"> </w:t>
      </w:r>
      <w:r w:rsidR="00FE3EA0">
        <w:rPr>
          <w:rFonts w:asciiTheme="minorHAnsi" w:hAnsiTheme="minorHAnsi" w:cs="Calibri"/>
          <w:sz w:val="21"/>
          <w:szCs w:val="21"/>
          <w:lang w:val="en-GB"/>
        </w:rPr>
        <w:t>Management</w:t>
      </w:r>
      <w:r w:rsidRPr="004E4718">
        <w:rPr>
          <w:rFonts w:asciiTheme="minorHAnsi" w:hAnsiTheme="minorHAnsi" w:cs="Calibri"/>
          <w:sz w:val="21"/>
          <w:szCs w:val="21"/>
          <w:lang w:val="en-GB"/>
        </w:rPr>
        <w:t xml:space="preserve"> reporting across different industries</w:t>
      </w:r>
      <w:r>
        <w:rPr>
          <w:rFonts w:asciiTheme="minorHAnsi" w:hAnsiTheme="minorHAnsi" w:cs="Calibri"/>
          <w:sz w:val="21"/>
          <w:szCs w:val="21"/>
          <w:lang w:val="en-GB"/>
        </w:rPr>
        <w:t>.</w:t>
      </w:r>
    </w:p>
    <w:p w:rsidR="004E4718" w:rsidRPr="004E4718" w:rsidRDefault="004E4718" w:rsidP="00F139DF">
      <w:pPr>
        <w:numPr>
          <w:ilvl w:val="0"/>
          <w:numId w:val="15"/>
        </w:numPr>
        <w:spacing w:before="80"/>
        <w:jc w:val="both"/>
        <w:rPr>
          <w:rFonts w:asciiTheme="minorHAnsi" w:hAnsiTheme="minorHAnsi" w:cs="Calibri"/>
          <w:sz w:val="21"/>
          <w:szCs w:val="21"/>
          <w:lang w:val="en-GB"/>
        </w:rPr>
      </w:pPr>
      <w:r w:rsidRPr="004E4718">
        <w:rPr>
          <w:rFonts w:asciiTheme="minorHAnsi" w:hAnsiTheme="minorHAnsi" w:cs="Calibri"/>
          <w:sz w:val="21"/>
          <w:szCs w:val="21"/>
          <w:lang w:val="en-GB"/>
        </w:rPr>
        <w:t>A pro-active individual with a zeal balanced with logical approach towards challenges. Endeavor to work on initiatives involving team leading while motivating the team to achieve excellent client relationship whilst maintaining high quality standards of performance.</w:t>
      </w:r>
    </w:p>
    <w:p w:rsidR="00E20E60" w:rsidRDefault="00E20E60" w:rsidP="00F139DF">
      <w:pPr>
        <w:numPr>
          <w:ilvl w:val="0"/>
          <w:numId w:val="15"/>
        </w:numPr>
        <w:spacing w:before="80"/>
        <w:jc w:val="both"/>
        <w:rPr>
          <w:rFonts w:asciiTheme="minorHAnsi" w:hAnsiTheme="minorHAnsi" w:cs="Calibri"/>
          <w:sz w:val="21"/>
          <w:szCs w:val="21"/>
          <w:lang w:val="en-GB"/>
        </w:rPr>
      </w:pPr>
      <w:r w:rsidRPr="00E20E60">
        <w:rPr>
          <w:rFonts w:asciiTheme="minorHAnsi" w:hAnsiTheme="minorHAnsi" w:cs="Calibri"/>
          <w:sz w:val="21"/>
          <w:szCs w:val="21"/>
          <w:lang w:val="en-GB"/>
        </w:rPr>
        <w:t>Keen customer centric approach</w:t>
      </w:r>
      <w:r>
        <w:rPr>
          <w:rFonts w:asciiTheme="minorHAnsi" w:hAnsiTheme="minorHAnsi" w:cs="Calibri"/>
          <w:sz w:val="21"/>
          <w:szCs w:val="21"/>
          <w:lang w:val="en-GB"/>
        </w:rPr>
        <w:t>,</w:t>
      </w:r>
      <w:r w:rsidRPr="00E20E60">
        <w:rPr>
          <w:rFonts w:asciiTheme="minorHAnsi" w:hAnsiTheme="minorHAnsi" w:cs="Calibri"/>
          <w:sz w:val="21"/>
          <w:szCs w:val="21"/>
          <w:lang w:val="en-GB"/>
        </w:rPr>
        <w:t xml:space="preserve"> with skills in addressing client priorities and effectively resolving escalations, thereby attaining customer delight and high compliance scores.</w:t>
      </w:r>
    </w:p>
    <w:p w:rsidR="001C5BA3" w:rsidRPr="004E4718" w:rsidRDefault="00BF1C14" w:rsidP="00F139DF">
      <w:pPr>
        <w:numPr>
          <w:ilvl w:val="0"/>
          <w:numId w:val="15"/>
        </w:numPr>
        <w:spacing w:before="80"/>
        <w:jc w:val="both"/>
        <w:rPr>
          <w:rFonts w:asciiTheme="minorHAnsi" w:hAnsiTheme="minorHAnsi" w:cs="Calibri"/>
          <w:sz w:val="21"/>
          <w:szCs w:val="21"/>
          <w:lang w:val="en-GB"/>
        </w:rPr>
      </w:pPr>
      <w:r>
        <w:rPr>
          <w:rFonts w:asciiTheme="minorHAnsi" w:hAnsiTheme="minorHAnsi" w:cs="Calibri"/>
          <w:sz w:val="21"/>
          <w:szCs w:val="21"/>
          <w:lang w:val="en-GB"/>
        </w:rPr>
        <w:t xml:space="preserve">Prudent interpersonal and </w:t>
      </w:r>
      <w:r w:rsidR="00F91486" w:rsidRPr="004E4718">
        <w:rPr>
          <w:rFonts w:asciiTheme="minorHAnsi" w:hAnsiTheme="minorHAnsi" w:cs="Calibri"/>
          <w:sz w:val="21"/>
          <w:szCs w:val="21"/>
          <w:lang w:val="en-GB"/>
        </w:rPr>
        <w:t>communication skills</w:t>
      </w:r>
      <w:r>
        <w:rPr>
          <w:rFonts w:asciiTheme="minorHAnsi" w:hAnsiTheme="minorHAnsi" w:cs="Calibri"/>
          <w:sz w:val="21"/>
          <w:szCs w:val="21"/>
          <w:lang w:val="en-GB"/>
        </w:rPr>
        <w:t>.</w:t>
      </w:r>
      <w:r w:rsidR="00FE3EA0">
        <w:rPr>
          <w:rFonts w:asciiTheme="minorHAnsi" w:hAnsiTheme="minorHAnsi" w:cs="Calibri"/>
          <w:sz w:val="21"/>
          <w:szCs w:val="21"/>
          <w:lang w:val="en-GB"/>
        </w:rPr>
        <w:t xml:space="preserve"> </w:t>
      </w:r>
    </w:p>
    <w:p w:rsidR="00541E42" w:rsidRDefault="00541E42" w:rsidP="00B66F7C">
      <w:pPr>
        <w:ind w:left="720"/>
        <w:jc w:val="both"/>
        <w:rPr>
          <w:rFonts w:ascii="Tahoma" w:hAnsi="Tahoma" w:cs="Tahoma"/>
          <w:sz w:val="18"/>
          <w:szCs w:val="18"/>
          <w:lang w:val="en-GB"/>
        </w:rPr>
      </w:pPr>
    </w:p>
    <w:p w:rsidR="00CF5035" w:rsidRDefault="00CF5035" w:rsidP="00B66F7C">
      <w:pPr>
        <w:ind w:left="720"/>
        <w:jc w:val="both"/>
        <w:rPr>
          <w:rFonts w:ascii="Tahoma" w:hAnsi="Tahoma" w:cs="Tahoma"/>
          <w:sz w:val="18"/>
          <w:szCs w:val="18"/>
          <w:lang w:val="en-GB"/>
        </w:rPr>
      </w:pPr>
    </w:p>
    <w:p w:rsidR="00823942" w:rsidRPr="002A2ACC" w:rsidRDefault="00823942" w:rsidP="00823942">
      <w:pPr>
        <w:pStyle w:val="Heading7"/>
        <w:keepNext/>
        <w:shd w:val="clear" w:color="auto" w:fill="C0C0C0"/>
        <w:tabs>
          <w:tab w:val="left" w:pos="5460"/>
        </w:tabs>
        <w:rPr>
          <w:rFonts w:ascii="Calibri" w:hAnsi="Calibri" w:cs="Calibri"/>
          <w:b/>
          <w:bCs/>
          <w:color w:val="000000"/>
          <w:sz w:val="22"/>
          <w:szCs w:val="22"/>
          <w:lang w:val="en-GB"/>
        </w:rPr>
      </w:pPr>
      <w:r w:rsidRPr="002A2ACC">
        <w:rPr>
          <w:rFonts w:ascii="Calibri" w:hAnsi="Calibri" w:cs="Calibri"/>
          <w:b/>
          <w:bCs/>
          <w:color w:val="000000"/>
          <w:sz w:val="22"/>
          <w:szCs w:val="22"/>
          <w:lang w:val="en-GB"/>
        </w:rPr>
        <w:t>Core Competencies</w:t>
      </w:r>
      <w:r w:rsidRPr="002A2ACC">
        <w:rPr>
          <w:rFonts w:ascii="Calibri" w:hAnsi="Calibri" w:cs="Calibri"/>
          <w:b/>
          <w:bCs/>
          <w:color w:val="000000"/>
          <w:sz w:val="22"/>
          <w:szCs w:val="22"/>
          <w:lang w:val="en-GB"/>
        </w:rPr>
        <w:tab/>
      </w:r>
    </w:p>
    <w:p w:rsidR="00823942" w:rsidRDefault="00823942" w:rsidP="00823942">
      <w:pPr>
        <w:rPr>
          <w:rFonts w:ascii="Tahoma" w:hAnsi="Tahoma" w:cs="Tahoma"/>
          <w:b/>
          <w:bCs/>
          <w:color w:val="000000"/>
          <w:sz w:val="8"/>
          <w:szCs w:val="20"/>
          <w:lang w:val="en-GB"/>
        </w:rPr>
      </w:pPr>
    </w:p>
    <w:p w:rsidR="00024472" w:rsidRDefault="00024472" w:rsidP="00823942">
      <w:pPr>
        <w:rPr>
          <w:rFonts w:ascii="Tahoma" w:hAnsi="Tahoma" w:cs="Tahoma"/>
          <w:b/>
          <w:bCs/>
          <w:color w:val="000000"/>
          <w:sz w:val="8"/>
          <w:szCs w:val="20"/>
          <w:lang w:val="en-GB"/>
        </w:rPr>
      </w:pPr>
    </w:p>
    <w:p w:rsidR="00024472" w:rsidRDefault="00024472" w:rsidP="00823942">
      <w:pPr>
        <w:rPr>
          <w:rFonts w:asciiTheme="minorHAnsi" w:hAnsiTheme="minorHAnsi" w:cstheme="minorHAnsi"/>
          <w:b/>
          <w:bCs/>
          <w:color w:val="000000"/>
          <w:sz w:val="20"/>
          <w:szCs w:val="20"/>
          <w:lang w:val="en-GB"/>
        </w:rPr>
      </w:pPr>
      <w:r w:rsidRPr="00024472">
        <w:rPr>
          <w:rFonts w:asciiTheme="minorHAnsi" w:hAnsiTheme="minorHAnsi" w:cstheme="minorHAnsi"/>
          <w:b/>
          <w:bCs/>
          <w:color w:val="000000"/>
          <w:sz w:val="20"/>
          <w:szCs w:val="20"/>
          <w:lang w:val="en-GB"/>
        </w:rPr>
        <w:t>INFOSYS</w:t>
      </w:r>
      <w:r>
        <w:rPr>
          <w:rFonts w:asciiTheme="minorHAnsi" w:hAnsiTheme="minorHAnsi" w:cstheme="minorHAnsi"/>
          <w:b/>
          <w:bCs/>
          <w:color w:val="000000"/>
          <w:sz w:val="20"/>
          <w:szCs w:val="20"/>
          <w:lang w:val="en-GB"/>
        </w:rPr>
        <w:t xml:space="preserve"> LTD.</w:t>
      </w:r>
    </w:p>
    <w:p w:rsidR="00024472" w:rsidRDefault="00024472" w:rsidP="00823942">
      <w:pPr>
        <w:rPr>
          <w:rFonts w:asciiTheme="minorHAnsi" w:hAnsiTheme="minorHAnsi" w:cstheme="minorHAnsi"/>
          <w:b/>
          <w:bCs/>
          <w:color w:val="000000"/>
          <w:sz w:val="20"/>
          <w:szCs w:val="20"/>
          <w:lang w:val="en-GB"/>
        </w:rPr>
      </w:pPr>
    </w:p>
    <w:p w:rsidR="00024472" w:rsidRPr="001C141A" w:rsidRDefault="00024472" w:rsidP="00024472">
      <w:pPr>
        <w:numPr>
          <w:ilvl w:val="0"/>
          <w:numId w:val="15"/>
        </w:numPr>
        <w:spacing w:before="80"/>
        <w:jc w:val="both"/>
        <w:rPr>
          <w:rFonts w:asciiTheme="minorHAnsi" w:hAnsiTheme="minorHAnsi" w:cs="Calibri"/>
          <w:b/>
          <w:sz w:val="21"/>
          <w:szCs w:val="21"/>
          <w:lang w:val="en-GB"/>
        </w:rPr>
      </w:pPr>
      <w:r w:rsidRPr="001C141A">
        <w:rPr>
          <w:rFonts w:asciiTheme="minorHAnsi" w:hAnsiTheme="minorHAnsi" w:cs="Calibri"/>
          <w:b/>
          <w:sz w:val="21"/>
          <w:szCs w:val="21"/>
          <w:lang w:val="en-GB"/>
        </w:rPr>
        <w:t>Fixed Assets-</w:t>
      </w:r>
    </w:p>
    <w:p w:rsidR="00024472" w:rsidRPr="001C141A" w:rsidRDefault="00024472" w:rsidP="00024472">
      <w:pPr>
        <w:numPr>
          <w:ilvl w:val="0"/>
          <w:numId w:val="15"/>
        </w:numPr>
        <w:spacing w:before="80"/>
        <w:jc w:val="both"/>
        <w:rPr>
          <w:rFonts w:asciiTheme="minorHAnsi" w:hAnsiTheme="minorHAnsi" w:cs="Calibri"/>
          <w:sz w:val="21"/>
          <w:szCs w:val="21"/>
          <w:lang w:val="en-GB"/>
        </w:rPr>
      </w:pPr>
      <w:r>
        <w:rPr>
          <w:rFonts w:asciiTheme="minorHAnsi" w:hAnsiTheme="minorHAnsi" w:cs="Calibri"/>
          <w:sz w:val="21"/>
          <w:szCs w:val="21"/>
          <w:lang w:val="en-GB"/>
        </w:rPr>
        <w:t>Core charge reconciliation</w:t>
      </w:r>
      <w:r w:rsidRPr="001C141A">
        <w:rPr>
          <w:rFonts w:asciiTheme="minorHAnsi" w:hAnsiTheme="minorHAnsi" w:cs="Calibri"/>
          <w:sz w:val="21"/>
          <w:szCs w:val="21"/>
          <w:lang w:val="en-GB"/>
        </w:rPr>
        <w:t xml:space="preserve"> </w:t>
      </w:r>
    </w:p>
    <w:p w:rsidR="00024472" w:rsidRPr="001C141A" w:rsidRDefault="00024472" w:rsidP="00024472">
      <w:pPr>
        <w:numPr>
          <w:ilvl w:val="0"/>
          <w:numId w:val="15"/>
        </w:numPr>
        <w:spacing w:before="80"/>
        <w:jc w:val="both"/>
        <w:rPr>
          <w:rFonts w:asciiTheme="minorHAnsi" w:hAnsiTheme="minorHAnsi" w:cs="Calibri"/>
          <w:sz w:val="21"/>
          <w:szCs w:val="21"/>
          <w:lang w:val="en-GB"/>
        </w:rPr>
      </w:pPr>
      <w:r>
        <w:rPr>
          <w:rFonts w:asciiTheme="minorHAnsi" w:hAnsiTheme="minorHAnsi" w:cs="Calibri"/>
          <w:sz w:val="21"/>
          <w:szCs w:val="21"/>
          <w:lang w:val="en-GB"/>
        </w:rPr>
        <w:t>Assembly reconciliation</w:t>
      </w:r>
    </w:p>
    <w:p w:rsidR="007103BF" w:rsidRDefault="007103BF" w:rsidP="00024472">
      <w:pPr>
        <w:numPr>
          <w:ilvl w:val="0"/>
          <w:numId w:val="15"/>
        </w:numPr>
        <w:spacing w:before="80"/>
        <w:jc w:val="both"/>
        <w:rPr>
          <w:rFonts w:asciiTheme="minorHAnsi" w:hAnsiTheme="minorHAnsi" w:cs="Calibri"/>
          <w:sz w:val="21"/>
          <w:szCs w:val="21"/>
          <w:lang w:val="en-GB"/>
        </w:rPr>
      </w:pPr>
      <w:r w:rsidRPr="007103BF">
        <w:rPr>
          <w:rFonts w:asciiTheme="minorHAnsi" w:hAnsiTheme="minorHAnsi" w:cs="Calibri"/>
          <w:b/>
          <w:sz w:val="21"/>
          <w:szCs w:val="21"/>
          <w:lang w:val="en-GB"/>
        </w:rPr>
        <w:t>Head Count Reporting</w:t>
      </w:r>
      <w:r>
        <w:rPr>
          <w:rFonts w:asciiTheme="minorHAnsi" w:hAnsiTheme="minorHAnsi" w:cs="Calibri"/>
          <w:sz w:val="21"/>
          <w:szCs w:val="21"/>
          <w:lang w:val="en-GB"/>
        </w:rPr>
        <w:t>- Reporting of employee details during the month end.</w:t>
      </w:r>
    </w:p>
    <w:p w:rsidR="007103BF" w:rsidRDefault="007103BF" w:rsidP="007103BF">
      <w:pPr>
        <w:pStyle w:val="ListParagraph"/>
        <w:rPr>
          <w:rFonts w:asciiTheme="minorHAnsi" w:hAnsiTheme="minorHAnsi" w:cs="Calibri"/>
          <w:sz w:val="21"/>
          <w:szCs w:val="21"/>
          <w:lang w:val="en-GB"/>
        </w:rPr>
      </w:pPr>
    </w:p>
    <w:p w:rsidR="007103BF" w:rsidRDefault="007103BF" w:rsidP="00024472">
      <w:pPr>
        <w:numPr>
          <w:ilvl w:val="0"/>
          <w:numId w:val="15"/>
        </w:numPr>
        <w:spacing w:before="80"/>
        <w:jc w:val="both"/>
        <w:rPr>
          <w:rFonts w:asciiTheme="minorHAnsi" w:hAnsiTheme="minorHAnsi" w:cs="Calibri"/>
          <w:b/>
          <w:sz w:val="21"/>
          <w:szCs w:val="21"/>
          <w:lang w:val="en-GB"/>
        </w:rPr>
      </w:pPr>
      <w:r w:rsidRPr="007103BF">
        <w:rPr>
          <w:rFonts w:asciiTheme="minorHAnsi" w:hAnsiTheme="minorHAnsi" w:cs="Calibri"/>
          <w:b/>
          <w:sz w:val="21"/>
          <w:szCs w:val="21"/>
          <w:lang w:val="en-GB"/>
        </w:rPr>
        <w:t xml:space="preserve">Booking of Journal entries- </w:t>
      </w:r>
      <w:r w:rsidR="00854748" w:rsidRPr="00854748">
        <w:rPr>
          <w:rFonts w:asciiTheme="minorHAnsi" w:hAnsiTheme="minorHAnsi" w:cs="Calibri"/>
          <w:sz w:val="21"/>
          <w:szCs w:val="21"/>
          <w:lang w:val="en-GB"/>
        </w:rPr>
        <w:t>Preparing</w:t>
      </w:r>
      <w:r w:rsidRPr="00854748">
        <w:rPr>
          <w:rFonts w:asciiTheme="minorHAnsi" w:hAnsiTheme="minorHAnsi" w:cs="Calibri"/>
          <w:sz w:val="21"/>
          <w:szCs w:val="21"/>
          <w:lang w:val="en-GB"/>
        </w:rPr>
        <w:t xml:space="preserve"> JE template for payroll JE and Exchange Rate difference</w:t>
      </w:r>
      <w:r w:rsidR="00854748" w:rsidRPr="00854748">
        <w:rPr>
          <w:rFonts w:asciiTheme="minorHAnsi" w:hAnsiTheme="minorHAnsi" w:cs="Calibri"/>
          <w:sz w:val="21"/>
          <w:szCs w:val="21"/>
          <w:lang w:val="en-GB"/>
        </w:rPr>
        <w:t xml:space="preserve"> and uploading it in the system</w:t>
      </w:r>
      <w:r w:rsidR="00854748">
        <w:rPr>
          <w:rFonts w:asciiTheme="minorHAnsi" w:hAnsiTheme="minorHAnsi" w:cs="Calibri"/>
          <w:b/>
          <w:sz w:val="21"/>
          <w:szCs w:val="21"/>
          <w:lang w:val="en-GB"/>
        </w:rPr>
        <w:t>.</w:t>
      </w:r>
    </w:p>
    <w:p w:rsidR="00BB247D" w:rsidRDefault="00BB247D" w:rsidP="00BB247D">
      <w:pPr>
        <w:pStyle w:val="ListParagraph"/>
        <w:rPr>
          <w:rFonts w:asciiTheme="minorHAnsi" w:hAnsiTheme="minorHAnsi" w:cs="Calibri"/>
          <w:b/>
          <w:sz w:val="21"/>
          <w:szCs w:val="21"/>
          <w:lang w:val="en-GB"/>
        </w:rPr>
      </w:pPr>
    </w:p>
    <w:p w:rsidR="00BB247D" w:rsidRDefault="00BB247D" w:rsidP="00BB247D">
      <w:pPr>
        <w:numPr>
          <w:ilvl w:val="0"/>
          <w:numId w:val="15"/>
        </w:numPr>
        <w:spacing w:before="80"/>
        <w:jc w:val="both"/>
        <w:rPr>
          <w:rFonts w:asciiTheme="minorHAnsi" w:hAnsiTheme="minorHAnsi" w:cs="Calibri"/>
          <w:sz w:val="21"/>
          <w:szCs w:val="21"/>
          <w:lang w:val="en-GB"/>
        </w:rPr>
      </w:pPr>
      <w:r>
        <w:rPr>
          <w:rFonts w:asciiTheme="minorHAnsi" w:hAnsiTheme="minorHAnsi" w:cs="Calibri"/>
          <w:b/>
          <w:sz w:val="21"/>
          <w:szCs w:val="21"/>
          <w:lang w:val="en-GB"/>
        </w:rPr>
        <w:t>Sales</w:t>
      </w:r>
      <w:r w:rsidRPr="007103BF">
        <w:rPr>
          <w:rFonts w:asciiTheme="minorHAnsi" w:hAnsiTheme="minorHAnsi" w:cs="Calibri"/>
          <w:b/>
          <w:sz w:val="21"/>
          <w:szCs w:val="21"/>
          <w:lang w:val="en-GB"/>
        </w:rPr>
        <w:t xml:space="preserve"> Reporting</w:t>
      </w:r>
      <w:r>
        <w:rPr>
          <w:rFonts w:asciiTheme="minorHAnsi" w:hAnsiTheme="minorHAnsi" w:cs="Calibri"/>
          <w:sz w:val="21"/>
          <w:szCs w:val="21"/>
          <w:lang w:val="en-GB"/>
        </w:rPr>
        <w:t xml:space="preserve">- Reporting of </w:t>
      </w:r>
      <w:r w:rsidR="005A4523">
        <w:rPr>
          <w:rFonts w:asciiTheme="minorHAnsi" w:hAnsiTheme="minorHAnsi" w:cs="Calibri"/>
          <w:sz w:val="21"/>
          <w:szCs w:val="21"/>
          <w:lang w:val="en-GB"/>
        </w:rPr>
        <w:t xml:space="preserve">Sales </w:t>
      </w:r>
      <w:r>
        <w:rPr>
          <w:rFonts w:asciiTheme="minorHAnsi" w:hAnsiTheme="minorHAnsi" w:cs="Calibri"/>
          <w:sz w:val="21"/>
          <w:szCs w:val="21"/>
          <w:lang w:val="en-GB"/>
        </w:rPr>
        <w:t>details during the month end.</w:t>
      </w:r>
    </w:p>
    <w:p w:rsidR="004010F9" w:rsidRDefault="004010F9" w:rsidP="004010F9">
      <w:pPr>
        <w:pStyle w:val="ListParagraph"/>
        <w:rPr>
          <w:rFonts w:asciiTheme="minorHAnsi" w:hAnsiTheme="minorHAnsi" w:cs="Calibri"/>
          <w:sz w:val="21"/>
          <w:szCs w:val="21"/>
          <w:lang w:val="en-GB"/>
        </w:rPr>
      </w:pPr>
    </w:p>
    <w:p w:rsidR="004010F9" w:rsidRDefault="004010F9" w:rsidP="00BB247D">
      <w:pPr>
        <w:numPr>
          <w:ilvl w:val="0"/>
          <w:numId w:val="15"/>
        </w:numPr>
        <w:spacing w:before="80"/>
        <w:jc w:val="both"/>
        <w:rPr>
          <w:rFonts w:asciiTheme="minorHAnsi" w:hAnsiTheme="minorHAnsi" w:cs="Calibri"/>
          <w:b/>
          <w:sz w:val="21"/>
          <w:szCs w:val="21"/>
          <w:lang w:val="en-GB"/>
        </w:rPr>
      </w:pPr>
      <w:r w:rsidRPr="004010F9">
        <w:rPr>
          <w:rFonts w:asciiTheme="minorHAnsi" w:hAnsiTheme="minorHAnsi" w:cs="Calibri"/>
          <w:b/>
          <w:sz w:val="21"/>
          <w:szCs w:val="21"/>
          <w:lang w:val="en-GB"/>
        </w:rPr>
        <w:t xml:space="preserve">COGS: </w:t>
      </w:r>
      <w:r w:rsidRPr="004010F9">
        <w:rPr>
          <w:rFonts w:asciiTheme="minorHAnsi" w:hAnsiTheme="minorHAnsi" w:cs="Calibri"/>
          <w:sz w:val="21"/>
          <w:szCs w:val="21"/>
          <w:lang w:val="en-GB"/>
        </w:rPr>
        <w:t>Reporting of Cost Of Goods sold.</w:t>
      </w:r>
    </w:p>
    <w:p w:rsidR="004010F9" w:rsidRDefault="004010F9" w:rsidP="004010F9">
      <w:pPr>
        <w:pStyle w:val="ListParagraph"/>
        <w:rPr>
          <w:rFonts w:asciiTheme="minorHAnsi" w:hAnsiTheme="minorHAnsi" w:cs="Calibri"/>
          <w:b/>
          <w:sz w:val="21"/>
          <w:szCs w:val="21"/>
          <w:lang w:val="en-GB"/>
        </w:rPr>
      </w:pPr>
    </w:p>
    <w:p w:rsidR="004010F9" w:rsidRPr="004010F9" w:rsidRDefault="004010F9" w:rsidP="00BB247D">
      <w:pPr>
        <w:numPr>
          <w:ilvl w:val="0"/>
          <w:numId w:val="15"/>
        </w:numPr>
        <w:spacing w:before="80"/>
        <w:jc w:val="both"/>
        <w:rPr>
          <w:rFonts w:asciiTheme="minorHAnsi" w:hAnsiTheme="minorHAnsi" w:cs="Calibri"/>
          <w:b/>
          <w:sz w:val="21"/>
          <w:szCs w:val="21"/>
          <w:lang w:val="en-GB"/>
        </w:rPr>
      </w:pPr>
      <w:r>
        <w:rPr>
          <w:rFonts w:asciiTheme="minorHAnsi" w:hAnsiTheme="minorHAnsi" w:cs="Calibri"/>
          <w:b/>
          <w:sz w:val="21"/>
          <w:szCs w:val="21"/>
          <w:lang w:val="en-GB"/>
        </w:rPr>
        <w:t xml:space="preserve">Balance Sheet Reporting: </w:t>
      </w:r>
      <w:r w:rsidRPr="004010F9">
        <w:rPr>
          <w:rFonts w:asciiTheme="minorHAnsi" w:hAnsiTheme="minorHAnsi" w:cs="Calibri"/>
          <w:sz w:val="21"/>
          <w:szCs w:val="21"/>
          <w:lang w:val="en-GB"/>
        </w:rPr>
        <w:t>Reporting of Balance Sheet figure.</w:t>
      </w:r>
    </w:p>
    <w:p w:rsidR="004010F9" w:rsidRDefault="004010F9" w:rsidP="004010F9">
      <w:pPr>
        <w:pStyle w:val="ListParagraph"/>
        <w:rPr>
          <w:rFonts w:asciiTheme="minorHAnsi" w:hAnsiTheme="minorHAnsi" w:cs="Calibri"/>
          <w:b/>
          <w:sz w:val="21"/>
          <w:szCs w:val="21"/>
          <w:lang w:val="en-GB"/>
        </w:rPr>
      </w:pPr>
    </w:p>
    <w:p w:rsidR="004010F9" w:rsidRPr="004010F9" w:rsidRDefault="004010F9" w:rsidP="00BB247D">
      <w:pPr>
        <w:numPr>
          <w:ilvl w:val="0"/>
          <w:numId w:val="15"/>
        </w:numPr>
        <w:spacing w:before="80"/>
        <w:jc w:val="both"/>
        <w:rPr>
          <w:rFonts w:asciiTheme="minorHAnsi" w:hAnsiTheme="minorHAnsi" w:cs="Calibri"/>
          <w:b/>
          <w:sz w:val="21"/>
          <w:szCs w:val="21"/>
          <w:lang w:val="en-GB"/>
        </w:rPr>
      </w:pPr>
      <w:r>
        <w:rPr>
          <w:rFonts w:asciiTheme="minorHAnsi" w:hAnsiTheme="minorHAnsi" w:cs="Calibri"/>
          <w:b/>
          <w:sz w:val="21"/>
          <w:szCs w:val="21"/>
          <w:lang w:val="en-GB"/>
        </w:rPr>
        <w:t xml:space="preserve">Wire Recon: </w:t>
      </w:r>
      <w:r w:rsidRPr="004010F9">
        <w:rPr>
          <w:rFonts w:asciiTheme="minorHAnsi" w:hAnsiTheme="minorHAnsi" w:cs="Calibri"/>
          <w:sz w:val="21"/>
          <w:szCs w:val="21"/>
          <w:lang w:val="en-GB"/>
        </w:rPr>
        <w:t>Preparation of wire reconciliation to match the bank with ERP.</w:t>
      </w:r>
    </w:p>
    <w:p w:rsidR="004010F9" w:rsidRDefault="004010F9" w:rsidP="004010F9">
      <w:pPr>
        <w:pStyle w:val="ListParagraph"/>
        <w:rPr>
          <w:rFonts w:asciiTheme="minorHAnsi" w:hAnsiTheme="minorHAnsi" w:cs="Calibri"/>
          <w:b/>
          <w:sz w:val="21"/>
          <w:szCs w:val="21"/>
          <w:lang w:val="en-GB"/>
        </w:rPr>
      </w:pPr>
    </w:p>
    <w:p w:rsidR="004010F9" w:rsidRDefault="004010F9" w:rsidP="004010F9">
      <w:pPr>
        <w:spacing w:before="80"/>
        <w:jc w:val="both"/>
        <w:rPr>
          <w:rFonts w:asciiTheme="minorHAnsi" w:hAnsiTheme="minorHAnsi" w:cs="Calibri"/>
          <w:b/>
          <w:sz w:val="21"/>
          <w:szCs w:val="21"/>
          <w:lang w:val="en-GB"/>
        </w:rPr>
      </w:pPr>
    </w:p>
    <w:p w:rsidR="004010F9" w:rsidRDefault="004010F9" w:rsidP="004010F9">
      <w:pPr>
        <w:spacing w:before="80"/>
        <w:jc w:val="both"/>
        <w:rPr>
          <w:rFonts w:asciiTheme="minorHAnsi" w:hAnsiTheme="minorHAnsi" w:cs="Calibri"/>
          <w:b/>
          <w:sz w:val="21"/>
          <w:szCs w:val="21"/>
          <w:lang w:val="en-GB"/>
        </w:rPr>
      </w:pPr>
    </w:p>
    <w:p w:rsidR="004010F9" w:rsidRPr="004010F9" w:rsidRDefault="004010F9" w:rsidP="004010F9">
      <w:pPr>
        <w:spacing w:before="80"/>
        <w:jc w:val="both"/>
        <w:rPr>
          <w:rFonts w:asciiTheme="minorHAnsi" w:hAnsiTheme="minorHAnsi" w:cs="Calibri"/>
          <w:b/>
          <w:sz w:val="21"/>
          <w:szCs w:val="21"/>
          <w:lang w:val="en-GB"/>
        </w:rPr>
      </w:pPr>
    </w:p>
    <w:p w:rsidR="00BB247D" w:rsidRDefault="00BB247D" w:rsidP="00BB247D">
      <w:pPr>
        <w:spacing w:before="80"/>
        <w:ind w:left="720"/>
        <w:jc w:val="both"/>
        <w:rPr>
          <w:rFonts w:asciiTheme="minorHAnsi" w:hAnsiTheme="minorHAnsi" w:cs="Calibri"/>
          <w:b/>
          <w:sz w:val="21"/>
          <w:szCs w:val="21"/>
          <w:lang w:val="en-GB"/>
        </w:rPr>
      </w:pPr>
    </w:p>
    <w:p w:rsidR="00854748" w:rsidRDefault="00854748" w:rsidP="00854748">
      <w:pPr>
        <w:pStyle w:val="ListParagraph"/>
        <w:rPr>
          <w:rFonts w:asciiTheme="minorHAnsi" w:hAnsiTheme="minorHAnsi" w:cs="Calibri"/>
          <w:b/>
          <w:sz w:val="21"/>
          <w:szCs w:val="21"/>
          <w:lang w:val="en-GB"/>
        </w:rPr>
      </w:pPr>
    </w:p>
    <w:p w:rsidR="00024472" w:rsidRDefault="00024472" w:rsidP="00823942">
      <w:pPr>
        <w:rPr>
          <w:rFonts w:asciiTheme="minorHAnsi" w:hAnsiTheme="minorHAnsi" w:cstheme="minorHAnsi"/>
          <w:b/>
          <w:bCs/>
          <w:color w:val="000000"/>
          <w:sz w:val="20"/>
          <w:szCs w:val="20"/>
          <w:lang w:val="en-GB"/>
        </w:rPr>
      </w:pPr>
    </w:p>
    <w:p w:rsidR="00854748" w:rsidRDefault="00854748" w:rsidP="00823942">
      <w:pPr>
        <w:rPr>
          <w:rFonts w:asciiTheme="minorHAnsi" w:hAnsiTheme="minorHAnsi" w:cstheme="minorHAnsi"/>
          <w:b/>
          <w:bCs/>
          <w:color w:val="000000"/>
          <w:sz w:val="20"/>
          <w:szCs w:val="20"/>
          <w:lang w:val="en-GB"/>
        </w:rPr>
      </w:pPr>
    </w:p>
    <w:p w:rsidR="00854748" w:rsidRDefault="00854748" w:rsidP="00823942">
      <w:pPr>
        <w:rPr>
          <w:rFonts w:asciiTheme="minorHAnsi" w:hAnsiTheme="minorHAnsi" w:cstheme="minorHAnsi"/>
          <w:b/>
          <w:bCs/>
          <w:color w:val="000000"/>
          <w:sz w:val="20"/>
          <w:szCs w:val="20"/>
          <w:lang w:val="en-GB"/>
        </w:rPr>
      </w:pPr>
    </w:p>
    <w:p w:rsidR="00854748" w:rsidRDefault="00854748" w:rsidP="00823942">
      <w:pPr>
        <w:rPr>
          <w:rFonts w:asciiTheme="minorHAnsi" w:hAnsiTheme="minorHAnsi" w:cstheme="minorHAnsi"/>
          <w:b/>
          <w:bCs/>
          <w:color w:val="000000"/>
          <w:sz w:val="20"/>
          <w:szCs w:val="20"/>
          <w:lang w:val="en-GB"/>
        </w:rPr>
      </w:pPr>
    </w:p>
    <w:p w:rsidR="00854748" w:rsidRDefault="00854748" w:rsidP="00823942">
      <w:pPr>
        <w:rPr>
          <w:rFonts w:asciiTheme="minorHAnsi" w:hAnsiTheme="minorHAnsi" w:cstheme="minorHAnsi"/>
          <w:b/>
          <w:bCs/>
          <w:color w:val="000000"/>
          <w:sz w:val="20"/>
          <w:szCs w:val="20"/>
          <w:lang w:val="en-GB"/>
        </w:rPr>
      </w:pPr>
    </w:p>
    <w:p w:rsidR="00854748" w:rsidRDefault="00854748" w:rsidP="00823942">
      <w:pPr>
        <w:rPr>
          <w:rFonts w:asciiTheme="minorHAnsi" w:hAnsiTheme="minorHAnsi" w:cstheme="minorHAnsi"/>
          <w:b/>
          <w:bCs/>
          <w:color w:val="000000"/>
          <w:sz w:val="20"/>
          <w:szCs w:val="20"/>
          <w:lang w:val="en-GB"/>
        </w:rPr>
      </w:pPr>
    </w:p>
    <w:p w:rsidR="00854748" w:rsidRDefault="00854748" w:rsidP="00823942">
      <w:pPr>
        <w:rPr>
          <w:rFonts w:asciiTheme="minorHAnsi" w:hAnsiTheme="minorHAnsi" w:cstheme="minorHAnsi"/>
          <w:b/>
          <w:bCs/>
          <w:color w:val="000000"/>
          <w:sz w:val="20"/>
          <w:szCs w:val="20"/>
          <w:lang w:val="en-GB"/>
        </w:rPr>
      </w:pPr>
    </w:p>
    <w:p w:rsidR="00854748" w:rsidRDefault="00854748" w:rsidP="00823942">
      <w:pPr>
        <w:rPr>
          <w:rFonts w:asciiTheme="minorHAnsi" w:hAnsiTheme="minorHAnsi" w:cstheme="minorHAnsi"/>
          <w:b/>
          <w:bCs/>
          <w:color w:val="000000"/>
          <w:sz w:val="20"/>
          <w:szCs w:val="20"/>
          <w:lang w:val="en-GB"/>
        </w:rPr>
      </w:pPr>
    </w:p>
    <w:p w:rsidR="00854748" w:rsidRDefault="00854748" w:rsidP="00823942">
      <w:pPr>
        <w:rPr>
          <w:rFonts w:asciiTheme="minorHAnsi" w:hAnsiTheme="minorHAnsi" w:cstheme="minorHAnsi"/>
          <w:b/>
          <w:bCs/>
          <w:color w:val="000000"/>
          <w:sz w:val="20"/>
          <w:szCs w:val="20"/>
          <w:lang w:val="en-GB"/>
        </w:rPr>
      </w:pPr>
    </w:p>
    <w:p w:rsidR="00854748" w:rsidRPr="00024472" w:rsidRDefault="00854748" w:rsidP="00823942">
      <w:pPr>
        <w:rPr>
          <w:rFonts w:asciiTheme="minorHAnsi" w:hAnsiTheme="minorHAnsi" w:cstheme="minorHAnsi"/>
          <w:b/>
          <w:bCs/>
          <w:color w:val="000000"/>
          <w:sz w:val="20"/>
          <w:szCs w:val="20"/>
          <w:lang w:val="en-GB"/>
        </w:rPr>
      </w:pPr>
    </w:p>
    <w:p w:rsidR="00024472" w:rsidRDefault="00854748" w:rsidP="00823942">
      <w:pPr>
        <w:rPr>
          <w:rFonts w:asciiTheme="minorHAnsi" w:hAnsiTheme="minorHAnsi" w:cstheme="minorHAnsi"/>
          <w:b/>
          <w:bCs/>
          <w:color w:val="000000"/>
          <w:sz w:val="20"/>
          <w:szCs w:val="20"/>
          <w:lang w:val="en-GB"/>
        </w:rPr>
      </w:pPr>
      <w:r>
        <w:rPr>
          <w:rFonts w:asciiTheme="minorHAnsi" w:hAnsiTheme="minorHAnsi" w:cstheme="minorHAnsi"/>
          <w:b/>
          <w:bCs/>
          <w:color w:val="000000"/>
          <w:sz w:val="20"/>
          <w:szCs w:val="20"/>
          <w:lang w:val="en-GB"/>
        </w:rPr>
        <w:t>GENPACT INDIA-</w:t>
      </w:r>
    </w:p>
    <w:p w:rsidR="00024472" w:rsidRPr="00024472" w:rsidRDefault="00024472" w:rsidP="00823942">
      <w:pPr>
        <w:rPr>
          <w:rFonts w:asciiTheme="minorHAnsi" w:hAnsiTheme="minorHAnsi" w:cstheme="minorHAnsi"/>
          <w:b/>
          <w:bCs/>
          <w:color w:val="000000"/>
          <w:sz w:val="20"/>
          <w:szCs w:val="20"/>
          <w:lang w:val="en-GB"/>
        </w:rPr>
      </w:pPr>
    </w:p>
    <w:tbl>
      <w:tblPr>
        <w:tblW w:w="9108" w:type="dxa"/>
        <w:tblInd w:w="720" w:type="dxa"/>
        <w:tblLook w:val="04A0"/>
      </w:tblPr>
      <w:tblGrid>
        <w:gridCol w:w="8838"/>
        <w:gridCol w:w="270"/>
      </w:tblGrid>
      <w:tr w:rsidR="00823942" w:rsidRPr="001C141A" w:rsidTr="001C141A">
        <w:trPr>
          <w:trHeight w:val="285"/>
        </w:trPr>
        <w:tc>
          <w:tcPr>
            <w:tcW w:w="8838" w:type="dxa"/>
            <w:tcBorders>
              <w:top w:val="nil"/>
              <w:left w:val="nil"/>
              <w:bottom w:val="nil"/>
              <w:right w:val="nil"/>
            </w:tcBorders>
            <w:shd w:val="clear" w:color="auto" w:fill="auto"/>
            <w:noWrap/>
            <w:vAlign w:val="center"/>
            <w:hideMark/>
          </w:tcPr>
          <w:p w:rsidR="00FE3EA0" w:rsidRPr="001C141A" w:rsidRDefault="00FE3EA0" w:rsidP="001C141A">
            <w:pPr>
              <w:numPr>
                <w:ilvl w:val="0"/>
                <w:numId w:val="15"/>
              </w:numPr>
              <w:spacing w:before="80"/>
              <w:jc w:val="both"/>
              <w:rPr>
                <w:rFonts w:asciiTheme="minorHAnsi" w:hAnsiTheme="minorHAnsi" w:cs="Calibri"/>
                <w:b/>
                <w:sz w:val="21"/>
                <w:szCs w:val="21"/>
                <w:lang w:val="en-GB"/>
              </w:rPr>
            </w:pPr>
            <w:r w:rsidRPr="001C141A">
              <w:rPr>
                <w:rFonts w:asciiTheme="minorHAnsi" w:hAnsiTheme="minorHAnsi" w:cs="Calibri"/>
                <w:b/>
                <w:sz w:val="21"/>
                <w:szCs w:val="21"/>
                <w:lang w:val="en-GB"/>
              </w:rPr>
              <w:t>Fixed Assets-</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 xml:space="preserve">Creating FA Master. </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Booking of new assets created in the system.</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Capitalization of existing assets.</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Depreciation, Write down, Disposal of Fixed Assets.</w:t>
            </w:r>
          </w:p>
          <w:p w:rsidR="00FE3EA0" w:rsidRPr="001C141A" w:rsidRDefault="00FE3EA0" w:rsidP="001C141A">
            <w:pPr>
              <w:spacing w:before="80"/>
              <w:ind w:left="720"/>
              <w:jc w:val="both"/>
              <w:rPr>
                <w:rFonts w:asciiTheme="minorHAnsi" w:hAnsiTheme="minorHAnsi" w:cs="Calibri"/>
                <w:sz w:val="21"/>
                <w:szCs w:val="21"/>
                <w:lang w:val="en-GB"/>
              </w:rPr>
            </w:pPr>
          </w:p>
          <w:p w:rsidR="00FE3EA0" w:rsidRPr="001C141A" w:rsidRDefault="00FE3EA0" w:rsidP="001C141A">
            <w:pPr>
              <w:numPr>
                <w:ilvl w:val="0"/>
                <w:numId w:val="15"/>
              </w:numPr>
              <w:spacing w:before="80"/>
              <w:jc w:val="both"/>
              <w:rPr>
                <w:rFonts w:asciiTheme="minorHAnsi" w:hAnsiTheme="minorHAnsi" w:cs="Calibri"/>
                <w:b/>
                <w:sz w:val="21"/>
                <w:szCs w:val="21"/>
                <w:lang w:val="en-GB"/>
              </w:rPr>
            </w:pPr>
            <w:r w:rsidRPr="001C141A">
              <w:rPr>
                <w:rFonts w:asciiTheme="minorHAnsi" w:hAnsiTheme="minorHAnsi" w:cs="Calibri"/>
                <w:b/>
                <w:sz w:val="21"/>
                <w:szCs w:val="21"/>
                <w:lang w:val="en-GB"/>
              </w:rPr>
              <w:t>Management Reporting-</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 xml:space="preserve">Reporting the financial position </w:t>
            </w:r>
            <w:r w:rsidR="001C141A" w:rsidRPr="001C141A">
              <w:rPr>
                <w:rFonts w:asciiTheme="minorHAnsi" w:hAnsiTheme="minorHAnsi" w:cs="Calibri"/>
                <w:sz w:val="21"/>
                <w:szCs w:val="21"/>
                <w:lang w:val="en-GB"/>
              </w:rPr>
              <w:t>(Profit/Loss, Assets/Liabilities)</w:t>
            </w:r>
            <w:r w:rsidRPr="001C141A">
              <w:rPr>
                <w:rFonts w:asciiTheme="minorHAnsi" w:hAnsiTheme="minorHAnsi" w:cs="Calibri"/>
                <w:sz w:val="21"/>
                <w:szCs w:val="21"/>
                <w:lang w:val="en-GB"/>
              </w:rPr>
              <w:t xml:space="preserve"> of the Business Units to the controller of the Business units on monthly basis for five different division.</w:t>
            </w:r>
          </w:p>
          <w:p w:rsidR="00FE3EA0" w:rsidRPr="001C141A" w:rsidRDefault="00FE3EA0" w:rsidP="001C141A">
            <w:pPr>
              <w:spacing w:before="80"/>
              <w:ind w:left="720"/>
              <w:jc w:val="both"/>
              <w:rPr>
                <w:rFonts w:asciiTheme="minorHAnsi" w:hAnsiTheme="minorHAnsi" w:cs="Calibri"/>
                <w:sz w:val="21"/>
                <w:szCs w:val="21"/>
                <w:lang w:val="en-GB"/>
              </w:rPr>
            </w:pP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b/>
                <w:sz w:val="21"/>
                <w:szCs w:val="21"/>
                <w:lang w:val="en-GB"/>
              </w:rPr>
              <w:t>Estimate Reporting-</w:t>
            </w:r>
            <w:r w:rsidRPr="001C141A">
              <w:rPr>
                <w:rFonts w:asciiTheme="minorHAnsi" w:hAnsiTheme="minorHAnsi" w:cs="Calibri"/>
                <w:sz w:val="21"/>
                <w:szCs w:val="21"/>
                <w:lang w:val="en-GB"/>
              </w:rPr>
              <w:t xml:space="preserve"> Reporting to the Management of the Business Units the Budgeted/Estimated Figures of Profit/Loss for a particular period.</w:t>
            </w:r>
          </w:p>
          <w:p w:rsidR="00FE3EA0" w:rsidRPr="001C141A" w:rsidRDefault="00FE3EA0" w:rsidP="001C141A">
            <w:pPr>
              <w:spacing w:before="80"/>
              <w:ind w:left="720"/>
              <w:jc w:val="both"/>
              <w:rPr>
                <w:rFonts w:asciiTheme="minorHAnsi" w:hAnsiTheme="minorHAnsi" w:cs="Calibri"/>
                <w:sz w:val="21"/>
                <w:szCs w:val="21"/>
                <w:lang w:val="en-GB"/>
              </w:rPr>
            </w:pPr>
          </w:p>
          <w:p w:rsidR="00FE3EA0" w:rsidRPr="001C141A" w:rsidRDefault="00FE3EA0" w:rsidP="001C141A">
            <w:pPr>
              <w:numPr>
                <w:ilvl w:val="0"/>
                <w:numId w:val="15"/>
              </w:numPr>
              <w:spacing w:before="80"/>
              <w:jc w:val="both"/>
              <w:rPr>
                <w:rFonts w:asciiTheme="minorHAnsi" w:hAnsiTheme="minorHAnsi" w:cs="Calibri"/>
                <w:b/>
                <w:sz w:val="21"/>
                <w:szCs w:val="21"/>
                <w:lang w:val="en-GB"/>
              </w:rPr>
            </w:pPr>
            <w:r w:rsidRPr="001C141A">
              <w:rPr>
                <w:rFonts w:asciiTheme="minorHAnsi" w:hAnsiTheme="minorHAnsi" w:cs="Calibri"/>
                <w:b/>
                <w:sz w:val="21"/>
                <w:szCs w:val="21"/>
                <w:lang w:val="en-GB"/>
              </w:rPr>
              <w:t>Booking of Accrual entries-</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Preparing the accrual entry sheet and booking it on monthly basis for several Business Units. Also create invoices and send it to OTC Team for booking.</w:t>
            </w:r>
          </w:p>
          <w:p w:rsidR="00FE3EA0" w:rsidRPr="001C141A" w:rsidRDefault="00FE3EA0" w:rsidP="001C141A">
            <w:pPr>
              <w:spacing w:before="80"/>
              <w:ind w:left="720"/>
              <w:jc w:val="both"/>
              <w:rPr>
                <w:rFonts w:asciiTheme="minorHAnsi" w:hAnsiTheme="minorHAnsi" w:cs="Calibri"/>
                <w:sz w:val="21"/>
                <w:szCs w:val="21"/>
                <w:lang w:val="en-GB"/>
              </w:rPr>
            </w:pP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Booking of Journal entries-Booking of Journal entries as per the specification of Business Units.</w:t>
            </w:r>
          </w:p>
          <w:p w:rsidR="00FE3EA0" w:rsidRPr="001C141A" w:rsidRDefault="00FE3EA0" w:rsidP="001C141A">
            <w:pPr>
              <w:spacing w:before="80"/>
              <w:ind w:left="720"/>
              <w:jc w:val="both"/>
              <w:rPr>
                <w:rFonts w:asciiTheme="minorHAnsi" w:hAnsiTheme="minorHAnsi" w:cs="Calibri"/>
                <w:sz w:val="21"/>
                <w:szCs w:val="21"/>
                <w:lang w:val="en-GB"/>
              </w:rPr>
            </w:pP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b/>
                <w:sz w:val="21"/>
                <w:szCs w:val="21"/>
                <w:lang w:val="en-GB"/>
              </w:rPr>
              <w:t>Reconciliations</w:t>
            </w:r>
            <w:r w:rsidRPr="001C141A">
              <w:rPr>
                <w:rFonts w:asciiTheme="minorHAnsi" w:hAnsiTheme="minorHAnsi" w:cs="Calibri"/>
                <w:sz w:val="21"/>
                <w:szCs w:val="21"/>
                <w:lang w:val="en-GB"/>
              </w:rPr>
              <w:t>-</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Intercompany reconciliations- Reconciling the intercompany balances like income/cost, receivable/payables and find out the reason of variances. Also take necessary action to resolve the differences in intercompany balances.</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 xml:space="preserve">Send out intercompany statement to the external Business Units and take approval for balances. </w:t>
            </w:r>
          </w:p>
          <w:p w:rsidR="00FE3EA0" w:rsidRPr="001C141A" w:rsidRDefault="00FE3EA0" w:rsidP="001C141A">
            <w:pPr>
              <w:spacing w:before="80"/>
              <w:ind w:left="720"/>
              <w:jc w:val="both"/>
              <w:rPr>
                <w:rFonts w:asciiTheme="minorHAnsi" w:hAnsiTheme="minorHAnsi" w:cs="Calibri"/>
                <w:sz w:val="21"/>
                <w:szCs w:val="21"/>
                <w:lang w:val="en-GB"/>
              </w:rPr>
            </w:pP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Fixed Assets Reconciliations- Reconciling the figures of Opening balance, addition during the month, disposal/write down during the month, depreciations of general ledger with the FA module. If there is any deviation, then do the proper investigation and take corrective action to resolve the variance.</w:t>
            </w:r>
          </w:p>
          <w:p w:rsidR="00FE3EA0" w:rsidRPr="001C141A" w:rsidRDefault="00FE3EA0" w:rsidP="001C141A">
            <w:pPr>
              <w:spacing w:before="80"/>
              <w:ind w:left="720"/>
              <w:jc w:val="both"/>
              <w:rPr>
                <w:rFonts w:asciiTheme="minorHAnsi" w:hAnsiTheme="minorHAnsi" w:cs="Calibri"/>
                <w:sz w:val="21"/>
                <w:szCs w:val="21"/>
                <w:lang w:val="en-GB"/>
              </w:rPr>
            </w:pP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lastRenderedPageBreak/>
              <w:t>Bank Reconciliations- Reconciling the figures of cash pool account in General ledger with the individual bank module figures. Also do proper follow up with PTP/OTC Team to resolve the open items and also secure the documentation of open items.</w:t>
            </w:r>
          </w:p>
          <w:p w:rsidR="00FE3EA0" w:rsidRPr="001C141A" w:rsidRDefault="00FE3EA0" w:rsidP="001C141A">
            <w:pPr>
              <w:spacing w:before="80"/>
              <w:ind w:left="720"/>
              <w:jc w:val="both"/>
              <w:rPr>
                <w:rFonts w:asciiTheme="minorHAnsi" w:hAnsiTheme="minorHAnsi" w:cs="Calibri"/>
                <w:sz w:val="21"/>
                <w:szCs w:val="21"/>
                <w:lang w:val="en-GB"/>
              </w:rPr>
            </w:pP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Receivable/Payable Reconciliations- Reconciling the Customers/Vendors balances with the balances of General Ledger and incase of deviation take corrective actions.</w:t>
            </w:r>
          </w:p>
          <w:p w:rsidR="00FE3EA0" w:rsidRPr="001C141A" w:rsidRDefault="00FE3EA0" w:rsidP="001C141A">
            <w:pPr>
              <w:spacing w:before="80"/>
              <w:ind w:left="720"/>
              <w:jc w:val="both"/>
              <w:rPr>
                <w:rFonts w:asciiTheme="minorHAnsi" w:hAnsiTheme="minorHAnsi" w:cs="Calibri"/>
                <w:sz w:val="21"/>
                <w:szCs w:val="21"/>
                <w:lang w:val="en-GB"/>
              </w:rPr>
            </w:pPr>
          </w:p>
          <w:p w:rsidR="00FE3EA0" w:rsidRPr="001C141A" w:rsidRDefault="00FE3EA0" w:rsidP="001C141A">
            <w:pPr>
              <w:spacing w:before="80"/>
              <w:ind w:left="720"/>
              <w:jc w:val="both"/>
              <w:rPr>
                <w:rFonts w:asciiTheme="minorHAnsi" w:hAnsiTheme="minorHAnsi" w:cs="Calibri"/>
                <w:sz w:val="21"/>
                <w:szCs w:val="21"/>
                <w:lang w:val="en-GB"/>
              </w:rPr>
            </w:pPr>
          </w:p>
          <w:p w:rsidR="00FE3EA0" w:rsidRPr="001C141A" w:rsidRDefault="00FE3EA0" w:rsidP="001C141A">
            <w:pPr>
              <w:numPr>
                <w:ilvl w:val="0"/>
                <w:numId w:val="15"/>
              </w:numPr>
              <w:spacing w:before="80"/>
              <w:jc w:val="both"/>
              <w:rPr>
                <w:rFonts w:asciiTheme="minorHAnsi" w:hAnsiTheme="minorHAnsi" w:cs="Calibri"/>
                <w:b/>
                <w:sz w:val="21"/>
                <w:szCs w:val="21"/>
                <w:lang w:val="en-GB"/>
              </w:rPr>
            </w:pPr>
            <w:r w:rsidRPr="001C141A">
              <w:rPr>
                <w:rFonts w:asciiTheme="minorHAnsi" w:hAnsiTheme="minorHAnsi" w:cs="Calibri"/>
                <w:b/>
                <w:sz w:val="21"/>
                <w:szCs w:val="21"/>
                <w:lang w:val="en-GB"/>
              </w:rPr>
              <w:t>Treasury Activities-</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Acceptance of contracts.</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Exchange rate adjustment for Bank Accounts.</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Interest calculation for Bank Accounts.</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Sending out statement to counter parties.</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Master Data Management.</w:t>
            </w:r>
          </w:p>
          <w:p w:rsidR="00FE3EA0" w:rsidRPr="001C141A" w:rsidRDefault="00FE3EA0" w:rsidP="001C141A">
            <w:pPr>
              <w:spacing w:before="80"/>
              <w:jc w:val="both"/>
              <w:rPr>
                <w:rFonts w:asciiTheme="minorHAnsi" w:hAnsiTheme="minorHAnsi" w:cs="Calibri"/>
                <w:sz w:val="21"/>
                <w:szCs w:val="21"/>
                <w:lang w:val="en-GB"/>
              </w:rPr>
            </w:pPr>
          </w:p>
          <w:p w:rsidR="00FE3EA0" w:rsidRPr="001C141A" w:rsidRDefault="00FE3EA0" w:rsidP="001C141A">
            <w:pPr>
              <w:numPr>
                <w:ilvl w:val="0"/>
                <w:numId w:val="15"/>
              </w:numPr>
              <w:spacing w:before="80"/>
              <w:jc w:val="both"/>
              <w:rPr>
                <w:rFonts w:asciiTheme="minorHAnsi" w:hAnsiTheme="minorHAnsi" w:cs="Calibri"/>
                <w:b/>
                <w:sz w:val="21"/>
                <w:szCs w:val="21"/>
                <w:lang w:val="en-GB"/>
              </w:rPr>
            </w:pPr>
            <w:r w:rsidRPr="001C141A">
              <w:rPr>
                <w:rFonts w:asciiTheme="minorHAnsi" w:hAnsiTheme="minorHAnsi" w:cs="Calibri"/>
                <w:b/>
                <w:sz w:val="21"/>
                <w:szCs w:val="21"/>
                <w:lang w:val="en-GB"/>
              </w:rPr>
              <w:t>Other Responsibilities-</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 xml:space="preserve">Quality check of the reconciliations prepared by the other team members. </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Quality check of the Master Data Management, Billing and Cash Application of Order To Cash team</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Prepare the Update sheet with the figures of GL which is linked with the Reconciliation sheet so that the reconciliation templates get updated with the figures of GL.</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Owner of open item tracker for all kind of reconciliation and follow up with the responsible person to reduce the open items.</w:t>
            </w:r>
          </w:p>
          <w:p w:rsidR="00FE3EA0" w:rsidRPr="001C141A" w:rsidRDefault="00FE3EA0" w:rsidP="001C141A">
            <w:pPr>
              <w:numPr>
                <w:ilvl w:val="0"/>
                <w:numId w:val="15"/>
              </w:numPr>
              <w:spacing w:before="80"/>
              <w:jc w:val="both"/>
              <w:rPr>
                <w:rFonts w:asciiTheme="minorHAnsi" w:hAnsiTheme="minorHAnsi" w:cs="Calibri"/>
                <w:sz w:val="21"/>
                <w:szCs w:val="21"/>
                <w:lang w:val="en-GB"/>
              </w:rPr>
            </w:pPr>
            <w:r w:rsidRPr="001C141A">
              <w:rPr>
                <w:rFonts w:asciiTheme="minorHAnsi" w:hAnsiTheme="minorHAnsi" w:cs="Calibri"/>
                <w:sz w:val="21"/>
                <w:szCs w:val="21"/>
                <w:lang w:val="en-GB"/>
              </w:rPr>
              <w:t>Compliance SPOC of the process.</w:t>
            </w:r>
          </w:p>
          <w:p w:rsidR="00823942" w:rsidRPr="001C141A" w:rsidRDefault="00823942" w:rsidP="001C141A">
            <w:pPr>
              <w:spacing w:before="80"/>
              <w:ind w:left="720"/>
              <w:jc w:val="both"/>
              <w:rPr>
                <w:rFonts w:asciiTheme="minorHAnsi" w:hAnsiTheme="minorHAnsi" w:cs="Calibri"/>
                <w:sz w:val="21"/>
                <w:szCs w:val="21"/>
                <w:lang w:val="en-GB"/>
              </w:rPr>
            </w:pPr>
          </w:p>
        </w:tc>
        <w:tc>
          <w:tcPr>
            <w:tcW w:w="270" w:type="dxa"/>
            <w:tcBorders>
              <w:top w:val="nil"/>
              <w:left w:val="nil"/>
              <w:bottom w:val="nil"/>
              <w:right w:val="nil"/>
            </w:tcBorders>
            <w:shd w:val="clear" w:color="auto" w:fill="auto"/>
            <w:noWrap/>
            <w:vAlign w:val="center"/>
            <w:hideMark/>
          </w:tcPr>
          <w:p w:rsidR="00823942" w:rsidRPr="001C141A" w:rsidRDefault="00823942" w:rsidP="001C141A">
            <w:pPr>
              <w:spacing w:before="80"/>
              <w:ind w:left="360"/>
              <w:jc w:val="both"/>
              <w:rPr>
                <w:rFonts w:asciiTheme="minorHAnsi" w:hAnsiTheme="minorHAnsi" w:cs="Calibri"/>
                <w:sz w:val="21"/>
                <w:szCs w:val="21"/>
                <w:lang w:val="en-GB"/>
              </w:rPr>
            </w:pPr>
          </w:p>
        </w:tc>
      </w:tr>
      <w:tr w:rsidR="00823942" w:rsidRPr="00823942" w:rsidTr="001C141A">
        <w:trPr>
          <w:trHeight w:val="285"/>
        </w:trPr>
        <w:tc>
          <w:tcPr>
            <w:tcW w:w="8838" w:type="dxa"/>
            <w:tcBorders>
              <w:top w:val="nil"/>
              <w:left w:val="nil"/>
              <w:bottom w:val="nil"/>
              <w:right w:val="nil"/>
            </w:tcBorders>
            <w:shd w:val="clear" w:color="auto" w:fill="auto"/>
            <w:noWrap/>
            <w:vAlign w:val="center"/>
            <w:hideMark/>
          </w:tcPr>
          <w:p w:rsidR="00823942" w:rsidRPr="00FE3EA0" w:rsidRDefault="00823942" w:rsidP="00FE3EA0">
            <w:pPr>
              <w:widowControl/>
              <w:autoSpaceDE/>
              <w:autoSpaceDN/>
              <w:adjustRightInd/>
              <w:rPr>
                <w:rFonts w:ascii="Calibri" w:hAnsi="Calibri" w:cs="Times New Roman"/>
                <w:color w:val="000000"/>
                <w:sz w:val="21"/>
                <w:szCs w:val="21"/>
                <w:lang w:eastAsia="en-US" w:bidi="ar-SA"/>
              </w:rPr>
            </w:pPr>
          </w:p>
        </w:tc>
        <w:tc>
          <w:tcPr>
            <w:tcW w:w="270" w:type="dxa"/>
            <w:tcBorders>
              <w:top w:val="nil"/>
              <w:left w:val="nil"/>
              <w:bottom w:val="nil"/>
              <w:right w:val="nil"/>
            </w:tcBorders>
            <w:shd w:val="clear" w:color="auto" w:fill="auto"/>
            <w:noWrap/>
            <w:vAlign w:val="center"/>
            <w:hideMark/>
          </w:tcPr>
          <w:p w:rsidR="00823942" w:rsidRPr="00823942" w:rsidRDefault="00823942" w:rsidP="00FE3EA0">
            <w:pPr>
              <w:pStyle w:val="ListParagraph"/>
              <w:widowControl/>
              <w:autoSpaceDE/>
              <w:autoSpaceDN/>
              <w:adjustRightInd/>
              <w:ind w:left="360"/>
              <w:rPr>
                <w:rFonts w:ascii="Calibri" w:hAnsi="Calibri" w:cs="Times New Roman"/>
                <w:color w:val="000000"/>
                <w:sz w:val="21"/>
                <w:szCs w:val="21"/>
                <w:lang w:eastAsia="en-US" w:bidi="ar-SA"/>
              </w:rPr>
            </w:pPr>
          </w:p>
        </w:tc>
      </w:tr>
      <w:tr w:rsidR="00823942" w:rsidRPr="00823942" w:rsidTr="001C141A">
        <w:trPr>
          <w:trHeight w:val="285"/>
        </w:trPr>
        <w:tc>
          <w:tcPr>
            <w:tcW w:w="8838" w:type="dxa"/>
            <w:tcBorders>
              <w:top w:val="nil"/>
              <w:left w:val="nil"/>
              <w:bottom w:val="nil"/>
              <w:right w:val="nil"/>
            </w:tcBorders>
            <w:shd w:val="clear" w:color="auto" w:fill="auto"/>
            <w:noWrap/>
            <w:vAlign w:val="center"/>
            <w:hideMark/>
          </w:tcPr>
          <w:p w:rsidR="00823942" w:rsidRDefault="00823942" w:rsidP="00FE3EA0">
            <w:pPr>
              <w:pStyle w:val="ListParagraph"/>
              <w:widowControl/>
              <w:autoSpaceDE/>
              <w:autoSpaceDN/>
              <w:adjustRightInd/>
              <w:ind w:left="360"/>
              <w:rPr>
                <w:rFonts w:ascii="Calibri" w:hAnsi="Calibri" w:cs="Times New Roman"/>
                <w:color w:val="000000"/>
                <w:sz w:val="21"/>
                <w:szCs w:val="21"/>
                <w:lang w:eastAsia="en-US" w:bidi="ar-SA"/>
              </w:rPr>
            </w:pPr>
          </w:p>
          <w:p w:rsidR="004C599C" w:rsidRDefault="004C599C" w:rsidP="00FE3EA0">
            <w:pPr>
              <w:pStyle w:val="ListParagraph"/>
              <w:widowControl/>
              <w:autoSpaceDE/>
              <w:autoSpaceDN/>
              <w:adjustRightInd/>
              <w:ind w:left="360"/>
              <w:rPr>
                <w:rFonts w:ascii="Calibri" w:hAnsi="Calibri" w:cs="Times New Roman"/>
                <w:color w:val="000000"/>
                <w:sz w:val="21"/>
                <w:szCs w:val="21"/>
                <w:lang w:eastAsia="en-US" w:bidi="ar-SA"/>
              </w:rPr>
            </w:pPr>
          </w:p>
          <w:p w:rsidR="004C599C" w:rsidRDefault="004C599C" w:rsidP="00FE3EA0">
            <w:pPr>
              <w:pStyle w:val="ListParagraph"/>
              <w:widowControl/>
              <w:autoSpaceDE/>
              <w:autoSpaceDN/>
              <w:adjustRightInd/>
              <w:ind w:left="360"/>
              <w:rPr>
                <w:rFonts w:ascii="Calibri" w:hAnsi="Calibri" w:cs="Times New Roman"/>
                <w:color w:val="000000"/>
                <w:sz w:val="21"/>
                <w:szCs w:val="21"/>
                <w:lang w:eastAsia="en-US" w:bidi="ar-SA"/>
              </w:rPr>
            </w:pPr>
          </w:p>
          <w:p w:rsidR="004C599C" w:rsidRPr="00823942" w:rsidRDefault="004C599C" w:rsidP="00FE3EA0">
            <w:pPr>
              <w:pStyle w:val="ListParagraph"/>
              <w:widowControl/>
              <w:autoSpaceDE/>
              <w:autoSpaceDN/>
              <w:adjustRightInd/>
              <w:ind w:left="360"/>
              <w:rPr>
                <w:rFonts w:ascii="Calibri" w:hAnsi="Calibri" w:cs="Times New Roman"/>
                <w:color w:val="000000"/>
                <w:sz w:val="21"/>
                <w:szCs w:val="21"/>
                <w:lang w:eastAsia="en-US" w:bidi="ar-SA"/>
              </w:rPr>
            </w:pPr>
          </w:p>
        </w:tc>
        <w:tc>
          <w:tcPr>
            <w:tcW w:w="270" w:type="dxa"/>
            <w:tcBorders>
              <w:top w:val="nil"/>
              <w:left w:val="nil"/>
              <w:bottom w:val="nil"/>
              <w:right w:val="nil"/>
            </w:tcBorders>
            <w:shd w:val="clear" w:color="auto" w:fill="auto"/>
            <w:noWrap/>
            <w:vAlign w:val="center"/>
            <w:hideMark/>
          </w:tcPr>
          <w:p w:rsidR="00823942" w:rsidRPr="00823942" w:rsidRDefault="00823942" w:rsidP="00FE3EA0">
            <w:pPr>
              <w:pStyle w:val="ListParagraph"/>
              <w:widowControl/>
              <w:autoSpaceDE/>
              <w:autoSpaceDN/>
              <w:adjustRightInd/>
              <w:ind w:left="360"/>
              <w:rPr>
                <w:rFonts w:ascii="Calibri" w:hAnsi="Calibri" w:cs="Times New Roman"/>
                <w:color w:val="000000"/>
                <w:sz w:val="21"/>
                <w:szCs w:val="21"/>
                <w:lang w:eastAsia="en-US" w:bidi="ar-SA"/>
              </w:rPr>
            </w:pPr>
          </w:p>
        </w:tc>
      </w:tr>
    </w:tbl>
    <w:p w:rsidR="00823942" w:rsidRDefault="00823942" w:rsidP="00B66F7C">
      <w:pPr>
        <w:ind w:left="720"/>
        <w:jc w:val="both"/>
        <w:rPr>
          <w:rFonts w:ascii="Tahoma" w:hAnsi="Tahoma" w:cs="Tahoma"/>
          <w:sz w:val="18"/>
          <w:szCs w:val="18"/>
          <w:lang w:val="en-GB"/>
        </w:rPr>
      </w:pPr>
    </w:p>
    <w:p w:rsidR="00823942" w:rsidRDefault="00823942" w:rsidP="00823942">
      <w:pPr>
        <w:jc w:val="both"/>
        <w:rPr>
          <w:rFonts w:ascii="Tahoma" w:hAnsi="Tahoma" w:cs="Tahoma"/>
          <w:sz w:val="18"/>
          <w:szCs w:val="18"/>
          <w:lang w:val="en-GB"/>
        </w:rPr>
      </w:pPr>
    </w:p>
    <w:p w:rsidR="00823942" w:rsidRDefault="00823942" w:rsidP="00823942">
      <w:pPr>
        <w:pStyle w:val="Heading7"/>
        <w:keepNext/>
        <w:shd w:val="clear" w:color="auto" w:fill="C0C0C0"/>
        <w:tabs>
          <w:tab w:val="left" w:pos="5460"/>
        </w:tabs>
        <w:rPr>
          <w:rFonts w:ascii="Calibri" w:hAnsi="Calibri" w:cs="Calibri"/>
          <w:b/>
          <w:bCs/>
          <w:color w:val="000000"/>
          <w:sz w:val="22"/>
          <w:szCs w:val="22"/>
          <w:lang w:val="en-GB"/>
        </w:rPr>
      </w:pPr>
      <w:r w:rsidRPr="002A2ACC">
        <w:rPr>
          <w:rFonts w:ascii="Calibri" w:hAnsi="Calibri" w:cs="Calibri"/>
          <w:b/>
          <w:bCs/>
          <w:color w:val="000000"/>
          <w:sz w:val="22"/>
          <w:szCs w:val="22"/>
          <w:lang w:val="en-GB"/>
        </w:rPr>
        <w:t>E</w:t>
      </w:r>
      <w:r w:rsidR="008371D1" w:rsidRPr="002A2ACC">
        <w:rPr>
          <w:rFonts w:ascii="Calibri" w:hAnsi="Calibri" w:cs="Calibri"/>
          <w:b/>
          <w:bCs/>
          <w:color w:val="000000"/>
          <w:sz w:val="22"/>
          <w:szCs w:val="22"/>
          <w:lang w:val="en-GB"/>
        </w:rPr>
        <w:t>x</w:t>
      </w:r>
      <w:r w:rsidR="00854748">
        <w:rPr>
          <w:rFonts w:ascii="Calibri" w:hAnsi="Calibri" w:cs="Calibri"/>
          <w:b/>
          <w:bCs/>
          <w:color w:val="000000"/>
          <w:sz w:val="22"/>
          <w:szCs w:val="22"/>
          <w:lang w:val="en-GB"/>
        </w:rPr>
        <w:t xml:space="preserve">perience Chronology </w:t>
      </w:r>
    </w:p>
    <w:p w:rsidR="00823942" w:rsidRPr="00854748" w:rsidRDefault="00854748" w:rsidP="00823942">
      <w:pPr>
        <w:rPr>
          <w:rFonts w:ascii="Tahoma" w:hAnsi="Tahoma" w:cs="Tahoma"/>
          <w:b/>
          <w:bCs/>
          <w:color w:val="000000"/>
          <w:sz w:val="20"/>
          <w:szCs w:val="20"/>
          <w:lang w:val="en-GB"/>
        </w:rPr>
      </w:pPr>
      <w:r>
        <w:rPr>
          <w:rFonts w:ascii="Tahoma" w:hAnsi="Tahoma" w:cs="Tahoma"/>
          <w:b/>
          <w:bCs/>
          <w:color w:val="000000"/>
          <w:sz w:val="20"/>
          <w:szCs w:val="20"/>
          <w:lang w:val="en-GB"/>
        </w:rPr>
        <w:t>I</w:t>
      </w:r>
      <w:r w:rsidRPr="00854748">
        <w:rPr>
          <w:rFonts w:ascii="Tahoma" w:hAnsi="Tahoma" w:cs="Tahoma"/>
          <w:b/>
          <w:bCs/>
          <w:color w:val="000000"/>
          <w:sz w:val="20"/>
          <w:szCs w:val="20"/>
          <w:lang w:val="en-GB"/>
        </w:rPr>
        <w:t>n Genpact</w:t>
      </w:r>
    </w:p>
    <w:p w:rsidR="00823942" w:rsidRPr="008371D1" w:rsidRDefault="001C141A" w:rsidP="00BD4300">
      <w:pPr>
        <w:numPr>
          <w:ilvl w:val="0"/>
          <w:numId w:val="15"/>
        </w:numPr>
        <w:tabs>
          <w:tab w:val="clear" w:pos="720"/>
          <w:tab w:val="num" w:pos="1080"/>
        </w:tabs>
        <w:ind w:left="1080"/>
        <w:jc w:val="both"/>
        <w:rPr>
          <w:rFonts w:asciiTheme="minorHAnsi" w:hAnsiTheme="minorHAnsi" w:cs="Calibri"/>
          <w:b/>
          <w:sz w:val="21"/>
          <w:szCs w:val="21"/>
          <w:lang w:val="en-GB"/>
        </w:rPr>
      </w:pPr>
      <w:r>
        <w:rPr>
          <w:rFonts w:asciiTheme="minorHAnsi" w:hAnsiTheme="minorHAnsi" w:cs="Calibri"/>
          <w:b/>
          <w:sz w:val="21"/>
          <w:szCs w:val="21"/>
          <w:lang w:val="en-GB"/>
        </w:rPr>
        <w:t>Tenure</w:t>
      </w:r>
      <w:r>
        <w:rPr>
          <w:rFonts w:asciiTheme="minorHAnsi" w:hAnsiTheme="minorHAnsi" w:cs="Calibri"/>
          <w:b/>
          <w:sz w:val="21"/>
          <w:szCs w:val="21"/>
          <w:lang w:val="en-GB"/>
        </w:rPr>
        <w:tab/>
      </w:r>
      <w:r>
        <w:rPr>
          <w:rFonts w:asciiTheme="minorHAnsi" w:hAnsiTheme="minorHAnsi" w:cs="Calibri"/>
          <w:b/>
          <w:sz w:val="21"/>
          <w:szCs w:val="21"/>
          <w:lang w:val="en-GB"/>
        </w:rPr>
        <w:tab/>
        <w:t>: Mar</w:t>
      </w:r>
      <w:r w:rsidR="00823942" w:rsidRPr="008371D1">
        <w:rPr>
          <w:rFonts w:asciiTheme="minorHAnsi" w:hAnsiTheme="minorHAnsi" w:cs="Calibri"/>
          <w:b/>
          <w:sz w:val="21"/>
          <w:szCs w:val="21"/>
          <w:lang w:val="en-GB"/>
        </w:rPr>
        <w:t xml:space="preserve"> 20</w:t>
      </w:r>
      <w:r>
        <w:rPr>
          <w:rFonts w:asciiTheme="minorHAnsi" w:hAnsiTheme="minorHAnsi" w:cs="Calibri"/>
          <w:b/>
          <w:sz w:val="21"/>
          <w:szCs w:val="21"/>
          <w:lang w:val="en-GB"/>
        </w:rPr>
        <w:t>13</w:t>
      </w:r>
      <w:r w:rsidR="00823942" w:rsidRPr="008371D1">
        <w:rPr>
          <w:rFonts w:asciiTheme="minorHAnsi" w:hAnsiTheme="minorHAnsi" w:cs="Calibri"/>
          <w:b/>
          <w:sz w:val="21"/>
          <w:szCs w:val="21"/>
          <w:lang w:val="en-GB"/>
        </w:rPr>
        <w:t xml:space="preserve"> </w:t>
      </w:r>
      <w:r w:rsidR="00854748">
        <w:rPr>
          <w:rFonts w:asciiTheme="minorHAnsi" w:hAnsiTheme="minorHAnsi" w:cs="Calibri"/>
          <w:b/>
          <w:sz w:val="21"/>
          <w:szCs w:val="21"/>
          <w:lang w:val="en-GB"/>
        </w:rPr>
        <w:t>–</w:t>
      </w:r>
      <w:r w:rsidR="00823942" w:rsidRPr="008371D1">
        <w:rPr>
          <w:rFonts w:asciiTheme="minorHAnsi" w:hAnsiTheme="minorHAnsi" w:cs="Calibri"/>
          <w:b/>
          <w:sz w:val="21"/>
          <w:szCs w:val="21"/>
          <w:lang w:val="en-GB"/>
        </w:rPr>
        <w:t xml:space="preserve"> T</w:t>
      </w:r>
      <w:r w:rsidR="00854748">
        <w:rPr>
          <w:rFonts w:asciiTheme="minorHAnsi" w:hAnsiTheme="minorHAnsi" w:cs="Calibri"/>
          <w:b/>
          <w:sz w:val="21"/>
          <w:szCs w:val="21"/>
          <w:lang w:val="en-GB"/>
        </w:rPr>
        <w:t>o July 2016</w:t>
      </w:r>
    </w:p>
    <w:p w:rsidR="008371D1" w:rsidRPr="00D61B55" w:rsidRDefault="008371D1" w:rsidP="00BD4300">
      <w:pPr>
        <w:ind w:left="1440"/>
        <w:jc w:val="both"/>
        <w:rPr>
          <w:rFonts w:asciiTheme="minorHAnsi" w:hAnsiTheme="minorHAnsi" w:cs="Calibri"/>
          <w:sz w:val="4"/>
          <w:szCs w:val="21"/>
          <w:lang w:val="en-GB"/>
        </w:rPr>
      </w:pPr>
    </w:p>
    <w:p w:rsidR="00E316CD" w:rsidRPr="00E316CD" w:rsidRDefault="00823942" w:rsidP="00E316CD">
      <w:pPr>
        <w:numPr>
          <w:ilvl w:val="0"/>
          <w:numId w:val="15"/>
        </w:numPr>
        <w:ind w:left="1080"/>
        <w:jc w:val="both"/>
        <w:rPr>
          <w:rFonts w:asciiTheme="minorHAnsi" w:hAnsiTheme="minorHAnsi" w:cs="Calibri"/>
          <w:sz w:val="21"/>
          <w:szCs w:val="21"/>
          <w:lang w:val="en-GB"/>
        </w:rPr>
      </w:pPr>
      <w:r w:rsidRPr="008371D1">
        <w:rPr>
          <w:rFonts w:asciiTheme="minorHAnsi" w:hAnsiTheme="minorHAnsi" w:cs="Calibri"/>
          <w:b/>
          <w:sz w:val="21"/>
          <w:szCs w:val="21"/>
          <w:lang w:val="en-GB"/>
        </w:rPr>
        <w:t>Growth Path</w:t>
      </w:r>
      <w:r w:rsidRPr="008371D1">
        <w:rPr>
          <w:rFonts w:asciiTheme="minorHAnsi" w:hAnsiTheme="minorHAnsi" w:cs="Calibri"/>
          <w:b/>
          <w:sz w:val="21"/>
          <w:szCs w:val="21"/>
          <w:lang w:val="en-GB"/>
        </w:rPr>
        <w:tab/>
      </w:r>
      <w:r w:rsidRPr="00E316CD">
        <w:rPr>
          <w:rFonts w:asciiTheme="minorHAnsi" w:hAnsiTheme="minorHAnsi" w:cs="Calibri"/>
          <w:sz w:val="21"/>
          <w:szCs w:val="21"/>
          <w:lang w:val="en-GB"/>
        </w:rPr>
        <w:t>: Ma</w:t>
      </w:r>
      <w:r w:rsidR="001C141A">
        <w:rPr>
          <w:rFonts w:asciiTheme="minorHAnsi" w:hAnsiTheme="minorHAnsi" w:cs="Calibri"/>
          <w:sz w:val="21"/>
          <w:szCs w:val="21"/>
          <w:lang w:val="en-GB"/>
        </w:rPr>
        <w:t>r</w:t>
      </w:r>
      <w:r w:rsidRPr="00E316CD">
        <w:rPr>
          <w:rFonts w:asciiTheme="minorHAnsi" w:hAnsiTheme="minorHAnsi" w:cs="Calibri"/>
          <w:sz w:val="21"/>
          <w:szCs w:val="21"/>
          <w:lang w:val="en-GB"/>
        </w:rPr>
        <w:t xml:space="preserve"> 20</w:t>
      </w:r>
      <w:r w:rsidR="001C141A">
        <w:rPr>
          <w:rFonts w:asciiTheme="minorHAnsi" w:hAnsiTheme="minorHAnsi" w:cs="Calibri"/>
          <w:sz w:val="21"/>
          <w:szCs w:val="21"/>
          <w:lang w:val="en-GB"/>
        </w:rPr>
        <w:t>13</w:t>
      </w:r>
      <w:r w:rsidRPr="00E316CD">
        <w:rPr>
          <w:rFonts w:asciiTheme="minorHAnsi" w:hAnsiTheme="minorHAnsi" w:cs="Calibri"/>
          <w:sz w:val="21"/>
          <w:szCs w:val="21"/>
          <w:lang w:val="en-GB"/>
        </w:rPr>
        <w:t xml:space="preserve"> </w:t>
      </w:r>
      <w:r w:rsidR="008371D1" w:rsidRPr="00E316CD">
        <w:rPr>
          <w:rFonts w:asciiTheme="minorHAnsi" w:hAnsiTheme="minorHAnsi" w:cs="Calibri"/>
          <w:sz w:val="21"/>
          <w:szCs w:val="21"/>
          <w:lang w:val="en-GB"/>
        </w:rPr>
        <w:t>-</w:t>
      </w:r>
      <w:r w:rsidR="001C141A">
        <w:rPr>
          <w:rFonts w:asciiTheme="minorHAnsi" w:hAnsiTheme="minorHAnsi" w:cs="Calibri"/>
          <w:sz w:val="21"/>
          <w:szCs w:val="21"/>
          <w:lang w:val="en-GB"/>
        </w:rPr>
        <w:t xml:space="preserve"> May</w:t>
      </w:r>
      <w:r w:rsidRPr="00E316CD">
        <w:rPr>
          <w:rFonts w:asciiTheme="minorHAnsi" w:hAnsiTheme="minorHAnsi" w:cs="Calibri"/>
          <w:sz w:val="21"/>
          <w:szCs w:val="21"/>
          <w:lang w:val="en-GB"/>
        </w:rPr>
        <w:t xml:space="preserve"> 201</w:t>
      </w:r>
      <w:r w:rsidR="001C141A">
        <w:rPr>
          <w:rFonts w:asciiTheme="minorHAnsi" w:hAnsiTheme="minorHAnsi" w:cs="Calibri"/>
          <w:sz w:val="21"/>
          <w:szCs w:val="21"/>
          <w:lang w:val="en-GB"/>
        </w:rPr>
        <w:t>5</w:t>
      </w:r>
      <w:r w:rsidR="001C141A">
        <w:rPr>
          <w:rFonts w:asciiTheme="minorHAnsi" w:hAnsiTheme="minorHAnsi" w:cs="Calibri"/>
          <w:sz w:val="21"/>
          <w:szCs w:val="21"/>
          <w:lang w:val="en-GB"/>
        </w:rPr>
        <w:tab/>
        <w:t>: Process Associate</w:t>
      </w:r>
    </w:p>
    <w:p w:rsidR="00823942" w:rsidRDefault="004C599C" w:rsidP="004C599C">
      <w:pPr>
        <w:jc w:val="both"/>
        <w:rPr>
          <w:rFonts w:asciiTheme="minorHAnsi" w:hAnsiTheme="minorHAnsi" w:cs="Calibri"/>
          <w:sz w:val="21"/>
          <w:szCs w:val="21"/>
          <w:lang w:val="en-GB"/>
        </w:rPr>
      </w:pPr>
      <w:r>
        <w:rPr>
          <w:rFonts w:asciiTheme="minorHAnsi" w:hAnsiTheme="minorHAnsi" w:cs="Calibri"/>
          <w:sz w:val="21"/>
          <w:szCs w:val="21"/>
          <w:lang w:val="en-GB"/>
        </w:rPr>
        <w:t xml:space="preserve">                                                                </w:t>
      </w:r>
      <w:r w:rsidR="001849E5">
        <w:rPr>
          <w:rFonts w:asciiTheme="minorHAnsi" w:hAnsiTheme="minorHAnsi" w:cs="Calibri"/>
          <w:sz w:val="21"/>
          <w:szCs w:val="21"/>
          <w:lang w:val="en-GB"/>
        </w:rPr>
        <w:t>May</w:t>
      </w:r>
      <w:r w:rsidR="00823942" w:rsidRPr="00E316CD">
        <w:rPr>
          <w:rFonts w:asciiTheme="minorHAnsi" w:hAnsiTheme="minorHAnsi" w:cs="Calibri"/>
          <w:sz w:val="21"/>
          <w:szCs w:val="21"/>
          <w:lang w:val="en-GB"/>
        </w:rPr>
        <w:t xml:space="preserve"> 201</w:t>
      </w:r>
      <w:r w:rsidR="001849E5">
        <w:rPr>
          <w:rFonts w:asciiTheme="minorHAnsi" w:hAnsiTheme="minorHAnsi" w:cs="Calibri"/>
          <w:sz w:val="21"/>
          <w:szCs w:val="21"/>
          <w:lang w:val="en-GB"/>
        </w:rPr>
        <w:t>5</w:t>
      </w:r>
      <w:r w:rsidR="00823942" w:rsidRPr="00E316CD">
        <w:rPr>
          <w:rFonts w:asciiTheme="minorHAnsi" w:hAnsiTheme="minorHAnsi" w:cs="Calibri"/>
          <w:sz w:val="21"/>
          <w:szCs w:val="21"/>
          <w:lang w:val="en-GB"/>
        </w:rPr>
        <w:t xml:space="preserve"> </w:t>
      </w:r>
      <w:r w:rsidR="008371D1" w:rsidRPr="00E316CD">
        <w:rPr>
          <w:rFonts w:asciiTheme="minorHAnsi" w:hAnsiTheme="minorHAnsi" w:cs="Calibri"/>
          <w:sz w:val="21"/>
          <w:szCs w:val="21"/>
          <w:lang w:val="en-GB"/>
        </w:rPr>
        <w:t>-</w:t>
      </w:r>
      <w:r w:rsidR="00823942" w:rsidRPr="00E316CD">
        <w:rPr>
          <w:rFonts w:asciiTheme="minorHAnsi" w:hAnsiTheme="minorHAnsi" w:cs="Calibri"/>
          <w:sz w:val="21"/>
          <w:szCs w:val="21"/>
          <w:lang w:val="en-GB"/>
        </w:rPr>
        <w:t xml:space="preserve"> Till Date</w:t>
      </w:r>
      <w:r w:rsidR="00823942" w:rsidRPr="00E316CD">
        <w:rPr>
          <w:rFonts w:asciiTheme="minorHAnsi" w:hAnsiTheme="minorHAnsi" w:cs="Calibri"/>
          <w:sz w:val="21"/>
          <w:szCs w:val="21"/>
          <w:lang w:val="en-GB"/>
        </w:rPr>
        <w:tab/>
        <w:t xml:space="preserve">: </w:t>
      </w:r>
      <w:bookmarkStart w:id="0" w:name="_GoBack"/>
      <w:bookmarkEnd w:id="0"/>
      <w:r w:rsidR="001C141A">
        <w:rPr>
          <w:rFonts w:asciiTheme="minorHAnsi" w:hAnsiTheme="minorHAnsi" w:cs="Calibri"/>
          <w:sz w:val="21"/>
          <w:szCs w:val="21"/>
          <w:lang w:val="en-GB"/>
        </w:rPr>
        <w:t>Process Developer.</w:t>
      </w:r>
    </w:p>
    <w:p w:rsidR="00854748" w:rsidRPr="00854748" w:rsidRDefault="00854748" w:rsidP="004C599C">
      <w:pPr>
        <w:jc w:val="both"/>
        <w:rPr>
          <w:rFonts w:asciiTheme="minorHAnsi" w:hAnsiTheme="minorHAnsi" w:cs="Calibri"/>
          <w:b/>
          <w:sz w:val="21"/>
          <w:szCs w:val="21"/>
          <w:lang w:val="en-GB"/>
        </w:rPr>
      </w:pPr>
      <w:r w:rsidRPr="00854748">
        <w:rPr>
          <w:rFonts w:asciiTheme="minorHAnsi" w:hAnsiTheme="minorHAnsi" w:cs="Calibri"/>
          <w:b/>
          <w:sz w:val="21"/>
          <w:szCs w:val="21"/>
          <w:lang w:val="en-GB"/>
        </w:rPr>
        <w:t xml:space="preserve">In INFOSYS- </w:t>
      </w:r>
    </w:p>
    <w:p w:rsidR="00854748" w:rsidRPr="00854748" w:rsidRDefault="00854748" w:rsidP="004C599C">
      <w:pPr>
        <w:jc w:val="both"/>
        <w:rPr>
          <w:rFonts w:asciiTheme="minorHAnsi" w:hAnsiTheme="minorHAnsi" w:cs="Calibri"/>
          <w:b/>
          <w:lang w:val="en-GB"/>
        </w:rPr>
      </w:pPr>
      <w:r>
        <w:rPr>
          <w:rFonts w:asciiTheme="minorHAnsi" w:hAnsiTheme="minorHAnsi" w:cs="Calibri"/>
          <w:sz w:val="21"/>
          <w:szCs w:val="21"/>
          <w:lang w:val="en-GB"/>
        </w:rPr>
        <w:tab/>
      </w:r>
      <w:r w:rsidRPr="00854748">
        <w:rPr>
          <w:rFonts w:asciiTheme="minorHAnsi" w:hAnsiTheme="minorHAnsi" w:cs="Calibri"/>
          <w:b/>
          <w:lang w:val="en-GB"/>
        </w:rPr>
        <w:t>.</w:t>
      </w:r>
      <w:r w:rsidRPr="00854748">
        <w:rPr>
          <w:rFonts w:asciiTheme="minorHAnsi" w:hAnsiTheme="minorHAnsi" w:cs="Calibri"/>
          <w:lang w:val="en-GB"/>
        </w:rPr>
        <w:t xml:space="preserve"> </w:t>
      </w:r>
      <w:r w:rsidRPr="00854748">
        <w:rPr>
          <w:rFonts w:asciiTheme="minorHAnsi" w:hAnsiTheme="minorHAnsi" w:cs="Calibri"/>
          <w:b/>
          <w:lang w:val="en-GB"/>
        </w:rPr>
        <w:t>From July 2016</w:t>
      </w:r>
      <w:r w:rsidR="00361F4D">
        <w:rPr>
          <w:rFonts w:asciiTheme="minorHAnsi" w:hAnsiTheme="minorHAnsi" w:cs="Calibri"/>
          <w:b/>
          <w:lang w:val="en-GB"/>
        </w:rPr>
        <w:tab/>
        <w:t xml:space="preserve">: </w:t>
      </w:r>
      <w:r w:rsidR="00361F4D" w:rsidRPr="00361F4D">
        <w:rPr>
          <w:rFonts w:asciiTheme="minorHAnsi" w:hAnsiTheme="minorHAnsi" w:cs="Calibri"/>
          <w:lang w:val="en-GB"/>
        </w:rPr>
        <w:t>Level 3 (Accountant)</w:t>
      </w:r>
    </w:p>
    <w:p w:rsidR="00433800" w:rsidRDefault="00433800">
      <w:pPr>
        <w:widowControl/>
        <w:autoSpaceDE/>
        <w:autoSpaceDN/>
        <w:adjustRightInd/>
        <w:rPr>
          <w:rFonts w:ascii="Tahoma" w:hAnsi="Tahoma" w:cs="Tahoma"/>
          <w:sz w:val="18"/>
          <w:szCs w:val="18"/>
          <w:lang w:val="en-GB"/>
        </w:rPr>
      </w:pPr>
    </w:p>
    <w:p w:rsidR="00CF5035" w:rsidRPr="00CF5035" w:rsidRDefault="00CF5035">
      <w:pPr>
        <w:widowControl/>
        <w:autoSpaceDE/>
        <w:autoSpaceDN/>
        <w:adjustRightInd/>
        <w:rPr>
          <w:rFonts w:ascii="Calibri" w:hAnsi="Calibri" w:cs="Calibri"/>
          <w:b/>
          <w:bCs/>
          <w:sz w:val="18"/>
          <w:szCs w:val="22"/>
          <w:lang w:val="en-GB"/>
        </w:rPr>
      </w:pPr>
    </w:p>
    <w:p w:rsidR="001849E5" w:rsidRDefault="00114362" w:rsidP="001849E5">
      <w:pPr>
        <w:pStyle w:val="Heading8"/>
        <w:keepNext/>
        <w:shd w:val="clear" w:color="auto" w:fill="C0C0C0"/>
        <w:rPr>
          <w:rFonts w:ascii="Calibri" w:hAnsi="Calibri" w:cs="Calibri"/>
          <w:b/>
          <w:bCs/>
          <w:color w:val="000000"/>
          <w:sz w:val="22"/>
          <w:szCs w:val="22"/>
          <w:lang w:val="en-GB"/>
        </w:rPr>
      </w:pPr>
      <w:r w:rsidRPr="00CE5970">
        <w:rPr>
          <w:rFonts w:ascii="Calibri" w:hAnsi="Calibri" w:cs="Calibri"/>
          <w:b/>
          <w:bCs/>
          <w:color w:val="000000"/>
          <w:sz w:val="22"/>
          <w:szCs w:val="22"/>
          <w:lang w:val="en-GB"/>
        </w:rPr>
        <w:t>A</w:t>
      </w:r>
      <w:r>
        <w:rPr>
          <w:rFonts w:ascii="Calibri" w:hAnsi="Calibri" w:cs="Calibri"/>
          <w:b/>
          <w:bCs/>
          <w:color w:val="000000"/>
          <w:sz w:val="22"/>
          <w:szCs w:val="22"/>
          <w:lang w:val="en-GB"/>
        </w:rPr>
        <w:t>chievements in Genpact</w:t>
      </w:r>
    </w:p>
    <w:p w:rsidR="001849E5" w:rsidRPr="001849E5" w:rsidRDefault="001849E5" w:rsidP="001849E5">
      <w:pPr>
        <w:rPr>
          <w:lang w:val="en-GB"/>
        </w:rPr>
      </w:pPr>
    </w:p>
    <w:p w:rsidR="001849E5" w:rsidRPr="001849E5" w:rsidRDefault="001849E5" w:rsidP="001849E5">
      <w:pPr>
        <w:numPr>
          <w:ilvl w:val="0"/>
          <w:numId w:val="15"/>
        </w:numPr>
        <w:spacing w:before="80"/>
        <w:jc w:val="both"/>
        <w:rPr>
          <w:rFonts w:asciiTheme="minorHAnsi" w:hAnsiTheme="minorHAnsi" w:cs="Calibri"/>
          <w:sz w:val="21"/>
          <w:szCs w:val="21"/>
          <w:lang w:val="en-GB"/>
        </w:rPr>
      </w:pPr>
      <w:r w:rsidRPr="001849E5">
        <w:rPr>
          <w:rFonts w:asciiTheme="minorHAnsi" w:hAnsiTheme="minorHAnsi" w:cs="Calibri"/>
          <w:sz w:val="21"/>
          <w:szCs w:val="21"/>
          <w:lang w:val="en-GB"/>
        </w:rPr>
        <w:t>Went for OJT and secure 100percent on the assessments taken over by the client.</w:t>
      </w:r>
    </w:p>
    <w:p w:rsidR="001849E5" w:rsidRPr="001849E5" w:rsidRDefault="001849E5" w:rsidP="001849E5">
      <w:pPr>
        <w:numPr>
          <w:ilvl w:val="0"/>
          <w:numId w:val="15"/>
        </w:numPr>
        <w:spacing w:before="80"/>
        <w:jc w:val="both"/>
        <w:rPr>
          <w:rFonts w:asciiTheme="minorHAnsi" w:hAnsiTheme="minorHAnsi" w:cs="Calibri"/>
          <w:sz w:val="21"/>
          <w:szCs w:val="21"/>
          <w:lang w:val="en-GB"/>
        </w:rPr>
      </w:pPr>
      <w:r w:rsidRPr="001849E5">
        <w:rPr>
          <w:rFonts w:asciiTheme="minorHAnsi" w:hAnsiTheme="minorHAnsi" w:cs="Calibri"/>
          <w:sz w:val="21"/>
          <w:szCs w:val="21"/>
          <w:lang w:val="en-GB"/>
        </w:rPr>
        <w:t xml:space="preserve">Several appreciation mails from client for different deliverables. </w:t>
      </w:r>
    </w:p>
    <w:p w:rsidR="001849E5" w:rsidRDefault="001849E5" w:rsidP="001849E5">
      <w:pPr>
        <w:numPr>
          <w:ilvl w:val="0"/>
          <w:numId w:val="15"/>
        </w:numPr>
        <w:spacing w:before="80"/>
        <w:jc w:val="both"/>
        <w:rPr>
          <w:rFonts w:asciiTheme="minorHAnsi" w:hAnsiTheme="minorHAnsi" w:cs="Calibri"/>
          <w:sz w:val="21"/>
          <w:szCs w:val="21"/>
          <w:lang w:val="en-GB"/>
        </w:rPr>
      </w:pPr>
      <w:r w:rsidRPr="001849E5">
        <w:rPr>
          <w:rFonts w:asciiTheme="minorHAnsi" w:hAnsiTheme="minorHAnsi" w:cs="Calibri"/>
          <w:sz w:val="21"/>
          <w:szCs w:val="21"/>
          <w:lang w:val="en-GB"/>
        </w:rPr>
        <w:lastRenderedPageBreak/>
        <w:t xml:space="preserve">Received Silver and Bronze award for performance from Genpact. </w:t>
      </w:r>
    </w:p>
    <w:p w:rsidR="00157BE4" w:rsidRPr="001849E5" w:rsidRDefault="00157BE4" w:rsidP="001849E5">
      <w:pPr>
        <w:numPr>
          <w:ilvl w:val="0"/>
          <w:numId w:val="15"/>
        </w:numPr>
        <w:spacing w:before="80"/>
        <w:jc w:val="both"/>
        <w:rPr>
          <w:rFonts w:asciiTheme="minorHAnsi" w:hAnsiTheme="minorHAnsi" w:cs="Calibri"/>
          <w:sz w:val="21"/>
          <w:szCs w:val="21"/>
          <w:lang w:val="en-GB"/>
        </w:rPr>
      </w:pPr>
      <w:r>
        <w:rPr>
          <w:rFonts w:asciiTheme="minorHAnsi" w:hAnsiTheme="minorHAnsi" w:cs="Calibri"/>
          <w:sz w:val="21"/>
          <w:szCs w:val="21"/>
          <w:lang w:val="en-GB"/>
        </w:rPr>
        <w:t>Received customer award.</w:t>
      </w:r>
    </w:p>
    <w:p w:rsidR="00114362" w:rsidRPr="00B66F7C" w:rsidRDefault="00114362" w:rsidP="00114362">
      <w:pPr>
        <w:ind w:left="720"/>
        <w:rPr>
          <w:rFonts w:ascii="Calibri" w:hAnsi="Calibri" w:cs="Calibri"/>
          <w:sz w:val="22"/>
          <w:szCs w:val="22"/>
          <w:lang w:val="en-GB"/>
        </w:rPr>
      </w:pPr>
    </w:p>
    <w:p w:rsidR="00BD4300" w:rsidRDefault="00BD4300" w:rsidP="001849E5">
      <w:pPr>
        <w:widowControl/>
        <w:autoSpaceDE/>
        <w:autoSpaceDN/>
        <w:adjustRightInd/>
        <w:ind w:left="720"/>
        <w:rPr>
          <w:rFonts w:ascii="Calibri" w:hAnsi="Calibri" w:cs="Calibri"/>
          <w:b/>
          <w:bCs/>
          <w:sz w:val="22"/>
          <w:szCs w:val="22"/>
          <w:lang w:val="en-GB"/>
        </w:rPr>
      </w:pPr>
    </w:p>
    <w:p w:rsidR="00FD50A0" w:rsidRPr="00B66F7C" w:rsidRDefault="00E6771E" w:rsidP="00B66F7C">
      <w:pPr>
        <w:shd w:val="clear" w:color="auto" w:fill="C0C0C0"/>
        <w:rPr>
          <w:rFonts w:ascii="Calibri" w:hAnsi="Calibri" w:cs="Calibri"/>
          <w:b/>
          <w:bCs/>
          <w:sz w:val="22"/>
          <w:szCs w:val="22"/>
          <w:lang w:val="en-GB"/>
        </w:rPr>
      </w:pPr>
      <w:r>
        <w:rPr>
          <w:rFonts w:ascii="Calibri" w:hAnsi="Calibri" w:cs="Calibri"/>
          <w:b/>
          <w:bCs/>
          <w:sz w:val="22"/>
          <w:szCs w:val="22"/>
          <w:lang w:val="en-GB"/>
        </w:rPr>
        <w:t>Roles, Responsibilities &amp; Roadmap</w:t>
      </w:r>
    </w:p>
    <w:p w:rsidR="00DD0CF3" w:rsidRDefault="00DD0CF3" w:rsidP="00B66F7C">
      <w:pPr>
        <w:pBdr>
          <w:bottom w:val="single" w:sz="4" w:space="1" w:color="auto"/>
        </w:pBdr>
        <w:rPr>
          <w:rFonts w:ascii="Tahoma" w:hAnsi="Tahoma" w:cs="Tahoma"/>
          <w:b/>
          <w:bCs/>
          <w:i/>
          <w:iCs/>
          <w:sz w:val="20"/>
          <w:szCs w:val="20"/>
          <w:lang w:val="en-GB"/>
        </w:rPr>
      </w:pPr>
    </w:p>
    <w:p w:rsidR="001849E5" w:rsidRPr="001849E5" w:rsidRDefault="001849E5" w:rsidP="001849E5">
      <w:pPr>
        <w:spacing w:before="80"/>
        <w:jc w:val="both"/>
        <w:rPr>
          <w:rFonts w:asciiTheme="minorHAnsi" w:hAnsiTheme="minorHAnsi" w:cs="Calibri"/>
          <w:b/>
          <w:sz w:val="21"/>
          <w:szCs w:val="21"/>
          <w:lang w:val="en-GB"/>
        </w:rPr>
      </w:pPr>
      <w:r w:rsidRPr="001849E5">
        <w:rPr>
          <w:rFonts w:asciiTheme="minorHAnsi" w:hAnsiTheme="minorHAnsi" w:cs="Calibri"/>
          <w:b/>
          <w:sz w:val="21"/>
          <w:szCs w:val="21"/>
          <w:lang w:val="en-GB"/>
        </w:rPr>
        <w:t>Area of work as Article Assistant in CA Audit Firm-</w:t>
      </w:r>
    </w:p>
    <w:p w:rsidR="001849E5" w:rsidRDefault="001849E5" w:rsidP="001849E5">
      <w:pPr>
        <w:rPr>
          <w:rFonts w:ascii="Arial" w:hAnsi="Arial" w:cs="Arial"/>
          <w:sz w:val="22"/>
          <w:szCs w:val="22"/>
        </w:rPr>
      </w:pPr>
    </w:p>
    <w:p w:rsidR="001849E5" w:rsidRPr="001849E5" w:rsidRDefault="001849E5" w:rsidP="001849E5">
      <w:pPr>
        <w:numPr>
          <w:ilvl w:val="0"/>
          <w:numId w:val="15"/>
        </w:numPr>
        <w:spacing w:before="80"/>
        <w:jc w:val="both"/>
        <w:rPr>
          <w:rFonts w:asciiTheme="minorHAnsi" w:hAnsiTheme="minorHAnsi" w:cs="Calibri"/>
          <w:sz w:val="21"/>
          <w:szCs w:val="21"/>
          <w:lang w:val="en-GB"/>
        </w:rPr>
      </w:pPr>
      <w:r w:rsidRPr="001849E5">
        <w:rPr>
          <w:rFonts w:asciiTheme="minorHAnsi" w:hAnsiTheme="minorHAnsi" w:cs="Calibri"/>
          <w:sz w:val="21"/>
          <w:szCs w:val="21"/>
          <w:lang w:val="en-GB"/>
        </w:rPr>
        <w:t>Bank Audit of different Nationalized Bank like Bank of India, United Bank of India, UCO Bank.</w:t>
      </w:r>
    </w:p>
    <w:p w:rsidR="001849E5" w:rsidRPr="001849E5" w:rsidRDefault="001849E5" w:rsidP="001849E5">
      <w:pPr>
        <w:numPr>
          <w:ilvl w:val="0"/>
          <w:numId w:val="15"/>
        </w:numPr>
        <w:spacing w:before="80"/>
        <w:jc w:val="both"/>
        <w:rPr>
          <w:rFonts w:asciiTheme="minorHAnsi" w:hAnsiTheme="minorHAnsi" w:cs="Calibri"/>
          <w:sz w:val="21"/>
          <w:szCs w:val="21"/>
          <w:lang w:val="en-GB"/>
        </w:rPr>
      </w:pPr>
      <w:r w:rsidRPr="001849E5">
        <w:rPr>
          <w:rFonts w:asciiTheme="minorHAnsi" w:hAnsiTheme="minorHAnsi" w:cs="Calibri"/>
          <w:sz w:val="21"/>
          <w:szCs w:val="21"/>
          <w:lang w:val="en-GB"/>
        </w:rPr>
        <w:t>Audit of Nonprofit making organization.</w:t>
      </w:r>
    </w:p>
    <w:p w:rsidR="001849E5" w:rsidRPr="001849E5" w:rsidRDefault="001849E5" w:rsidP="001849E5">
      <w:pPr>
        <w:numPr>
          <w:ilvl w:val="0"/>
          <w:numId w:val="15"/>
        </w:numPr>
        <w:spacing w:before="80"/>
        <w:jc w:val="both"/>
        <w:rPr>
          <w:rFonts w:asciiTheme="minorHAnsi" w:hAnsiTheme="minorHAnsi" w:cs="Calibri"/>
          <w:sz w:val="21"/>
          <w:szCs w:val="21"/>
          <w:lang w:val="en-GB"/>
        </w:rPr>
      </w:pPr>
      <w:r w:rsidRPr="001849E5">
        <w:rPr>
          <w:rFonts w:asciiTheme="minorHAnsi" w:hAnsiTheme="minorHAnsi" w:cs="Calibri"/>
          <w:sz w:val="21"/>
          <w:szCs w:val="21"/>
          <w:lang w:val="en-GB"/>
        </w:rPr>
        <w:t>Audit of private limited company.</w:t>
      </w:r>
    </w:p>
    <w:p w:rsidR="001849E5" w:rsidRPr="001849E5" w:rsidRDefault="001849E5" w:rsidP="001849E5">
      <w:pPr>
        <w:numPr>
          <w:ilvl w:val="0"/>
          <w:numId w:val="15"/>
        </w:numPr>
        <w:spacing w:before="80"/>
        <w:jc w:val="both"/>
        <w:rPr>
          <w:rFonts w:asciiTheme="minorHAnsi" w:hAnsiTheme="minorHAnsi" w:cs="Calibri"/>
          <w:sz w:val="21"/>
          <w:szCs w:val="21"/>
          <w:lang w:val="en-GB"/>
        </w:rPr>
      </w:pPr>
      <w:r w:rsidRPr="001849E5">
        <w:rPr>
          <w:rFonts w:asciiTheme="minorHAnsi" w:hAnsiTheme="minorHAnsi" w:cs="Calibri"/>
          <w:sz w:val="21"/>
          <w:szCs w:val="21"/>
          <w:lang w:val="en-GB"/>
        </w:rPr>
        <w:t>Finalization of Accounts of Proprietorship and Partnership Firm.</w:t>
      </w:r>
    </w:p>
    <w:p w:rsidR="001849E5" w:rsidRPr="001849E5" w:rsidRDefault="001849E5" w:rsidP="001849E5">
      <w:pPr>
        <w:numPr>
          <w:ilvl w:val="0"/>
          <w:numId w:val="15"/>
        </w:numPr>
        <w:spacing w:before="80"/>
        <w:jc w:val="both"/>
        <w:rPr>
          <w:rFonts w:asciiTheme="minorHAnsi" w:hAnsiTheme="minorHAnsi" w:cs="Calibri"/>
          <w:sz w:val="21"/>
          <w:szCs w:val="21"/>
          <w:lang w:val="en-GB"/>
        </w:rPr>
      </w:pPr>
      <w:r w:rsidRPr="001849E5">
        <w:rPr>
          <w:rFonts w:asciiTheme="minorHAnsi" w:hAnsiTheme="minorHAnsi" w:cs="Calibri"/>
          <w:sz w:val="21"/>
          <w:szCs w:val="21"/>
          <w:lang w:val="en-GB"/>
        </w:rPr>
        <w:t>E-filling of Income Tax Return.(Form No. ITR-I to ITRVI)</w:t>
      </w:r>
    </w:p>
    <w:p w:rsidR="00FD50A0" w:rsidRDefault="00FD50A0" w:rsidP="00B66F7C">
      <w:pPr>
        <w:jc w:val="both"/>
        <w:rPr>
          <w:rFonts w:ascii="Calibri" w:hAnsi="Calibri" w:cs="Calibri"/>
          <w:sz w:val="22"/>
          <w:szCs w:val="22"/>
          <w:lang w:val="en-GB"/>
        </w:rPr>
      </w:pPr>
    </w:p>
    <w:p w:rsidR="001C5BA3" w:rsidRPr="003D568B" w:rsidRDefault="003D568B" w:rsidP="00B66F7C">
      <w:pPr>
        <w:pStyle w:val="Heading8"/>
        <w:keepNext/>
        <w:shd w:val="clear" w:color="auto" w:fill="C0C0C0"/>
        <w:rPr>
          <w:rFonts w:ascii="Calibri" w:hAnsi="Calibri" w:cs="Calibri"/>
          <w:b/>
          <w:bCs/>
          <w:color w:val="000000"/>
          <w:sz w:val="22"/>
          <w:szCs w:val="22"/>
          <w:lang w:val="en-GB"/>
        </w:rPr>
      </w:pPr>
      <w:r>
        <w:rPr>
          <w:rFonts w:ascii="Calibri" w:hAnsi="Calibri" w:cs="Calibri"/>
          <w:b/>
          <w:bCs/>
          <w:color w:val="000000"/>
          <w:sz w:val="22"/>
          <w:szCs w:val="22"/>
          <w:lang w:val="en-GB"/>
        </w:rPr>
        <w:t xml:space="preserve"> Academic Credentials</w:t>
      </w:r>
    </w:p>
    <w:p w:rsidR="001C5BA3" w:rsidRPr="003D568B" w:rsidRDefault="001C5BA3" w:rsidP="00B66F7C">
      <w:pPr>
        <w:pStyle w:val="Heading2"/>
        <w:keepNext/>
        <w:rPr>
          <w:rFonts w:ascii="Calibri" w:hAnsi="Calibri" w:cs="Calibri"/>
          <w:b/>
          <w:bCs/>
          <w:color w:val="000000"/>
          <w:sz w:val="12"/>
          <w:szCs w:val="22"/>
          <w:lang w:val="en-GB"/>
        </w:rPr>
      </w:pPr>
    </w:p>
    <w:tbl>
      <w:tblPr>
        <w:tblW w:w="8820" w:type="dxa"/>
        <w:tblInd w:w="93" w:type="dxa"/>
        <w:tblLook w:val="0000"/>
      </w:tblPr>
      <w:tblGrid>
        <w:gridCol w:w="2940"/>
        <w:gridCol w:w="2940"/>
        <w:gridCol w:w="2940"/>
      </w:tblGrid>
      <w:tr w:rsidR="001849E5" w:rsidRPr="001849E5" w:rsidTr="00F9237B">
        <w:trPr>
          <w:trHeight w:val="255"/>
        </w:trPr>
        <w:tc>
          <w:tcPr>
            <w:tcW w:w="2940" w:type="dxa"/>
            <w:tcBorders>
              <w:top w:val="nil"/>
              <w:left w:val="nil"/>
              <w:bottom w:val="nil"/>
              <w:right w:val="nil"/>
            </w:tcBorders>
            <w:noWrap/>
            <w:vAlign w:val="bottom"/>
          </w:tcPr>
          <w:p w:rsidR="001849E5" w:rsidRPr="001849E5" w:rsidRDefault="001849E5" w:rsidP="0063580D">
            <w:pPr>
              <w:spacing w:before="80"/>
              <w:ind w:left="720"/>
              <w:jc w:val="both"/>
              <w:rPr>
                <w:rFonts w:ascii="Calibri" w:hAnsi="Calibri" w:cs="Calibri"/>
                <w:sz w:val="21"/>
                <w:szCs w:val="21"/>
                <w:lang w:val="en-GB"/>
              </w:rPr>
            </w:pPr>
            <w:r w:rsidRPr="001849E5">
              <w:rPr>
                <w:rFonts w:ascii="Calibri" w:hAnsi="Calibri" w:cs="Calibri"/>
                <w:sz w:val="21"/>
                <w:szCs w:val="21"/>
                <w:lang w:val="en-GB"/>
              </w:rPr>
              <w:t>Institution</w:t>
            </w:r>
          </w:p>
        </w:tc>
        <w:tc>
          <w:tcPr>
            <w:tcW w:w="2940" w:type="dxa"/>
            <w:tcBorders>
              <w:top w:val="nil"/>
              <w:left w:val="nil"/>
              <w:bottom w:val="nil"/>
              <w:right w:val="nil"/>
            </w:tcBorders>
            <w:noWrap/>
            <w:vAlign w:val="bottom"/>
          </w:tcPr>
          <w:p w:rsidR="001849E5" w:rsidRPr="001849E5" w:rsidRDefault="001849E5" w:rsidP="0063580D">
            <w:pPr>
              <w:spacing w:before="80"/>
              <w:ind w:left="720"/>
              <w:jc w:val="both"/>
              <w:rPr>
                <w:rFonts w:ascii="Calibri" w:hAnsi="Calibri" w:cs="Calibri"/>
                <w:sz w:val="21"/>
                <w:szCs w:val="21"/>
                <w:lang w:val="en-GB"/>
              </w:rPr>
            </w:pPr>
            <w:r w:rsidRPr="001849E5">
              <w:rPr>
                <w:rFonts w:ascii="Calibri" w:hAnsi="Calibri" w:cs="Calibri"/>
                <w:sz w:val="21"/>
                <w:szCs w:val="21"/>
                <w:lang w:val="en-GB"/>
              </w:rPr>
              <w:t>Qualification</w:t>
            </w:r>
          </w:p>
        </w:tc>
        <w:tc>
          <w:tcPr>
            <w:tcW w:w="2940" w:type="dxa"/>
            <w:tcBorders>
              <w:top w:val="nil"/>
              <w:left w:val="nil"/>
              <w:bottom w:val="nil"/>
              <w:right w:val="nil"/>
            </w:tcBorders>
            <w:noWrap/>
            <w:vAlign w:val="bottom"/>
          </w:tcPr>
          <w:p w:rsidR="001849E5" w:rsidRPr="001849E5" w:rsidRDefault="001849E5" w:rsidP="0063580D">
            <w:pPr>
              <w:spacing w:before="80"/>
              <w:jc w:val="both"/>
              <w:rPr>
                <w:rFonts w:ascii="Calibri" w:hAnsi="Calibri" w:cs="Calibri"/>
                <w:sz w:val="21"/>
                <w:szCs w:val="21"/>
                <w:lang w:val="en-GB"/>
              </w:rPr>
            </w:pPr>
            <w:r w:rsidRPr="001849E5">
              <w:rPr>
                <w:rFonts w:ascii="Calibri" w:hAnsi="Calibri" w:cs="Calibri"/>
                <w:sz w:val="21"/>
                <w:szCs w:val="21"/>
                <w:lang w:val="en-GB"/>
              </w:rPr>
              <w:t xml:space="preserve"> % of Marks/Grade</w:t>
            </w:r>
          </w:p>
        </w:tc>
      </w:tr>
      <w:tr w:rsidR="001849E5" w:rsidRPr="001849E5" w:rsidTr="00F9237B">
        <w:trPr>
          <w:trHeight w:val="255"/>
        </w:trPr>
        <w:tc>
          <w:tcPr>
            <w:tcW w:w="2940" w:type="dxa"/>
            <w:tcBorders>
              <w:top w:val="nil"/>
              <w:left w:val="nil"/>
              <w:bottom w:val="nil"/>
              <w:right w:val="nil"/>
            </w:tcBorders>
            <w:noWrap/>
            <w:vAlign w:val="bottom"/>
          </w:tcPr>
          <w:p w:rsidR="001849E5" w:rsidRPr="001849E5" w:rsidRDefault="001849E5" w:rsidP="001849E5">
            <w:pPr>
              <w:numPr>
                <w:ilvl w:val="0"/>
                <w:numId w:val="17"/>
              </w:numPr>
              <w:spacing w:before="80"/>
              <w:jc w:val="both"/>
              <w:rPr>
                <w:rFonts w:ascii="Calibri" w:hAnsi="Calibri" w:cs="Calibri"/>
                <w:sz w:val="21"/>
                <w:szCs w:val="21"/>
                <w:lang w:val="en-GB"/>
              </w:rPr>
            </w:pPr>
            <w:r w:rsidRPr="001849E5">
              <w:rPr>
                <w:rFonts w:ascii="Calibri" w:hAnsi="Calibri" w:cs="Calibri"/>
                <w:sz w:val="21"/>
                <w:szCs w:val="21"/>
                <w:lang w:val="en-GB"/>
              </w:rPr>
              <w:t>Uttarpara Children’s Own Home</w:t>
            </w:r>
          </w:p>
        </w:tc>
        <w:tc>
          <w:tcPr>
            <w:tcW w:w="2940" w:type="dxa"/>
            <w:tcBorders>
              <w:top w:val="nil"/>
              <w:left w:val="nil"/>
              <w:bottom w:val="nil"/>
              <w:right w:val="nil"/>
            </w:tcBorders>
            <w:noWrap/>
            <w:vAlign w:val="bottom"/>
          </w:tcPr>
          <w:p w:rsidR="001849E5" w:rsidRPr="001849E5" w:rsidRDefault="001849E5" w:rsidP="0063580D">
            <w:pPr>
              <w:spacing w:before="80"/>
              <w:ind w:left="720"/>
              <w:jc w:val="both"/>
              <w:rPr>
                <w:rFonts w:ascii="Calibri" w:hAnsi="Calibri" w:cs="Calibri"/>
                <w:sz w:val="21"/>
                <w:szCs w:val="21"/>
                <w:lang w:val="en-GB"/>
              </w:rPr>
            </w:pPr>
            <w:r w:rsidRPr="001849E5">
              <w:rPr>
                <w:rFonts w:ascii="Calibri" w:hAnsi="Calibri" w:cs="Calibri"/>
                <w:sz w:val="21"/>
                <w:szCs w:val="21"/>
                <w:lang w:val="en-GB"/>
              </w:rPr>
              <w:t xml:space="preserve"> Secondary</w:t>
            </w:r>
          </w:p>
          <w:p w:rsidR="001849E5" w:rsidRPr="001849E5" w:rsidRDefault="001849E5" w:rsidP="0063580D">
            <w:pPr>
              <w:spacing w:before="80"/>
              <w:ind w:left="720"/>
              <w:jc w:val="both"/>
              <w:rPr>
                <w:rFonts w:ascii="Calibri" w:hAnsi="Calibri" w:cs="Calibri"/>
                <w:sz w:val="21"/>
                <w:szCs w:val="21"/>
                <w:lang w:val="en-GB"/>
              </w:rPr>
            </w:pPr>
          </w:p>
        </w:tc>
        <w:tc>
          <w:tcPr>
            <w:tcW w:w="2940" w:type="dxa"/>
            <w:tcBorders>
              <w:top w:val="nil"/>
              <w:left w:val="nil"/>
              <w:bottom w:val="nil"/>
              <w:right w:val="nil"/>
            </w:tcBorders>
            <w:noWrap/>
            <w:vAlign w:val="bottom"/>
          </w:tcPr>
          <w:p w:rsidR="001849E5" w:rsidRPr="001849E5" w:rsidRDefault="001849E5" w:rsidP="001849E5">
            <w:pPr>
              <w:spacing w:before="80"/>
              <w:ind w:left="720"/>
              <w:jc w:val="both"/>
              <w:rPr>
                <w:rFonts w:ascii="Calibri" w:hAnsi="Calibri" w:cs="Calibri"/>
                <w:sz w:val="21"/>
                <w:szCs w:val="21"/>
                <w:lang w:val="en-GB"/>
              </w:rPr>
            </w:pPr>
            <w:r w:rsidRPr="001849E5">
              <w:rPr>
                <w:rFonts w:ascii="Calibri" w:hAnsi="Calibri" w:cs="Calibri"/>
                <w:sz w:val="21"/>
                <w:szCs w:val="21"/>
                <w:lang w:val="en-GB"/>
              </w:rPr>
              <w:t>74.25</w:t>
            </w:r>
          </w:p>
          <w:p w:rsidR="001849E5" w:rsidRPr="001849E5" w:rsidRDefault="001849E5" w:rsidP="001849E5">
            <w:pPr>
              <w:spacing w:before="80"/>
              <w:ind w:left="720"/>
              <w:jc w:val="both"/>
              <w:rPr>
                <w:rFonts w:ascii="Calibri" w:hAnsi="Calibri" w:cs="Calibri"/>
                <w:sz w:val="21"/>
                <w:szCs w:val="21"/>
                <w:lang w:val="en-GB"/>
              </w:rPr>
            </w:pPr>
          </w:p>
        </w:tc>
      </w:tr>
      <w:tr w:rsidR="001849E5" w:rsidRPr="001849E5" w:rsidTr="00F9237B">
        <w:trPr>
          <w:trHeight w:val="255"/>
        </w:trPr>
        <w:tc>
          <w:tcPr>
            <w:tcW w:w="2940" w:type="dxa"/>
            <w:tcBorders>
              <w:top w:val="nil"/>
              <w:left w:val="nil"/>
              <w:bottom w:val="nil"/>
              <w:right w:val="nil"/>
            </w:tcBorders>
            <w:noWrap/>
            <w:vAlign w:val="bottom"/>
          </w:tcPr>
          <w:p w:rsidR="001849E5" w:rsidRPr="001849E5" w:rsidRDefault="001849E5" w:rsidP="001849E5">
            <w:pPr>
              <w:numPr>
                <w:ilvl w:val="0"/>
                <w:numId w:val="17"/>
              </w:numPr>
              <w:spacing w:before="80"/>
              <w:jc w:val="both"/>
              <w:rPr>
                <w:rFonts w:ascii="Calibri" w:hAnsi="Calibri" w:cs="Calibri"/>
                <w:sz w:val="21"/>
                <w:szCs w:val="21"/>
                <w:lang w:val="en-GB"/>
              </w:rPr>
            </w:pPr>
            <w:r w:rsidRPr="001849E5">
              <w:rPr>
                <w:rFonts w:ascii="Calibri" w:hAnsi="Calibri" w:cs="Calibri"/>
                <w:sz w:val="21"/>
                <w:szCs w:val="21"/>
                <w:lang w:val="en-GB"/>
              </w:rPr>
              <w:t>Uttarpara Govt High School</w:t>
            </w:r>
          </w:p>
          <w:p w:rsidR="001849E5" w:rsidRPr="001849E5" w:rsidRDefault="001849E5" w:rsidP="001849E5">
            <w:pPr>
              <w:spacing w:before="80"/>
              <w:ind w:left="720"/>
              <w:jc w:val="both"/>
              <w:rPr>
                <w:rFonts w:ascii="Calibri" w:hAnsi="Calibri" w:cs="Calibri"/>
                <w:sz w:val="21"/>
                <w:szCs w:val="21"/>
                <w:lang w:val="en-GB"/>
              </w:rPr>
            </w:pPr>
          </w:p>
        </w:tc>
        <w:tc>
          <w:tcPr>
            <w:tcW w:w="2940" w:type="dxa"/>
            <w:tcBorders>
              <w:top w:val="nil"/>
              <w:left w:val="nil"/>
              <w:bottom w:val="nil"/>
              <w:right w:val="nil"/>
            </w:tcBorders>
            <w:noWrap/>
            <w:vAlign w:val="bottom"/>
          </w:tcPr>
          <w:p w:rsidR="001849E5" w:rsidRPr="001849E5" w:rsidRDefault="001849E5" w:rsidP="0063580D">
            <w:pPr>
              <w:spacing w:before="80"/>
              <w:ind w:left="720"/>
              <w:jc w:val="both"/>
              <w:rPr>
                <w:rFonts w:ascii="Calibri" w:hAnsi="Calibri" w:cs="Calibri"/>
                <w:sz w:val="21"/>
                <w:szCs w:val="21"/>
                <w:lang w:val="en-GB"/>
              </w:rPr>
            </w:pPr>
            <w:r w:rsidRPr="001849E5">
              <w:rPr>
                <w:rFonts w:ascii="Calibri" w:hAnsi="Calibri" w:cs="Calibri"/>
                <w:sz w:val="21"/>
                <w:szCs w:val="21"/>
                <w:lang w:val="en-GB"/>
              </w:rPr>
              <w:t>Higher Secondary</w:t>
            </w:r>
          </w:p>
          <w:p w:rsidR="001849E5" w:rsidRPr="001849E5" w:rsidRDefault="001849E5" w:rsidP="001849E5">
            <w:pPr>
              <w:spacing w:before="80"/>
              <w:ind w:left="720"/>
              <w:jc w:val="both"/>
              <w:rPr>
                <w:rFonts w:ascii="Calibri" w:hAnsi="Calibri" w:cs="Calibri"/>
                <w:sz w:val="21"/>
                <w:szCs w:val="21"/>
                <w:lang w:val="en-GB"/>
              </w:rPr>
            </w:pPr>
          </w:p>
        </w:tc>
        <w:tc>
          <w:tcPr>
            <w:tcW w:w="2940" w:type="dxa"/>
            <w:tcBorders>
              <w:top w:val="nil"/>
              <w:left w:val="nil"/>
              <w:bottom w:val="nil"/>
              <w:right w:val="nil"/>
            </w:tcBorders>
            <w:noWrap/>
            <w:vAlign w:val="bottom"/>
          </w:tcPr>
          <w:p w:rsidR="001849E5" w:rsidRPr="001849E5" w:rsidRDefault="001849E5" w:rsidP="001849E5">
            <w:pPr>
              <w:spacing w:before="80"/>
              <w:ind w:left="720"/>
              <w:jc w:val="both"/>
              <w:rPr>
                <w:rFonts w:ascii="Calibri" w:hAnsi="Calibri" w:cs="Calibri"/>
                <w:sz w:val="21"/>
                <w:szCs w:val="21"/>
                <w:lang w:val="en-GB"/>
              </w:rPr>
            </w:pPr>
            <w:r w:rsidRPr="001849E5">
              <w:rPr>
                <w:rFonts w:ascii="Calibri" w:hAnsi="Calibri" w:cs="Calibri"/>
                <w:sz w:val="21"/>
                <w:szCs w:val="21"/>
                <w:lang w:val="en-GB"/>
              </w:rPr>
              <w:t>64.50</w:t>
            </w:r>
          </w:p>
          <w:p w:rsidR="001849E5" w:rsidRPr="001849E5" w:rsidRDefault="001849E5" w:rsidP="001849E5">
            <w:pPr>
              <w:spacing w:before="80"/>
              <w:ind w:left="720"/>
              <w:jc w:val="both"/>
              <w:rPr>
                <w:rFonts w:ascii="Calibri" w:hAnsi="Calibri" w:cs="Calibri"/>
                <w:sz w:val="21"/>
                <w:szCs w:val="21"/>
                <w:lang w:val="en-GB"/>
              </w:rPr>
            </w:pPr>
          </w:p>
        </w:tc>
      </w:tr>
      <w:tr w:rsidR="001849E5" w:rsidRPr="001849E5" w:rsidTr="00F9237B">
        <w:trPr>
          <w:trHeight w:val="255"/>
        </w:trPr>
        <w:tc>
          <w:tcPr>
            <w:tcW w:w="2940" w:type="dxa"/>
            <w:tcBorders>
              <w:top w:val="nil"/>
              <w:left w:val="nil"/>
              <w:bottom w:val="nil"/>
              <w:right w:val="nil"/>
            </w:tcBorders>
            <w:noWrap/>
            <w:vAlign w:val="bottom"/>
          </w:tcPr>
          <w:p w:rsidR="001849E5" w:rsidRPr="001849E5" w:rsidRDefault="001849E5" w:rsidP="001849E5">
            <w:pPr>
              <w:numPr>
                <w:ilvl w:val="0"/>
                <w:numId w:val="17"/>
              </w:numPr>
              <w:spacing w:before="80"/>
              <w:jc w:val="both"/>
              <w:rPr>
                <w:rFonts w:ascii="Calibri" w:hAnsi="Calibri" w:cs="Calibri"/>
                <w:sz w:val="21"/>
                <w:szCs w:val="21"/>
                <w:lang w:val="en-GB"/>
              </w:rPr>
            </w:pPr>
            <w:r w:rsidRPr="001849E5">
              <w:rPr>
                <w:rFonts w:ascii="Calibri" w:hAnsi="Calibri" w:cs="Calibri"/>
                <w:sz w:val="21"/>
                <w:szCs w:val="21"/>
                <w:lang w:val="en-GB"/>
              </w:rPr>
              <w:t>Bangabasi College of Commerce, Kolkata</w:t>
            </w:r>
          </w:p>
        </w:tc>
        <w:tc>
          <w:tcPr>
            <w:tcW w:w="2940" w:type="dxa"/>
            <w:tcBorders>
              <w:top w:val="nil"/>
              <w:left w:val="nil"/>
              <w:bottom w:val="nil"/>
              <w:right w:val="nil"/>
            </w:tcBorders>
            <w:noWrap/>
            <w:vAlign w:val="bottom"/>
          </w:tcPr>
          <w:p w:rsidR="001849E5" w:rsidRPr="001849E5" w:rsidRDefault="001849E5" w:rsidP="0063580D">
            <w:pPr>
              <w:spacing w:before="80"/>
              <w:ind w:left="720"/>
              <w:jc w:val="both"/>
              <w:rPr>
                <w:rFonts w:ascii="Calibri" w:hAnsi="Calibri" w:cs="Calibri"/>
                <w:sz w:val="21"/>
                <w:szCs w:val="21"/>
                <w:lang w:val="en-GB"/>
              </w:rPr>
            </w:pPr>
            <w:r w:rsidRPr="001849E5">
              <w:rPr>
                <w:rFonts w:ascii="Calibri" w:hAnsi="Calibri" w:cs="Calibri"/>
                <w:sz w:val="21"/>
                <w:szCs w:val="21"/>
                <w:lang w:val="en-GB"/>
              </w:rPr>
              <w:t>B Com(H)</w:t>
            </w:r>
          </w:p>
          <w:p w:rsidR="001849E5" w:rsidRPr="001849E5" w:rsidRDefault="001849E5" w:rsidP="001849E5">
            <w:pPr>
              <w:spacing w:before="80"/>
              <w:ind w:left="720"/>
              <w:jc w:val="both"/>
              <w:rPr>
                <w:rFonts w:ascii="Calibri" w:hAnsi="Calibri" w:cs="Calibri"/>
                <w:sz w:val="21"/>
                <w:szCs w:val="21"/>
                <w:lang w:val="en-GB"/>
              </w:rPr>
            </w:pPr>
          </w:p>
        </w:tc>
        <w:tc>
          <w:tcPr>
            <w:tcW w:w="2940" w:type="dxa"/>
            <w:tcBorders>
              <w:top w:val="nil"/>
              <w:left w:val="nil"/>
              <w:bottom w:val="nil"/>
              <w:right w:val="nil"/>
            </w:tcBorders>
            <w:noWrap/>
            <w:vAlign w:val="bottom"/>
          </w:tcPr>
          <w:p w:rsidR="001849E5" w:rsidRPr="001849E5" w:rsidRDefault="001849E5" w:rsidP="001849E5">
            <w:pPr>
              <w:spacing w:before="80"/>
              <w:ind w:left="720"/>
              <w:jc w:val="both"/>
              <w:rPr>
                <w:rFonts w:ascii="Calibri" w:hAnsi="Calibri" w:cs="Calibri"/>
                <w:sz w:val="21"/>
                <w:szCs w:val="21"/>
                <w:lang w:val="en-GB"/>
              </w:rPr>
            </w:pPr>
            <w:r w:rsidRPr="001849E5">
              <w:rPr>
                <w:rFonts w:ascii="Calibri" w:hAnsi="Calibri" w:cs="Calibri"/>
                <w:sz w:val="21"/>
                <w:szCs w:val="21"/>
                <w:lang w:val="en-GB"/>
              </w:rPr>
              <w:t>68.00</w:t>
            </w:r>
          </w:p>
          <w:p w:rsidR="001849E5" w:rsidRPr="001849E5" w:rsidRDefault="001849E5" w:rsidP="001849E5">
            <w:pPr>
              <w:spacing w:before="80"/>
              <w:ind w:left="720"/>
              <w:jc w:val="both"/>
              <w:rPr>
                <w:rFonts w:ascii="Calibri" w:hAnsi="Calibri" w:cs="Calibri"/>
                <w:sz w:val="21"/>
                <w:szCs w:val="21"/>
                <w:lang w:val="en-GB"/>
              </w:rPr>
            </w:pPr>
          </w:p>
        </w:tc>
      </w:tr>
      <w:tr w:rsidR="001849E5" w:rsidRPr="001849E5" w:rsidTr="00F9237B">
        <w:trPr>
          <w:trHeight w:val="255"/>
        </w:trPr>
        <w:tc>
          <w:tcPr>
            <w:tcW w:w="2940" w:type="dxa"/>
            <w:tcBorders>
              <w:top w:val="nil"/>
              <w:left w:val="nil"/>
              <w:bottom w:val="nil"/>
              <w:right w:val="nil"/>
            </w:tcBorders>
            <w:noWrap/>
            <w:vAlign w:val="bottom"/>
          </w:tcPr>
          <w:p w:rsidR="001849E5" w:rsidRPr="001849E5" w:rsidRDefault="001849E5" w:rsidP="001849E5">
            <w:pPr>
              <w:spacing w:before="80"/>
              <w:jc w:val="both"/>
              <w:rPr>
                <w:rFonts w:ascii="Calibri" w:hAnsi="Calibri" w:cs="Calibri"/>
                <w:sz w:val="21"/>
                <w:szCs w:val="21"/>
                <w:lang w:val="en-GB"/>
              </w:rPr>
            </w:pPr>
          </w:p>
        </w:tc>
        <w:tc>
          <w:tcPr>
            <w:tcW w:w="2940" w:type="dxa"/>
            <w:tcBorders>
              <w:top w:val="nil"/>
              <w:left w:val="nil"/>
              <w:bottom w:val="nil"/>
              <w:right w:val="nil"/>
            </w:tcBorders>
            <w:noWrap/>
            <w:vAlign w:val="bottom"/>
          </w:tcPr>
          <w:p w:rsidR="001849E5" w:rsidRPr="001849E5" w:rsidRDefault="001849E5" w:rsidP="001849E5">
            <w:pPr>
              <w:spacing w:before="80"/>
              <w:ind w:left="720"/>
              <w:jc w:val="both"/>
              <w:rPr>
                <w:rFonts w:ascii="Calibri" w:hAnsi="Calibri" w:cs="Calibri"/>
                <w:sz w:val="21"/>
                <w:szCs w:val="21"/>
                <w:lang w:val="en-GB"/>
              </w:rPr>
            </w:pPr>
          </w:p>
        </w:tc>
        <w:tc>
          <w:tcPr>
            <w:tcW w:w="2940" w:type="dxa"/>
            <w:tcBorders>
              <w:top w:val="nil"/>
              <w:left w:val="nil"/>
              <w:bottom w:val="nil"/>
              <w:right w:val="nil"/>
            </w:tcBorders>
            <w:noWrap/>
            <w:vAlign w:val="bottom"/>
          </w:tcPr>
          <w:p w:rsidR="001849E5" w:rsidRPr="001849E5" w:rsidRDefault="001849E5" w:rsidP="001849E5">
            <w:pPr>
              <w:spacing w:before="80"/>
              <w:ind w:left="720"/>
              <w:jc w:val="both"/>
              <w:rPr>
                <w:rFonts w:ascii="Calibri" w:hAnsi="Calibri" w:cs="Calibri"/>
                <w:sz w:val="21"/>
                <w:szCs w:val="21"/>
                <w:lang w:val="en-GB"/>
              </w:rPr>
            </w:pPr>
          </w:p>
        </w:tc>
      </w:tr>
    </w:tbl>
    <w:p w:rsidR="001849E5" w:rsidRPr="001849E5" w:rsidRDefault="001849E5" w:rsidP="001849E5">
      <w:pPr>
        <w:numPr>
          <w:ilvl w:val="0"/>
          <w:numId w:val="17"/>
        </w:numPr>
        <w:spacing w:before="80"/>
        <w:jc w:val="both"/>
        <w:rPr>
          <w:rFonts w:ascii="Calibri" w:hAnsi="Calibri" w:cs="Calibri"/>
          <w:sz w:val="21"/>
          <w:szCs w:val="21"/>
          <w:lang w:val="en-GB"/>
        </w:rPr>
      </w:pPr>
      <w:r w:rsidRPr="001849E5">
        <w:rPr>
          <w:rFonts w:ascii="Calibri" w:hAnsi="Calibri" w:cs="Calibri"/>
          <w:sz w:val="21"/>
          <w:szCs w:val="21"/>
          <w:lang w:val="en-GB"/>
        </w:rPr>
        <w:t xml:space="preserve">The Institute Of </w:t>
      </w:r>
    </w:p>
    <w:p w:rsidR="001849E5" w:rsidRPr="001849E5" w:rsidRDefault="0063580D" w:rsidP="0063580D">
      <w:pPr>
        <w:spacing w:before="80"/>
        <w:ind w:left="720"/>
        <w:jc w:val="both"/>
        <w:rPr>
          <w:rFonts w:ascii="Calibri" w:hAnsi="Calibri" w:cs="Calibri"/>
          <w:sz w:val="21"/>
          <w:szCs w:val="21"/>
          <w:lang w:val="en-GB"/>
        </w:rPr>
      </w:pPr>
      <w:r>
        <w:rPr>
          <w:rFonts w:ascii="Calibri" w:hAnsi="Calibri" w:cs="Calibri"/>
          <w:sz w:val="21"/>
          <w:szCs w:val="21"/>
          <w:lang w:val="en-GB"/>
        </w:rPr>
        <w:t>Charted Accountant Of India</w:t>
      </w:r>
      <w:r>
        <w:rPr>
          <w:rFonts w:ascii="Calibri" w:hAnsi="Calibri" w:cs="Calibri"/>
          <w:sz w:val="21"/>
          <w:szCs w:val="21"/>
          <w:lang w:val="en-GB"/>
        </w:rPr>
        <w:tab/>
        <w:t xml:space="preserve">   </w:t>
      </w:r>
      <w:r w:rsidR="001849E5" w:rsidRPr="001849E5">
        <w:rPr>
          <w:rFonts w:ascii="Calibri" w:hAnsi="Calibri" w:cs="Calibri"/>
          <w:sz w:val="21"/>
          <w:szCs w:val="21"/>
          <w:lang w:val="en-GB"/>
        </w:rPr>
        <w:t xml:space="preserve"> C.A(Inter)</w:t>
      </w:r>
      <w:r w:rsidR="001849E5" w:rsidRPr="001849E5">
        <w:rPr>
          <w:rFonts w:ascii="Calibri" w:hAnsi="Calibri" w:cs="Calibri"/>
          <w:sz w:val="21"/>
          <w:szCs w:val="21"/>
          <w:lang w:val="en-GB"/>
        </w:rPr>
        <w:tab/>
      </w:r>
      <w:r w:rsidR="001849E5" w:rsidRPr="001849E5">
        <w:rPr>
          <w:rFonts w:ascii="Calibri" w:hAnsi="Calibri" w:cs="Calibri"/>
          <w:sz w:val="21"/>
          <w:szCs w:val="21"/>
          <w:lang w:val="en-GB"/>
        </w:rPr>
        <w:tab/>
      </w:r>
      <w:r w:rsidR="001849E5">
        <w:rPr>
          <w:rFonts w:ascii="Calibri" w:hAnsi="Calibri" w:cs="Calibri"/>
          <w:sz w:val="21"/>
          <w:szCs w:val="21"/>
          <w:lang w:val="en-GB"/>
        </w:rPr>
        <w:t xml:space="preserve"> </w:t>
      </w:r>
      <w:r>
        <w:rPr>
          <w:rFonts w:ascii="Calibri" w:hAnsi="Calibri" w:cs="Calibri"/>
          <w:sz w:val="21"/>
          <w:szCs w:val="21"/>
          <w:lang w:val="en-GB"/>
        </w:rPr>
        <w:t xml:space="preserve">                </w:t>
      </w:r>
      <w:r w:rsidR="001849E5">
        <w:rPr>
          <w:rFonts w:ascii="Calibri" w:hAnsi="Calibri" w:cs="Calibri"/>
          <w:sz w:val="21"/>
          <w:szCs w:val="21"/>
          <w:lang w:val="en-GB"/>
        </w:rPr>
        <w:t xml:space="preserve">   </w:t>
      </w:r>
      <w:r w:rsidR="001849E5" w:rsidRPr="001849E5">
        <w:rPr>
          <w:rFonts w:ascii="Calibri" w:hAnsi="Calibri" w:cs="Calibri"/>
          <w:sz w:val="21"/>
          <w:szCs w:val="21"/>
          <w:lang w:val="en-GB"/>
        </w:rPr>
        <w:t>51</w:t>
      </w:r>
      <w:r w:rsidR="001849E5">
        <w:rPr>
          <w:rFonts w:ascii="Calibri" w:hAnsi="Calibri" w:cs="Calibri"/>
          <w:sz w:val="21"/>
          <w:szCs w:val="21"/>
          <w:lang w:val="en-GB"/>
        </w:rPr>
        <w:t>.00</w:t>
      </w:r>
    </w:p>
    <w:p w:rsidR="008F5820" w:rsidRPr="00314AD8" w:rsidRDefault="008F5820" w:rsidP="00314AD8">
      <w:pPr>
        <w:spacing w:before="40"/>
        <w:ind w:left="720"/>
        <w:jc w:val="both"/>
        <w:rPr>
          <w:rFonts w:ascii="Calibri" w:hAnsi="Calibri" w:cs="Calibri"/>
          <w:sz w:val="21"/>
          <w:szCs w:val="21"/>
          <w:lang w:val="en-GB"/>
        </w:rPr>
      </w:pPr>
    </w:p>
    <w:p w:rsidR="001C5BA3" w:rsidRPr="00B66F7C" w:rsidRDefault="001C5BA3" w:rsidP="00B66F7C">
      <w:pPr>
        <w:rPr>
          <w:rFonts w:ascii="Calibri" w:hAnsi="Calibri" w:cs="Calibri"/>
          <w:color w:val="000000"/>
          <w:sz w:val="22"/>
          <w:szCs w:val="22"/>
          <w:lang w:val="en-GB"/>
        </w:rPr>
      </w:pPr>
    </w:p>
    <w:p w:rsidR="001C5BA3" w:rsidRPr="00314AD8" w:rsidRDefault="001C5BA3" w:rsidP="00B66F7C">
      <w:pPr>
        <w:pStyle w:val="Heading8"/>
        <w:keepNext/>
        <w:shd w:val="clear" w:color="auto" w:fill="C0C0C0"/>
        <w:rPr>
          <w:rFonts w:ascii="Calibri" w:hAnsi="Calibri" w:cs="Calibri"/>
          <w:b/>
          <w:bCs/>
          <w:color w:val="000000"/>
          <w:sz w:val="22"/>
          <w:szCs w:val="22"/>
          <w:lang w:val="en-GB"/>
        </w:rPr>
      </w:pPr>
      <w:r w:rsidRPr="00314AD8">
        <w:rPr>
          <w:rFonts w:ascii="Calibri" w:hAnsi="Calibri" w:cs="Calibri"/>
          <w:b/>
          <w:bCs/>
          <w:color w:val="000000"/>
          <w:sz w:val="22"/>
          <w:szCs w:val="22"/>
          <w:lang w:val="en-GB"/>
        </w:rPr>
        <w:t xml:space="preserve">Personal </w:t>
      </w:r>
      <w:r w:rsidR="00314AD8">
        <w:rPr>
          <w:rFonts w:ascii="Calibri" w:hAnsi="Calibri" w:cs="Calibri"/>
          <w:b/>
          <w:bCs/>
          <w:color w:val="000000"/>
          <w:sz w:val="22"/>
          <w:szCs w:val="22"/>
          <w:lang w:val="en-GB"/>
        </w:rPr>
        <w:t>Dossier</w:t>
      </w:r>
    </w:p>
    <w:p w:rsidR="0019040E" w:rsidRPr="001703C9" w:rsidRDefault="0019040E" w:rsidP="00B66F7C">
      <w:pPr>
        <w:jc w:val="both"/>
        <w:rPr>
          <w:rFonts w:ascii="Calibri" w:hAnsi="Calibri" w:cs="Calibri"/>
          <w:b/>
          <w:bCs/>
          <w:color w:val="000000"/>
          <w:sz w:val="8"/>
          <w:szCs w:val="22"/>
          <w:lang w:val="en-GB"/>
        </w:rPr>
      </w:pPr>
    </w:p>
    <w:p w:rsidR="001C5BA3" w:rsidRPr="00314AD8" w:rsidRDefault="001C5BA3" w:rsidP="00CF5035">
      <w:pPr>
        <w:numPr>
          <w:ilvl w:val="0"/>
          <w:numId w:val="17"/>
        </w:numPr>
        <w:spacing w:before="80"/>
        <w:jc w:val="both"/>
        <w:rPr>
          <w:rFonts w:ascii="Calibri" w:hAnsi="Calibri" w:cs="Calibri"/>
          <w:sz w:val="21"/>
          <w:szCs w:val="21"/>
          <w:lang w:val="en-GB"/>
        </w:rPr>
      </w:pPr>
      <w:r w:rsidRPr="00314AD8">
        <w:rPr>
          <w:rFonts w:ascii="Calibri" w:hAnsi="Calibri" w:cs="Calibri"/>
          <w:sz w:val="21"/>
          <w:szCs w:val="21"/>
          <w:lang w:val="en-GB"/>
        </w:rPr>
        <w:t>Date of Birth</w:t>
      </w:r>
      <w:r w:rsidR="00314AD8">
        <w:rPr>
          <w:rFonts w:ascii="Calibri" w:hAnsi="Calibri" w:cs="Calibri"/>
          <w:sz w:val="21"/>
          <w:szCs w:val="21"/>
          <w:lang w:val="en-GB"/>
        </w:rPr>
        <w:tab/>
      </w:r>
      <w:r w:rsidR="00314AD8">
        <w:rPr>
          <w:rFonts w:ascii="Calibri" w:hAnsi="Calibri" w:cs="Calibri"/>
          <w:sz w:val="21"/>
          <w:szCs w:val="21"/>
          <w:lang w:val="en-GB"/>
        </w:rPr>
        <w:tab/>
        <w:t xml:space="preserve">: </w:t>
      </w:r>
      <w:r w:rsidR="0063580D">
        <w:rPr>
          <w:rFonts w:ascii="Calibri" w:hAnsi="Calibri" w:cs="Calibri"/>
          <w:sz w:val="21"/>
          <w:szCs w:val="21"/>
          <w:lang w:val="en-GB"/>
        </w:rPr>
        <w:t>24</w:t>
      </w:r>
      <w:r w:rsidR="00314AD8" w:rsidRPr="00314AD8">
        <w:rPr>
          <w:rFonts w:ascii="Calibri" w:hAnsi="Calibri" w:cs="Calibri"/>
          <w:sz w:val="21"/>
          <w:szCs w:val="21"/>
          <w:vertAlign w:val="superscript"/>
          <w:lang w:val="en-GB"/>
        </w:rPr>
        <w:t>th</w:t>
      </w:r>
      <w:r w:rsidR="00314AD8">
        <w:rPr>
          <w:rFonts w:ascii="Calibri" w:hAnsi="Calibri" w:cs="Calibri"/>
          <w:sz w:val="21"/>
          <w:szCs w:val="21"/>
          <w:lang w:val="en-GB"/>
        </w:rPr>
        <w:t xml:space="preserve"> </w:t>
      </w:r>
      <w:r w:rsidR="0063580D">
        <w:rPr>
          <w:rFonts w:ascii="Calibri" w:hAnsi="Calibri" w:cs="Calibri"/>
          <w:sz w:val="21"/>
          <w:szCs w:val="21"/>
          <w:lang w:val="en-GB"/>
        </w:rPr>
        <w:t>August</w:t>
      </w:r>
      <w:r w:rsidR="00314AD8">
        <w:rPr>
          <w:rFonts w:ascii="Calibri" w:hAnsi="Calibri" w:cs="Calibri"/>
          <w:sz w:val="21"/>
          <w:szCs w:val="21"/>
          <w:lang w:val="en-GB"/>
        </w:rPr>
        <w:t xml:space="preserve"> </w:t>
      </w:r>
      <w:r w:rsidRPr="00314AD8">
        <w:rPr>
          <w:rFonts w:ascii="Calibri" w:hAnsi="Calibri" w:cs="Calibri"/>
          <w:sz w:val="21"/>
          <w:szCs w:val="21"/>
          <w:lang w:val="en-GB"/>
        </w:rPr>
        <w:t>19</w:t>
      </w:r>
      <w:r w:rsidR="0063580D">
        <w:rPr>
          <w:rFonts w:ascii="Calibri" w:hAnsi="Calibri" w:cs="Calibri"/>
          <w:sz w:val="21"/>
          <w:szCs w:val="21"/>
          <w:lang w:val="en-GB"/>
        </w:rPr>
        <w:t>83</w:t>
      </w:r>
    </w:p>
    <w:p w:rsidR="001C5BA3" w:rsidRPr="00314AD8" w:rsidRDefault="001C5BA3" w:rsidP="00CF5035">
      <w:pPr>
        <w:numPr>
          <w:ilvl w:val="0"/>
          <w:numId w:val="17"/>
        </w:numPr>
        <w:spacing w:before="80"/>
        <w:jc w:val="both"/>
        <w:rPr>
          <w:rFonts w:ascii="Calibri" w:hAnsi="Calibri" w:cs="Calibri"/>
          <w:sz w:val="21"/>
          <w:szCs w:val="21"/>
          <w:lang w:val="en-GB"/>
        </w:rPr>
      </w:pPr>
      <w:r w:rsidRPr="00314AD8">
        <w:rPr>
          <w:rFonts w:ascii="Calibri" w:hAnsi="Calibri" w:cs="Calibri"/>
          <w:sz w:val="21"/>
          <w:szCs w:val="21"/>
          <w:lang w:val="en-GB"/>
        </w:rPr>
        <w:t>Father’s Name</w:t>
      </w:r>
      <w:r w:rsidR="003C46FC" w:rsidRPr="00314AD8">
        <w:rPr>
          <w:rFonts w:ascii="Calibri" w:hAnsi="Calibri" w:cs="Calibri"/>
          <w:sz w:val="21"/>
          <w:szCs w:val="21"/>
          <w:lang w:val="en-GB"/>
        </w:rPr>
        <w:tab/>
      </w:r>
      <w:r w:rsidR="003C46FC" w:rsidRPr="00314AD8">
        <w:rPr>
          <w:rFonts w:ascii="Calibri" w:hAnsi="Calibri" w:cs="Calibri"/>
          <w:sz w:val="21"/>
          <w:szCs w:val="21"/>
          <w:lang w:val="en-GB"/>
        </w:rPr>
        <w:tab/>
      </w:r>
      <w:r w:rsidR="00314AD8">
        <w:rPr>
          <w:rFonts w:ascii="Calibri" w:hAnsi="Calibri" w:cs="Calibri"/>
          <w:sz w:val="21"/>
          <w:szCs w:val="21"/>
          <w:lang w:val="en-GB"/>
        </w:rPr>
        <w:t xml:space="preserve">: </w:t>
      </w:r>
      <w:r w:rsidR="0063580D">
        <w:rPr>
          <w:rFonts w:ascii="Calibri" w:hAnsi="Calibri" w:cs="Calibri"/>
          <w:sz w:val="21"/>
          <w:szCs w:val="21"/>
          <w:lang w:val="en-GB"/>
        </w:rPr>
        <w:t>Tapati Prakash Nandey</w:t>
      </w:r>
    </w:p>
    <w:p w:rsidR="001C5BA3" w:rsidRPr="00314AD8" w:rsidRDefault="001C5BA3" w:rsidP="00CF5035">
      <w:pPr>
        <w:numPr>
          <w:ilvl w:val="0"/>
          <w:numId w:val="17"/>
        </w:numPr>
        <w:spacing w:before="80"/>
        <w:jc w:val="both"/>
        <w:rPr>
          <w:rFonts w:ascii="Calibri" w:hAnsi="Calibri" w:cs="Calibri"/>
          <w:sz w:val="21"/>
          <w:szCs w:val="21"/>
          <w:lang w:val="en-GB"/>
        </w:rPr>
      </w:pPr>
      <w:r w:rsidRPr="00314AD8">
        <w:rPr>
          <w:rFonts w:ascii="Calibri" w:hAnsi="Calibri" w:cs="Calibri"/>
          <w:sz w:val="21"/>
          <w:szCs w:val="21"/>
          <w:lang w:val="en-GB"/>
        </w:rPr>
        <w:t>Marital Status</w:t>
      </w:r>
      <w:r w:rsidR="003C46FC" w:rsidRPr="00314AD8">
        <w:rPr>
          <w:rFonts w:ascii="Calibri" w:hAnsi="Calibri" w:cs="Calibri"/>
          <w:sz w:val="21"/>
          <w:szCs w:val="21"/>
          <w:lang w:val="en-GB"/>
        </w:rPr>
        <w:tab/>
      </w:r>
      <w:r w:rsidR="003C46FC" w:rsidRPr="00314AD8">
        <w:rPr>
          <w:rFonts w:ascii="Calibri" w:hAnsi="Calibri" w:cs="Calibri"/>
          <w:sz w:val="21"/>
          <w:szCs w:val="21"/>
          <w:lang w:val="en-GB"/>
        </w:rPr>
        <w:tab/>
      </w:r>
      <w:r w:rsidR="00314AD8">
        <w:rPr>
          <w:rFonts w:ascii="Calibri" w:hAnsi="Calibri" w:cs="Calibri"/>
          <w:sz w:val="21"/>
          <w:szCs w:val="21"/>
          <w:lang w:val="en-GB"/>
        </w:rPr>
        <w:t xml:space="preserve">: </w:t>
      </w:r>
      <w:r w:rsidR="0063580D">
        <w:rPr>
          <w:rFonts w:ascii="Calibri" w:hAnsi="Calibri" w:cs="Calibri"/>
          <w:sz w:val="21"/>
          <w:szCs w:val="21"/>
          <w:lang w:val="en-GB"/>
        </w:rPr>
        <w:t>Single</w:t>
      </w:r>
    </w:p>
    <w:p w:rsidR="001C5BA3" w:rsidRPr="00314AD8" w:rsidRDefault="004C73DA" w:rsidP="00CF5035">
      <w:pPr>
        <w:numPr>
          <w:ilvl w:val="0"/>
          <w:numId w:val="17"/>
        </w:numPr>
        <w:spacing w:before="80"/>
        <w:jc w:val="both"/>
        <w:rPr>
          <w:rFonts w:ascii="Calibri" w:hAnsi="Calibri" w:cs="Calibri"/>
          <w:sz w:val="21"/>
          <w:szCs w:val="21"/>
          <w:lang w:val="en-GB"/>
        </w:rPr>
      </w:pPr>
      <w:r w:rsidRPr="00314AD8">
        <w:rPr>
          <w:rFonts w:ascii="Calibri" w:hAnsi="Calibri" w:cs="Calibri"/>
          <w:sz w:val="21"/>
          <w:szCs w:val="21"/>
          <w:lang w:val="en-GB"/>
        </w:rPr>
        <w:t>Linguistic Skills</w:t>
      </w:r>
      <w:r w:rsidR="003C46FC" w:rsidRPr="00314AD8">
        <w:rPr>
          <w:rFonts w:ascii="Calibri" w:hAnsi="Calibri" w:cs="Calibri"/>
          <w:sz w:val="21"/>
          <w:szCs w:val="21"/>
          <w:lang w:val="en-GB"/>
        </w:rPr>
        <w:tab/>
      </w:r>
      <w:r w:rsidR="003C46FC" w:rsidRPr="00314AD8">
        <w:rPr>
          <w:rFonts w:ascii="Calibri" w:hAnsi="Calibri" w:cs="Calibri"/>
          <w:sz w:val="21"/>
          <w:szCs w:val="21"/>
          <w:lang w:val="en-GB"/>
        </w:rPr>
        <w:tab/>
      </w:r>
      <w:r w:rsidR="00314AD8">
        <w:rPr>
          <w:rFonts w:ascii="Calibri" w:hAnsi="Calibri" w:cs="Calibri"/>
          <w:sz w:val="21"/>
          <w:szCs w:val="21"/>
          <w:lang w:val="en-GB"/>
        </w:rPr>
        <w:t xml:space="preserve">: </w:t>
      </w:r>
      <w:r w:rsidR="001864E5" w:rsidRPr="00314AD8">
        <w:rPr>
          <w:rFonts w:ascii="Calibri" w:hAnsi="Calibri" w:cs="Calibri"/>
          <w:sz w:val="21"/>
          <w:szCs w:val="21"/>
          <w:lang w:val="en-GB"/>
        </w:rPr>
        <w:t xml:space="preserve"> English,</w:t>
      </w:r>
      <w:r w:rsidR="002D1235" w:rsidRPr="00314AD8">
        <w:rPr>
          <w:rFonts w:ascii="Calibri" w:hAnsi="Calibri" w:cs="Calibri"/>
          <w:sz w:val="21"/>
          <w:szCs w:val="21"/>
          <w:lang w:val="en-GB"/>
        </w:rPr>
        <w:t xml:space="preserve"> Bengali</w:t>
      </w:r>
      <w:r w:rsidR="0063580D">
        <w:rPr>
          <w:rFonts w:ascii="Calibri" w:hAnsi="Calibri" w:cs="Calibri"/>
          <w:sz w:val="21"/>
          <w:szCs w:val="21"/>
          <w:lang w:val="en-GB"/>
        </w:rPr>
        <w:t>, Hindi</w:t>
      </w:r>
    </w:p>
    <w:p w:rsidR="00314AD8" w:rsidRDefault="004C73DA" w:rsidP="00CF5035">
      <w:pPr>
        <w:numPr>
          <w:ilvl w:val="0"/>
          <w:numId w:val="17"/>
        </w:numPr>
        <w:spacing w:before="80"/>
        <w:jc w:val="both"/>
        <w:rPr>
          <w:rFonts w:ascii="Calibri" w:hAnsi="Calibri" w:cs="Calibri"/>
          <w:sz w:val="21"/>
          <w:szCs w:val="21"/>
          <w:lang w:val="en-GB"/>
        </w:rPr>
      </w:pPr>
      <w:r w:rsidRPr="00314AD8">
        <w:rPr>
          <w:rFonts w:ascii="Calibri" w:hAnsi="Calibri" w:cs="Calibri"/>
          <w:sz w:val="21"/>
          <w:szCs w:val="21"/>
          <w:lang w:val="en-GB"/>
        </w:rPr>
        <w:t>Address (Residential)</w:t>
      </w:r>
      <w:r w:rsidRPr="00314AD8">
        <w:rPr>
          <w:rFonts w:ascii="Calibri" w:hAnsi="Calibri" w:cs="Calibri"/>
          <w:sz w:val="21"/>
          <w:szCs w:val="21"/>
          <w:lang w:val="en-GB"/>
        </w:rPr>
        <w:tab/>
      </w:r>
      <w:r w:rsidR="00314AD8">
        <w:rPr>
          <w:rFonts w:ascii="Calibri" w:hAnsi="Calibri" w:cs="Calibri"/>
          <w:sz w:val="21"/>
          <w:szCs w:val="21"/>
          <w:lang w:val="en-GB"/>
        </w:rPr>
        <w:t xml:space="preserve">: </w:t>
      </w:r>
      <w:r w:rsidR="0063580D">
        <w:rPr>
          <w:rFonts w:ascii="Calibri" w:hAnsi="Calibri" w:cs="Calibri"/>
          <w:sz w:val="21"/>
          <w:szCs w:val="21"/>
          <w:lang w:val="en-GB"/>
        </w:rPr>
        <w:t>B/3-A Verma Flat, 35 Lawrence street, Uttarapara, Hooghly-712258</w:t>
      </w:r>
    </w:p>
    <w:p w:rsidR="003355B5" w:rsidRPr="00314AD8" w:rsidRDefault="000933AC" w:rsidP="00CF5035">
      <w:pPr>
        <w:numPr>
          <w:ilvl w:val="0"/>
          <w:numId w:val="17"/>
        </w:numPr>
        <w:spacing w:before="80"/>
        <w:jc w:val="both"/>
        <w:rPr>
          <w:rFonts w:ascii="Calibri" w:hAnsi="Calibri" w:cs="Calibri"/>
          <w:sz w:val="21"/>
          <w:szCs w:val="21"/>
          <w:lang w:val="en-GB"/>
        </w:rPr>
      </w:pPr>
      <w:r w:rsidRPr="00314AD8">
        <w:rPr>
          <w:rFonts w:ascii="Calibri" w:hAnsi="Calibri" w:cs="Calibri"/>
          <w:sz w:val="21"/>
          <w:szCs w:val="21"/>
          <w:lang w:val="en-GB"/>
        </w:rPr>
        <w:t>P</w:t>
      </w:r>
      <w:r w:rsidR="001864E5" w:rsidRPr="00314AD8">
        <w:rPr>
          <w:rFonts w:ascii="Calibri" w:hAnsi="Calibri" w:cs="Calibri"/>
          <w:sz w:val="21"/>
          <w:szCs w:val="21"/>
          <w:lang w:val="en-GB"/>
        </w:rPr>
        <w:t>resent CTC</w:t>
      </w:r>
      <w:r w:rsidR="001864E5" w:rsidRPr="00314AD8">
        <w:rPr>
          <w:rFonts w:ascii="Calibri" w:hAnsi="Calibri" w:cs="Calibri"/>
          <w:sz w:val="21"/>
          <w:szCs w:val="21"/>
          <w:lang w:val="en-GB"/>
        </w:rPr>
        <w:tab/>
      </w:r>
      <w:r w:rsidR="001864E5" w:rsidRPr="00314AD8">
        <w:rPr>
          <w:rFonts w:ascii="Calibri" w:hAnsi="Calibri" w:cs="Calibri"/>
          <w:sz w:val="21"/>
          <w:szCs w:val="21"/>
          <w:lang w:val="en-GB"/>
        </w:rPr>
        <w:tab/>
      </w:r>
      <w:r w:rsidR="00314AD8">
        <w:rPr>
          <w:rFonts w:ascii="Calibri" w:hAnsi="Calibri" w:cs="Calibri"/>
          <w:sz w:val="21"/>
          <w:szCs w:val="21"/>
          <w:lang w:val="en-GB"/>
        </w:rPr>
        <w:t xml:space="preserve">: INR </w:t>
      </w:r>
      <w:r w:rsidR="00041180">
        <w:rPr>
          <w:rFonts w:ascii="Calibri" w:hAnsi="Calibri" w:cs="Calibri"/>
          <w:sz w:val="21"/>
          <w:szCs w:val="21"/>
          <w:lang w:val="en-GB"/>
        </w:rPr>
        <w:t>3.50</w:t>
      </w:r>
      <w:r w:rsidR="0063580D">
        <w:rPr>
          <w:rFonts w:ascii="Calibri" w:hAnsi="Calibri" w:cs="Calibri"/>
          <w:sz w:val="21"/>
          <w:szCs w:val="21"/>
          <w:lang w:val="en-GB"/>
        </w:rPr>
        <w:t>Lac</w:t>
      </w:r>
      <w:r w:rsidR="00AA4AA4">
        <w:rPr>
          <w:rFonts w:ascii="Calibri" w:hAnsi="Calibri" w:cs="Calibri"/>
          <w:sz w:val="21"/>
          <w:szCs w:val="21"/>
          <w:lang w:val="en-GB"/>
        </w:rPr>
        <w:t xml:space="preserve"> </w:t>
      </w:r>
    </w:p>
    <w:p w:rsidR="001864E5" w:rsidRDefault="003355B5" w:rsidP="00CF5035">
      <w:pPr>
        <w:numPr>
          <w:ilvl w:val="0"/>
          <w:numId w:val="17"/>
        </w:numPr>
        <w:spacing w:before="80"/>
        <w:jc w:val="both"/>
        <w:rPr>
          <w:rFonts w:ascii="Calibri" w:hAnsi="Calibri" w:cs="Calibri"/>
          <w:sz w:val="21"/>
          <w:szCs w:val="21"/>
          <w:lang w:val="en-GB"/>
        </w:rPr>
      </w:pPr>
      <w:r w:rsidRPr="00314AD8">
        <w:rPr>
          <w:rFonts w:ascii="Calibri" w:hAnsi="Calibri" w:cs="Calibri"/>
          <w:sz w:val="21"/>
          <w:szCs w:val="21"/>
          <w:lang w:val="en-GB"/>
        </w:rPr>
        <w:t>Notice Period</w:t>
      </w:r>
      <w:r w:rsidRPr="00314AD8">
        <w:rPr>
          <w:rFonts w:ascii="Calibri" w:hAnsi="Calibri" w:cs="Calibri"/>
          <w:sz w:val="21"/>
          <w:szCs w:val="21"/>
          <w:lang w:val="en-GB"/>
        </w:rPr>
        <w:tab/>
      </w:r>
      <w:r w:rsidRPr="00314AD8">
        <w:rPr>
          <w:rFonts w:ascii="Calibri" w:hAnsi="Calibri" w:cs="Calibri"/>
          <w:sz w:val="21"/>
          <w:szCs w:val="21"/>
          <w:lang w:val="en-GB"/>
        </w:rPr>
        <w:tab/>
      </w:r>
      <w:r w:rsidR="00314AD8">
        <w:rPr>
          <w:rFonts w:ascii="Calibri" w:hAnsi="Calibri" w:cs="Calibri"/>
          <w:sz w:val="21"/>
          <w:szCs w:val="21"/>
          <w:lang w:val="en-GB"/>
        </w:rPr>
        <w:t xml:space="preserve">: </w:t>
      </w:r>
      <w:r w:rsidR="00041180">
        <w:rPr>
          <w:rFonts w:ascii="Calibri" w:hAnsi="Calibri" w:cs="Calibri"/>
          <w:sz w:val="21"/>
          <w:szCs w:val="21"/>
          <w:lang w:val="en-GB"/>
        </w:rPr>
        <w:t>2 Months</w:t>
      </w:r>
    </w:p>
    <w:p w:rsidR="00314AD8" w:rsidRDefault="00314AD8" w:rsidP="00CF5035">
      <w:pPr>
        <w:numPr>
          <w:ilvl w:val="0"/>
          <w:numId w:val="17"/>
        </w:numPr>
        <w:spacing w:before="80"/>
        <w:jc w:val="both"/>
        <w:rPr>
          <w:rFonts w:ascii="Calibri" w:hAnsi="Calibri" w:cs="Calibri"/>
          <w:sz w:val="21"/>
          <w:szCs w:val="21"/>
          <w:lang w:val="en-GB"/>
        </w:rPr>
      </w:pPr>
      <w:r>
        <w:rPr>
          <w:rFonts w:ascii="Calibri" w:hAnsi="Calibri" w:cs="Calibri"/>
          <w:sz w:val="21"/>
          <w:szCs w:val="21"/>
          <w:lang w:val="en-GB"/>
        </w:rPr>
        <w:t>Passport</w:t>
      </w:r>
      <w:r>
        <w:rPr>
          <w:rFonts w:ascii="Calibri" w:hAnsi="Calibri" w:cs="Calibri"/>
          <w:sz w:val="21"/>
          <w:szCs w:val="21"/>
          <w:lang w:val="en-GB"/>
        </w:rPr>
        <w:tab/>
      </w:r>
      <w:r>
        <w:rPr>
          <w:rFonts w:ascii="Calibri" w:hAnsi="Calibri" w:cs="Calibri"/>
          <w:sz w:val="21"/>
          <w:szCs w:val="21"/>
          <w:lang w:val="en-GB"/>
        </w:rPr>
        <w:tab/>
        <w:t>: Yes</w:t>
      </w:r>
    </w:p>
    <w:p w:rsidR="00314AD8" w:rsidRDefault="00314AD8" w:rsidP="00CF5035">
      <w:pPr>
        <w:numPr>
          <w:ilvl w:val="0"/>
          <w:numId w:val="17"/>
        </w:numPr>
        <w:spacing w:before="80"/>
        <w:jc w:val="both"/>
        <w:rPr>
          <w:rFonts w:ascii="Calibri" w:hAnsi="Calibri" w:cs="Calibri"/>
          <w:sz w:val="21"/>
          <w:szCs w:val="21"/>
          <w:lang w:val="en-GB"/>
        </w:rPr>
      </w:pPr>
      <w:r>
        <w:rPr>
          <w:rFonts w:ascii="Calibri" w:hAnsi="Calibri" w:cs="Calibri"/>
          <w:sz w:val="21"/>
          <w:szCs w:val="21"/>
          <w:lang w:val="en-GB"/>
        </w:rPr>
        <w:t>Willingness to relocate</w:t>
      </w:r>
      <w:r>
        <w:rPr>
          <w:rFonts w:ascii="Calibri" w:hAnsi="Calibri" w:cs="Calibri"/>
          <w:sz w:val="21"/>
          <w:szCs w:val="21"/>
          <w:lang w:val="en-GB"/>
        </w:rPr>
        <w:tab/>
        <w:t>: Yes</w:t>
      </w:r>
    </w:p>
    <w:p w:rsidR="00314AD8" w:rsidRDefault="00314AD8" w:rsidP="00CF5035">
      <w:pPr>
        <w:numPr>
          <w:ilvl w:val="0"/>
          <w:numId w:val="17"/>
        </w:numPr>
        <w:spacing w:before="80"/>
        <w:jc w:val="both"/>
        <w:rPr>
          <w:rFonts w:ascii="Calibri" w:hAnsi="Calibri" w:cs="Calibri"/>
          <w:sz w:val="21"/>
          <w:szCs w:val="21"/>
          <w:lang w:val="en-GB"/>
        </w:rPr>
      </w:pPr>
      <w:r>
        <w:rPr>
          <w:rFonts w:ascii="Calibri" w:hAnsi="Calibri" w:cs="Calibri"/>
          <w:sz w:val="21"/>
          <w:szCs w:val="21"/>
          <w:lang w:val="en-GB"/>
        </w:rPr>
        <w:t>Ref</w:t>
      </w:r>
      <w:r w:rsidR="00B83D78">
        <w:rPr>
          <w:rFonts w:ascii="Calibri" w:hAnsi="Calibri" w:cs="Calibri"/>
          <w:sz w:val="21"/>
          <w:szCs w:val="21"/>
          <w:lang w:val="en-GB"/>
        </w:rPr>
        <w:t>erence</w:t>
      </w:r>
      <w:r w:rsidR="00B83D78">
        <w:rPr>
          <w:rFonts w:ascii="Calibri" w:hAnsi="Calibri" w:cs="Calibri"/>
          <w:sz w:val="21"/>
          <w:szCs w:val="21"/>
          <w:lang w:val="en-GB"/>
        </w:rPr>
        <w:tab/>
      </w:r>
      <w:r w:rsidR="00B83D78">
        <w:rPr>
          <w:rFonts w:ascii="Calibri" w:hAnsi="Calibri" w:cs="Calibri"/>
          <w:sz w:val="21"/>
          <w:szCs w:val="21"/>
          <w:lang w:val="en-GB"/>
        </w:rPr>
        <w:tab/>
        <w:t xml:space="preserve">: </w:t>
      </w:r>
    </w:p>
    <w:p w:rsidR="003A441D" w:rsidRDefault="003A441D" w:rsidP="003A441D">
      <w:pPr>
        <w:spacing w:before="80"/>
        <w:jc w:val="both"/>
        <w:rPr>
          <w:rFonts w:ascii="Calibri" w:hAnsi="Calibri" w:cs="Calibri"/>
          <w:sz w:val="21"/>
          <w:szCs w:val="21"/>
          <w:lang w:val="en-GB"/>
        </w:rPr>
      </w:pPr>
    </w:p>
    <w:p w:rsidR="003A441D" w:rsidRDefault="003A441D" w:rsidP="003A441D">
      <w:pPr>
        <w:spacing w:before="80"/>
        <w:jc w:val="both"/>
        <w:rPr>
          <w:rFonts w:ascii="Calibri" w:hAnsi="Calibri" w:cs="Calibri"/>
          <w:sz w:val="21"/>
          <w:szCs w:val="21"/>
          <w:lang w:val="en-GB"/>
        </w:rPr>
      </w:pPr>
    </w:p>
    <w:p w:rsidR="003A441D" w:rsidRDefault="003A441D" w:rsidP="003A441D">
      <w:pPr>
        <w:spacing w:before="80"/>
        <w:jc w:val="both"/>
        <w:rPr>
          <w:rFonts w:ascii="Calibri" w:hAnsi="Calibri" w:cs="Calibri"/>
          <w:sz w:val="21"/>
          <w:szCs w:val="21"/>
          <w:lang w:val="en-GB"/>
        </w:rPr>
      </w:pPr>
    </w:p>
    <w:p w:rsidR="003A441D" w:rsidRDefault="003A441D" w:rsidP="003A441D">
      <w:pPr>
        <w:spacing w:before="80"/>
        <w:jc w:val="both"/>
        <w:rPr>
          <w:rFonts w:ascii="Calibri" w:hAnsi="Calibri" w:cs="Calibri"/>
          <w:sz w:val="21"/>
          <w:szCs w:val="21"/>
          <w:lang w:val="en-GB"/>
        </w:rPr>
      </w:pPr>
      <w:r>
        <w:rPr>
          <w:rFonts w:ascii="Calibri" w:hAnsi="Calibri" w:cs="Calibri"/>
          <w:sz w:val="21"/>
          <w:szCs w:val="21"/>
          <w:lang w:val="en-GB"/>
        </w:rPr>
        <w:t xml:space="preserve">Date : </w:t>
      </w:r>
      <w:r w:rsidR="00C55E15">
        <w:rPr>
          <w:rFonts w:ascii="Calibri" w:hAnsi="Calibri" w:cs="Calibri"/>
          <w:sz w:val="21"/>
          <w:szCs w:val="21"/>
          <w:lang w:val="en-GB"/>
        </w:rPr>
        <w:t>25/11/2016</w:t>
      </w:r>
      <w:r>
        <w:rPr>
          <w:rFonts w:ascii="Calibri" w:hAnsi="Calibri" w:cs="Calibri"/>
          <w:sz w:val="21"/>
          <w:szCs w:val="21"/>
          <w:lang w:val="en-GB"/>
        </w:rPr>
        <w:tab/>
      </w:r>
      <w:r>
        <w:rPr>
          <w:rFonts w:ascii="Calibri" w:hAnsi="Calibri" w:cs="Calibri"/>
          <w:sz w:val="21"/>
          <w:szCs w:val="21"/>
          <w:lang w:val="en-GB"/>
        </w:rPr>
        <w:tab/>
      </w:r>
      <w:r>
        <w:rPr>
          <w:rFonts w:ascii="Calibri" w:hAnsi="Calibri" w:cs="Calibri"/>
          <w:sz w:val="21"/>
          <w:szCs w:val="21"/>
          <w:lang w:val="en-GB"/>
        </w:rPr>
        <w:tab/>
      </w:r>
      <w:r>
        <w:rPr>
          <w:rFonts w:ascii="Calibri" w:hAnsi="Calibri" w:cs="Calibri"/>
          <w:sz w:val="21"/>
          <w:szCs w:val="21"/>
          <w:lang w:val="en-GB"/>
        </w:rPr>
        <w:tab/>
      </w:r>
      <w:r>
        <w:rPr>
          <w:rFonts w:ascii="Calibri" w:hAnsi="Calibri" w:cs="Calibri"/>
          <w:sz w:val="21"/>
          <w:szCs w:val="21"/>
          <w:lang w:val="en-GB"/>
        </w:rPr>
        <w:tab/>
      </w:r>
      <w:r>
        <w:rPr>
          <w:rFonts w:ascii="Calibri" w:hAnsi="Calibri" w:cs="Calibri"/>
          <w:sz w:val="21"/>
          <w:szCs w:val="21"/>
          <w:lang w:val="en-GB"/>
        </w:rPr>
        <w:tab/>
      </w:r>
      <w:r>
        <w:rPr>
          <w:rFonts w:ascii="Calibri" w:hAnsi="Calibri" w:cs="Calibri"/>
          <w:sz w:val="21"/>
          <w:szCs w:val="21"/>
          <w:lang w:val="en-GB"/>
        </w:rPr>
        <w:tab/>
      </w:r>
      <w:r>
        <w:rPr>
          <w:rFonts w:ascii="Calibri" w:hAnsi="Calibri" w:cs="Calibri"/>
          <w:sz w:val="21"/>
          <w:szCs w:val="21"/>
          <w:lang w:val="en-GB"/>
        </w:rPr>
        <w:tab/>
      </w:r>
      <w:r>
        <w:rPr>
          <w:rFonts w:ascii="Calibri" w:hAnsi="Calibri" w:cs="Calibri"/>
          <w:sz w:val="21"/>
          <w:szCs w:val="21"/>
          <w:lang w:val="en-GB"/>
        </w:rPr>
        <w:tab/>
      </w:r>
      <w:r w:rsidR="0063580D">
        <w:rPr>
          <w:rFonts w:ascii="Calibri" w:hAnsi="Calibri" w:cs="Calibri"/>
          <w:sz w:val="21"/>
          <w:szCs w:val="21"/>
          <w:lang w:val="en-GB"/>
        </w:rPr>
        <w:t>AVIK NANDEY</w:t>
      </w:r>
    </w:p>
    <w:p w:rsidR="003A441D" w:rsidRPr="00314AD8" w:rsidRDefault="003A441D" w:rsidP="003A441D">
      <w:pPr>
        <w:spacing w:before="80"/>
        <w:jc w:val="both"/>
        <w:rPr>
          <w:rFonts w:ascii="Calibri" w:hAnsi="Calibri" w:cs="Calibri"/>
          <w:sz w:val="21"/>
          <w:szCs w:val="21"/>
          <w:lang w:val="en-GB"/>
        </w:rPr>
      </w:pPr>
    </w:p>
    <w:sectPr w:rsidR="003A441D" w:rsidRPr="00314AD8" w:rsidSect="00E84F2E">
      <w:headerReference w:type="default" r:id="rId8"/>
      <w:footerReference w:type="default" r:id="rId9"/>
      <w:pgSz w:w="12240" w:h="15840"/>
      <w:pgMar w:top="1008" w:right="1080" w:bottom="1008" w:left="1080" w:header="576" w:footer="720" w:gutter="0"/>
      <w:pgBorders w:offsetFrom="page">
        <w:top w:val="thinThickSmallGap" w:sz="12" w:space="24" w:color="A6A6A6" w:themeColor="background1" w:themeShade="A6"/>
        <w:left w:val="thinThickSmallGap" w:sz="12" w:space="24" w:color="A6A6A6" w:themeColor="background1" w:themeShade="A6"/>
        <w:bottom w:val="thickThinSmallGap" w:sz="12" w:space="24" w:color="A6A6A6" w:themeColor="background1" w:themeShade="A6"/>
        <w:right w:val="thickThinSmallGap" w:sz="12" w:space="24" w:color="A6A6A6" w:themeColor="background1" w:themeShade="A6"/>
      </w:pgBorders>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45E2" w:rsidRDefault="006145E2" w:rsidP="00D11B1E">
      <w:r>
        <w:separator/>
      </w:r>
    </w:p>
  </w:endnote>
  <w:endnote w:type="continuationSeparator" w:id="1">
    <w:p w:rsidR="006145E2" w:rsidRDefault="006145E2" w:rsidP="00D11B1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18990860"/>
      <w:docPartObj>
        <w:docPartGallery w:val="Page Numbers (Bottom of Page)"/>
        <w:docPartUnique/>
      </w:docPartObj>
    </w:sdtPr>
    <w:sdtEndPr>
      <w:rPr>
        <w:color w:val="808080" w:themeColor="background1" w:themeShade="80"/>
        <w:spacing w:val="60"/>
      </w:rPr>
    </w:sdtEndPr>
    <w:sdtContent>
      <w:p w:rsidR="00E6771E" w:rsidRPr="00365068" w:rsidRDefault="003A5818">
        <w:pPr>
          <w:pStyle w:val="Footer"/>
          <w:pBdr>
            <w:top w:val="single" w:sz="4" w:space="1" w:color="D9D9D9" w:themeColor="background1" w:themeShade="D9"/>
          </w:pBdr>
          <w:rPr>
            <w:b/>
            <w:bCs/>
          </w:rPr>
        </w:pPr>
        <w:r w:rsidRPr="003A5818">
          <w:rPr>
            <w:sz w:val="16"/>
          </w:rPr>
          <w:fldChar w:fldCharType="begin"/>
        </w:r>
        <w:r w:rsidR="00E6771E" w:rsidRPr="00365068">
          <w:rPr>
            <w:sz w:val="16"/>
          </w:rPr>
          <w:instrText xml:space="preserve"> PAGE   \* MERGEFORMAT </w:instrText>
        </w:r>
        <w:r w:rsidRPr="003A5818">
          <w:rPr>
            <w:sz w:val="16"/>
          </w:rPr>
          <w:fldChar w:fldCharType="separate"/>
        </w:r>
        <w:r w:rsidR="00EB6207" w:rsidRPr="00EB6207">
          <w:rPr>
            <w:b/>
            <w:bCs/>
            <w:noProof/>
            <w:sz w:val="16"/>
          </w:rPr>
          <w:t>1</w:t>
        </w:r>
        <w:r w:rsidRPr="00365068">
          <w:rPr>
            <w:b/>
            <w:bCs/>
            <w:noProof/>
            <w:sz w:val="16"/>
          </w:rPr>
          <w:fldChar w:fldCharType="end"/>
        </w:r>
        <w:r w:rsidR="00E6771E" w:rsidRPr="00365068">
          <w:rPr>
            <w:b/>
            <w:bCs/>
          </w:rPr>
          <w:t xml:space="preserve">| </w:t>
        </w:r>
        <w:r w:rsidR="00E6771E" w:rsidRPr="00365068">
          <w:rPr>
            <w:color w:val="808080" w:themeColor="background1" w:themeShade="80"/>
            <w:spacing w:val="60"/>
            <w:sz w:val="16"/>
            <w:szCs w:val="16"/>
          </w:rPr>
          <w:t>Page</w:t>
        </w:r>
      </w:p>
    </w:sdtContent>
  </w:sdt>
  <w:p w:rsidR="00E6771E" w:rsidRDefault="00E677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45E2" w:rsidRDefault="006145E2" w:rsidP="00D11B1E">
      <w:r>
        <w:separator/>
      </w:r>
    </w:p>
  </w:footnote>
  <w:footnote w:type="continuationSeparator" w:id="1">
    <w:p w:rsidR="006145E2" w:rsidRDefault="006145E2" w:rsidP="00D11B1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71E" w:rsidRDefault="00E6771E" w:rsidP="00E6771E">
    <w:pPr>
      <w:pStyle w:val="Header"/>
      <w:jc w:val="center"/>
    </w:pPr>
    <w:r w:rsidRPr="00527990">
      <w:rPr>
        <w:rFonts w:ascii="Cambria" w:hAnsi="Cambria" w:cs="Calibri"/>
        <w:shadow/>
        <w:color w:val="595959"/>
        <w:szCs w:val="36"/>
      </w:rPr>
      <w:t>CURRICULUM VITAE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91DC1880"/>
    <w:lvl w:ilvl="0">
      <w:numFmt w:val="bullet"/>
      <w:lvlText w:val="*"/>
      <w:lvlJc w:val="left"/>
    </w:lvl>
  </w:abstractNum>
  <w:abstractNum w:abstractNumId="1">
    <w:nsid w:val="104E3DF7"/>
    <w:multiLevelType w:val="hybridMultilevel"/>
    <w:tmpl w:val="F3CA0D1A"/>
    <w:lvl w:ilvl="0" w:tplc="B46E80CA">
      <w:start w:val="1"/>
      <w:numFmt w:val="bullet"/>
      <w:lvlText w:val="∞"/>
      <w:lvlJc w:val="left"/>
      <w:pPr>
        <w:tabs>
          <w:tab w:val="num" w:pos="720"/>
        </w:tabs>
        <w:ind w:left="720" w:hanging="360"/>
      </w:pPr>
      <w:rPr>
        <w:rFonts w:ascii="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nsid w:val="24CB30C5"/>
    <w:multiLevelType w:val="hybridMultilevel"/>
    <w:tmpl w:val="AAAABA24"/>
    <w:lvl w:ilvl="0" w:tplc="B46E80CA">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4DA3F2E"/>
    <w:multiLevelType w:val="hybridMultilevel"/>
    <w:tmpl w:val="28129040"/>
    <w:lvl w:ilvl="0" w:tplc="B2DE71C8">
      <w:start w:val="1"/>
      <w:numFmt w:val="bullet"/>
      <w:lvlText w:val=""/>
      <w:lvlJc w:val="left"/>
      <w:pPr>
        <w:tabs>
          <w:tab w:val="num" w:pos="216"/>
        </w:tabs>
        <w:ind w:left="216" w:hanging="216"/>
      </w:pPr>
      <w:rPr>
        <w:rFonts w:ascii="Wingdings" w:hAnsi="Wingdings" w:hint="default"/>
        <w:sz w:val="19"/>
        <w:szCs w:val="19"/>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61D3F7C"/>
    <w:multiLevelType w:val="multilevel"/>
    <w:tmpl w:val="DB0030A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36D41E92"/>
    <w:multiLevelType w:val="multilevel"/>
    <w:tmpl w:val="DB0030A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38DD38C6"/>
    <w:multiLevelType w:val="hybridMultilevel"/>
    <w:tmpl w:val="E348FDA0"/>
    <w:lvl w:ilvl="0" w:tplc="6B0AC500">
      <w:start w:val="1"/>
      <w:numFmt w:val="bullet"/>
      <w:lvlText w:val=""/>
      <w:lvlJc w:val="left"/>
      <w:pPr>
        <w:ind w:left="360" w:hanging="360"/>
      </w:pPr>
      <w:rPr>
        <w:rFonts w:ascii="Wingdings" w:hAnsi="Wingdings"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BA202FA"/>
    <w:multiLevelType w:val="hybridMultilevel"/>
    <w:tmpl w:val="D4D0B8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96F5B52"/>
    <w:multiLevelType w:val="hybridMultilevel"/>
    <w:tmpl w:val="221CDB42"/>
    <w:lvl w:ilvl="0" w:tplc="02BE71C6">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nsid w:val="4BD624F3"/>
    <w:multiLevelType w:val="hybridMultilevel"/>
    <w:tmpl w:val="7C40182A"/>
    <w:lvl w:ilvl="0" w:tplc="B46E80CA">
      <w:start w:val="1"/>
      <w:numFmt w:val="bullet"/>
      <w:lvlText w:val="∞"/>
      <w:lvlJc w:val="left"/>
      <w:pPr>
        <w:tabs>
          <w:tab w:val="num" w:pos="720"/>
        </w:tabs>
        <w:ind w:left="720" w:hanging="360"/>
      </w:pPr>
      <w:rPr>
        <w:rFonts w:ascii="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nsid w:val="50367EF2"/>
    <w:multiLevelType w:val="multilevel"/>
    <w:tmpl w:val="DB0030A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516D0762"/>
    <w:multiLevelType w:val="hybridMultilevel"/>
    <w:tmpl w:val="C88C32CC"/>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52AB2F47"/>
    <w:multiLevelType w:val="hybridMultilevel"/>
    <w:tmpl w:val="F22868FA"/>
    <w:lvl w:ilvl="0" w:tplc="B46E80CA">
      <w:start w:val="1"/>
      <w:numFmt w:val="bullet"/>
      <w:lvlText w:val="∞"/>
      <w:lvlJc w:val="left"/>
      <w:pPr>
        <w:tabs>
          <w:tab w:val="num" w:pos="720"/>
        </w:tabs>
        <w:ind w:left="720" w:hanging="360"/>
      </w:pPr>
      <w:rPr>
        <w:rFonts w:ascii="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nsid w:val="55F7271E"/>
    <w:multiLevelType w:val="multilevel"/>
    <w:tmpl w:val="DB0030A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nsid w:val="59850FF8"/>
    <w:multiLevelType w:val="hybridMultilevel"/>
    <w:tmpl w:val="DB0030AE"/>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nsid w:val="5E617CF4"/>
    <w:multiLevelType w:val="hybridMultilevel"/>
    <w:tmpl w:val="017C6E7E"/>
    <w:lvl w:ilvl="0" w:tplc="B46E80CA">
      <w:start w:val="1"/>
      <w:numFmt w:val="bullet"/>
      <w:lvlText w:val="∞"/>
      <w:lvlJc w:val="left"/>
      <w:pPr>
        <w:tabs>
          <w:tab w:val="num" w:pos="720"/>
        </w:tabs>
        <w:ind w:left="720" w:hanging="360"/>
      </w:pPr>
      <w:rPr>
        <w:rFonts w:ascii="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nsid w:val="65890176"/>
    <w:multiLevelType w:val="hybridMultilevel"/>
    <w:tmpl w:val="75DAA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E8B07F5"/>
    <w:multiLevelType w:val="hybridMultilevel"/>
    <w:tmpl w:val="EF8C7690"/>
    <w:lvl w:ilvl="0" w:tplc="CE3437E2">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1"/>
  </w:num>
  <w:num w:numId="3">
    <w:abstractNumId w:val="14"/>
  </w:num>
  <w:num w:numId="4">
    <w:abstractNumId w:val="5"/>
  </w:num>
  <w:num w:numId="5">
    <w:abstractNumId w:val="1"/>
  </w:num>
  <w:num w:numId="6">
    <w:abstractNumId w:val="10"/>
  </w:num>
  <w:num w:numId="7">
    <w:abstractNumId w:val="15"/>
  </w:num>
  <w:num w:numId="8">
    <w:abstractNumId w:val="13"/>
  </w:num>
  <w:num w:numId="9">
    <w:abstractNumId w:val="12"/>
  </w:num>
  <w:num w:numId="10">
    <w:abstractNumId w:val="4"/>
  </w:num>
  <w:num w:numId="11">
    <w:abstractNumId w:val="9"/>
  </w:num>
  <w:num w:numId="12">
    <w:abstractNumId w:val="2"/>
  </w:num>
  <w:num w:numId="13">
    <w:abstractNumId w:val="7"/>
  </w:num>
  <w:num w:numId="14">
    <w:abstractNumId w:val="3"/>
  </w:num>
  <w:num w:numId="15">
    <w:abstractNumId w:val="8"/>
  </w:num>
  <w:num w:numId="16">
    <w:abstractNumId w:val="6"/>
  </w:num>
  <w:num w:numId="17">
    <w:abstractNumId w:val="17"/>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rsids>
    <w:rsidRoot w:val="001C5BA3"/>
    <w:rsid w:val="00024472"/>
    <w:rsid w:val="00041180"/>
    <w:rsid w:val="00051549"/>
    <w:rsid w:val="00064990"/>
    <w:rsid w:val="000727CB"/>
    <w:rsid w:val="00073A26"/>
    <w:rsid w:val="0007616E"/>
    <w:rsid w:val="000933AC"/>
    <w:rsid w:val="000B25D8"/>
    <w:rsid w:val="000C15A5"/>
    <w:rsid w:val="000C6A39"/>
    <w:rsid w:val="000C7BFC"/>
    <w:rsid w:val="000D40C6"/>
    <w:rsid w:val="000D7816"/>
    <w:rsid w:val="000F0563"/>
    <w:rsid w:val="00114362"/>
    <w:rsid w:val="00120DDB"/>
    <w:rsid w:val="0012291A"/>
    <w:rsid w:val="00123802"/>
    <w:rsid w:val="0012704C"/>
    <w:rsid w:val="00127E84"/>
    <w:rsid w:val="00135B75"/>
    <w:rsid w:val="00154660"/>
    <w:rsid w:val="001554C2"/>
    <w:rsid w:val="00157BE4"/>
    <w:rsid w:val="001703C9"/>
    <w:rsid w:val="001849E5"/>
    <w:rsid w:val="001864E5"/>
    <w:rsid w:val="0019040E"/>
    <w:rsid w:val="001973F2"/>
    <w:rsid w:val="001A1B22"/>
    <w:rsid w:val="001C1172"/>
    <w:rsid w:val="001C141A"/>
    <w:rsid w:val="001C34D6"/>
    <w:rsid w:val="001C5BA3"/>
    <w:rsid w:val="001C7E54"/>
    <w:rsid w:val="001D1352"/>
    <w:rsid w:val="001D4DC8"/>
    <w:rsid w:val="001E2CED"/>
    <w:rsid w:val="00200C41"/>
    <w:rsid w:val="00215197"/>
    <w:rsid w:val="00225D90"/>
    <w:rsid w:val="0022618A"/>
    <w:rsid w:val="00243C51"/>
    <w:rsid w:val="00265190"/>
    <w:rsid w:val="002810D7"/>
    <w:rsid w:val="0028514D"/>
    <w:rsid w:val="002957D9"/>
    <w:rsid w:val="002A2ACC"/>
    <w:rsid w:val="002A5ACA"/>
    <w:rsid w:val="002D1235"/>
    <w:rsid w:val="003015C5"/>
    <w:rsid w:val="00306C57"/>
    <w:rsid w:val="0031070D"/>
    <w:rsid w:val="00311CCA"/>
    <w:rsid w:val="00314208"/>
    <w:rsid w:val="0031420F"/>
    <w:rsid w:val="00314AD8"/>
    <w:rsid w:val="00315119"/>
    <w:rsid w:val="0031583F"/>
    <w:rsid w:val="003215D9"/>
    <w:rsid w:val="00322F45"/>
    <w:rsid w:val="0032389E"/>
    <w:rsid w:val="00326C82"/>
    <w:rsid w:val="00331577"/>
    <w:rsid w:val="003355B5"/>
    <w:rsid w:val="0034047E"/>
    <w:rsid w:val="00340940"/>
    <w:rsid w:val="003424FE"/>
    <w:rsid w:val="00347550"/>
    <w:rsid w:val="00354371"/>
    <w:rsid w:val="00357305"/>
    <w:rsid w:val="00361F4D"/>
    <w:rsid w:val="00362292"/>
    <w:rsid w:val="00363D59"/>
    <w:rsid w:val="00365068"/>
    <w:rsid w:val="00366131"/>
    <w:rsid w:val="00370033"/>
    <w:rsid w:val="00371FA5"/>
    <w:rsid w:val="003726E3"/>
    <w:rsid w:val="00373D32"/>
    <w:rsid w:val="00380495"/>
    <w:rsid w:val="00385B91"/>
    <w:rsid w:val="003862F6"/>
    <w:rsid w:val="003A0D53"/>
    <w:rsid w:val="003A34E2"/>
    <w:rsid w:val="003A441D"/>
    <w:rsid w:val="003A5818"/>
    <w:rsid w:val="003B0512"/>
    <w:rsid w:val="003C425D"/>
    <w:rsid w:val="003C46FC"/>
    <w:rsid w:val="003D0A97"/>
    <w:rsid w:val="003D0E55"/>
    <w:rsid w:val="003D0EC3"/>
    <w:rsid w:val="003D568B"/>
    <w:rsid w:val="003E3BB6"/>
    <w:rsid w:val="003E53A7"/>
    <w:rsid w:val="003E6D81"/>
    <w:rsid w:val="003E798B"/>
    <w:rsid w:val="003F3D90"/>
    <w:rsid w:val="004010F9"/>
    <w:rsid w:val="00402C52"/>
    <w:rsid w:val="004043E5"/>
    <w:rsid w:val="00424F58"/>
    <w:rsid w:val="00433800"/>
    <w:rsid w:val="00437C8E"/>
    <w:rsid w:val="00451E19"/>
    <w:rsid w:val="00454F06"/>
    <w:rsid w:val="00480466"/>
    <w:rsid w:val="004818DC"/>
    <w:rsid w:val="004A1BB8"/>
    <w:rsid w:val="004B6B8B"/>
    <w:rsid w:val="004B7214"/>
    <w:rsid w:val="004B7FE0"/>
    <w:rsid w:val="004C00A5"/>
    <w:rsid w:val="004C599C"/>
    <w:rsid w:val="004C73DA"/>
    <w:rsid w:val="004E4718"/>
    <w:rsid w:val="004E7553"/>
    <w:rsid w:val="004F0A63"/>
    <w:rsid w:val="004F3591"/>
    <w:rsid w:val="004F4442"/>
    <w:rsid w:val="005008F9"/>
    <w:rsid w:val="00502BC8"/>
    <w:rsid w:val="00541E42"/>
    <w:rsid w:val="0055686A"/>
    <w:rsid w:val="0056674A"/>
    <w:rsid w:val="005711A9"/>
    <w:rsid w:val="005855B0"/>
    <w:rsid w:val="005A4523"/>
    <w:rsid w:val="005B29EF"/>
    <w:rsid w:val="005C4C44"/>
    <w:rsid w:val="005D2AF7"/>
    <w:rsid w:val="005D3E7D"/>
    <w:rsid w:val="005D5905"/>
    <w:rsid w:val="005F15AF"/>
    <w:rsid w:val="005F2263"/>
    <w:rsid w:val="006067F7"/>
    <w:rsid w:val="006137E3"/>
    <w:rsid w:val="006145E2"/>
    <w:rsid w:val="00615AED"/>
    <w:rsid w:val="00625B36"/>
    <w:rsid w:val="006300B5"/>
    <w:rsid w:val="0063580D"/>
    <w:rsid w:val="00635CD0"/>
    <w:rsid w:val="006438CC"/>
    <w:rsid w:val="0065014E"/>
    <w:rsid w:val="00665079"/>
    <w:rsid w:val="00665683"/>
    <w:rsid w:val="00684D24"/>
    <w:rsid w:val="00697B02"/>
    <w:rsid w:val="006A4162"/>
    <w:rsid w:val="006A4D2F"/>
    <w:rsid w:val="006A7E35"/>
    <w:rsid w:val="006C1259"/>
    <w:rsid w:val="006E2B6A"/>
    <w:rsid w:val="006F2EA4"/>
    <w:rsid w:val="006F6EC5"/>
    <w:rsid w:val="00702E73"/>
    <w:rsid w:val="007103BF"/>
    <w:rsid w:val="00744365"/>
    <w:rsid w:val="007503A8"/>
    <w:rsid w:val="00756296"/>
    <w:rsid w:val="007636C1"/>
    <w:rsid w:val="00780D81"/>
    <w:rsid w:val="00790086"/>
    <w:rsid w:val="0079030D"/>
    <w:rsid w:val="00794368"/>
    <w:rsid w:val="007A2ADF"/>
    <w:rsid w:val="007B7E27"/>
    <w:rsid w:val="007B7E96"/>
    <w:rsid w:val="007C4C52"/>
    <w:rsid w:val="007C7013"/>
    <w:rsid w:val="007C7E56"/>
    <w:rsid w:val="007D1CB9"/>
    <w:rsid w:val="007F3D7D"/>
    <w:rsid w:val="007F6F90"/>
    <w:rsid w:val="00823942"/>
    <w:rsid w:val="00826342"/>
    <w:rsid w:val="008311A3"/>
    <w:rsid w:val="008371D1"/>
    <w:rsid w:val="00841E66"/>
    <w:rsid w:val="008520A9"/>
    <w:rsid w:val="00854748"/>
    <w:rsid w:val="00864602"/>
    <w:rsid w:val="00885837"/>
    <w:rsid w:val="00896B06"/>
    <w:rsid w:val="00897B0A"/>
    <w:rsid w:val="008B05DB"/>
    <w:rsid w:val="008D1AA4"/>
    <w:rsid w:val="008D47B6"/>
    <w:rsid w:val="008D69F9"/>
    <w:rsid w:val="008E3349"/>
    <w:rsid w:val="008E343C"/>
    <w:rsid w:val="008E453B"/>
    <w:rsid w:val="008F5820"/>
    <w:rsid w:val="009079F7"/>
    <w:rsid w:val="00930170"/>
    <w:rsid w:val="009353DA"/>
    <w:rsid w:val="00947BA2"/>
    <w:rsid w:val="00953BE4"/>
    <w:rsid w:val="00961FCF"/>
    <w:rsid w:val="009726B1"/>
    <w:rsid w:val="009726B3"/>
    <w:rsid w:val="009847F3"/>
    <w:rsid w:val="00995ED8"/>
    <w:rsid w:val="009967DD"/>
    <w:rsid w:val="009A321D"/>
    <w:rsid w:val="009B270F"/>
    <w:rsid w:val="009B3C38"/>
    <w:rsid w:val="009C2032"/>
    <w:rsid w:val="009E2309"/>
    <w:rsid w:val="009E51F3"/>
    <w:rsid w:val="00A25992"/>
    <w:rsid w:val="00A44DC3"/>
    <w:rsid w:val="00A45954"/>
    <w:rsid w:val="00A8405F"/>
    <w:rsid w:val="00AA4AA4"/>
    <w:rsid w:val="00AB52A8"/>
    <w:rsid w:val="00AD0DBE"/>
    <w:rsid w:val="00AD6132"/>
    <w:rsid w:val="00B024C2"/>
    <w:rsid w:val="00B11464"/>
    <w:rsid w:val="00B13273"/>
    <w:rsid w:val="00B24167"/>
    <w:rsid w:val="00B31B55"/>
    <w:rsid w:val="00B46D0A"/>
    <w:rsid w:val="00B50E5E"/>
    <w:rsid w:val="00B64FAF"/>
    <w:rsid w:val="00B66F7C"/>
    <w:rsid w:val="00B827EE"/>
    <w:rsid w:val="00B83D78"/>
    <w:rsid w:val="00B94726"/>
    <w:rsid w:val="00B97047"/>
    <w:rsid w:val="00BA3F02"/>
    <w:rsid w:val="00BB247D"/>
    <w:rsid w:val="00BB2B7D"/>
    <w:rsid w:val="00BD4300"/>
    <w:rsid w:val="00BD7969"/>
    <w:rsid w:val="00BE316B"/>
    <w:rsid w:val="00BE3A06"/>
    <w:rsid w:val="00BF1C14"/>
    <w:rsid w:val="00BF55C4"/>
    <w:rsid w:val="00C011E7"/>
    <w:rsid w:val="00C1421C"/>
    <w:rsid w:val="00C15748"/>
    <w:rsid w:val="00C2011C"/>
    <w:rsid w:val="00C220BD"/>
    <w:rsid w:val="00C30804"/>
    <w:rsid w:val="00C3131F"/>
    <w:rsid w:val="00C32744"/>
    <w:rsid w:val="00C5323B"/>
    <w:rsid w:val="00C554A2"/>
    <w:rsid w:val="00C55E15"/>
    <w:rsid w:val="00C61C51"/>
    <w:rsid w:val="00C73056"/>
    <w:rsid w:val="00C7327C"/>
    <w:rsid w:val="00C73C52"/>
    <w:rsid w:val="00C84B77"/>
    <w:rsid w:val="00C922A0"/>
    <w:rsid w:val="00C93968"/>
    <w:rsid w:val="00CB07E0"/>
    <w:rsid w:val="00CD1FBA"/>
    <w:rsid w:val="00CD4078"/>
    <w:rsid w:val="00CD4994"/>
    <w:rsid w:val="00CD550F"/>
    <w:rsid w:val="00CE21F0"/>
    <w:rsid w:val="00CE28C6"/>
    <w:rsid w:val="00CE426B"/>
    <w:rsid w:val="00CE5970"/>
    <w:rsid w:val="00CF5035"/>
    <w:rsid w:val="00CF5871"/>
    <w:rsid w:val="00D06B22"/>
    <w:rsid w:val="00D111A1"/>
    <w:rsid w:val="00D11B1E"/>
    <w:rsid w:val="00D174CF"/>
    <w:rsid w:val="00D1776E"/>
    <w:rsid w:val="00D357B7"/>
    <w:rsid w:val="00D378D0"/>
    <w:rsid w:val="00D50693"/>
    <w:rsid w:val="00D5207E"/>
    <w:rsid w:val="00D57283"/>
    <w:rsid w:val="00D61B55"/>
    <w:rsid w:val="00D660C0"/>
    <w:rsid w:val="00D6697B"/>
    <w:rsid w:val="00D757A8"/>
    <w:rsid w:val="00D76202"/>
    <w:rsid w:val="00D815C4"/>
    <w:rsid w:val="00D81919"/>
    <w:rsid w:val="00D92949"/>
    <w:rsid w:val="00DA061E"/>
    <w:rsid w:val="00DA379F"/>
    <w:rsid w:val="00DD0CF3"/>
    <w:rsid w:val="00DD39B7"/>
    <w:rsid w:val="00DF20DF"/>
    <w:rsid w:val="00DF427E"/>
    <w:rsid w:val="00DF431E"/>
    <w:rsid w:val="00E1187C"/>
    <w:rsid w:val="00E157D4"/>
    <w:rsid w:val="00E15F49"/>
    <w:rsid w:val="00E20E60"/>
    <w:rsid w:val="00E311D5"/>
    <w:rsid w:val="00E316CD"/>
    <w:rsid w:val="00E440AD"/>
    <w:rsid w:val="00E44AFE"/>
    <w:rsid w:val="00E50416"/>
    <w:rsid w:val="00E504B7"/>
    <w:rsid w:val="00E62C8D"/>
    <w:rsid w:val="00E630C2"/>
    <w:rsid w:val="00E6771E"/>
    <w:rsid w:val="00E72BA0"/>
    <w:rsid w:val="00E84F2E"/>
    <w:rsid w:val="00E92384"/>
    <w:rsid w:val="00EA0D2B"/>
    <w:rsid w:val="00EA1FDD"/>
    <w:rsid w:val="00EA2CC8"/>
    <w:rsid w:val="00EA3970"/>
    <w:rsid w:val="00EA3CE1"/>
    <w:rsid w:val="00EB500F"/>
    <w:rsid w:val="00EB6207"/>
    <w:rsid w:val="00EC0595"/>
    <w:rsid w:val="00ED5532"/>
    <w:rsid w:val="00EE38DB"/>
    <w:rsid w:val="00EF733B"/>
    <w:rsid w:val="00F139DF"/>
    <w:rsid w:val="00F31B6C"/>
    <w:rsid w:val="00F42E06"/>
    <w:rsid w:val="00F55449"/>
    <w:rsid w:val="00F630AC"/>
    <w:rsid w:val="00F70D2E"/>
    <w:rsid w:val="00F91486"/>
    <w:rsid w:val="00FA7E05"/>
    <w:rsid w:val="00FB1558"/>
    <w:rsid w:val="00FC4C72"/>
    <w:rsid w:val="00FD0C78"/>
    <w:rsid w:val="00FD0CB5"/>
    <w:rsid w:val="00FD1FB1"/>
    <w:rsid w:val="00FD2B87"/>
    <w:rsid w:val="00FD50A0"/>
    <w:rsid w:val="00FD6F03"/>
    <w:rsid w:val="00FE3EA0"/>
    <w:rsid w:val="00FF00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C5BA3"/>
    <w:pPr>
      <w:widowControl w:val="0"/>
      <w:autoSpaceDE w:val="0"/>
      <w:autoSpaceDN w:val="0"/>
      <w:adjustRightInd w:val="0"/>
    </w:pPr>
    <w:rPr>
      <w:rFonts w:ascii="Verdana" w:hAnsi="Verdana" w:cs="Verdana"/>
      <w:sz w:val="24"/>
      <w:szCs w:val="24"/>
      <w:lang w:eastAsia="en-GB" w:bidi="bn-IN"/>
    </w:rPr>
  </w:style>
  <w:style w:type="paragraph" w:styleId="Heading1">
    <w:name w:val="heading 1"/>
    <w:basedOn w:val="Normal"/>
    <w:next w:val="Normal"/>
    <w:qFormat/>
    <w:rsid w:val="001C5BA3"/>
    <w:pPr>
      <w:outlineLvl w:val="0"/>
    </w:pPr>
  </w:style>
  <w:style w:type="paragraph" w:styleId="Heading2">
    <w:name w:val="heading 2"/>
    <w:basedOn w:val="Normal"/>
    <w:next w:val="Normal"/>
    <w:qFormat/>
    <w:rsid w:val="001C5BA3"/>
    <w:pPr>
      <w:outlineLvl w:val="1"/>
    </w:pPr>
  </w:style>
  <w:style w:type="paragraph" w:styleId="Heading3">
    <w:name w:val="heading 3"/>
    <w:basedOn w:val="Normal"/>
    <w:next w:val="Normal"/>
    <w:qFormat/>
    <w:rsid w:val="001C5BA3"/>
    <w:pPr>
      <w:outlineLvl w:val="2"/>
    </w:pPr>
  </w:style>
  <w:style w:type="paragraph" w:styleId="Heading4">
    <w:name w:val="heading 4"/>
    <w:basedOn w:val="Normal"/>
    <w:next w:val="Normal"/>
    <w:qFormat/>
    <w:rsid w:val="001C5BA3"/>
    <w:pPr>
      <w:outlineLvl w:val="3"/>
    </w:pPr>
  </w:style>
  <w:style w:type="paragraph" w:styleId="Heading7">
    <w:name w:val="heading 7"/>
    <w:basedOn w:val="Normal"/>
    <w:next w:val="Normal"/>
    <w:qFormat/>
    <w:rsid w:val="001C5BA3"/>
    <w:pPr>
      <w:outlineLvl w:val="6"/>
    </w:pPr>
  </w:style>
  <w:style w:type="paragraph" w:styleId="Heading8">
    <w:name w:val="heading 8"/>
    <w:basedOn w:val="Normal"/>
    <w:next w:val="Normal"/>
    <w:qFormat/>
    <w:rsid w:val="001C5BA3"/>
    <w:pPr>
      <w:outlineLvl w:val="7"/>
    </w:pPr>
  </w:style>
  <w:style w:type="paragraph" w:styleId="Heading9">
    <w:name w:val="heading 9"/>
    <w:basedOn w:val="Normal"/>
    <w:next w:val="Normal"/>
    <w:qFormat/>
    <w:rsid w:val="001C5BA3"/>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65683"/>
    <w:rPr>
      <w:color w:val="0000FF"/>
      <w:u w:val="single"/>
    </w:rPr>
  </w:style>
  <w:style w:type="paragraph" w:styleId="Header">
    <w:name w:val="header"/>
    <w:basedOn w:val="Normal"/>
    <w:link w:val="HeaderChar"/>
    <w:rsid w:val="00D11B1E"/>
    <w:pPr>
      <w:tabs>
        <w:tab w:val="center" w:pos="4680"/>
        <w:tab w:val="right" w:pos="9360"/>
      </w:tabs>
    </w:pPr>
    <w:rPr>
      <w:szCs w:val="30"/>
    </w:rPr>
  </w:style>
  <w:style w:type="character" w:customStyle="1" w:styleId="HeaderChar">
    <w:name w:val="Header Char"/>
    <w:link w:val="Header"/>
    <w:rsid w:val="00D11B1E"/>
    <w:rPr>
      <w:rFonts w:ascii="Verdana" w:hAnsi="Verdana" w:cs="Verdana"/>
      <w:sz w:val="24"/>
      <w:szCs w:val="30"/>
      <w:lang w:eastAsia="en-GB" w:bidi="bn-IN"/>
    </w:rPr>
  </w:style>
  <w:style w:type="paragraph" w:styleId="Footer">
    <w:name w:val="footer"/>
    <w:basedOn w:val="Normal"/>
    <w:link w:val="FooterChar"/>
    <w:uiPriority w:val="99"/>
    <w:rsid w:val="00D11B1E"/>
    <w:pPr>
      <w:tabs>
        <w:tab w:val="center" w:pos="4680"/>
        <w:tab w:val="right" w:pos="9360"/>
      </w:tabs>
    </w:pPr>
    <w:rPr>
      <w:szCs w:val="30"/>
    </w:rPr>
  </w:style>
  <w:style w:type="character" w:customStyle="1" w:styleId="FooterChar">
    <w:name w:val="Footer Char"/>
    <w:link w:val="Footer"/>
    <w:uiPriority w:val="99"/>
    <w:rsid w:val="00D11B1E"/>
    <w:rPr>
      <w:rFonts w:ascii="Verdana" w:hAnsi="Verdana" w:cs="Verdana"/>
      <w:sz w:val="24"/>
      <w:szCs w:val="30"/>
      <w:lang w:eastAsia="en-GB" w:bidi="bn-IN"/>
    </w:rPr>
  </w:style>
  <w:style w:type="paragraph" w:styleId="ListParagraph">
    <w:name w:val="List Paragraph"/>
    <w:basedOn w:val="Normal"/>
    <w:qFormat/>
    <w:rsid w:val="00823942"/>
    <w:pPr>
      <w:ind w:left="720"/>
      <w:contextualSpacing/>
    </w:pPr>
    <w:rPr>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694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4F677002-9EBD-4743-9027-D45D70922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853</Words>
  <Characters>4866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Resume</vt:lpstr>
    </vt:vector>
  </TitlesOfParts>
  <Company>COMPUTECH INTERNATIONAL LTD</Company>
  <LinksUpToDate>false</LinksUpToDate>
  <CharactersWithSpaces>5708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DEBJIT</dc:creator>
  <cp:lastModifiedBy>Dell</cp:lastModifiedBy>
  <cp:revision>2</cp:revision>
  <cp:lastPrinted>2011-07-01T01:31:00Z</cp:lastPrinted>
  <dcterms:created xsi:type="dcterms:W3CDTF">2017-01-26T08:38:00Z</dcterms:created>
  <dcterms:modified xsi:type="dcterms:W3CDTF">2017-01-26T08:38:00Z</dcterms:modified>
</cp:coreProperties>
</file>