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810" w:rsidRPr="001F742B" w:rsidRDefault="0051405C" w:rsidP="0051405C">
      <w:pPr>
        <w:jc w:val="center"/>
        <w:rPr>
          <w:b/>
          <w:sz w:val="28"/>
          <w:szCs w:val="28"/>
        </w:rPr>
      </w:pPr>
      <w:r w:rsidRPr="001F742B">
        <w:rPr>
          <w:b/>
          <w:sz w:val="28"/>
          <w:szCs w:val="28"/>
        </w:rPr>
        <w:t>AVINASH S. SOMA</w:t>
      </w:r>
    </w:p>
    <w:p w:rsidR="0051405C" w:rsidRDefault="0051405C">
      <w:r>
        <w:t xml:space="preserve">Contact </w:t>
      </w:r>
      <w:r w:rsidR="00725AE9">
        <w:t>Number:</w:t>
      </w:r>
      <w:r>
        <w:t xml:space="preserve"> 9730655152 / 8446111095 </w:t>
      </w:r>
      <w:r>
        <w:tab/>
      </w:r>
      <w:r>
        <w:tab/>
      </w:r>
      <w:r>
        <w:tab/>
        <w:t xml:space="preserve">Email </w:t>
      </w:r>
      <w:r w:rsidR="00725AE9">
        <w:t>id:</w:t>
      </w:r>
      <w:r>
        <w:t xml:space="preserve"> </w:t>
      </w:r>
      <w:hyperlink r:id="rId5" w:history="1">
        <w:r w:rsidRPr="00FC5A46">
          <w:rPr>
            <w:rStyle w:val="Hyperlink"/>
          </w:rPr>
          <w:t>avinashsoma7@gmail.com</w:t>
        </w:r>
      </w:hyperlink>
      <w:r>
        <w:tab/>
      </w:r>
    </w:p>
    <w:p w:rsidR="0051405C" w:rsidRDefault="00725AE9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>
        <w:rPr>
          <w:rFonts w:asciiTheme="minorHAnsi" w:hAnsiTheme="minorHAnsi" w:cs="Arial"/>
          <w:color w:val="auto"/>
          <w:szCs w:val="24"/>
        </w:rPr>
        <w:t>~Banking &amp; Finan</w:t>
      </w:r>
      <w:r w:rsidR="0051405C" w:rsidRPr="0051405C">
        <w:rPr>
          <w:rFonts w:asciiTheme="minorHAnsi" w:hAnsiTheme="minorHAnsi" w:cs="Arial"/>
          <w:color w:val="auto"/>
          <w:szCs w:val="24"/>
        </w:rPr>
        <w:t>ce Professional~</w:t>
      </w:r>
    </w:p>
    <w:p w:rsidR="0051405C" w:rsidRDefault="0051405C" w:rsidP="0051405C">
      <w:pPr>
        <w:jc w:val="center"/>
      </w:pPr>
      <w:r>
        <w:t>Transfer Agency-Dealing &amp; Settlement-Finance Operation</w:t>
      </w:r>
    </w:p>
    <w:p w:rsid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>
        <w:rPr>
          <w:rFonts w:asciiTheme="minorHAnsi" w:hAnsiTheme="minorHAnsi" w:cs="Arial"/>
          <w:color w:val="auto"/>
          <w:szCs w:val="24"/>
        </w:rPr>
        <w:t>PROFESSIONAL SNAPSHOT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Rich experience of 4.00 years in Transfer Agency process and working in Dealing &amp; Settlement department.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Currently associated with State Street Syntel Pvt Ltd as Senior Associate.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 xml:space="preserve">Adept at performing Financial Operations effectively and </w:t>
      </w:r>
      <w:r w:rsidR="00725AE9" w:rsidRPr="0051405C">
        <w:t>efficiently</w:t>
      </w:r>
      <w:r w:rsidRPr="0051405C">
        <w:t>, coordinating with various departments and teams of the process.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Posses Strong Communication, analytical, analysis/mapping and negotiation skill.</w:t>
      </w:r>
    </w:p>
    <w:p w:rsidR="0051405C" w:rsidRP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 w:rsidRPr="0051405C">
        <w:rPr>
          <w:rFonts w:asciiTheme="minorHAnsi" w:hAnsiTheme="minorHAnsi" w:cs="Arial"/>
          <w:color w:val="auto"/>
          <w:szCs w:val="24"/>
        </w:rPr>
        <w:t>COMPETENCIES OVERVIEW</w:t>
      </w:r>
    </w:p>
    <w:p w:rsidR="0051405C" w:rsidRPr="00304196" w:rsidRDefault="0051405C" w:rsidP="0051405C">
      <w:pPr>
        <w:rPr>
          <w:b/>
          <w:i/>
        </w:rPr>
      </w:pPr>
      <w:r w:rsidRPr="00304196">
        <w:rPr>
          <w:b/>
          <w:i/>
        </w:rPr>
        <w:t>Operations</w:t>
      </w:r>
    </w:p>
    <w:p w:rsidR="0051405C" w:rsidRDefault="0051405C" w:rsidP="0051405C">
      <w:pPr>
        <w:pStyle w:val="ListParagraph"/>
        <w:numPr>
          <w:ilvl w:val="0"/>
          <w:numId w:val="1"/>
        </w:numPr>
      </w:pPr>
      <w:r>
        <w:t xml:space="preserve">Ensuring The different trades / dealing instructions are </w:t>
      </w:r>
      <w:r w:rsidR="00725AE9">
        <w:t>processed</w:t>
      </w:r>
      <w:r>
        <w:t xml:space="preserve"> as per the client’s instruction at current Net Asset Value (NAV)</w:t>
      </w:r>
    </w:p>
    <w:p w:rsidR="0051405C" w:rsidRDefault="0051405C" w:rsidP="0051405C">
      <w:pPr>
        <w:pStyle w:val="ListParagraph"/>
        <w:numPr>
          <w:ilvl w:val="0"/>
          <w:numId w:val="1"/>
        </w:numPr>
      </w:pPr>
      <w:r>
        <w:t>Adhering to Regulatory requirements and management Company specification while placing deals.</w:t>
      </w:r>
    </w:p>
    <w:p w:rsidR="0051405C" w:rsidRDefault="0051405C" w:rsidP="0051405C">
      <w:pPr>
        <w:pStyle w:val="ListParagraph"/>
        <w:numPr>
          <w:ilvl w:val="0"/>
          <w:numId w:val="1"/>
        </w:numPr>
      </w:pPr>
      <w:r>
        <w:t xml:space="preserve">Coordinating with different departments (Cash, Balance Sheet, </w:t>
      </w:r>
      <w:r w:rsidR="00725AE9">
        <w:t>and Reconciliation</w:t>
      </w:r>
      <w:r>
        <w:t xml:space="preserve">) to ensure any exception </w:t>
      </w:r>
      <w:r w:rsidR="00725AE9">
        <w:t>is</w:t>
      </w:r>
      <w:r>
        <w:t xml:space="preserve"> reported quickly.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Ensuring proper money laundering check for all the clients before getting into any financial transaction.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Maintaining client database &amp; regularly updating the same as per the request received from client.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Ensuring payment is settling into the system &amp; is sent to client/agent/executor as per the instruction received to avoid any breach.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 xml:space="preserve">Reporting of Suspicious Activity to MLRO and processing client’s date as per Data Protection Act 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Ensuring of TCF (Treating Customer Fairly) procedures to be followed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 xml:space="preserve">Verifying and asking valid legal documents in case of decease and incapacitated client. 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 xml:space="preserve">Verifying and updating client’s FATCA and beneficial owner details. </w:t>
      </w:r>
    </w:p>
    <w:p w:rsidR="0051405C" w:rsidRPr="00304196" w:rsidRDefault="0051405C" w:rsidP="0051405C">
      <w:pPr>
        <w:rPr>
          <w:b/>
          <w:i/>
        </w:rPr>
      </w:pPr>
      <w:r w:rsidRPr="00304196">
        <w:rPr>
          <w:b/>
          <w:i/>
        </w:rPr>
        <w:t xml:space="preserve">Team management 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Part of team having 15 members and handling team in absence of team leader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Identifying areas of improvement &amp; enhancements within the process.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System and Process training to new joiners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Giving system related suggestion to client which gets implemented keeping cost into consideration.</w:t>
      </w:r>
    </w:p>
    <w:p w:rsidR="0051405C" w:rsidRPr="0051405C" w:rsidRDefault="0051405C" w:rsidP="0051405C">
      <w:pPr>
        <w:pStyle w:val="ListParagraph"/>
        <w:numPr>
          <w:ilvl w:val="0"/>
          <w:numId w:val="1"/>
        </w:numPr>
      </w:pPr>
      <w:r w:rsidRPr="0051405C">
        <w:t>Conducting daily meeting with team and passing the new procedures and updates to the team.</w:t>
      </w:r>
    </w:p>
    <w:p w:rsidR="0051405C" w:rsidRP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 w:rsidRPr="0051405C">
        <w:rPr>
          <w:rFonts w:asciiTheme="minorHAnsi" w:hAnsiTheme="minorHAnsi" w:cs="Arial"/>
          <w:color w:val="auto"/>
          <w:szCs w:val="24"/>
        </w:rPr>
        <w:lastRenderedPageBreak/>
        <w:t>ORGANISATIONAL SCAN</w:t>
      </w:r>
    </w:p>
    <w:p w:rsidR="0051405C" w:rsidRPr="0051405C" w:rsidRDefault="0051405C" w:rsidP="0051405C">
      <w:pPr>
        <w:pStyle w:val="ListParagraph"/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</w:rPr>
      </w:pPr>
      <w:r w:rsidRPr="00725AE9">
        <w:t>Since Dec 12 to present in State Street Syntel Private Ltd, Mumbai as Senior Associate</w:t>
      </w:r>
    </w:p>
    <w:p w:rsidR="0051405C" w:rsidRDefault="0051405C" w:rsidP="0051405C">
      <w:pPr>
        <w:pStyle w:val="ListParagraph"/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P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 w:rsidRPr="0051405C">
        <w:rPr>
          <w:rFonts w:asciiTheme="minorHAnsi" w:hAnsiTheme="minorHAnsi" w:cs="Arial"/>
          <w:color w:val="auto"/>
          <w:szCs w:val="24"/>
        </w:rPr>
        <w:t>Significant Accomplishment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Achieved Syntel Champ award for the month December 2013 for excellent performance</w:t>
      </w:r>
    </w:p>
    <w:p w:rsidR="0051405C" w:rsidRPr="00725AE9" w:rsidRDefault="00725AE9" w:rsidP="00725AE9">
      <w:pPr>
        <w:pStyle w:val="ListParagraph"/>
        <w:numPr>
          <w:ilvl w:val="0"/>
          <w:numId w:val="1"/>
        </w:numPr>
      </w:pPr>
      <w:r w:rsidRPr="00725AE9">
        <w:t>Achieved Performance</w:t>
      </w:r>
      <w:r w:rsidR="0051405C" w:rsidRPr="00725AE9">
        <w:t xml:space="preserve"> Converge Award for 4th quarter of 2014 for excellent performance. 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Promoted to Senior Associated in 2.6 years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Received appreciation mails and letters from Management and from client for maintaining high quality work.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Achieved Titan of the month for excellent performance in June 2016.</w:t>
      </w:r>
    </w:p>
    <w:p w:rsidR="0051405C" w:rsidRDefault="0051405C" w:rsidP="0051405C">
      <w:pPr>
        <w:pStyle w:val="ListParagraph"/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P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 w:rsidRPr="0051405C">
        <w:rPr>
          <w:rFonts w:asciiTheme="minorHAnsi" w:hAnsiTheme="minorHAnsi" w:cs="Arial"/>
          <w:color w:val="auto"/>
          <w:szCs w:val="24"/>
        </w:rPr>
        <w:t>ACADEMIC CREDENTIALS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2012</w:t>
      </w:r>
      <w:r w:rsidRPr="00725AE9">
        <w:tab/>
        <w:t xml:space="preserve">Bachelors in Commerce from B.N.N </w:t>
      </w:r>
      <w:r w:rsidR="00725AE9" w:rsidRPr="00725AE9">
        <w:t>College</w:t>
      </w:r>
      <w:r w:rsidRPr="00725AE9">
        <w:t>, University of Mumbai</w:t>
      </w:r>
    </w:p>
    <w:p w:rsidR="0051405C" w:rsidRDefault="0051405C" w:rsidP="0051405C">
      <w:pPr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P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 w:rsidRPr="0051405C">
        <w:rPr>
          <w:rFonts w:asciiTheme="minorHAnsi" w:hAnsiTheme="minorHAnsi" w:cs="Arial"/>
          <w:color w:val="auto"/>
          <w:szCs w:val="24"/>
        </w:rPr>
        <w:t xml:space="preserve">Others </w:t>
      </w:r>
    </w:p>
    <w:p w:rsidR="0051405C" w:rsidRDefault="0051405C" w:rsidP="00725AE9">
      <w:pPr>
        <w:pStyle w:val="ListParagraph"/>
        <w:numPr>
          <w:ilvl w:val="0"/>
          <w:numId w:val="1"/>
        </w:numPr>
      </w:pPr>
      <w:r w:rsidRPr="00725AE9">
        <w:t xml:space="preserve">Cleared 1st level </w:t>
      </w:r>
      <w:r w:rsidR="00725AE9" w:rsidRPr="00725AE9">
        <w:t>certification (introduction of</w:t>
      </w:r>
      <w:r w:rsidRPr="00725AE9">
        <w:t xml:space="preserve"> securities &amp; investment) of Chartered Institute of Securities and Investment (CISI) accredited by England, Wales and Northern Ireland with Merit. </w:t>
      </w:r>
    </w:p>
    <w:p w:rsidR="001F742B" w:rsidRPr="00725AE9" w:rsidRDefault="001F742B" w:rsidP="001F742B">
      <w:pPr>
        <w:pStyle w:val="ListParagraph"/>
      </w:pPr>
    </w:p>
    <w:p w:rsidR="0051405C" w:rsidRDefault="0051405C" w:rsidP="0051405C">
      <w:pPr>
        <w:pStyle w:val="ListParagraph"/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>
        <w:rPr>
          <w:rFonts w:asciiTheme="minorHAnsi" w:hAnsiTheme="minorHAnsi" w:cs="Arial"/>
          <w:color w:val="auto"/>
          <w:szCs w:val="24"/>
        </w:rPr>
        <w:t>IT Skills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 xml:space="preserve"> Having good typing speed and Conversant with MS-OFFICE, MS-EXCEL and other internet applications. </w:t>
      </w:r>
    </w:p>
    <w:p w:rsidR="0051405C" w:rsidRDefault="0051405C" w:rsidP="0051405C">
      <w:pPr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Pr="0051405C" w:rsidRDefault="0051405C" w:rsidP="0051405C">
      <w:pPr>
        <w:pStyle w:val="Section"/>
        <w:shd w:val="clear" w:color="auto" w:fill="BFBFBF"/>
        <w:jc w:val="center"/>
        <w:rPr>
          <w:rFonts w:asciiTheme="minorHAnsi" w:hAnsiTheme="minorHAnsi" w:cs="Arial"/>
          <w:color w:val="auto"/>
          <w:szCs w:val="24"/>
        </w:rPr>
      </w:pPr>
      <w:r w:rsidRPr="0051405C">
        <w:rPr>
          <w:rFonts w:asciiTheme="minorHAnsi" w:hAnsiTheme="minorHAnsi" w:cs="Arial"/>
          <w:color w:val="auto"/>
          <w:szCs w:val="24"/>
        </w:rPr>
        <w:t>PERSONAL DOSSIER</w:t>
      </w:r>
    </w:p>
    <w:p w:rsidR="0051405C" w:rsidRDefault="0051405C" w:rsidP="0051405C">
      <w:pPr>
        <w:pStyle w:val="ListParagraph"/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Date of birth</w:t>
      </w:r>
      <w:r w:rsidRPr="00725AE9">
        <w:tab/>
      </w:r>
      <w:r w:rsidRPr="00725AE9">
        <w:tab/>
        <w:t>:</w:t>
      </w:r>
      <w:r w:rsidRPr="00725AE9">
        <w:tab/>
        <w:t>26thJune 1992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Permanent address</w:t>
      </w:r>
      <w:r w:rsidRPr="00725AE9">
        <w:tab/>
        <w:t xml:space="preserve">: </w:t>
      </w:r>
      <w:r w:rsidRPr="00725AE9">
        <w:tab/>
        <w:t xml:space="preserve">249, Kombadpada, Bhiwandi, And Dist: Thane (421302) </w:t>
      </w:r>
    </w:p>
    <w:p w:rsidR="0051405C" w:rsidRDefault="0051405C" w:rsidP="00725AE9">
      <w:pPr>
        <w:pStyle w:val="ListParagraph"/>
        <w:numPr>
          <w:ilvl w:val="0"/>
          <w:numId w:val="1"/>
        </w:numPr>
      </w:pPr>
      <w:r w:rsidRPr="00725AE9">
        <w:t>Temporary Address</w:t>
      </w:r>
      <w:r w:rsidRPr="00725AE9">
        <w:tab/>
        <w:t xml:space="preserve">: </w:t>
      </w:r>
      <w:r w:rsidRPr="00725AE9">
        <w:tab/>
      </w:r>
      <w:r>
        <w:t>24 Ostwal Wadi, Ostwal Nagari, Nalasopara (E) 401209</w:t>
      </w:r>
    </w:p>
    <w:p w:rsidR="0051405C" w:rsidRPr="00725AE9" w:rsidRDefault="0051405C" w:rsidP="00725AE9">
      <w:pPr>
        <w:pStyle w:val="ListParagraph"/>
        <w:numPr>
          <w:ilvl w:val="0"/>
          <w:numId w:val="1"/>
        </w:numPr>
      </w:pPr>
      <w:r w:rsidRPr="00725AE9">
        <w:t>Linguistic abilities</w:t>
      </w:r>
      <w:r w:rsidRPr="00725AE9">
        <w:tab/>
        <w:t xml:space="preserve">: </w:t>
      </w:r>
      <w:r w:rsidRPr="00725AE9">
        <w:tab/>
        <w:t>English, Hindi, Marathi &amp; Telugu.</w:t>
      </w:r>
    </w:p>
    <w:p w:rsidR="0051405C" w:rsidRPr="0051405C" w:rsidRDefault="0051405C" w:rsidP="0051405C">
      <w:pPr>
        <w:pStyle w:val="ListParagraph"/>
        <w:widowControl w:val="0"/>
        <w:tabs>
          <w:tab w:val="left" w:pos="360"/>
        </w:tabs>
        <w:wordWrap w:val="0"/>
        <w:autoSpaceDE w:val="0"/>
        <w:autoSpaceDN w:val="0"/>
        <w:spacing w:before="120" w:after="120" w:line="240" w:lineRule="auto"/>
        <w:rPr>
          <w:rFonts w:ascii="Calibri" w:eastAsia="Calibri" w:hAnsi="Calibri"/>
          <w:sz w:val="23"/>
          <w:szCs w:val="23"/>
        </w:rPr>
      </w:pPr>
    </w:p>
    <w:p w:rsidR="0051405C" w:rsidRPr="0051405C" w:rsidRDefault="0051405C" w:rsidP="0051405C">
      <w:pPr>
        <w:pStyle w:val="ListParagraph"/>
        <w:rPr>
          <w:lang w:eastAsia="ja-JP"/>
        </w:rPr>
      </w:pPr>
    </w:p>
    <w:sectPr w:rsidR="0051405C" w:rsidRPr="0051405C" w:rsidSect="00B44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바탕">
    <w:altName w:val="Calibri"/>
    <w:charset w:val="00"/>
    <w:family w:val="auto"/>
    <w:pitch w:val="variable"/>
    <w:sig w:usb0="00000001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2FC5B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color w:val="333333"/>
        <w:sz w:val="22"/>
        <w:szCs w:val="22"/>
      </w:rPr>
    </w:lvl>
    <w:lvl w:ilvl="1" w:tplc="6F266568">
      <w:start w:val="1"/>
      <w:numFmt w:val="bullet"/>
      <w:lvlText w:val="o"/>
      <w:lvlJc w:val="left"/>
      <w:pPr>
        <w:ind w:left="1080" w:hanging="360"/>
      </w:pPr>
      <w:rPr>
        <w:rFonts w:ascii="Wingdings" w:eastAsia="Wingdings" w:hAnsi="Wingdings" w:hint="default"/>
        <w:b w:val="0"/>
        <w:color w:val="333333"/>
        <w:sz w:val="22"/>
        <w:szCs w:val="22"/>
      </w:rPr>
    </w:lvl>
    <w:lvl w:ilvl="2" w:tplc="A2926BEC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hint="default"/>
        <w:b w:val="0"/>
        <w:color w:val="333333"/>
        <w:sz w:val="22"/>
        <w:szCs w:val="22"/>
      </w:rPr>
    </w:lvl>
    <w:lvl w:ilvl="3" w:tplc="9B1034FC">
      <w:start w:val="1"/>
      <w:numFmt w:val="bullet"/>
      <w:lvlText w:val="·"/>
      <w:lvlJc w:val="left"/>
      <w:pPr>
        <w:ind w:left="2520" w:hanging="360"/>
      </w:pPr>
      <w:rPr>
        <w:rFonts w:ascii="Calibri" w:eastAsia="Calibri" w:hAnsi="Calibri" w:hint="default"/>
        <w:b w:val="0"/>
        <w:color w:val="000000"/>
      </w:rPr>
    </w:lvl>
    <w:lvl w:ilvl="4" w:tplc="FDFEA06C">
      <w:start w:val="1"/>
      <w:numFmt w:val="bullet"/>
      <w:lvlText w:val="o"/>
      <w:lvlJc w:val="left"/>
      <w:pPr>
        <w:ind w:left="3240" w:hanging="360"/>
      </w:pPr>
      <w:rPr>
        <w:rFonts w:ascii="Calibri" w:eastAsia="Calibri" w:hAnsi="Calibri" w:hint="default"/>
        <w:b w:val="0"/>
        <w:color w:val="000000"/>
      </w:rPr>
    </w:lvl>
    <w:lvl w:ilvl="5" w:tplc="C48E27BC">
      <w:start w:val="1"/>
      <w:numFmt w:val="bullet"/>
      <w:lvlText w:val="§"/>
      <w:lvlJc w:val="left"/>
      <w:pPr>
        <w:ind w:left="3960" w:hanging="360"/>
      </w:pPr>
      <w:rPr>
        <w:rFonts w:ascii="Calibri" w:eastAsia="Calibri" w:hAnsi="Calibri" w:hint="default"/>
        <w:b w:val="0"/>
        <w:color w:val="000000"/>
      </w:rPr>
    </w:lvl>
    <w:lvl w:ilvl="6" w:tplc="9CFCF9E0">
      <w:start w:val="1"/>
      <w:numFmt w:val="bullet"/>
      <w:lvlText w:val="·"/>
      <w:lvlJc w:val="left"/>
      <w:pPr>
        <w:ind w:left="4680" w:hanging="360"/>
      </w:pPr>
      <w:rPr>
        <w:rFonts w:ascii="Calibri" w:eastAsia="Calibri" w:hAnsi="Calibri" w:hint="default"/>
        <w:b w:val="0"/>
        <w:color w:val="000000"/>
      </w:rPr>
    </w:lvl>
    <w:lvl w:ilvl="7" w:tplc="916EB512">
      <w:start w:val="1"/>
      <w:numFmt w:val="bullet"/>
      <w:lvlText w:val="o"/>
      <w:lvlJc w:val="left"/>
      <w:pPr>
        <w:ind w:left="5400" w:hanging="360"/>
      </w:pPr>
      <w:rPr>
        <w:rFonts w:ascii="Calibri" w:eastAsia="Calibri" w:hAnsi="Calibri" w:hint="default"/>
        <w:b w:val="0"/>
        <w:color w:val="000000"/>
      </w:rPr>
    </w:lvl>
    <w:lvl w:ilvl="8" w:tplc="2C76EF5A">
      <w:start w:val="1"/>
      <w:numFmt w:val="bullet"/>
      <w:lvlText w:val="§"/>
      <w:lvlJc w:val="left"/>
      <w:pPr>
        <w:ind w:left="6120" w:hanging="360"/>
      </w:pPr>
      <w:rPr>
        <w:rFonts w:ascii="Calibri" w:eastAsia="Calibri" w:hAnsi="Calibri" w:hint="default"/>
        <w:b w:val="0"/>
        <w:color w:val="000000"/>
      </w:rPr>
    </w:lvl>
  </w:abstractNum>
  <w:abstractNum w:abstractNumId="1">
    <w:nsid w:val="00000004"/>
    <w:multiLevelType w:val="hybridMultilevel"/>
    <w:tmpl w:val="E000F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5"/>
    <w:multiLevelType w:val="hybridMultilevel"/>
    <w:tmpl w:val="78277164"/>
    <w:lvl w:ilvl="0" w:tplc="03EA9FD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8B48B3B6">
      <w:start w:val="1"/>
      <w:numFmt w:val="bullet"/>
      <w:lvlText w:val="o"/>
      <w:lvlJc w:val="left"/>
      <w:pPr>
        <w:ind w:left="-1800" w:hanging="360"/>
      </w:pPr>
      <w:rPr>
        <w:rFonts w:ascii="Calibri" w:eastAsia="Calibri" w:hAnsi="Calibri" w:hint="default"/>
        <w:b w:val="0"/>
        <w:color w:val="000000"/>
      </w:rPr>
    </w:lvl>
    <w:lvl w:ilvl="2" w:tplc="DF36CA5E">
      <w:start w:val="1"/>
      <w:numFmt w:val="bullet"/>
      <w:lvlText w:val="§"/>
      <w:lvlJc w:val="left"/>
      <w:pPr>
        <w:ind w:left="-1080" w:hanging="360"/>
      </w:pPr>
      <w:rPr>
        <w:rFonts w:ascii="Calibri" w:eastAsia="Calibri" w:hAnsi="Calibri" w:hint="default"/>
        <w:b w:val="0"/>
        <w:color w:val="000000"/>
      </w:rPr>
    </w:lvl>
    <w:lvl w:ilvl="3" w:tplc="36E8F3C2">
      <w:start w:val="1"/>
      <w:numFmt w:val="bullet"/>
      <w:lvlText w:val="·"/>
      <w:lvlJc w:val="left"/>
      <w:pPr>
        <w:ind w:left="-360" w:hanging="360"/>
      </w:pPr>
      <w:rPr>
        <w:rFonts w:ascii="Calibri" w:eastAsia="Calibri" w:hAnsi="Calibri" w:hint="default"/>
        <w:b w:val="0"/>
        <w:color w:val="000000"/>
      </w:rPr>
    </w:lvl>
    <w:lvl w:ilvl="4" w:tplc="FE98B654">
      <w:start w:val="1"/>
      <w:numFmt w:val="bullet"/>
      <w:lvlText w:val="o"/>
      <w:lvlJc w:val="left"/>
      <w:pPr>
        <w:ind w:left="360" w:hanging="360"/>
      </w:pPr>
      <w:rPr>
        <w:rFonts w:ascii="Calibri" w:eastAsia="Calibri" w:hAnsi="Calibri" w:hint="default"/>
        <w:b w:val="0"/>
        <w:color w:val="000000"/>
      </w:rPr>
    </w:lvl>
    <w:lvl w:ilvl="5" w:tplc="54ACD4FE">
      <w:start w:val="1"/>
      <w:numFmt w:val="bullet"/>
      <w:lvlText w:val="§"/>
      <w:lvlJc w:val="left"/>
      <w:pPr>
        <w:ind w:left="1080" w:hanging="360"/>
      </w:pPr>
      <w:rPr>
        <w:rFonts w:ascii="Calibri" w:eastAsia="Calibri" w:hAnsi="Calibri" w:hint="default"/>
        <w:b w:val="0"/>
        <w:color w:val="000000"/>
      </w:rPr>
    </w:lvl>
    <w:lvl w:ilvl="6" w:tplc="9D0A2FE0">
      <w:start w:val="1"/>
      <w:numFmt w:val="bullet"/>
      <w:lvlText w:val="·"/>
      <w:lvlJc w:val="left"/>
      <w:pPr>
        <w:ind w:left="1800" w:hanging="360"/>
      </w:pPr>
      <w:rPr>
        <w:rFonts w:ascii="Calibri" w:eastAsia="Calibri" w:hAnsi="Calibri" w:hint="default"/>
        <w:b w:val="0"/>
        <w:color w:val="000000"/>
      </w:rPr>
    </w:lvl>
    <w:lvl w:ilvl="7" w:tplc="18B6588E">
      <w:start w:val="1"/>
      <w:numFmt w:val="bullet"/>
      <w:lvlText w:val="o"/>
      <w:lvlJc w:val="left"/>
      <w:pPr>
        <w:ind w:left="2520" w:hanging="360"/>
      </w:pPr>
      <w:rPr>
        <w:rFonts w:ascii="Calibri" w:eastAsia="Calibri" w:hAnsi="Calibri" w:hint="default"/>
        <w:b w:val="0"/>
        <w:color w:val="000000"/>
      </w:rPr>
    </w:lvl>
    <w:lvl w:ilvl="8" w:tplc="B080CC50">
      <w:start w:val="1"/>
      <w:numFmt w:val="bullet"/>
      <w:lvlText w:val="§"/>
      <w:lvlJc w:val="left"/>
      <w:pPr>
        <w:ind w:left="3240" w:hanging="360"/>
      </w:pPr>
      <w:rPr>
        <w:rFonts w:ascii="Calibri" w:eastAsia="Calibri" w:hAnsi="Calibri" w:hint="default"/>
        <w:b w:val="0"/>
        <w:color w:val="000000"/>
      </w:rPr>
    </w:lvl>
  </w:abstractNum>
  <w:abstractNum w:abstractNumId="3">
    <w:nsid w:val="00000006"/>
    <w:multiLevelType w:val="hybridMultilevel"/>
    <w:tmpl w:val="09575610"/>
    <w:lvl w:ilvl="0" w:tplc="6C124D0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hint="default"/>
        <w:b w:val="0"/>
        <w:color w:val="333333"/>
        <w:sz w:val="22"/>
        <w:szCs w:val="22"/>
      </w:rPr>
    </w:lvl>
    <w:lvl w:ilvl="1" w:tplc="45C03180">
      <w:start w:val="1"/>
      <w:numFmt w:val="bullet"/>
      <w:lvlText w:val="o"/>
      <w:lvlJc w:val="left"/>
      <w:pPr>
        <w:ind w:left="1080" w:hanging="360"/>
      </w:pPr>
      <w:rPr>
        <w:rFonts w:ascii="Calibri" w:eastAsia="Calibri" w:hAnsi="Calibri" w:hint="default"/>
        <w:b w:val="0"/>
        <w:color w:val="000000"/>
      </w:rPr>
    </w:lvl>
    <w:lvl w:ilvl="2" w:tplc="55283F5C">
      <w:start w:val="1"/>
      <w:numFmt w:val="bullet"/>
      <w:lvlText w:val="§"/>
      <w:lvlJc w:val="left"/>
      <w:pPr>
        <w:ind w:left="1800" w:hanging="360"/>
      </w:pPr>
      <w:rPr>
        <w:rFonts w:ascii="Calibri" w:eastAsia="Calibri" w:hAnsi="Calibri" w:hint="default"/>
        <w:b w:val="0"/>
        <w:color w:val="000000"/>
      </w:rPr>
    </w:lvl>
    <w:lvl w:ilvl="3" w:tplc="3C3C5A52">
      <w:start w:val="1"/>
      <w:numFmt w:val="bullet"/>
      <w:lvlText w:val="·"/>
      <w:lvlJc w:val="left"/>
      <w:pPr>
        <w:ind w:left="2520" w:hanging="360"/>
      </w:pPr>
      <w:rPr>
        <w:rFonts w:ascii="Calibri" w:eastAsia="Calibri" w:hAnsi="Calibri" w:hint="default"/>
        <w:b w:val="0"/>
        <w:color w:val="000000"/>
      </w:rPr>
    </w:lvl>
    <w:lvl w:ilvl="4" w:tplc="8FD42430">
      <w:start w:val="1"/>
      <w:numFmt w:val="bullet"/>
      <w:lvlText w:val="o"/>
      <w:lvlJc w:val="left"/>
      <w:pPr>
        <w:ind w:left="3240" w:hanging="360"/>
      </w:pPr>
      <w:rPr>
        <w:rFonts w:ascii="Calibri" w:eastAsia="Calibri" w:hAnsi="Calibri" w:hint="default"/>
        <w:b w:val="0"/>
        <w:color w:val="000000"/>
      </w:rPr>
    </w:lvl>
    <w:lvl w:ilvl="5" w:tplc="CA768816">
      <w:start w:val="1"/>
      <w:numFmt w:val="bullet"/>
      <w:lvlText w:val="§"/>
      <w:lvlJc w:val="left"/>
      <w:pPr>
        <w:ind w:left="3960" w:hanging="360"/>
      </w:pPr>
      <w:rPr>
        <w:rFonts w:ascii="Calibri" w:eastAsia="Calibri" w:hAnsi="Calibri" w:hint="default"/>
        <w:b w:val="0"/>
        <w:color w:val="000000"/>
      </w:rPr>
    </w:lvl>
    <w:lvl w:ilvl="6" w:tplc="2EA0FB56">
      <w:start w:val="1"/>
      <w:numFmt w:val="bullet"/>
      <w:lvlText w:val="·"/>
      <w:lvlJc w:val="left"/>
      <w:pPr>
        <w:ind w:left="4680" w:hanging="360"/>
      </w:pPr>
      <w:rPr>
        <w:rFonts w:ascii="Calibri" w:eastAsia="Calibri" w:hAnsi="Calibri" w:hint="default"/>
        <w:b w:val="0"/>
        <w:color w:val="000000"/>
      </w:rPr>
    </w:lvl>
    <w:lvl w:ilvl="7" w:tplc="A4F00F32">
      <w:start w:val="1"/>
      <w:numFmt w:val="bullet"/>
      <w:lvlText w:val="o"/>
      <w:lvlJc w:val="left"/>
      <w:pPr>
        <w:ind w:left="5400" w:hanging="360"/>
      </w:pPr>
      <w:rPr>
        <w:rFonts w:ascii="Calibri" w:eastAsia="Calibri" w:hAnsi="Calibri" w:hint="default"/>
        <w:b w:val="0"/>
        <w:color w:val="000000"/>
      </w:rPr>
    </w:lvl>
    <w:lvl w:ilvl="8" w:tplc="56600AFA">
      <w:start w:val="1"/>
      <w:numFmt w:val="bullet"/>
      <w:lvlText w:val="§"/>
      <w:lvlJc w:val="left"/>
      <w:pPr>
        <w:ind w:left="6120" w:hanging="360"/>
      </w:pPr>
      <w:rPr>
        <w:rFonts w:ascii="Calibri" w:eastAsia="Calibri" w:hAnsi="Calibri" w:hint="default"/>
        <w:b w:val="0"/>
        <w:color w:val="000000"/>
      </w:rPr>
    </w:lvl>
  </w:abstractNum>
  <w:abstractNum w:abstractNumId="4">
    <w:nsid w:val="0FDD4EBA"/>
    <w:multiLevelType w:val="hybridMultilevel"/>
    <w:tmpl w:val="DF0437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DF6225"/>
    <w:multiLevelType w:val="hybridMultilevel"/>
    <w:tmpl w:val="CF9C1C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D2180"/>
    <w:multiLevelType w:val="hybridMultilevel"/>
    <w:tmpl w:val="A482B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FD1CB4"/>
    <w:multiLevelType w:val="hybridMultilevel"/>
    <w:tmpl w:val="BF686B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14D701C"/>
    <w:multiLevelType w:val="hybridMultilevel"/>
    <w:tmpl w:val="582CE9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D300F7"/>
    <w:multiLevelType w:val="hybridMultilevel"/>
    <w:tmpl w:val="66CAC67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1160676"/>
    <w:multiLevelType w:val="hybridMultilevel"/>
    <w:tmpl w:val="3AAE8B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E44802"/>
    <w:multiLevelType w:val="hybridMultilevel"/>
    <w:tmpl w:val="82D460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BB7EFD"/>
    <w:multiLevelType w:val="hybridMultilevel"/>
    <w:tmpl w:val="06FAE5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772F54"/>
    <w:multiLevelType w:val="hybridMultilevel"/>
    <w:tmpl w:val="E104D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A324D4"/>
    <w:multiLevelType w:val="hybridMultilevel"/>
    <w:tmpl w:val="1E528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13"/>
  </w:num>
  <w:num w:numId="5">
    <w:abstractNumId w:val="3"/>
  </w:num>
  <w:num w:numId="6">
    <w:abstractNumId w:val="0"/>
  </w:num>
  <w:num w:numId="7">
    <w:abstractNumId w:val="10"/>
  </w:num>
  <w:num w:numId="8">
    <w:abstractNumId w:val="8"/>
  </w:num>
  <w:num w:numId="9">
    <w:abstractNumId w:val="2"/>
  </w:num>
  <w:num w:numId="10">
    <w:abstractNumId w:val="12"/>
  </w:num>
  <w:num w:numId="11">
    <w:abstractNumId w:val="7"/>
  </w:num>
  <w:num w:numId="12">
    <w:abstractNumId w:val="4"/>
  </w:num>
  <w:num w:numId="13">
    <w:abstractNumId w:val="6"/>
  </w:num>
  <w:num w:numId="14">
    <w:abstractNumId w:val="14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405C"/>
    <w:rsid w:val="001F742B"/>
    <w:rsid w:val="00275269"/>
    <w:rsid w:val="00304196"/>
    <w:rsid w:val="00381731"/>
    <w:rsid w:val="0051405C"/>
    <w:rsid w:val="00725AE9"/>
    <w:rsid w:val="007C09EC"/>
    <w:rsid w:val="00B0470F"/>
    <w:rsid w:val="00B44810"/>
    <w:rsid w:val="00BF7ECC"/>
    <w:rsid w:val="00D67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05C"/>
    <w:rPr>
      <w:color w:val="0000FF" w:themeColor="hyperlink"/>
      <w:u w:val="single"/>
    </w:rPr>
  </w:style>
  <w:style w:type="paragraph" w:customStyle="1" w:styleId="Section">
    <w:name w:val="Section"/>
    <w:basedOn w:val="Normal"/>
    <w:next w:val="Normal"/>
    <w:uiPriority w:val="1"/>
    <w:qFormat/>
    <w:rsid w:val="0051405C"/>
    <w:pPr>
      <w:spacing w:after="120" w:line="240" w:lineRule="auto"/>
      <w:contextualSpacing/>
    </w:pPr>
    <w:rPr>
      <w:rFonts w:ascii="Bookman Old Style" w:eastAsia="Gill Sans MT" w:hAnsi="Bookman Old Style" w:cs="Times New Roman"/>
      <w:b/>
      <w:color w:val="9FB8CD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51405C"/>
    <w:pPr>
      <w:ind w:left="720"/>
      <w:contextualSpacing/>
    </w:pPr>
  </w:style>
  <w:style w:type="character" w:customStyle="1" w:styleId="CharAttribute33">
    <w:name w:val="CharAttribute33"/>
    <w:rsid w:val="0051405C"/>
    <w:rPr>
      <w:rFonts w:ascii="Calibri" w:eastAsia="Calibri" w:hAnsi="Calibri" w:hint="default"/>
      <w:sz w:val="24"/>
    </w:rPr>
  </w:style>
  <w:style w:type="character" w:customStyle="1" w:styleId="CharAttribute8">
    <w:name w:val="CharAttribute8"/>
    <w:rsid w:val="0051405C"/>
    <w:rPr>
      <w:rFonts w:ascii="Calibri" w:eastAsia="Calibri" w:hAnsi="Calibri" w:hint="default"/>
      <w:sz w:val="22"/>
    </w:rPr>
  </w:style>
  <w:style w:type="paragraph" w:customStyle="1" w:styleId="ParaAttribute11">
    <w:name w:val="ParaAttribute11"/>
    <w:rsid w:val="0051405C"/>
    <w:pPr>
      <w:wordWrap w:val="0"/>
      <w:spacing w:after="0" w:line="240" w:lineRule="auto"/>
      <w:jc w:val="both"/>
    </w:pPr>
    <w:rPr>
      <w:rFonts w:ascii="Times New Roman" w:eastAsia="바탕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inashsom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</dc:creator>
  <cp:lastModifiedBy>FOUR</cp:lastModifiedBy>
  <cp:revision>7</cp:revision>
  <dcterms:created xsi:type="dcterms:W3CDTF">2016-12-31T06:12:00Z</dcterms:created>
  <dcterms:modified xsi:type="dcterms:W3CDTF">2017-01-01T13:17:00Z</dcterms:modified>
</cp:coreProperties>
</file>