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3F43" w:rsidRPr="003D5E6B" w:rsidRDefault="000D3F43">
      <w:r w:rsidRPr="003D5E6B">
        <w:t xml:space="preserve">               </w:t>
      </w:r>
      <w:r w:rsidRPr="003D5E6B">
        <w:rPr>
          <w:rFonts w:eastAsia="MS Mincho"/>
        </w:rPr>
        <w:t xml:space="preserve">                                                 </w:t>
      </w:r>
    </w:p>
    <w:p w:rsidR="000D3F43" w:rsidRPr="003D5E6B" w:rsidRDefault="00E57F16">
      <w:pPr>
        <w:ind w:left="360"/>
        <w:rPr>
          <w:b/>
          <w:sz w:val="28"/>
          <w:szCs w:val="28"/>
        </w:rPr>
      </w:pPr>
      <w:r w:rsidRPr="003D5E6B">
        <w:rPr>
          <w:b/>
          <w:sz w:val="28"/>
          <w:szCs w:val="28"/>
        </w:rPr>
        <w:t>Nilesh K</w:t>
      </w:r>
      <w:r w:rsidR="0070613D" w:rsidRPr="003D5E6B">
        <w:rPr>
          <w:b/>
          <w:sz w:val="28"/>
          <w:szCs w:val="28"/>
        </w:rPr>
        <w:t xml:space="preserve">rishna </w:t>
      </w:r>
      <w:r w:rsidRPr="003D5E6B">
        <w:rPr>
          <w:b/>
          <w:sz w:val="28"/>
          <w:szCs w:val="28"/>
        </w:rPr>
        <w:t>Tolbande</w:t>
      </w:r>
    </w:p>
    <w:p w:rsidR="000D3F43" w:rsidRPr="003D5E6B" w:rsidRDefault="000B7663">
      <w:pPr>
        <w:ind w:left="360"/>
      </w:pPr>
      <w:r w:rsidRPr="003D5E6B">
        <w:t>Email</w:t>
      </w:r>
      <w:r w:rsidR="00E57F16" w:rsidRPr="003D5E6B">
        <w:t xml:space="preserve"> – nilesh.tolbande</w:t>
      </w:r>
      <w:r w:rsidRPr="003D5E6B">
        <w:t>@gmail.com</w:t>
      </w:r>
    </w:p>
    <w:p w:rsidR="000D3F43" w:rsidRPr="003D5E6B" w:rsidRDefault="000B7663">
      <w:pPr>
        <w:tabs>
          <w:tab w:val="left" w:pos="360"/>
        </w:tabs>
        <w:ind w:left="360" w:right="180"/>
        <w:jc w:val="both"/>
      </w:pPr>
      <w:r w:rsidRPr="003D5E6B">
        <w:t>Contact No - +91</w:t>
      </w:r>
      <w:r w:rsidR="00E57F16" w:rsidRPr="003D5E6B">
        <w:t>9923627576</w:t>
      </w:r>
    </w:p>
    <w:p w:rsidR="007F2780" w:rsidRPr="003D5E6B" w:rsidRDefault="007F2780">
      <w:pPr>
        <w:tabs>
          <w:tab w:val="left" w:pos="360"/>
        </w:tabs>
        <w:ind w:left="360" w:right="180"/>
        <w:jc w:val="both"/>
        <w:rPr>
          <w:b/>
          <w:caps/>
        </w:rPr>
      </w:pPr>
    </w:p>
    <w:p w:rsidR="000D3F43" w:rsidRPr="003D5E6B" w:rsidRDefault="000D3F43">
      <w:pPr>
        <w:rPr>
          <w:caps/>
        </w:rPr>
      </w:pPr>
      <w:r w:rsidRPr="003D5E6B">
        <w:t xml:space="preserve">      </w:t>
      </w:r>
      <w:r w:rsidR="00E57F16" w:rsidRPr="003D5E6B">
        <w:rPr>
          <w:caps/>
          <w:noProof/>
        </w:rPr>
        <w:drawing>
          <wp:inline distT="0" distB="0" distL="0" distR="0" wp14:anchorId="3132E057" wp14:editId="07D53271">
            <wp:extent cx="6570980" cy="95885"/>
            <wp:effectExtent l="0" t="0" r="1270" b="0"/>
            <wp:docPr id="1" name="Picture 1" descr="BD1453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14538_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9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08C" w:rsidRPr="003D5E6B" w:rsidRDefault="0010408C">
      <w:pPr>
        <w:tabs>
          <w:tab w:val="left" w:pos="5400"/>
        </w:tabs>
        <w:ind w:left="360"/>
        <w:rPr>
          <w:b/>
          <w:caps/>
        </w:rPr>
      </w:pPr>
    </w:p>
    <w:p w:rsidR="00854487" w:rsidRPr="003D5E6B" w:rsidRDefault="0010408C" w:rsidP="00C45AF2">
      <w:pPr>
        <w:tabs>
          <w:tab w:val="left" w:pos="5400"/>
        </w:tabs>
        <w:ind w:left="360"/>
        <w:rPr>
          <w:b/>
          <w:caps/>
        </w:rPr>
      </w:pPr>
      <w:r w:rsidRPr="003D5E6B">
        <w:rPr>
          <w:b/>
          <w:caps/>
        </w:rPr>
        <w:t>Career Objective</w:t>
      </w:r>
      <w:r w:rsidR="00854487" w:rsidRPr="003D5E6B">
        <w:rPr>
          <w:b/>
          <w:caps/>
        </w:rPr>
        <w:t xml:space="preserve"> – </w:t>
      </w:r>
    </w:p>
    <w:p w:rsidR="00422816" w:rsidRPr="003D5E6B" w:rsidRDefault="00422816" w:rsidP="00C45AF2">
      <w:pPr>
        <w:tabs>
          <w:tab w:val="left" w:pos="5400"/>
        </w:tabs>
        <w:ind w:left="360"/>
        <w:rPr>
          <w:b/>
          <w:caps/>
        </w:rPr>
      </w:pPr>
    </w:p>
    <w:p w:rsidR="002501BC" w:rsidRPr="003D5E6B" w:rsidRDefault="00C45AF2" w:rsidP="007F2780">
      <w:pPr>
        <w:ind w:left="720"/>
      </w:pPr>
      <w:r w:rsidRPr="003D5E6B">
        <w:t>To be a part of an organization wherein I am involved in contributing substantially in achieving its objectives and goals. Also to grow in career with experience, well supported by professional education, sincerity, hard work and confidence.</w:t>
      </w:r>
    </w:p>
    <w:p w:rsidR="007F2780" w:rsidRPr="003D5E6B" w:rsidRDefault="007F2780" w:rsidP="00816793"/>
    <w:p w:rsidR="00816793" w:rsidRDefault="00816793" w:rsidP="006F304D">
      <w:pPr>
        <w:ind w:left="360"/>
        <w:jc w:val="both"/>
        <w:rPr>
          <w:b/>
        </w:rPr>
      </w:pPr>
    </w:p>
    <w:p w:rsidR="00D3375E" w:rsidRPr="003D5E6B" w:rsidRDefault="00C917DB" w:rsidP="006F304D">
      <w:pPr>
        <w:ind w:left="360"/>
        <w:jc w:val="both"/>
        <w:rPr>
          <w:b/>
          <w:caps/>
        </w:rPr>
      </w:pPr>
      <w:r w:rsidRPr="003D5E6B">
        <w:rPr>
          <w:b/>
        </w:rPr>
        <w:t xml:space="preserve">Total Working Experience - </w:t>
      </w:r>
      <w:r w:rsidR="00E2658E" w:rsidRPr="003D5E6B">
        <w:rPr>
          <w:b/>
        </w:rPr>
        <w:t>0</w:t>
      </w:r>
      <w:r w:rsidR="00BB12B6" w:rsidRPr="003D5E6B">
        <w:rPr>
          <w:b/>
        </w:rPr>
        <w:t>4</w:t>
      </w:r>
      <w:r w:rsidR="006F304D" w:rsidRPr="003D5E6B">
        <w:rPr>
          <w:b/>
        </w:rPr>
        <w:t xml:space="preserve"> Years</w:t>
      </w:r>
      <w:r w:rsidRPr="003D5E6B">
        <w:rPr>
          <w:b/>
        </w:rPr>
        <w:t xml:space="preserve"> and </w:t>
      </w:r>
      <w:r w:rsidR="00BB12B6" w:rsidRPr="003D5E6B">
        <w:rPr>
          <w:b/>
        </w:rPr>
        <w:t xml:space="preserve">08 </w:t>
      </w:r>
      <w:r w:rsidR="0064340F" w:rsidRPr="003D5E6B">
        <w:rPr>
          <w:b/>
        </w:rPr>
        <w:t xml:space="preserve">Months </w:t>
      </w:r>
      <w:r w:rsidR="0064340F" w:rsidRPr="003D5E6B">
        <w:rPr>
          <w:b/>
          <w:caps/>
        </w:rPr>
        <w:t>-</w:t>
      </w:r>
      <w:r w:rsidR="006F304D" w:rsidRPr="003D5E6B">
        <w:rPr>
          <w:b/>
          <w:caps/>
        </w:rPr>
        <w:t xml:space="preserve"> </w:t>
      </w:r>
      <w:r w:rsidR="000D3F43" w:rsidRPr="003D5E6B">
        <w:rPr>
          <w:b/>
          <w:caps/>
        </w:rPr>
        <w:t>FINANCE &amp; Accounts</w:t>
      </w:r>
    </w:p>
    <w:p w:rsidR="007A2D6E" w:rsidRPr="003D5E6B" w:rsidRDefault="007A2D6E">
      <w:pPr>
        <w:ind w:left="360"/>
        <w:jc w:val="both"/>
      </w:pPr>
    </w:p>
    <w:tbl>
      <w:tblPr>
        <w:tblpPr w:leftFromText="180" w:rightFromText="180" w:vertAnchor="text" w:horzAnchor="margin" w:tblpXSpec="center" w:tblpY="31"/>
        <w:tblOverlap w:val="never"/>
        <w:tblW w:w="10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46"/>
        <w:gridCol w:w="3486"/>
        <w:gridCol w:w="2770"/>
        <w:gridCol w:w="2214"/>
      </w:tblGrid>
      <w:tr w:rsidR="00FE2183" w:rsidRPr="003D5E6B" w:rsidTr="00BD2A4D">
        <w:trPr>
          <w:gridAfter w:val="2"/>
          <w:wAfter w:w="4984" w:type="dxa"/>
          <w:trHeight w:val="517"/>
        </w:trPr>
        <w:tc>
          <w:tcPr>
            <w:tcW w:w="5132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FE2183" w:rsidRPr="003D5E6B" w:rsidRDefault="00FE2183" w:rsidP="00FE2183">
            <w:pPr>
              <w:jc w:val="both"/>
              <w:rPr>
                <w:b/>
              </w:rPr>
            </w:pPr>
            <w:r w:rsidRPr="003D5E6B">
              <w:rPr>
                <w:b/>
              </w:rPr>
              <w:t>Summary – Work Experience</w:t>
            </w:r>
          </w:p>
        </w:tc>
      </w:tr>
      <w:tr w:rsidR="00FE2183" w:rsidRPr="003D5E6B" w:rsidTr="00BD2A4D">
        <w:trPr>
          <w:cantSplit/>
          <w:trHeight w:val="453"/>
        </w:trPr>
        <w:tc>
          <w:tcPr>
            <w:tcW w:w="164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2183" w:rsidRPr="003D5E6B" w:rsidRDefault="00FE2183" w:rsidP="00FE2183">
            <w:pPr>
              <w:ind w:left="-18"/>
              <w:jc w:val="both"/>
              <w:rPr>
                <w:b/>
              </w:rPr>
            </w:pPr>
            <w:r w:rsidRPr="003D5E6B">
              <w:rPr>
                <w:b/>
              </w:rPr>
              <w:t>Sr. No.</w:t>
            </w:r>
          </w:p>
        </w:tc>
        <w:tc>
          <w:tcPr>
            <w:tcW w:w="34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2183" w:rsidRPr="003D5E6B" w:rsidRDefault="00FE2183" w:rsidP="00FE2183">
            <w:pPr>
              <w:ind w:left="-18"/>
              <w:jc w:val="both"/>
              <w:rPr>
                <w:b/>
              </w:rPr>
            </w:pPr>
            <w:r w:rsidRPr="003D5E6B">
              <w:rPr>
                <w:b/>
              </w:rPr>
              <w:t>Organization</w:t>
            </w:r>
          </w:p>
        </w:tc>
        <w:tc>
          <w:tcPr>
            <w:tcW w:w="27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2183" w:rsidRPr="003D5E6B" w:rsidRDefault="00FE2183" w:rsidP="00FE2183">
            <w:pPr>
              <w:ind w:left="-18"/>
              <w:jc w:val="both"/>
              <w:rPr>
                <w:b/>
              </w:rPr>
            </w:pPr>
            <w:r w:rsidRPr="003D5E6B">
              <w:rPr>
                <w:b/>
              </w:rPr>
              <w:t>Designation</w:t>
            </w:r>
          </w:p>
        </w:tc>
        <w:tc>
          <w:tcPr>
            <w:tcW w:w="22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2183" w:rsidRPr="003D5E6B" w:rsidRDefault="00FE2183" w:rsidP="00FE2183">
            <w:pPr>
              <w:ind w:left="-18"/>
              <w:jc w:val="both"/>
              <w:rPr>
                <w:b/>
              </w:rPr>
            </w:pPr>
            <w:r w:rsidRPr="003D5E6B">
              <w:rPr>
                <w:b/>
              </w:rPr>
              <w:t>Tenure</w:t>
            </w:r>
          </w:p>
        </w:tc>
      </w:tr>
      <w:tr w:rsidR="00BB12B6" w:rsidRPr="003D5E6B" w:rsidTr="00BD2A4D">
        <w:trPr>
          <w:cantSplit/>
          <w:trHeight w:val="453"/>
        </w:trPr>
        <w:tc>
          <w:tcPr>
            <w:tcW w:w="164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BB12B6" w:rsidRPr="003D5E6B" w:rsidRDefault="00BB12B6" w:rsidP="00FE2183">
            <w:pPr>
              <w:numPr>
                <w:ilvl w:val="0"/>
                <w:numId w:val="12"/>
              </w:numPr>
              <w:ind w:left="342"/>
              <w:jc w:val="center"/>
            </w:pPr>
          </w:p>
        </w:tc>
        <w:tc>
          <w:tcPr>
            <w:tcW w:w="34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BB12B6" w:rsidRPr="003D5E6B" w:rsidRDefault="00BB12B6" w:rsidP="00FE2183">
            <w:pPr>
              <w:ind w:left="-18"/>
              <w:jc w:val="both"/>
            </w:pPr>
            <w:r w:rsidRPr="003D5E6B">
              <w:t>Infosys BPO Ltd Pune Maharashtra</w:t>
            </w:r>
          </w:p>
        </w:tc>
        <w:tc>
          <w:tcPr>
            <w:tcW w:w="27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BB12B6" w:rsidRPr="003D5E6B" w:rsidRDefault="00BB12B6" w:rsidP="007F2780">
            <w:pPr>
              <w:tabs>
                <w:tab w:val="left" w:pos="612"/>
                <w:tab w:val="left" w:pos="1092"/>
              </w:tabs>
              <w:ind w:left="-18" w:right="432"/>
              <w:jc w:val="both"/>
            </w:pPr>
            <w:r w:rsidRPr="003D5E6B">
              <w:t xml:space="preserve">Process Specialist </w:t>
            </w:r>
            <w:r w:rsidR="003D5E6B" w:rsidRPr="003D5E6B">
              <w:t xml:space="preserve"> RTR</w:t>
            </w:r>
          </w:p>
        </w:tc>
        <w:tc>
          <w:tcPr>
            <w:tcW w:w="22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BB12B6" w:rsidRPr="003D5E6B" w:rsidRDefault="00BB12B6" w:rsidP="00E2658E">
            <w:pPr>
              <w:tabs>
                <w:tab w:val="left" w:pos="612"/>
                <w:tab w:val="left" w:pos="1092"/>
              </w:tabs>
              <w:ind w:left="-18" w:right="432"/>
              <w:jc w:val="both"/>
            </w:pPr>
            <w:r w:rsidRPr="003D5E6B">
              <w:t>Aug-2015 –Till date</w:t>
            </w:r>
          </w:p>
        </w:tc>
      </w:tr>
      <w:tr w:rsidR="00FE2183" w:rsidRPr="003D5E6B" w:rsidTr="00BD2A4D">
        <w:trPr>
          <w:cantSplit/>
          <w:trHeight w:val="453"/>
        </w:trPr>
        <w:tc>
          <w:tcPr>
            <w:tcW w:w="164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2183" w:rsidRPr="003D5E6B" w:rsidRDefault="00FE2183" w:rsidP="00FE2183">
            <w:pPr>
              <w:numPr>
                <w:ilvl w:val="0"/>
                <w:numId w:val="12"/>
              </w:numPr>
              <w:ind w:left="342"/>
              <w:jc w:val="center"/>
            </w:pPr>
          </w:p>
        </w:tc>
        <w:tc>
          <w:tcPr>
            <w:tcW w:w="34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2183" w:rsidRPr="003D5E6B" w:rsidRDefault="00FE2183" w:rsidP="00FE2183">
            <w:pPr>
              <w:ind w:left="-18"/>
              <w:jc w:val="both"/>
            </w:pPr>
            <w:r w:rsidRPr="003D5E6B">
              <w:t>WNS Global Services Pvt. Ltd. Pune, Maharashtra.</w:t>
            </w:r>
          </w:p>
        </w:tc>
        <w:tc>
          <w:tcPr>
            <w:tcW w:w="27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2183" w:rsidRPr="003D5E6B" w:rsidRDefault="003D5E6B" w:rsidP="007F2780">
            <w:pPr>
              <w:tabs>
                <w:tab w:val="left" w:pos="612"/>
                <w:tab w:val="left" w:pos="1092"/>
              </w:tabs>
              <w:ind w:left="-18" w:right="432"/>
              <w:jc w:val="both"/>
            </w:pPr>
            <w:r w:rsidRPr="003D5E6B">
              <w:t xml:space="preserve">Sr. </w:t>
            </w:r>
            <w:r w:rsidR="007F2780" w:rsidRPr="003D5E6B">
              <w:t>Associate</w:t>
            </w:r>
            <w:r w:rsidR="00835289" w:rsidRPr="003D5E6B">
              <w:t xml:space="preserve"> Operations</w:t>
            </w:r>
            <w:r w:rsidR="0063637E" w:rsidRPr="003D5E6B">
              <w:t>.</w:t>
            </w:r>
          </w:p>
        </w:tc>
        <w:tc>
          <w:tcPr>
            <w:tcW w:w="22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2183" w:rsidRPr="003D5E6B" w:rsidRDefault="00E57F16" w:rsidP="00E2658E">
            <w:pPr>
              <w:tabs>
                <w:tab w:val="left" w:pos="612"/>
                <w:tab w:val="left" w:pos="1092"/>
              </w:tabs>
              <w:ind w:left="-18" w:right="432"/>
              <w:jc w:val="both"/>
            </w:pPr>
            <w:r w:rsidRPr="003D5E6B">
              <w:t>Nov</w:t>
            </w:r>
            <w:r w:rsidR="00FE2183" w:rsidRPr="003D5E6B">
              <w:t xml:space="preserve"> 20</w:t>
            </w:r>
            <w:r w:rsidR="00E2658E" w:rsidRPr="003D5E6B">
              <w:t>13</w:t>
            </w:r>
            <w:r w:rsidR="00BB12B6" w:rsidRPr="003D5E6B">
              <w:t xml:space="preserve"> – Aug 2015</w:t>
            </w:r>
          </w:p>
        </w:tc>
      </w:tr>
      <w:tr w:rsidR="00FE2183" w:rsidRPr="003D5E6B" w:rsidTr="00BD2A4D">
        <w:trPr>
          <w:cantSplit/>
          <w:trHeight w:val="453"/>
        </w:trPr>
        <w:tc>
          <w:tcPr>
            <w:tcW w:w="164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2183" w:rsidRPr="003D5E6B" w:rsidRDefault="00FE2183" w:rsidP="00FE2183">
            <w:pPr>
              <w:numPr>
                <w:ilvl w:val="0"/>
                <w:numId w:val="12"/>
              </w:numPr>
              <w:ind w:left="342"/>
              <w:jc w:val="center"/>
            </w:pPr>
          </w:p>
        </w:tc>
        <w:tc>
          <w:tcPr>
            <w:tcW w:w="34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2183" w:rsidRPr="003D5E6B" w:rsidRDefault="00E57F16" w:rsidP="00FE2183">
            <w:pPr>
              <w:ind w:left="-18"/>
              <w:jc w:val="both"/>
            </w:pPr>
            <w:r w:rsidRPr="003D5E6B">
              <w:t>State Street Syntel</w:t>
            </w:r>
            <w:r w:rsidR="00FE2183" w:rsidRPr="003D5E6B">
              <w:t xml:space="preserve"> Pvt. Ltd. Pune, Maharashtra.</w:t>
            </w:r>
          </w:p>
        </w:tc>
        <w:tc>
          <w:tcPr>
            <w:tcW w:w="27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2183" w:rsidRPr="003D5E6B" w:rsidRDefault="008620C3" w:rsidP="00FE2183">
            <w:pPr>
              <w:tabs>
                <w:tab w:val="left" w:pos="612"/>
                <w:tab w:val="left" w:pos="1092"/>
              </w:tabs>
              <w:ind w:left="-18" w:right="432"/>
              <w:jc w:val="both"/>
            </w:pPr>
            <w:r w:rsidRPr="003D5E6B">
              <w:t>Associate</w:t>
            </w:r>
          </w:p>
        </w:tc>
        <w:tc>
          <w:tcPr>
            <w:tcW w:w="22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2183" w:rsidRPr="003D5E6B" w:rsidRDefault="00E57F16" w:rsidP="00E57F16">
            <w:pPr>
              <w:tabs>
                <w:tab w:val="left" w:pos="612"/>
                <w:tab w:val="left" w:pos="1092"/>
              </w:tabs>
              <w:ind w:right="432"/>
              <w:jc w:val="both"/>
            </w:pPr>
            <w:r w:rsidRPr="003D5E6B">
              <w:t>July</w:t>
            </w:r>
            <w:r w:rsidR="00E2658E" w:rsidRPr="003D5E6B">
              <w:t xml:space="preserve"> 2011</w:t>
            </w:r>
            <w:r w:rsidR="00FE2183" w:rsidRPr="003D5E6B">
              <w:t xml:space="preserve"> -  </w:t>
            </w:r>
            <w:r w:rsidRPr="003D5E6B">
              <w:t>Feb</w:t>
            </w:r>
            <w:r w:rsidR="00FE2183" w:rsidRPr="003D5E6B">
              <w:t xml:space="preserve"> 20</w:t>
            </w:r>
            <w:r w:rsidR="00E2658E" w:rsidRPr="003D5E6B">
              <w:t>13</w:t>
            </w:r>
          </w:p>
        </w:tc>
      </w:tr>
    </w:tbl>
    <w:p w:rsidR="00BB12B6" w:rsidRDefault="00BB12B6" w:rsidP="00BB12B6">
      <w:pPr>
        <w:ind w:left="360"/>
        <w:rPr>
          <w:b/>
        </w:rPr>
      </w:pPr>
    </w:p>
    <w:p w:rsidR="00816793" w:rsidRPr="003D5E6B" w:rsidRDefault="00816793" w:rsidP="00BB12B6">
      <w:pPr>
        <w:ind w:left="360"/>
        <w:rPr>
          <w:b/>
        </w:rPr>
      </w:pPr>
    </w:p>
    <w:p w:rsidR="00BB12B6" w:rsidRPr="003D5E6B" w:rsidRDefault="00BB12B6" w:rsidP="00BB12B6">
      <w:pPr>
        <w:ind w:left="360"/>
        <w:rPr>
          <w:b/>
        </w:rPr>
      </w:pPr>
      <w:r w:rsidRPr="003D5E6B">
        <w:rPr>
          <w:b/>
        </w:rPr>
        <w:t xml:space="preserve">Organization – Infosys BPO Ltd.                                                                          </w:t>
      </w:r>
    </w:p>
    <w:p w:rsidR="00BB12B6" w:rsidRPr="003D5E6B" w:rsidRDefault="00BB12B6" w:rsidP="00BB12B6">
      <w:pPr>
        <w:ind w:left="360"/>
        <w:rPr>
          <w:b/>
        </w:rPr>
      </w:pPr>
      <w:r w:rsidRPr="003D5E6B">
        <w:rPr>
          <w:b/>
        </w:rPr>
        <w:t>Designation – Process Specialist -RTR.</w:t>
      </w:r>
    </w:p>
    <w:p w:rsidR="00BB12B6" w:rsidRPr="003D5E6B" w:rsidRDefault="0096673D" w:rsidP="00BB12B6">
      <w:pPr>
        <w:ind w:left="360"/>
        <w:rPr>
          <w:b/>
        </w:rPr>
      </w:pPr>
      <w:r>
        <w:rPr>
          <w:b/>
        </w:rPr>
        <w:t>Tenure - Since Aug 2015 -</w:t>
      </w:r>
      <w:r w:rsidR="00BB12B6" w:rsidRPr="003D5E6B">
        <w:rPr>
          <w:b/>
        </w:rPr>
        <w:t xml:space="preserve"> till date.</w:t>
      </w:r>
    </w:p>
    <w:p w:rsidR="00BB12B6" w:rsidRPr="003D5E6B" w:rsidRDefault="00BB12B6" w:rsidP="00BB12B6">
      <w:pPr>
        <w:ind w:firstLine="360"/>
        <w:rPr>
          <w:b/>
        </w:rPr>
      </w:pPr>
    </w:p>
    <w:p w:rsidR="00BB12B6" w:rsidRPr="003D5E6B" w:rsidRDefault="00BB12B6" w:rsidP="00BB12B6">
      <w:pPr>
        <w:widowControl w:val="0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</w:tabs>
        <w:autoSpaceDE w:val="0"/>
        <w:autoSpaceDN w:val="0"/>
        <w:adjustRightInd w:val="0"/>
        <w:spacing w:after="120"/>
        <w:rPr>
          <w:bCs/>
        </w:rPr>
      </w:pPr>
      <w:r w:rsidRPr="003D5E6B">
        <w:rPr>
          <w:b/>
          <w:bCs/>
        </w:rPr>
        <w:t>Process :</w:t>
      </w:r>
      <w:r w:rsidRPr="003D5E6B">
        <w:rPr>
          <w:bCs/>
        </w:rPr>
        <w:t xml:space="preserve"> General Ledger</w:t>
      </w:r>
    </w:p>
    <w:p w:rsidR="00BB12B6" w:rsidRDefault="00BB12B6" w:rsidP="00BB12B6">
      <w:pPr>
        <w:widowControl w:val="0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</w:tabs>
        <w:autoSpaceDE w:val="0"/>
        <w:autoSpaceDN w:val="0"/>
        <w:adjustRightInd w:val="0"/>
        <w:spacing w:after="120"/>
        <w:rPr>
          <w:bCs/>
        </w:rPr>
      </w:pPr>
      <w:r w:rsidRPr="003D5E6B">
        <w:rPr>
          <w:b/>
          <w:bCs/>
        </w:rPr>
        <w:t>Client:</w:t>
      </w:r>
      <w:r w:rsidRPr="003D5E6B">
        <w:rPr>
          <w:bCs/>
        </w:rPr>
        <w:t xml:space="preserve"> </w:t>
      </w:r>
      <w:proofErr w:type="spellStart"/>
      <w:r w:rsidRPr="003D5E6B">
        <w:rPr>
          <w:bCs/>
        </w:rPr>
        <w:t>Akzo</w:t>
      </w:r>
      <w:proofErr w:type="spellEnd"/>
      <w:r w:rsidRPr="003D5E6B">
        <w:rPr>
          <w:bCs/>
        </w:rPr>
        <w:t xml:space="preserve"> Nobel (manufacturing )</w:t>
      </w:r>
    </w:p>
    <w:p w:rsidR="00816793" w:rsidRPr="003D5E6B" w:rsidRDefault="00816793" w:rsidP="00816793">
      <w:pPr>
        <w:widowControl w:val="0"/>
        <w:tabs>
          <w:tab w:val="left" w:pos="720"/>
          <w:tab w:val="left" w:pos="1440"/>
          <w:tab w:val="left" w:pos="2160"/>
          <w:tab w:val="left" w:pos="2880"/>
        </w:tabs>
        <w:autoSpaceDE w:val="0"/>
        <w:autoSpaceDN w:val="0"/>
        <w:adjustRightInd w:val="0"/>
        <w:spacing w:after="120"/>
        <w:ind w:left="720"/>
        <w:rPr>
          <w:bCs/>
        </w:rPr>
      </w:pPr>
    </w:p>
    <w:p w:rsidR="00BB12B6" w:rsidRDefault="00BB12B6" w:rsidP="00BB12B6">
      <w:pPr>
        <w:jc w:val="center"/>
        <w:rPr>
          <w:b/>
          <w:u w:val="single"/>
        </w:rPr>
      </w:pPr>
      <w:r w:rsidRPr="003D5E6B">
        <w:rPr>
          <w:bCs/>
        </w:rPr>
        <w:tab/>
      </w:r>
      <w:r w:rsidRPr="003D5E6B">
        <w:rPr>
          <w:b/>
          <w:u w:val="single"/>
        </w:rPr>
        <w:t>Roles and Responsibilities</w:t>
      </w:r>
    </w:p>
    <w:p w:rsidR="00BA23FD" w:rsidRPr="003D5E6B" w:rsidRDefault="00BA23FD" w:rsidP="00BB12B6">
      <w:pPr>
        <w:jc w:val="center"/>
        <w:rPr>
          <w:b/>
          <w:u w:val="single"/>
        </w:rPr>
      </w:pPr>
    </w:p>
    <w:p w:rsidR="00BB12B6" w:rsidRDefault="0096673D" w:rsidP="0096673D">
      <w:pPr>
        <w:pStyle w:val="NoSpacing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96673D">
        <w:rPr>
          <w:rFonts w:ascii="Times New Roman" w:hAnsi="Times New Roman"/>
          <w:b/>
          <w:sz w:val="24"/>
          <w:szCs w:val="24"/>
          <w:u w:val="single"/>
        </w:rPr>
        <w:t>Journal Entries</w:t>
      </w:r>
      <w:r>
        <w:rPr>
          <w:rFonts w:ascii="Times New Roman" w:hAnsi="Times New Roman"/>
          <w:b/>
          <w:sz w:val="24"/>
          <w:szCs w:val="24"/>
          <w:u w:val="single"/>
        </w:rPr>
        <w:t>:</w:t>
      </w:r>
      <w:r w:rsidRPr="0096673D">
        <w:rPr>
          <w:rFonts w:ascii="Times New Roman" w:hAnsi="Times New Roman"/>
          <w:b/>
          <w:sz w:val="24"/>
          <w:szCs w:val="24"/>
        </w:rPr>
        <w:t xml:space="preserve"> </w:t>
      </w:r>
      <w:r w:rsidRPr="00776F4F">
        <w:rPr>
          <w:rFonts w:ascii="Times New Roman" w:hAnsi="Times New Roman"/>
          <w:sz w:val="24"/>
          <w:szCs w:val="24"/>
        </w:rPr>
        <w:t>P</w:t>
      </w:r>
      <w:r w:rsidRPr="0096673D">
        <w:rPr>
          <w:rFonts w:ascii="Times New Roman" w:hAnsi="Times New Roman"/>
          <w:sz w:val="24"/>
          <w:szCs w:val="24"/>
        </w:rPr>
        <w:t>reparation, posting</w:t>
      </w:r>
      <w:r>
        <w:rPr>
          <w:rFonts w:ascii="Times New Roman" w:hAnsi="Times New Roman"/>
          <w:sz w:val="24"/>
          <w:szCs w:val="24"/>
        </w:rPr>
        <w:t xml:space="preserve"> of Payroll, accrual, Prepayment </w:t>
      </w:r>
      <w:r w:rsidRPr="0096673D">
        <w:rPr>
          <w:rFonts w:ascii="Times New Roman" w:hAnsi="Times New Roman"/>
          <w:sz w:val="24"/>
          <w:szCs w:val="24"/>
        </w:rPr>
        <w:t>Adhoc journal</w:t>
      </w:r>
      <w:r w:rsidR="00BB12B6" w:rsidRPr="003D5E6B">
        <w:rPr>
          <w:rFonts w:ascii="Times New Roman" w:hAnsi="Times New Roman"/>
          <w:sz w:val="24"/>
          <w:szCs w:val="24"/>
        </w:rPr>
        <w:t xml:space="preserve"> </w:t>
      </w:r>
    </w:p>
    <w:p w:rsidR="00816793" w:rsidRPr="003D5E6B" w:rsidRDefault="00816793" w:rsidP="00816793">
      <w:pPr>
        <w:pStyle w:val="NoSpacing"/>
        <w:ind w:left="720"/>
        <w:rPr>
          <w:rFonts w:ascii="Times New Roman" w:hAnsi="Times New Roman"/>
          <w:sz w:val="24"/>
          <w:szCs w:val="24"/>
        </w:rPr>
      </w:pPr>
    </w:p>
    <w:p w:rsidR="00816793" w:rsidRDefault="0096673D" w:rsidP="00816793">
      <w:pPr>
        <w:pStyle w:val="NoSpacing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96673D">
        <w:rPr>
          <w:rFonts w:ascii="Times New Roman" w:hAnsi="Times New Roman"/>
          <w:b/>
          <w:sz w:val="24"/>
          <w:szCs w:val="24"/>
          <w:u w:val="single"/>
        </w:rPr>
        <w:t>Fixed Assets:</w:t>
      </w:r>
      <w:r>
        <w:rPr>
          <w:rFonts w:ascii="Times New Roman" w:hAnsi="Times New Roman"/>
          <w:sz w:val="24"/>
          <w:szCs w:val="24"/>
        </w:rPr>
        <w:t xml:space="preserve"> </w:t>
      </w:r>
      <w:r w:rsidR="00776F4F"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 xml:space="preserve">Additions, Revolution, Dispose-off, </w:t>
      </w:r>
      <w:r w:rsidR="000E4BA9">
        <w:rPr>
          <w:rFonts w:ascii="Times New Roman" w:hAnsi="Times New Roman"/>
          <w:sz w:val="24"/>
          <w:szCs w:val="24"/>
        </w:rPr>
        <w:t>and Depreciation.</w:t>
      </w:r>
    </w:p>
    <w:p w:rsidR="00816793" w:rsidRPr="00816793" w:rsidRDefault="00816793" w:rsidP="00816793">
      <w:pPr>
        <w:pStyle w:val="NoSpacing"/>
        <w:rPr>
          <w:rFonts w:ascii="Times New Roman" w:hAnsi="Times New Roman"/>
          <w:sz w:val="24"/>
          <w:szCs w:val="24"/>
        </w:rPr>
      </w:pPr>
    </w:p>
    <w:p w:rsidR="00BB12B6" w:rsidRPr="00816793" w:rsidRDefault="000E4BA9" w:rsidP="000E4BA9">
      <w:pPr>
        <w:pStyle w:val="NoSpacing"/>
        <w:numPr>
          <w:ilvl w:val="0"/>
          <w:numId w:val="23"/>
        </w:numPr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Intercompany:</w:t>
      </w:r>
      <w:r w:rsidRPr="000E4BA9">
        <w:rPr>
          <w:rFonts w:ascii="Times New Roman" w:hAnsi="Times New Roman"/>
          <w:b/>
          <w:sz w:val="24"/>
          <w:szCs w:val="24"/>
        </w:rPr>
        <w:t xml:space="preserve"> </w:t>
      </w:r>
      <w:r w:rsidR="00776F4F">
        <w:rPr>
          <w:rFonts w:ascii="Times New Roman" w:hAnsi="Times New Roman"/>
          <w:b/>
          <w:sz w:val="24"/>
          <w:szCs w:val="24"/>
        </w:rPr>
        <w:t xml:space="preserve">  </w:t>
      </w:r>
      <w:r w:rsidRPr="000E4BA9">
        <w:rPr>
          <w:rFonts w:ascii="Times New Roman" w:hAnsi="Times New Roman"/>
          <w:sz w:val="24"/>
          <w:szCs w:val="24"/>
        </w:rPr>
        <w:t xml:space="preserve">Counterparty Confirmations, Accrual Preparation, </w:t>
      </w:r>
      <w:r>
        <w:rPr>
          <w:rFonts w:ascii="Times New Roman" w:hAnsi="Times New Roman"/>
          <w:sz w:val="24"/>
          <w:szCs w:val="24"/>
        </w:rPr>
        <w:t xml:space="preserve">mismatch </w:t>
      </w:r>
      <w:r w:rsidRPr="000E4BA9">
        <w:rPr>
          <w:rFonts w:ascii="Times New Roman" w:hAnsi="Times New Roman"/>
          <w:sz w:val="24"/>
          <w:szCs w:val="24"/>
        </w:rPr>
        <w:t>analysis.</w:t>
      </w:r>
    </w:p>
    <w:p w:rsidR="00816793" w:rsidRPr="000E4BA9" w:rsidRDefault="00816793" w:rsidP="00816793">
      <w:pPr>
        <w:pStyle w:val="NoSpacing"/>
        <w:rPr>
          <w:rFonts w:ascii="Times New Roman" w:hAnsi="Times New Roman"/>
          <w:b/>
          <w:sz w:val="24"/>
          <w:szCs w:val="24"/>
          <w:u w:val="single"/>
        </w:rPr>
      </w:pPr>
    </w:p>
    <w:p w:rsidR="000E4BA9" w:rsidRPr="00816793" w:rsidRDefault="000E4BA9" w:rsidP="000E4BA9">
      <w:pPr>
        <w:pStyle w:val="NoSpacing"/>
        <w:numPr>
          <w:ilvl w:val="0"/>
          <w:numId w:val="23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HFM:</w:t>
      </w:r>
      <w:r w:rsidRPr="000E4BA9">
        <w:rPr>
          <w:rFonts w:ascii="Times New Roman" w:hAnsi="Times New Roman"/>
          <w:b/>
          <w:sz w:val="24"/>
          <w:szCs w:val="24"/>
        </w:rPr>
        <w:t xml:space="preserve"> </w:t>
      </w:r>
      <w:r w:rsidR="00776F4F">
        <w:rPr>
          <w:rFonts w:ascii="Times New Roman" w:hAnsi="Times New Roman"/>
          <w:b/>
          <w:sz w:val="24"/>
          <w:szCs w:val="24"/>
        </w:rPr>
        <w:t xml:space="preserve">                 </w:t>
      </w:r>
      <w:r w:rsidRPr="000E4BA9">
        <w:rPr>
          <w:rFonts w:ascii="Times New Roman" w:hAnsi="Times New Roman"/>
          <w:sz w:val="24"/>
          <w:szCs w:val="24"/>
        </w:rPr>
        <w:t>Data Upload into FDMEE Location, A form preparations, Root cause analysis.</w:t>
      </w:r>
    </w:p>
    <w:p w:rsidR="00816793" w:rsidRPr="000E4BA9" w:rsidRDefault="00816793" w:rsidP="00816793">
      <w:pPr>
        <w:pStyle w:val="NoSpacing"/>
        <w:rPr>
          <w:rFonts w:ascii="Times New Roman" w:hAnsi="Times New Roman"/>
          <w:b/>
          <w:sz w:val="24"/>
          <w:szCs w:val="24"/>
        </w:rPr>
      </w:pPr>
    </w:p>
    <w:p w:rsidR="000E4BA9" w:rsidRDefault="000E4BA9" w:rsidP="000E4BA9">
      <w:pPr>
        <w:numPr>
          <w:ilvl w:val="0"/>
          <w:numId w:val="23"/>
        </w:numPr>
        <w:tabs>
          <w:tab w:val="left" w:pos="0"/>
        </w:tabs>
        <w:jc w:val="both"/>
        <w:rPr>
          <w:lang w:bidi="en-US"/>
        </w:rPr>
      </w:pPr>
      <w:r w:rsidRPr="000E4BA9">
        <w:rPr>
          <w:b/>
          <w:u w:val="single"/>
          <w:lang w:bidi="en-US"/>
        </w:rPr>
        <w:t>Reconciliations:</w:t>
      </w:r>
      <w:r w:rsidR="00776F4F">
        <w:rPr>
          <w:b/>
          <w:lang w:bidi="en-US"/>
        </w:rPr>
        <w:t xml:space="preserve"> </w:t>
      </w:r>
      <w:r>
        <w:rPr>
          <w:lang w:bidi="en-US"/>
        </w:rPr>
        <w:t>Fixed Assets, Balance Sheet, Intercompany.</w:t>
      </w:r>
    </w:p>
    <w:p w:rsidR="000E4BA9" w:rsidRPr="003D5E6B" w:rsidRDefault="000E4BA9" w:rsidP="000E4BA9">
      <w:pPr>
        <w:tabs>
          <w:tab w:val="left" w:pos="0"/>
        </w:tabs>
        <w:ind w:left="360"/>
        <w:jc w:val="both"/>
        <w:rPr>
          <w:lang w:bidi="en-US"/>
        </w:rPr>
      </w:pPr>
    </w:p>
    <w:p w:rsidR="00816793" w:rsidRDefault="00825FA4" w:rsidP="00816793">
      <w:pPr>
        <w:rPr>
          <w:b/>
        </w:rPr>
      </w:pPr>
      <w:r>
        <w:rPr>
          <w:b/>
        </w:rPr>
        <w:t xml:space="preserve">   </w:t>
      </w:r>
      <w:bookmarkStart w:id="0" w:name="_GoBack"/>
      <w:bookmarkEnd w:id="0"/>
      <w:r w:rsidRPr="003D5E6B">
        <w:rPr>
          <w:caps/>
          <w:noProof/>
        </w:rPr>
        <w:drawing>
          <wp:inline distT="0" distB="0" distL="0" distR="0" wp14:anchorId="2A8D8B4F" wp14:editId="13260EB9">
            <wp:extent cx="6570980" cy="95885"/>
            <wp:effectExtent l="0" t="0" r="1270" b="0"/>
            <wp:docPr id="2" name="Picture 2" descr="BD1453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D14538_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9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793" w:rsidRDefault="00816793" w:rsidP="00816793">
      <w:pPr>
        <w:rPr>
          <w:b/>
        </w:rPr>
      </w:pPr>
    </w:p>
    <w:p w:rsidR="00816793" w:rsidRDefault="00816793" w:rsidP="00816793">
      <w:pPr>
        <w:rPr>
          <w:b/>
        </w:rPr>
      </w:pPr>
    </w:p>
    <w:p w:rsidR="00816793" w:rsidRDefault="00816793" w:rsidP="00816793">
      <w:pPr>
        <w:rPr>
          <w:b/>
        </w:rPr>
      </w:pPr>
    </w:p>
    <w:p w:rsidR="00826AD2" w:rsidRPr="003D5E6B" w:rsidRDefault="00816793" w:rsidP="00816793">
      <w:pPr>
        <w:rPr>
          <w:b/>
        </w:rPr>
      </w:pPr>
      <w:r>
        <w:rPr>
          <w:b/>
        </w:rPr>
        <w:t xml:space="preserve">      </w:t>
      </w:r>
      <w:r w:rsidR="005029DB" w:rsidRPr="003D5E6B">
        <w:rPr>
          <w:b/>
        </w:rPr>
        <w:t>Organization -</w:t>
      </w:r>
      <w:r w:rsidR="00967A90" w:rsidRPr="003D5E6B">
        <w:rPr>
          <w:b/>
        </w:rPr>
        <w:t xml:space="preserve"> </w:t>
      </w:r>
      <w:r w:rsidR="000D3F43" w:rsidRPr="003D5E6B">
        <w:rPr>
          <w:b/>
        </w:rPr>
        <w:t xml:space="preserve">WNS Global Services </w:t>
      </w:r>
      <w:proofErr w:type="spellStart"/>
      <w:r w:rsidR="00823020" w:rsidRPr="003D5E6B">
        <w:rPr>
          <w:b/>
        </w:rPr>
        <w:t>Pvt</w:t>
      </w:r>
      <w:proofErr w:type="spellEnd"/>
      <w:r w:rsidR="00823020" w:rsidRPr="003D5E6B">
        <w:rPr>
          <w:b/>
        </w:rPr>
        <w:t xml:space="preserve"> Ltd.          </w:t>
      </w:r>
      <w:r w:rsidR="000D3F43" w:rsidRPr="003D5E6B">
        <w:rPr>
          <w:b/>
        </w:rPr>
        <w:t xml:space="preserve">                                                                </w:t>
      </w:r>
    </w:p>
    <w:p w:rsidR="000D3F43" w:rsidRPr="003D5E6B" w:rsidRDefault="005029DB">
      <w:pPr>
        <w:ind w:left="360"/>
        <w:rPr>
          <w:b/>
        </w:rPr>
      </w:pPr>
      <w:r w:rsidRPr="003D5E6B">
        <w:rPr>
          <w:b/>
        </w:rPr>
        <w:t>Designation -</w:t>
      </w:r>
      <w:r w:rsidR="00967A90" w:rsidRPr="003D5E6B">
        <w:rPr>
          <w:b/>
        </w:rPr>
        <w:t xml:space="preserve"> </w:t>
      </w:r>
      <w:r w:rsidR="005146B2" w:rsidRPr="003D5E6B">
        <w:rPr>
          <w:b/>
        </w:rPr>
        <w:t xml:space="preserve">Senior </w:t>
      </w:r>
      <w:r w:rsidR="007F2780" w:rsidRPr="003D5E6B">
        <w:rPr>
          <w:b/>
        </w:rPr>
        <w:t>Associate</w:t>
      </w:r>
      <w:r w:rsidR="005146B2" w:rsidRPr="003D5E6B">
        <w:rPr>
          <w:b/>
        </w:rPr>
        <w:t xml:space="preserve"> Operations</w:t>
      </w:r>
      <w:r w:rsidR="0063637E" w:rsidRPr="003D5E6B">
        <w:rPr>
          <w:b/>
        </w:rPr>
        <w:t>.</w:t>
      </w:r>
    </w:p>
    <w:p w:rsidR="002E62AA" w:rsidRPr="003D5E6B" w:rsidRDefault="005029DB" w:rsidP="00967A90">
      <w:pPr>
        <w:ind w:left="360"/>
        <w:rPr>
          <w:b/>
        </w:rPr>
      </w:pPr>
      <w:r w:rsidRPr="003D5E6B">
        <w:rPr>
          <w:b/>
        </w:rPr>
        <w:t>Tenure -</w:t>
      </w:r>
      <w:r w:rsidR="00967A90" w:rsidRPr="003D5E6B">
        <w:rPr>
          <w:b/>
        </w:rPr>
        <w:t xml:space="preserve"> </w:t>
      </w:r>
      <w:r w:rsidR="00055FB9" w:rsidRPr="003D5E6B">
        <w:rPr>
          <w:b/>
        </w:rPr>
        <w:t xml:space="preserve">Since </w:t>
      </w:r>
      <w:r w:rsidR="00AC7C36" w:rsidRPr="003D5E6B">
        <w:rPr>
          <w:b/>
        </w:rPr>
        <w:t>Nov</w:t>
      </w:r>
      <w:r w:rsidR="00055FB9" w:rsidRPr="003D5E6B">
        <w:rPr>
          <w:b/>
        </w:rPr>
        <w:t xml:space="preserve"> 20</w:t>
      </w:r>
      <w:r w:rsidR="007F2780" w:rsidRPr="003D5E6B">
        <w:rPr>
          <w:b/>
        </w:rPr>
        <w:t>13</w:t>
      </w:r>
      <w:r w:rsidR="00AC7C36" w:rsidRPr="003D5E6B">
        <w:rPr>
          <w:b/>
        </w:rPr>
        <w:t xml:space="preserve"> - </w:t>
      </w:r>
      <w:r w:rsidR="00055FB9" w:rsidRPr="003D5E6B">
        <w:rPr>
          <w:b/>
        </w:rPr>
        <w:t xml:space="preserve"> </w:t>
      </w:r>
      <w:r w:rsidR="00BB12B6" w:rsidRPr="003D5E6B">
        <w:rPr>
          <w:b/>
        </w:rPr>
        <w:t>Aug 2015</w:t>
      </w:r>
      <w:r w:rsidR="0063637E" w:rsidRPr="003D5E6B">
        <w:rPr>
          <w:b/>
        </w:rPr>
        <w:t>.</w:t>
      </w:r>
    </w:p>
    <w:p w:rsidR="00390467" w:rsidRPr="003D5E6B" w:rsidRDefault="003D5E6B" w:rsidP="003D5E6B">
      <w:pPr>
        <w:tabs>
          <w:tab w:val="left" w:pos="1340"/>
        </w:tabs>
        <w:ind w:left="360"/>
        <w:rPr>
          <w:b/>
        </w:rPr>
      </w:pPr>
      <w:r>
        <w:rPr>
          <w:b/>
        </w:rPr>
        <w:tab/>
      </w:r>
    </w:p>
    <w:p w:rsidR="000D3F43" w:rsidRPr="003D5E6B" w:rsidRDefault="006F304D" w:rsidP="00DD1966">
      <w:pPr>
        <w:widowControl w:val="0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</w:tabs>
        <w:autoSpaceDE w:val="0"/>
        <w:autoSpaceDN w:val="0"/>
        <w:adjustRightInd w:val="0"/>
        <w:spacing w:after="120"/>
        <w:rPr>
          <w:bCs/>
        </w:rPr>
      </w:pPr>
      <w:r w:rsidRPr="003D5E6B">
        <w:rPr>
          <w:b/>
          <w:bCs/>
        </w:rPr>
        <w:t xml:space="preserve">Process </w:t>
      </w:r>
      <w:r w:rsidR="000D3F43" w:rsidRPr="003D5E6B">
        <w:rPr>
          <w:b/>
          <w:bCs/>
        </w:rPr>
        <w:t>:</w:t>
      </w:r>
      <w:r w:rsidR="000D3F43" w:rsidRPr="003D5E6B">
        <w:rPr>
          <w:bCs/>
        </w:rPr>
        <w:t xml:space="preserve"> General Ledger</w:t>
      </w:r>
    </w:p>
    <w:p w:rsidR="000D3F43" w:rsidRPr="003D5E6B" w:rsidRDefault="000D3F43" w:rsidP="00DD1966">
      <w:pPr>
        <w:widowControl w:val="0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</w:tabs>
        <w:autoSpaceDE w:val="0"/>
        <w:autoSpaceDN w:val="0"/>
        <w:adjustRightInd w:val="0"/>
        <w:spacing w:after="120"/>
        <w:rPr>
          <w:bCs/>
        </w:rPr>
      </w:pPr>
      <w:r w:rsidRPr="003D5E6B">
        <w:rPr>
          <w:b/>
          <w:bCs/>
        </w:rPr>
        <w:t>Client:</w:t>
      </w:r>
      <w:r w:rsidRPr="003D5E6B">
        <w:rPr>
          <w:bCs/>
        </w:rPr>
        <w:t xml:space="preserve"> MMC (Insurance &amp; Brokerage)</w:t>
      </w:r>
    </w:p>
    <w:p w:rsidR="00055FB9" w:rsidRPr="003D5E6B" w:rsidRDefault="00055FB9" w:rsidP="00055FB9">
      <w:pPr>
        <w:ind w:left="360"/>
      </w:pPr>
    </w:p>
    <w:p w:rsidR="000D3F43" w:rsidRPr="003D5E6B" w:rsidRDefault="000D3F43">
      <w:pPr>
        <w:jc w:val="center"/>
        <w:rPr>
          <w:b/>
          <w:u w:val="single"/>
        </w:rPr>
      </w:pPr>
      <w:r w:rsidRPr="003D5E6B">
        <w:rPr>
          <w:b/>
          <w:u w:val="single"/>
        </w:rPr>
        <w:t>Roles and Responsibilities</w:t>
      </w:r>
    </w:p>
    <w:p w:rsidR="0006542A" w:rsidRPr="003D5E6B" w:rsidRDefault="0006542A" w:rsidP="003D5E6B">
      <w:pPr>
        <w:tabs>
          <w:tab w:val="left" w:pos="1239"/>
        </w:tabs>
        <w:rPr>
          <w:b/>
        </w:rPr>
      </w:pPr>
    </w:p>
    <w:p w:rsidR="00816793" w:rsidRDefault="00E57785" w:rsidP="00816793">
      <w:pPr>
        <w:pStyle w:val="NoSpacing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3865A6">
        <w:rPr>
          <w:rFonts w:ascii="Times New Roman" w:hAnsi="Times New Roman"/>
          <w:b/>
          <w:sz w:val="24"/>
          <w:szCs w:val="24"/>
        </w:rPr>
        <w:t>Journal</w:t>
      </w:r>
      <w:r w:rsidRPr="0096673D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Pr="003865A6">
        <w:rPr>
          <w:rFonts w:ascii="Times New Roman" w:hAnsi="Times New Roman"/>
          <w:b/>
          <w:sz w:val="24"/>
          <w:szCs w:val="24"/>
        </w:rPr>
        <w:t>Entries</w:t>
      </w:r>
      <w:r>
        <w:rPr>
          <w:rFonts w:ascii="Times New Roman" w:hAnsi="Times New Roman"/>
          <w:b/>
          <w:sz w:val="24"/>
          <w:szCs w:val="24"/>
          <w:u w:val="single"/>
        </w:rPr>
        <w:t>:</w:t>
      </w:r>
      <w:r w:rsidRPr="0096673D">
        <w:rPr>
          <w:rFonts w:ascii="Times New Roman" w:hAnsi="Times New Roman"/>
          <w:b/>
          <w:sz w:val="24"/>
          <w:szCs w:val="24"/>
        </w:rPr>
        <w:t xml:space="preserve"> </w:t>
      </w:r>
      <w:r w:rsidRPr="00776F4F">
        <w:rPr>
          <w:rFonts w:ascii="Times New Roman" w:hAnsi="Times New Roman"/>
          <w:sz w:val="24"/>
          <w:szCs w:val="24"/>
        </w:rPr>
        <w:t>P</w:t>
      </w:r>
      <w:r w:rsidRPr="0096673D">
        <w:rPr>
          <w:rFonts w:ascii="Times New Roman" w:hAnsi="Times New Roman"/>
          <w:sz w:val="24"/>
          <w:szCs w:val="24"/>
        </w:rPr>
        <w:t>reparation, posting</w:t>
      </w:r>
      <w:r>
        <w:rPr>
          <w:rFonts w:ascii="Times New Roman" w:hAnsi="Times New Roman"/>
          <w:sz w:val="24"/>
          <w:szCs w:val="24"/>
        </w:rPr>
        <w:t xml:space="preserve"> of Payroll, accrual,</w:t>
      </w:r>
      <w:r w:rsidR="00481409">
        <w:rPr>
          <w:rFonts w:ascii="Times New Roman" w:hAnsi="Times New Roman"/>
          <w:sz w:val="24"/>
          <w:szCs w:val="24"/>
        </w:rPr>
        <w:t xml:space="preserve"> Prepaid entries, Recurring rent entry</w:t>
      </w:r>
    </w:p>
    <w:p w:rsidR="00816793" w:rsidRPr="00816793" w:rsidRDefault="00816793" w:rsidP="00816793">
      <w:pPr>
        <w:pStyle w:val="NoSpacing"/>
        <w:rPr>
          <w:rFonts w:ascii="Times New Roman" w:hAnsi="Times New Roman"/>
          <w:sz w:val="24"/>
          <w:szCs w:val="24"/>
        </w:rPr>
      </w:pPr>
    </w:p>
    <w:p w:rsidR="00481409" w:rsidRDefault="00481409" w:rsidP="003865A6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120"/>
        <w:ind w:left="709"/>
        <w:rPr>
          <w:bCs/>
        </w:rPr>
      </w:pPr>
      <w:r w:rsidRPr="00481409">
        <w:rPr>
          <w:b/>
          <w:bCs/>
        </w:rPr>
        <w:t>Prepaid expense:</w:t>
      </w:r>
      <w:r w:rsidR="001C6B27">
        <w:rPr>
          <w:b/>
          <w:bCs/>
        </w:rPr>
        <w:t xml:space="preserve"> </w:t>
      </w:r>
      <w:r w:rsidR="00AC7C36" w:rsidRPr="00481409">
        <w:rPr>
          <w:bCs/>
        </w:rPr>
        <w:t xml:space="preserve">Preparing Amortization Schedules </w:t>
      </w:r>
      <w:r w:rsidR="003A2D8E">
        <w:rPr>
          <w:bCs/>
        </w:rPr>
        <w:t xml:space="preserve">for prepaid accounts </w:t>
      </w:r>
      <w:r w:rsidR="00AC7C36" w:rsidRPr="00481409">
        <w:rPr>
          <w:bCs/>
        </w:rPr>
        <w:t xml:space="preserve">loan Interest </w:t>
      </w:r>
      <w:r w:rsidRPr="00481409">
        <w:rPr>
          <w:bCs/>
        </w:rPr>
        <w:t xml:space="preserve">schedules for </w:t>
      </w:r>
      <w:r w:rsidR="003A2D8E">
        <w:rPr>
          <w:bCs/>
        </w:rPr>
        <w:t xml:space="preserve">                                                             </w:t>
      </w:r>
      <w:r w:rsidR="003865A6">
        <w:rPr>
          <w:bCs/>
        </w:rPr>
        <w:t xml:space="preserve">           </w:t>
      </w:r>
    </w:p>
    <w:p w:rsidR="003865A6" w:rsidRDefault="003865A6" w:rsidP="003865A6">
      <w:pPr>
        <w:widowControl w:val="0"/>
        <w:autoSpaceDE w:val="0"/>
        <w:autoSpaceDN w:val="0"/>
        <w:adjustRightInd w:val="0"/>
        <w:spacing w:after="120"/>
        <w:rPr>
          <w:bCs/>
        </w:rPr>
      </w:pPr>
      <w:r>
        <w:rPr>
          <w:bCs/>
        </w:rPr>
        <w:t xml:space="preserve">                                          loan Accounts.</w:t>
      </w:r>
    </w:p>
    <w:p w:rsidR="00E57785" w:rsidRPr="003865A6" w:rsidRDefault="00E57785" w:rsidP="00481409">
      <w:pPr>
        <w:widowControl w:val="0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</w:tabs>
        <w:autoSpaceDE w:val="0"/>
        <w:autoSpaceDN w:val="0"/>
        <w:adjustRightInd w:val="0"/>
        <w:spacing w:after="120"/>
        <w:rPr>
          <w:bCs/>
        </w:rPr>
      </w:pPr>
      <w:r w:rsidRPr="00481409">
        <w:rPr>
          <w:b/>
          <w:u w:val="single"/>
          <w:lang w:bidi="en-US"/>
        </w:rPr>
        <w:t>Reconciliations:</w:t>
      </w:r>
      <w:r w:rsidRPr="00481409">
        <w:rPr>
          <w:b/>
          <w:lang w:bidi="en-US"/>
        </w:rPr>
        <w:t xml:space="preserve"> </w:t>
      </w:r>
      <w:r w:rsidR="00D717A7">
        <w:rPr>
          <w:b/>
          <w:lang w:bidi="en-US"/>
        </w:rPr>
        <w:t xml:space="preserve">  </w:t>
      </w:r>
      <w:r w:rsidRPr="00481409">
        <w:rPr>
          <w:lang w:bidi="en-US"/>
        </w:rPr>
        <w:t xml:space="preserve">Prepaid Accounts, Loan Accounts, Intracompany accounts, other receivables </w:t>
      </w:r>
    </w:p>
    <w:p w:rsidR="003865A6" w:rsidRPr="003865A6" w:rsidRDefault="003865A6" w:rsidP="003865A6">
      <w:pPr>
        <w:widowControl w:val="0"/>
        <w:tabs>
          <w:tab w:val="left" w:pos="720"/>
          <w:tab w:val="left" w:pos="1440"/>
          <w:tab w:val="left" w:pos="2160"/>
          <w:tab w:val="left" w:pos="2880"/>
        </w:tabs>
        <w:autoSpaceDE w:val="0"/>
        <w:autoSpaceDN w:val="0"/>
        <w:adjustRightInd w:val="0"/>
        <w:spacing w:after="120"/>
        <w:ind w:left="720"/>
        <w:rPr>
          <w:bCs/>
        </w:rPr>
      </w:pPr>
      <w:r>
        <w:rPr>
          <w:b/>
          <w:u w:val="single"/>
          <w:lang w:bidi="en-US"/>
        </w:rPr>
        <w:t xml:space="preserve">                               </w:t>
      </w:r>
    </w:p>
    <w:p w:rsidR="00AC7C36" w:rsidRPr="003D5E6B" w:rsidRDefault="00481409" w:rsidP="00D717A7">
      <w:pPr>
        <w:widowControl w:val="0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</w:tabs>
        <w:autoSpaceDE w:val="0"/>
        <w:autoSpaceDN w:val="0"/>
        <w:adjustRightInd w:val="0"/>
        <w:spacing w:after="120"/>
        <w:rPr>
          <w:bCs/>
        </w:rPr>
      </w:pPr>
      <w:r>
        <w:rPr>
          <w:b/>
          <w:u w:val="single"/>
        </w:rPr>
        <w:t>HF</w:t>
      </w:r>
      <w:r w:rsidRPr="00481409">
        <w:rPr>
          <w:b/>
          <w:u w:val="single"/>
        </w:rPr>
        <w:t>M</w:t>
      </w:r>
      <w:r w:rsidRPr="00481409">
        <w:rPr>
          <w:b/>
          <w:bCs/>
        </w:rPr>
        <w:t>:</w:t>
      </w:r>
      <w:r w:rsidR="003A2D8E">
        <w:rPr>
          <w:b/>
          <w:bCs/>
        </w:rPr>
        <w:t xml:space="preserve">                 </w:t>
      </w:r>
      <w:r w:rsidR="00D717A7">
        <w:rPr>
          <w:b/>
          <w:bCs/>
        </w:rPr>
        <w:t xml:space="preserve">  </w:t>
      </w:r>
      <w:r w:rsidR="003A2D8E">
        <w:rPr>
          <w:b/>
          <w:bCs/>
        </w:rPr>
        <w:t xml:space="preserve"> </w:t>
      </w:r>
      <w:r w:rsidRPr="000E4BA9">
        <w:t>Data Upload into FDMEE Location, A form preparations, Root cause analysis.</w:t>
      </w:r>
    </w:p>
    <w:p w:rsidR="008A01D9" w:rsidRPr="003D5E6B" w:rsidRDefault="008A01D9" w:rsidP="00CE1769"/>
    <w:p w:rsidR="003D5E6B" w:rsidRPr="003D5E6B" w:rsidRDefault="003D5E6B" w:rsidP="003D5E6B">
      <w:pPr>
        <w:tabs>
          <w:tab w:val="left" w:pos="5400"/>
        </w:tabs>
        <w:ind w:left="360"/>
        <w:rPr>
          <w:b/>
          <w:caps/>
        </w:rPr>
      </w:pPr>
    </w:p>
    <w:p w:rsidR="003D5E6B" w:rsidRPr="003D5E6B" w:rsidRDefault="003D5E6B" w:rsidP="003D5E6B">
      <w:pPr>
        <w:tabs>
          <w:tab w:val="left" w:pos="5400"/>
        </w:tabs>
        <w:ind w:left="360"/>
        <w:rPr>
          <w:b/>
          <w:caps/>
        </w:rPr>
      </w:pPr>
      <w:r w:rsidRPr="003D5E6B">
        <w:rPr>
          <w:caps/>
          <w:noProof/>
        </w:rPr>
        <w:drawing>
          <wp:inline distT="0" distB="0" distL="0" distR="0" wp14:anchorId="18FCBB72" wp14:editId="32AFC634">
            <wp:extent cx="6570980" cy="95885"/>
            <wp:effectExtent l="0" t="0" r="1270" b="0"/>
            <wp:docPr id="8" name="Picture 8" descr="BD1453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D14538_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9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3ED" w:rsidRPr="003D5E6B" w:rsidRDefault="000A53ED" w:rsidP="0050133A">
      <w:pPr>
        <w:tabs>
          <w:tab w:val="left" w:pos="5400"/>
        </w:tabs>
        <w:ind w:left="360"/>
        <w:jc w:val="center"/>
        <w:rPr>
          <w:b/>
          <w:u w:val="single"/>
        </w:rPr>
      </w:pPr>
    </w:p>
    <w:p w:rsidR="00EA6A7E" w:rsidRPr="003D5E6B" w:rsidRDefault="00EA6A7E" w:rsidP="0050133A">
      <w:pPr>
        <w:tabs>
          <w:tab w:val="left" w:pos="5400"/>
        </w:tabs>
        <w:ind w:left="360"/>
        <w:jc w:val="center"/>
        <w:rPr>
          <w:b/>
          <w:u w:val="single"/>
        </w:rPr>
      </w:pPr>
      <w:r w:rsidRPr="003D5E6B">
        <w:rPr>
          <w:b/>
          <w:u w:val="single"/>
        </w:rPr>
        <w:t>Prior Professional Experience:-</w:t>
      </w:r>
    </w:p>
    <w:p w:rsidR="00EA6A7E" w:rsidRPr="003D5E6B" w:rsidRDefault="00EA6A7E" w:rsidP="00734CF0"/>
    <w:p w:rsidR="00506495" w:rsidRPr="003D5E6B" w:rsidRDefault="00EA6A7E" w:rsidP="00EA6A7E">
      <w:pPr>
        <w:ind w:left="360"/>
        <w:rPr>
          <w:b/>
        </w:rPr>
      </w:pPr>
      <w:r w:rsidRPr="003D5E6B">
        <w:rPr>
          <w:b/>
        </w:rPr>
        <w:t xml:space="preserve">Organization - </w:t>
      </w:r>
      <w:r w:rsidR="00B21F83" w:rsidRPr="003D5E6B">
        <w:rPr>
          <w:b/>
        </w:rPr>
        <w:t>State Street Syntel Pvt. Ltd. Pune, Maharashtra.</w:t>
      </w:r>
    </w:p>
    <w:p w:rsidR="00A371AF" w:rsidRPr="003D5E6B" w:rsidRDefault="00EA6A7E" w:rsidP="00EA6A7E">
      <w:pPr>
        <w:ind w:left="360"/>
        <w:rPr>
          <w:b/>
        </w:rPr>
      </w:pPr>
      <w:r w:rsidRPr="003D5E6B">
        <w:rPr>
          <w:b/>
        </w:rPr>
        <w:t xml:space="preserve">Designation - </w:t>
      </w:r>
      <w:r w:rsidR="00B21F83" w:rsidRPr="003D5E6B">
        <w:rPr>
          <w:b/>
        </w:rPr>
        <w:t>Associate</w:t>
      </w:r>
      <w:r w:rsidR="00A371AF" w:rsidRPr="003D5E6B">
        <w:rPr>
          <w:b/>
        </w:rPr>
        <w:t xml:space="preserve"> </w:t>
      </w:r>
    </w:p>
    <w:p w:rsidR="00EA6A7E" w:rsidRPr="003D5E6B" w:rsidRDefault="00EA6A7E" w:rsidP="00A371AF">
      <w:pPr>
        <w:ind w:left="360"/>
        <w:rPr>
          <w:b/>
        </w:rPr>
      </w:pPr>
      <w:r w:rsidRPr="003D5E6B">
        <w:rPr>
          <w:b/>
        </w:rPr>
        <w:t xml:space="preserve">Tenure </w:t>
      </w:r>
      <w:r w:rsidR="00FD582C" w:rsidRPr="003D5E6B">
        <w:rPr>
          <w:b/>
        </w:rPr>
        <w:t>–</w:t>
      </w:r>
      <w:r w:rsidRPr="003D5E6B">
        <w:rPr>
          <w:b/>
        </w:rPr>
        <w:t xml:space="preserve"> </w:t>
      </w:r>
      <w:r w:rsidR="00FD582C" w:rsidRPr="003D5E6B">
        <w:rPr>
          <w:b/>
        </w:rPr>
        <w:t>July 2011 – Feb 2013</w:t>
      </w:r>
    </w:p>
    <w:p w:rsidR="00A371AF" w:rsidRPr="003D5E6B" w:rsidRDefault="00A371AF" w:rsidP="00A371AF">
      <w:pPr>
        <w:ind w:left="360"/>
        <w:rPr>
          <w:b/>
        </w:rPr>
      </w:pPr>
    </w:p>
    <w:p w:rsidR="00EA6A7E" w:rsidRPr="003D5E6B" w:rsidRDefault="00821E4E" w:rsidP="009F3052">
      <w:pPr>
        <w:widowControl w:val="0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</w:tabs>
        <w:autoSpaceDE w:val="0"/>
        <w:autoSpaceDN w:val="0"/>
        <w:adjustRightInd w:val="0"/>
        <w:spacing w:after="120"/>
        <w:rPr>
          <w:bCs/>
        </w:rPr>
      </w:pPr>
      <w:r w:rsidRPr="003D5E6B">
        <w:rPr>
          <w:b/>
          <w:bCs/>
        </w:rPr>
        <w:t>Process</w:t>
      </w:r>
      <w:r w:rsidR="00EA6A7E" w:rsidRPr="003D5E6B">
        <w:rPr>
          <w:b/>
          <w:bCs/>
        </w:rPr>
        <w:t>:</w:t>
      </w:r>
      <w:r w:rsidR="00EA6A7E" w:rsidRPr="003D5E6B">
        <w:rPr>
          <w:bCs/>
        </w:rPr>
        <w:t xml:space="preserve"> </w:t>
      </w:r>
      <w:r w:rsidR="00E72339" w:rsidRPr="003D5E6B">
        <w:rPr>
          <w:bCs/>
        </w:rPr>
        <w:t>Fund Accounting</w:t>
      </w:r>
    </w:p>
    <w:p w:rsidR="00B75B12" w:rsidRPr="003D5E6B" w:rsidRDefault="00EA6A7E" w:rsidP="00B70C31">
      <w:pPr>
        <w:widowControl w:val="0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</w:tabs>
        <w:autoSpaceDE w:val="0"/>
        <w:autoSpaceDN w:val="0"/>
        <w:adjustRightInd w:val="0"/>
        <w:spacing w:after="120"/>
        <w:rPr>
          <w:bCs/>
        </w:rPr>
      </w:pPr>
      <w:r w:rsidRPr="003D5E6B">
        <w:rPr>
          <w:b/>
          <w:bCs/>
        </w:rPr>
        <w:t>Client:</w:t>
      </w:r>
      <w:r w:rsidRPr="003D5E6B">
        <w:rPr>
          <w:bCs/>
        </w:rPr>
        <w:t xml:space="preserve"> </w:t>
      </w:r>
      <w:r w:rsidR="0043451B">
        <w:rPr>
          <w:bCs/>
        </w:rPr>
        <w:t>State street</w:t>
      </w:r>
    </w:p>
    <w:p w:rsidR="00EA6A7E" w:rsidRPr="003D5E6B" w:rsidRDefault="00EA6A7E" w:rsidP="00EA6A7E">
      <w:pPr>
        <w:jc w:val="center"/>
        <w:rPr>
          <w:b/>
          <w:u w:val="single"/>
        </w:rPr>
      </w:pPr>
      <w:r w:rsidRPr="003D5E6B">
        <w:rPr>
          <w:b/>
          <w:u w:val="single"/>
        </w:rPr>
        <w:t>Roles and Responsibilities</w:t>
      </w:r>
    </w:p>
    <w:p w:rsidR="00EA6A7E" w:rsidRPr="003D5E6B" w:rsidRDefault="00EA6A7E" w:rsidP="00EA6A7E">
      <w:pPr>
        <w:jc w:val="center"/>
        <w:rPr>
          <w:b/>
        </w:rPr>
      </w:pPr>
    </w:p>
    <w:p w:rsidR="00B70C31" w:rsidRPr="003D5E6B" w:rsidRDefault="00B70C31" w:rsidP="008620C3">
      <w:pPr>
        <w:framePr w:hSpace="180" w:wrap="around" w:vAnchor="text" w:hAnchor="margin" w:y="62"/>
        <w:widowControl w:val="0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</w:tabs>
        <w:autoSpaceDE w:val="0"/>
        <w:autoSpaceDN w:val="0"/>
        <w:adjustRightInd w:val="0"/>
        <w:spacing w:after="120"/>
        <w:rPr>
          <w:bCs/>
        </w:rPr>
      </w:pPr>
      <w:r w:rsidRPr="003D5E6B">
        <w:rPr>
          <w:bCs/>
        </w:rPr>
        <w:t>Daily monitoring and review of fund activities (trades, expenses, etc.) to ensure accurate NAV reporting; which includes Test pricing.</w:t>
      </w:r>
    </w:p>
    <w:p w:rsidR="00B70C31" w:rsidRPr="003D5E6B" w:rsidRDefault="00B70C31" w:rsidP="008620C3">
      <w:pPr>
        <w:framePr w:hSpace="180" w:wrap="around" w:vAnchor="text" w:hAnchor="margin" w:y="62"/>
        <w:widowControl w:val="0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</w:tabs>
        <w:autoSpaceDE w:val="0"/>
        <w:autoSpaceDN w:val="0"/>
        <w:adjustRightInd w:val="0"/>
        <w:spacing w:after="120"/>
        <w:rPr>
          <w:bCs/>
        </w:rPr>
      </w:pPr>
      <w:r w:rsidRPr="003D5E6B">
        <w:rPr>
          <w:bCs/>
        </w:rPr>
        <w:t xml:space="preserve">Posting expenses on daily bases. </w:t>
      </w:r>
    </w:p>
    <w:p w:rsidR="00B70C31" w:rsidRPr="003D5E6B" w:rsidRDefault="00B70C31" w:rsidP="008620C3">
      <w:pPr>
        <w:framePr w:hSpace="180" w:wrap="around" w:vAnchor="text" w:hAnchor="margin" w:y="62"/>
        <w:widowControl w:val="0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</w:tabs>
        <w:autoSpaceDE w:val="0"/>
        <w:autoSpaceDN w:val="0"/>
        <w:adjustRightInd w:val="0"/>
        <w:spacing w:after="120"/>
        <w:rPr>
          <w:bCs/>
        </w:rPr>
      </w:pPr>
      <w:r w:rsidRPr="003D5E6B">
        <w:rPr>
          <w:bCs/>
        </w:rPr>
        <w:t>Escalation to client in case of any NAV Impact in form of trades, manual accounting entry.</w:t>
      </w:r>
    </w:p>
    <w:p w:rsidR="00B70C31" w:rsidRPr="003D5E6B" w:rsidRDefault="00B70C31" w:rsidP="008620C3">
      <w:pPr>
        <w:framePr w:hSpace="180" w:wrap="around" w:vAnchor="text" w:hAnchor="margin" w:y="62"/>
        <w:widowControl w:val="0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</w:tabs>
        <w:autoSpaceDE w:val="0"/>
        <w:autoSpaceDN w:val="0"/>
        <w:adjustRightInd w:val="0"/>
        <w:spacing w:after="120"/>
        <w:rPr>
          <w:bCs/>
        </w:rPr>
      </w:pPr>
      <w:r w:rsidRPr="003D5E6B">
        <w:rPr>
          <w:bCs/>
        </w:rPr>
        <w:t>Check and confirm trades booked with price affecting Nav.</w:t>
      </w:r>
    </w:p>
    <w:p w:rsidR="00B75B12" w:rsidRPr="003D5E6B" w:rsidRDefault="00B70C31" w:rsidP="00B70C31">
      <w:pPr>
        <w:widowControl w:val="0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</w:tabs>
        <w:autoSpaceDE w:val="0"/>
        <w:autoSpaceDN w:val="0"/>
        <w:adjustRightInd w:val="0"/>
        <w:spacing w:after="120"/>
        <w:rPr>
          <w:bCs/>
        </w:rPr>
      </w:pPr>
      <w:r w:rsidRPr="003D5E6B">
        <w:rPr>
          <w:bCs/>
        </w:rPr>
        <w:t xml:space="preserve"> Handling client issues and queries.</w:t>
      </w:r>
      <w:r w:rsidR="00B75B12" w:rsidRPr="003D5E6B">
        <w:rPr>
          <w:bCs/>
        </w:rPr>
        <w:t xml:space="preserve">. </w:t>
      </w:r>
    </w:p>
    <w:p w:rsidR="003D5E6B" w:rsidRPr="003D5E6B" w:rsidRDefault="003D5E6B">
      <w:pPr>
        <w:ind w:left="360" w:right="180"/>
        <w:rPr>
          <w:b/>
        </w:rPr>
      </w:pPr>
    </w:p>
    <w:p w:rsidR="0043451B" w:rsidRDefault="0043451B" w:rsidP="008A01D9">
      <w:pPr>
        <w:tabs>
          <w:tab w:val="left" w:pos="5400"/>
        </w:tabs>
        <w:ind w:left="360"/>
        <w:rPr>
          <w:b/>
          <w:caps/>
        </w:rPr>
      </w:pPr>
    </w:p>
    <w:p w:rsidR="0043451B" w:rsidRDefault="0043451B" w:rsidP="008A01D9">
      <w:pPr>
        <w:tabs>
          <w:tab w:val="left" w:pos="5400"/>
        </w:tabs>
        <w:ind w:left="360"/>
        <w:rPr>
          <w:b/>
          <w:caps/>
        </w:rPr>
      </w:pPr>
    </w:p>
    <w:p w:rsidR="0043451B" w:rsidRDefault="0043451B" w:rsidP="008A01D9">
      <w:pPr>
        <w:tabs>
          <w:tab w:val="left" w:pos="5400"/>
        </w:tabs>
        <w:ind w:left="360"/>
        <w:rPr>
          <w:b/>
          <w:caps/>
        </w:rPr>
      </w:pPr>
    </w:p>
    <w:p w:rsidR="009D3B12" w:rsidRDefault="009D3B12" w:rsidP="009D3B12">
      <w:pPr>
        <w:tabs>
          <w:tab w:val="left" w:pos="5400"/>
        </w:tabs>
        <w:rPr>
          <w:b/>
          <w:caps/>
        </w:rPr>
      </w:pPr>
    </w:p>
    <w:p w:rsidR="009D3B12" w:rsidRDefault="009D3B12" w:rsidP="009D3B12">
      <w:pPr>
        <w:tabs>
          <w:tab w:val="left" w:pos="5400"/>
        </w:tabs>
        <w:rPr>
          <w:b/>
          <w:caps/>
        </w:rPr>
      </w:pPr>
    </w:p>
    <w:p w:rsidR="009D3B12" w:rsidRDefault="009D3B12" w:rsidP="009D3B12">
      <w:pPr>
        <w:tabs>
          <w:tab w:val="left" w:pos="5400"/>
        </w:tabs>
        <w:rPr>
          <w:b/>
          <w:caps/>
        </w:rPr>
      </w:pPr>
    </w:p>
    <w:p w:rsidR="00DE7E0B" w:rsidRPr="003D5E6B" w:rsidRDefault="009D3B12" w:rsidP="009D3B12">
      <w:pPr>
        <w:tabs>
          <w:tab w:val="left" w:pos="5400"/>
        </w:tabs>
        <w:rPr>
          <w:b/>
          <w:caps/>
        </w:rPr>
      </w:pPr>
      <w:r>
        <w:rPr>
          <w:b/>
          <w:caps/>
        </w:rPr>
        <w:t xml:space="preserve">      </w:t>
      </w:r>
      <w:r w:rsidR="00E57F16" w:rsidRPr="003D5E6B">
        <w:rPr>
          <w:caps/>
          <w:noProof/>
        </w:rPr>
        <w:drawing>
          <wp:inline distT="0" distB="0" distL="0" distR="0" wp14:anchorId="31A8B0B0" wp14:editId="2F8F3099">
            <wp:extent cx="6570980" cy="95885"/>
            <wp:effectExtent l="0" t="0" r="1270" b="0"/>
            <wp:docPr id="4" name="Picture 4" descr="BD1453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D14538_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9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7E0B" w:rsidRPr="003D5E6B" w:rsidRDefault="00DE7E0B" w:rsidP="008A01D9">
      <w:pPr>
        <w:tabs>
          <w:tab w:val="left" w:pos="5400"/>
        </w:tabs>
        <w:ind w:left="360"/>
        <w:rPr>
          <w:b/>
          <w:caps/>
        </w:rPr>
      </w:pPr>
    </w:p>
    <w:p w:rsidR="000D3F43" w:rsidRPr="003D5E6B" w:rsidRDefault="0050133A" w:rsidP="0050133A">
      <w:pPr>
        <w:ind w:left="360" w:right="180"/>
        <w:jc w:val="center"/>
        <w:rPr>
          <w:b/>
          <w:u w:val="single"/>
        </w:rPr>
      </w:pPr>
      <w:r w:rsidRPr="003D5E6B">
        <w:rPr>
          <w:b/>
          <w:u w:val="single"/>
        </w:rPr>
        <w:t>Educational Qualification</w:t>
      </w:r>
    </w:p>
    <w:p w:rsidR="00B75B12" w:rsidRPr="003D5E6B" w:rsidRDefault="00B75B12" w:rsidP="00C2255D">
      <w:pPr>
        <w:widowControl w:val="0"/>
        <w:tabs>
          <w:tab w:val="left" w:pos="720"/>
          <w:tab w:val="left" w:pos="1440"/>
          <w:tab w:val="left" w:pos="2160"/>
          <w:tab w:val="left" w:pos="2880"/>
        </w:tabs>
        <w:autoSpaceDE w:val="0"/>
        <w:autoSpaceDN w:val="0"/>
        <w:adjustRightInd w:val="0"/>
        <w:spacing w:after="120"/>
        <w:rPr>
          <w:bCs/>
        </w:rPr>
      </w:pPr>
      <w:r w:rsidRPr="003D5E6B">
        <w:rPr>
          <w:bCs/>
        </w:rPr>
        <w:tab/>
      </w:r>
    </w:p>
    <w:p w:rsidR="00B75B12" w:rsidRPr="003D5E6B" w:rsidRDefault="00B75B12" w:rsidP="00B75B12">
      <w:pPr>
        <w:widowControl w:val="0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</w:tabs>
        <w:autoSpaceDE w:val="0"/>
        <w:autoSpaceDN w:val="0"/>
        <w:adjustRightInd w:val="0"/>
        <w:spacing w:after="120"/>
        <w:rPr>
          <w:bCs/>
        </w:rPr>
      </w:pPr>
      <w:r w:rsidRPr="003D5E6B">
        <w:rPr>
          <w:bCs/>
        </w:rPr>
        <w:t>200</w:t>
      </w:r>
      <w:r w:rsidR="00C2255D" w:rsidRPr="003D5E6B">
        <w:rPr>
          <w:bCs/>
        </w:rPr>
        <w:t>8</w:t>
      </w:r>
      <w:r w:rsidRPr="003D5E6B">
        <w:rPr>
          <w:bCs/>
        </w:rPr>
        <w:t>-0</w:t>
      </w:r>
      <w:r w:rsidR="00C2255D" w:rsidRPr="003D5E6B">
        <w:rPr>
          <w:bCs/>
        </w:rPr>
        <w:t>9</w:t>
      </w:r>
      <w:r w:rsidR="0043451B">
        <w:rPr>
          <w:bCs/>
        </w:rPr>
        <w:t xml:space="preserve">: Bachelor of Commerce </w:t>
      </w:r>
      <w:r w:rsidRPr="003D5E6B">
        <w:rPr>
          <w:bCs/>
        </w:rPr>
        <w:t xml:space="preserve">from </w:t>
      </w:r>
      <w:r w:rsidR="00C2255D" w:rsidRPr="003D5E6B">
        <w:rPr>
          <w:bCs/>
        </w:rPr>
        <w:t>Pune</w:t>
      </w:r>
      <w:r w:rsidRPr="003D5E6B">
        <w:rPr>
          <w:bCs/>
        </w:rPr>
        <w:t xml:space="preserve"> University with </w:t>
      </w:r>
      <w:r w:rsidR="00C2255D" w:rsidRPr="003D5E6B">
        <w:rPr>
          <w:bCs/>
        </w:rPr>
        <w:t>58</w:t>
      </w:r>
      <w:r w:rsidRPr="003D5E6B">
        <w:rPr>
          <w:bCs/>
        </w:rPr>
        <w:t>%.</w:t>
      </w:r>
    </w:p>
    <w:p w:rsidR="00B75B12" w:rsidRPr="003D5E6B" w:rsidRDefault="00B75B12" w:rsidP="00B75B12">
      <w:pPr>
        <w:widowControl w:val="0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</w:tabs>
        <w:autoSpaceDE w:val="0"/>
        <w:autoSpaceDN w:val="0"/>
        <w:adjustRightInd w:val="0"/>
        <w:spacing w:after="120"/>
        <w:rPr>
          <w:bCs/>
        </w:rPr>
      </w:pPr>
      <w:r w:rsidRPr="003D5E6B">
        <w:rPr>
          <w:bCs/>
        </w:rPr>
        <w:t>200</w:t>
      </w:r>
      <w:r w:rsidR="00C2255D" w:rsidRPr="003D5E6B">
        <w:rPr>
          <w:bCs/>
        </w:rPr>
        <w:t>5</w:t>
      </w:r>
      <w:r w:rsidRPr="003D5E6B">
        <w:rPr>
          <w:bCs/>
        </w:rPr>
        <w:t>-0</w:t>
      </w:r>
      <w:r w:rsidR="00C2255D" w:rsidRPr="003D5E6B">
        <w:rPr>
          <w:bCs/>
        </w:rPr>
        <w:t>6</w:t>
      </w:r>
      <w:r w:rsidRPr="003D5E6B">
        <w:rPr>
          <w:bCs/>
        </w:rPr>
        <w:t>: H.S.C. from Maharashtra State Board. with 6</w:t>
      </w:r>
      <w:r w:rsidR="00C2255D" w:rsidRPr="003D5E6B">
        <w:rPr>
          <w:bCs/>
        </w:rPr>
        <w:t>0.17</w:t>
      </w:r>
      <w:r w:rsidRPr="003D5E6B">
        <w:rPr>
          <w:bCs/>
        </w:rPr>
        <w:t>%.</w:t>
      </w:r>
    </w:p>
    <w:p w:rsidR="00B75B12" w:rsidRPr="003D5E6B" w:rsidRDefault="00B75B12" w:rsidP="00B75B12">
      <w:pPr>
        <w:widowControl w:val="0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</w:tabs>
        <w:autoSpaceDE w:val="0"/>
        <w:autoSpaceDN w:val="0"/>
        <w:adjustRightInd w:val="0"/>
        <w:spacing w:after="120"/>
        <w:rPr>
          <w:bCs/>
        </w:rPr>
      </w:pPr>
      <w:r w:rsidRPr="003D5E6B">
        <w:rPr>
          <w:bCs/>
        </w:rPr>
        <w:t>200</w:t>
      </w:r>
      <w:r w:rsidR="00C2255D" w:rsidRPr="003D5E6B">
        <w:rPr>
          <w:bCs/>
        </w:rPr>
        <w:t>3</w:t>
      </w:r>
      <w:r w:rsidRPr="003D5E6B">
        <w:rPr>
          <w:bCs/>
        </w:rPr>
        <w:t>-0</w:t>
      </w:r>
      <w:r w:rsidR="00C2255D" w:rsidRPr="003D5E6B">
        <w:rPr>
          <w:bCs/>
        </w:rPr>
        <w:t>4</w:t>
      </w:r>
      <w:r w:rsidRPr="003D5E6B">
        <w:rPr>
          <w:bCs/>
        </w:rPr>
        <w:t xml:space="preserve">: S.S.C. from Maharashtra State Board. with </w:t>
      </w:r>
      <w:r w:rsidR="00C2255D" w:rsidRPr="003D5E6B">
        <w:rPr>
          <w:bCs/>
        </w:rPr>
        <w:t>52.66</w:t>
      </w:r>
      <w:r w:rsidRPr="003D5E6B">
        <w:rPr>
          <w:bCs/>
        </w:rPr>
        <w:t>%.</w:t>
      </w:r>
    </w:p>
    <w:p w:rsidR="008620C3" w:rsidRPr="003D5E6B" w:rsidRDefault="008620C3" w:rsidP="00103A33">
      <w:pPr>
        <w:ind w:left="360"/>
        <w:rPr>
          <w:caps/>
        </w:rPr>
      </w:pPr>
    </w:p>
    <w:p w:rsidR="008A01D9" w:rsidRPr="003D5E6B" w:rsidRDefault="00E57F16" w:rsidP="00103A33">
      <w:pPr>
        <w:ind w:left="360"/>
        <w:rPr>
          <w:b/>
        </w:rPr>
      </w:pPr>
      <w:r w:rsidRPr="003D5E6B">
        <w:rPr>
          <w:caps/>
          <w:noProof/>
        </w:rPr>
        <w:drawing>
          <wp:inline distT="0" distB="0" distL="0" distR="0" wp14:anchorId="5221C9C8" wp14:editId="7546DB50">
            <wp:extent cx="6570980" cy="95885"/>
            <wp:effectExtent l="0" t="0" r="1270" b="0"/>
            <wp:docPr id="5" name="Picture 5" descr="BD1453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D14538_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9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0C3" w:rsidRPr="003D5E6B" w:rsidRDefault="008620C3" w:rsidP="00103A33">
      <w:pPr>
        <w:tabs>
          <w:tab w:val="left" w:pos="5400"/>
        </w:tabs>
        <w:ind w:left="360"/>
        <w:rPr>
          <w:b/>
          <w:caps/>
        </w:rPr>
      </w:pPr>
    </w:p>
    <w:p w:rsidR="000D3F43" w:rsidRPr="003D5E6B" w:rsidRDefault="000D3F43" w:rsidP="0050133A">
      <w:pPr>
        <w:tabs>
          <w:tab w:val="left" w:pos="5400"/>
        </w:tabs>
        <w:ind w:left="360"/>
        <w:jc w:val="center"/>
        <w:rPr>
          <w:b/>
          <w:u w:val="single"/>
        </w:rPr>
      </w:pPr>
      <w:r w:rsidRPr="003D5E6B">
        <w:rPr>
          <w:b/>
          <w:u w:val="single"/>
        </w:rPr>
        <w:t>Technical Skills</w:t>
      </w:r>
    </w:p>
    <w:p w:rsidR="000D3F43" w:rsidRPr="003D5E6B" w:rsidRDefault="000D3F43">
      <w:pPr>
        <w:ind w:left="360"/>
      </w:pPr>
    </w:p>
    <w:p w:rsidR="000D3F43" w:rsidRPr="003D5E6B" w:rsidRDefault="00A75E7A">
      <w:pPr>
        <w:ind w:left="360"/>
        <w:rPr>
          <w:b/>
        </w:rPr>
      </w:pPr>
      <w:r w:rsidRPr="003D5E6B">
        <w:rPr>
          <w:b/>
        </w:rPr>
        <w:t>Sound Knowledge</w:t>
      </w:r>
      <w:r w:rsidR="000D3F43" w:rsidRPr="003D5E6B">
        <w:rPr>
          <w:b/>
        </w:rPr>
        <w:t xml:space="preserve"> in office Application</w:t>
      </w:r>
    </w:p>
    <w:p w:rsidR="00D449BE" w:rsidRPr="003D5E6B" w:rsidRDefault="00D449BE">
      <w:pPr>
        <w:ind w:left="360"/>
        <w:rPr>
          <w:b/>
        </w:rPr>
      </w:pPr>
    </w:p>
    <w:p w:rsidR="000D3F43" w:rsidRPr="003D5E6B" w:rsidRDefault="00103A33" w:rsidP="00103A33">
      <w:pPr>
        <w:numPr>
          <w:ilvl w:val="0"/>
          <w:numId w:val="11"/>
        </w:numPr>
        <w:rPr>
          <w:bCs/>
        </w:rPr>
      </w:pPr>
      <w:r w:rsidRPr="003D5E6B">
        <w:rPr>
          <w:bCs/>
        </w:rPr>
        <w:t xml:space="preserve">MS Excel </w:t>
      </w:r>
    </w:p>
    <w:p w:rsidR="000D3F43" w:rsidRPr="003D5E6B" w:rsidRDefault="000D3F43">
      <w:pPr>
        <w:numPr>
          <w:ilvl w:val="0"/>
          <w:numId w:val="11"/>
        </w:numPr>
        <w:rPr>
          <w:bCs/>
        </w:rPr>
      </w:pPr>
      <w:r w:rsidRPr="003D5E6B">
        <w:rPr>
          <w:bCs/>
        </w:rPr>
        <w:t>MS PowerPoint</w:t>
      </w:r>
    </w:p>
    <w:p w:rsidR="000D3F43" w:rsidRPr="003D5E6B" w:rsidRDefault="000D3F43">
      <w:pPr>
        <w:numPr>
          <w:ilvl w:val="0"/>
          <w:numId w:val="11"/>
        </w:numPr>
        <w:rPr>
          <w:bCs/>
        </w:rPr>
      </w:pPr>
      <w:r w:rsidRPr="003D5E6B">
        <w:rPr>
          <w:bCs/>
        </w:rPr>
        <w:t>MS Word</w:t>
      </w:r>
    </w:p>
    <w:p w:rsidR="00D449BE" w:rsidRPr="003D5E6B" w:rsidRDefault="00D449BE" w:rsidP="00D449BE">
      <w:pPr>
        <w:ind w:left="1080"/>
        <w:rPr>
          <w:bCs/>
        </w:rPr>
      </w:pPr>
    </w:p>
    <w:p w:rsidR="000D3F43" w:rsidRPr="003D5E6B" w:rsidRDefault="000D3F43">
      <w:pPr>
        <w:ind w:left="360"/>
        <w:rPr>
          <w:b/>
        </w:rPr>
      </w:pPr>
      <w:r w:rsidRPr="003D5E6B">
        <w:rPr>
          <w:b/>
        </w:rPr>
        <w:t>Technical and Financial Application</w:t>
      </w:r>
    </w:p>
    <w:p w:rsidR="00D449BE" w:rsidRPr="003D5E6B" w:rsidRDefault="00D449BE">
      <w:pPr>
        <w:ind w:left="360"/>
        <w:rPr>
          <w:b/>
        </w:rPr>
      </w:pPr>
    </w:p>
    <w:p w:rsidR="000D3F43" w:rsidRPr="003D5E6B" w:rsidRDefault="000D3F43">
      <w:pPr>
        <w:numPr>
          <w:ilvl w:val="0"/>
          <w:numId w:val="11"/>
        </w:numPr>
        <w:rPr>
          <w:bCs/>
        </w:rPr>
      </w:pPr>
      <w:r w:rsidRPr="003D5E6B">
        <w:rPr>
          <w:bCs/>
        </w:rPr>
        <w:t>Oracle</w:t>
      </w:r>
      <w:r w:rsidR="003F6469" w:rsidRPr="003D5E6B">
        <w:rPr>
          <w:bCs/>
        </w:rPr>
        <w:t xml:space="preserve"> – GL</w:t>
      </w:r>
    </w:p>
    <w:p w:rsidR="000D3F43" w:rsidRDefault="00C2255D">
      <w:pPr>
        <w:numPr>
          <w:ilvl w:val="0"/>
          <w:numId w:val="11"/>
        </w:numPr>
        <w:rPr>
          <w:bCs/>
        </w:rPr>
      </w:pPr>
      <w:r w:rsidRPr="003D5E6B">
        <w:rPr>
          <w:bCs/>
        </w:rPr>
        <w:t>Bloomberg</w:t>
      </w:r>
    </w:p>
    <w:p w:rsidR="0043451B" w:rsidRDefault="0043451B">
      <w:pPr>
        <w:numPr>
          <w:ilvl w:val="0"/>
          <w:numId w:val="11"/>
        </w:numPr>
        <w:rPr>
          <w:bCs/>
        </w:rPr>
      </w:pPr>
      <w:r>
        <w:rPr>
          <w:bCs/>
        </w:rPr>
        <w:t>MFGPRO</w:t>
      </w:r>
    </w:p>
    <w:p w:rsidR="0043451B" w:rsidRPr="003D5E6B" w:rsidRDefault="0043451B">
      <w:pPr>
        <w:numPr>
          <w:ilvl w:val="0"/>
          <w:numId w:val="11"/>
        </w:numPr>
        <w:rPr>
          <w:bCs/>
        </w:rPr>
      </w:pPr>
      <w:r>
        <w:rPr>
          <w:bCs/>
        </w:rPr>
        <w:t>SAP</w:t>
      </w:r>
    </w:p>
    <w:p w:rsidR="007929E4" w:rsidRPr="003D5E6B" w:rsidRDefault="007929E4" w:rsidP="00E44BA4">
      <w:pPr>
        <w:ind w:left="720"/>
        <w:rPr>
          <w:caps/>
        </w:rPr>
      </w:pPr>
    </w:p>
    <w:p w:rsidR="005F4FA1" w:rsidRPr="003D5E6B" w:rsidRDefault="00E44BA4" w:rsidP="00803AD9">
      <w:pPr>
        <w:tabs>
          <w:tab w:val="left" w:pos="360"/>
          <w:tab w:val="left" w:pos="720"/>
        </w:tabs>
      </w:pPr>
      <w:r w:rsidRPr="003D5E6B">
        <w:rPr>
          <w:caps/>
        </w:rPr>
        <w:t xml:space="preserve">       </w:t>
      </w:r>
      <w:r w:rsidR="00E57F16" w:rsidRPr="003D5E6B">
        <w:rPr>
          <w:caps/>
          <w:noProof/>
        </w:rPr>
        <w:drawing>
          <wp:inline distT="0" distB="0" distL="0" distR="0" wp14:anchorId="3A588E37" wp14:editId="72549B16">
            <wp:extent cx="6570980" cy="95885"/>
            <wp:effectExtent l="0" t="0" r="1270" b="0"/>
            <wp:docPr id="6" name="Picture 6" descr="BD1453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D14538_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9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4FA1" w:rsidRPr="003D5E6B">
      <w:pgSz w:w="12240" w:h="15840"/>
      <w:pgMar w:top="539" w:right="720" w:bottom="90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.2pt;height:9.2pt;mso-position-horizontal-relative:page;mso-position-vertical-relative:page" o:bullet="t">
        <v:imagedata r:id="rId1" o:title="BD21343_"/>
      </v:shape>
    </w:pict>
  </w:numPicBullet>
  <w:numPicBullet w:numPicBulletId="1">
    <w:pict>
      <v:shape id="_x0000_i1027" type="#_x0000_t75" style="width:15.05pt;height:13.4pt" o:bullet="t">
        <v:imagedata r:id="rId2" o:title="BD21337_"/>
      </v:shape>
    </w:pict>
  </w:numPicBullet>
  <w:abstractNum w:abstractNumId="0">
    <w:nsid w:val="FFFFFF7C"/>
    <w:multiLevelType w:val="singleLevel"/>
    <w:tmpl w:val="44A4B8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13CCB73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258B2D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868E68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E8DE2D2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A5C808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3BEF43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28449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50ACDC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0000000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00000002"/>
    <w:multiLevelType w:val="hybridMultilevel"/>
    <w:tmpl w:val="C2F252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3"/>
    <w:multiLevelType w:val="hybridMultilevel"/>
    <w:tmpl w:val="B3EE5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Restart w:val="0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Restart w:val="0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>
      <w:start w:val="1"/>
      <w:numFmt w:val="bullet"/>
      <w:lvlRestart w:val="0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>
      <w:start w:val="1"/>
      <w:numFmt w:val="bullet"/>
      <w:lvlRestart w:val="0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Restart w:val="0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>
      <w:start w:val="1"/>
      <w:numFmt w:val="bullet"/>
      <w:lvlRestart w:val="0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>
      <w:start w:val="1"/>
      <w:numFmt w:val="bullet"/>
      <w:lvlRestart w:val="0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Restart w:val="0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>
    <w:nsid w:val="00000004"/>
    <w:multiLevelType w:val="hybridMultilevel"/>
    <w:tmpl w:val="D3609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5"/>
    <w:multiLevelType w:val="hybridMultilevel"/>
    <w:tmpl w:val="7FC88992"/>
    <w:lvl w:ilvl="0" w:tplc="CA8CEF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plc="3530DA26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65248D64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9A08B8E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70A38B8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5B7AB4B0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C526B3E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44A2E5E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5694BD44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00000006"/>
    <w:multiLevelType w:val="hybridMultilevel"/>
    <w:tmpl w:val="C8B8B156"/>
    <w:lvl w:ilvl="0" w:tplc="FFFFFFFF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FFFFFFFF">
      <w:start w:val="1"/>
      <w:numFmt w:val="bullet"/>
      <w:lvlRestart w:val="0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FFFFFFFF">
      <w:start w:val="1"/>
      <w:numFmt w:val="bullet"/>
      <w:lvlRestart w:val="0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Restart w:val="0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5">
    <w:nsid w:val="00000007"/>
    <w:multiLevelType w:val="hybridMultilevel"/>
    <w:tmpl w:val="C6D80A8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0000008"/>
    <w:multiLevelType w:val="hybridMultilevel"/>
    <w:tmpl w:val="57082D60"/>
    <w:lvl w:ilvl="0" w:tplc="9F8677FC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00000009"/>
    <w:multiLevelType w:val="hybridMultilevel"/>
    <w:tmpl w:val="58B8F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0A"/>
    <w:multiLevelType w:val="hybridMultilevel"/>
    <w:tmpl w:val="1A9AF3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0000000B"/>
    <w:multiLevelType w:val="hybridMultilevel"/>
    <w:tmpl w:val="ADF41F04"/>
    <w:lvl w:ilvl="0" w:tplc="9F8677FC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0000000C"/>
    <w:multiLevelType w:val="hybridMultilevel"/>
    <w:tmpl w:val="1F58D5B2"/>
    <w:lvl w:ilvl="0" w:tplc="44C80316">
      <w:start w:val="1"/>
      <w:numFmt w:val="bullet"/>
      <w:pStyle w:val="List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3824EC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772D9C2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D2E794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56C78E6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4D4C13C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B0CD28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3CC4DA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76BBFE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0000000D"/>
    <w:multiLevelType w:val="hybridMultilevel"/>
    <w:tmpl w:val="F782B892"/>
    <w:lvl w:ilvl="0" w:tplc="D57A24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9ED256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FC1326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BC9B24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0E2EBC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FEE63C2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5C6616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D2B96A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62AF36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0000000E"/>
    <w:multiLevelType w:val="hybridMultilevel"/>
    <w:tmpl w:val="CE1819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0000000F"/>
    <w:multiLevelType w:val="multilevel"/>
    <w:tmpl w:val="D3E46288"/>
    <w:lvl w:ilvl="0">
      <w:start w:val="1"/>
      <w:numFmt w:val="bullet"/>
      <w:lvlText w:val="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00000010"/>
    <w:multiLevelType w:val="hybridMultilevel"/>
    <w:tmpl w:val="D3E46288"/>
    <w:lvl w:ilvl="0" w:tplc="FFFFFFFF">
      <w:start w:val="1"/>
      <w:numFmt w:val="bullet"/>
      <w:lvlText w:val=""/>
      <w:lvlJc w:val="left"/>
      <w:pPr>
        <w:ind w:left="283" w:hanging="283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00000011"/>
    <w:multiLevelType w:val="hybridMultilevel"/>
    <w:tmpl w:val="FCB8A1BC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>
    <w:nsid w:val="00000012"/>
    <w:multiLevelType w:val="hybridMultilevel"/>
    <w:tmpl w:val="5352F6F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7">
    <w:nsid w:val="371E44EB"/>
    <w:multiLevelType w:val="hybridMultilevel"/>
    <w:tmpl w:val="B930E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A4B135D"/>
    <w:multiLevelType w:val="hybridMultilevel"/>
    <w:tmpl w:val="2CD679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3BEB56AB"/>
    <w:multiLevelType w:val="hybridMultilevel"/>
    <w:tmpl w:val="FC5CD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9B07B19"/>
    <w:multiLevelType w:val="hybridMultilevel"/>
    <w:tmpl w:val="8BC2FB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B586A4D"/>
    <w:multiLevelType w:val="hybridMultilevel"/>
    <w:tmpl w:val="BA3E7850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0"/>
  </w:num>
  <w:num w:numId="3">
    <w:abstractNumId w:val="13"/>
  </w:num>
  <w:num w:numId="4">
    <w:abstractNumId w:val="19"/>
  </w:num>
  <w:num w:numId="5">
    <w:abstractNumId w:val="14"/>
  </w:num>
  <w:num w:numId="6">
    <w:abstractNumId w:val="15"/>
  </w:num>
  <w:num w:numId="7">
    <w:abstractNumId w:val="24"/>
  </w:num>
  <w:num w:numId="8">
    <w:abstractNumId w:val="23"/>
  </w:num>
  <w:num w:numId="9">
    <w:abstractNumId w:val="16"/>
  </w:num>
  <w:num w:numId="10">
    <w:abstractNumId w:val="26"/>
  </w:num>
  <w:num w:numId="11">
    <w:abstractNumId w:val="25"/>
  </w:num>
  <w:num w:numId="12">
    <w:abstractNumId w:val="9"/>
  </w:num>
  <w:num w:numId="13">
    <w:abstractNumId w:val="22"/>
  </w:num>
  <w:num w:numId="14">
    <w:abstractNumId w:val="18"/>
  </w:num>
  <w:num w:numId="15">
    <w:abstractNumId w:val="10"/>
  </w:num>
  <w:num w:numId="16">
    <w:abstractNumId w:val="11"/>
  </w:num>
  <w:num w:numId="17">
    <w:abstractNumId w:val="12"/>
  </w:num>
  <w:num w:numId="18">
    <w:abstractNumId w:val="17"/>
  </w:num>
  <w:num w:numId="19">
    <w:abstractNumId w:val="31"/>
  </w:num>
  <w:num w:numId="20">
    <w:abstractNumId w:val="27"/>
  </w:num>
  <w:num w:numId="21">
    <w:abstractNumId w:val="28"/>
  </w:num>
  <w:num w:numId="22">
    <w:abstractNumId w:val="29"/>
  </w:num>
  <w:num w:numId="23">
    <w:abstractNumId w:val="30"/>
  </w:num>
  <w:num w:numId="24">
    <w:abstractNumId w:val="7"/>
  </w:num>
  <w:num w:numId="25">
    <w:abstractNumId w:val="6"/>
  </w:num>
  <w:num w:numId="26">
    <w:abstractNumId w:val="5"/>
  </w:num>
  <w:num w:numId="27">
    <w:abstractNumId w:val="4"/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doNotShadeFormData/>
  <w:noPunctuationKerning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29F3"/>
    <w:rsid w:val="000501FB"/>
    <w:rsid w:val="00055FB9"/>
    <w:rsid w:val="000644D2"/>
    <w:rsid w:val="0006542A"/>
    <w:rsid w:val="0008211E"/>
    <w:rsid w:val="000839FC"/>
    <w:rsid w:val="00083F27"/>
    <w:rsid w:val="000868D5"/>
    <w:rsid w:val="00095173"/>
    <w:rsid w:val="000A53ED"/>
    <w:rsid w:val="000B7663"/>
    <w:rsid w:val="000C682C"/>
    <w:rsid w:val="000D3F43"/>
    <w:rsid w:val="000E4BA9"/>
    <w:rsid w:val="00103A33"/>
    <w:rsid w:val="0010408C"/>
    <w:rsid w:val="00111DAB"/>
    <w:rsid w:val="00124A25"/>
    <w:rsid w:val="00134240"/>
    <w:rsid w:val="00167921"/>
    <w:rsid w:val="00172A27"/>
    <w:rsid w:val="00187BC7"/>
    <w:rsid w:val="00195D35"/>
    <w:rsid w:val="001C5C4A"/>
    <w:rsid w:val="001C6B27"/>
    <w:rsid w:val="001F0E44"/>
    <w:rsid w:val="00230151"/>
    <w:rsid w:val="00242D03"/>
    <w:rsid w:val="00245F88"/>
    <w:rsid w:val="002501BC"/>
    <w:rsid w:val="002827BF"/>
    <w:rsid w:val="002A40B2"/>
    <w:rsid w:val="002E62AA"/>
    <w:rsid w:val="00326CDB"/>
    <w:rsid w:val="00365079"/>
    <w:rsid w:val="0037698F"/>
    <w:rsid w:val="003865A6"/>
    <w:rsid w:val="00390467"/>
    <w:rsid w:val="003A2D8E"/>
    <w:rsid w:val="003D2689"/>
    <w:rsid w:val="003D5E6B"/>
    <w:rsid w:val="003F4F17"/>
    <w:rsid w:val="003F6469"/>
    <w:rsid w:val="00407EE0"/>
    <w:rsid w:val="00422816"/>
    <w:rsid w:val="0043451B"/>
    <w:rsid w:val="00440E8D"/>
    <w:rsid w:val="00481409"/>
    <w:rsid w:val="004A0F86"/>
    <w:rsid w:val="004A2C26"/>
    <w:rsid w:val="004E77FC"/>
    <w:rsid w:val="0050133A"/>
    <w:rsid w:val="00502229"/>
    <w:rsid w:val="005029DB"/>
    <w:rsid w:val="00506495"/>
    <w:rsid w:val="00513B02"/>
    <w:rsid w:val="005146B2"/>
    <w:rsid w:val="005203BF"/>
    <w:rsid w:val="00523ED8"/>
    <w:rsid w:val="00525F6A"/>
    <w:rsid w:val="00531A05"/>
    <w:rsid w:val="005351D3"/>
    <w:rsid w:val="005712C8"/>
    <w:rsid w:val="00572A30"/>
    <w:rsid w:val="005D22A0"/>
    <w:rsid w:val="005D4F0B"/>
    <w:rsid w:val="005F4FA1"/>
    <w:rsid w:val="006031FA"/>
    <w:rsid w:val="00616F21"/>
    <w:rsid w:val="0063637E"/>
    <w:rsid w:val="00640163"/>
    <w:rsid w:val="0064340F"/>
    <w:rsid w:val="0066161B"/>
    <w:rsid w:val="00684ED0"/>
    <w:rsid w:val="006873C3"/>
    <w:rsid w:val="006950C4"/>
    <w:rsid w:val="006A11A1"/>
    <w:rsid w:val="006C6A50"/>
    <w:rsid w:val="006F304D"/>
    <w:rsid w:val="0070017E"/>
    <w:rsid w:val="0070613D"/>
    <w:rsid w:val="007145E8"/>
    <w:rsid w:val="00734CF0"/>
    <w:rsid w:val="007628B7"/>
    <w:rsid w:val="007665CE"/>
    <w:rsid w:val="00776F4F"/>
    <w:rsid w:val="00777AA1"/>
    <w:rsid w:val="00780E70"/>
    <w:rsid w:val="00786E16"/>
    <w:rsid w:val="007929E4"/>
    <w:rsid w:val="0079689C"/>
    <w:rsid w:val="007A2D6E"/>
    <w:rsid w:val="007F2780"/>
    <w:rsid w:val="00803AD9"/>
    <w:rsid w:val="00803FBA"/>
    <w:rsid w:val="00812CC2"/>
    <w:rsid w:val="008153B0"/>
    <w:rsid w:val="00816793"/>
    <w:rsid w:val="00816C4A"/>
    <w:rsid w:val="00821E4E"/>
    <w:rsid w:val="00823020"/>
    <w:rsid w:val="00825FA4"/>
    <w:rsid w:val="00826AD2"/>
    <w:rsid w:val="00830E3E"/>
    <w:rsid w:val="00835289"/>
    <w:rsid w:val="008375E5"/>
    <w:rsid w:val="008470EE"/>
    <w:rsid w:val="00854487"/>
    <w:rsid w:val="008620C3"/>
    <w:rsid w:val="008946F2"/>
    <w:rsid w:val="008A01D9"/>
    <w:rsid w:val="008A6AE4"/>
    <w:rsid w:val="008B4ECA"/>
    <w:rsid w:val="008C11C4"/>
    <w:rsid w:val="008C65B8"/>
    <w:rsid w:val="00905A79"/>
    <w:rsid w:val="0096673D"/>
    <w:rsid w:val="00967A90"/>
    <w:rsid w:val="009869AD"/>
    <w:rsid w:val="009A1FB7"/>
    <w:rsid w:val="009A600D"/>
    <w:rsid w:val="009A7AEF"/>
    <w:rsid w:val="009D0690"/>
    <w:rsid w:val="009D3B12"/>
    <w:rsid w:val="009F3052"/>
    <w:rsid w:val="00A0653F"/>
    <w:rsid w:val="00A123A0"/>
    <w:rsid w:val="00A371AF"/>
    <w:rsid w:val="00A40FB3"/>
    <w:rsid w:val="00A6533C"/>
    <w:rsid w:val="00A656EF"/>
    <w:rsid w:val="00A67337"/>
    <w:rsid w:val="00A75E7A"/>
    <w:rsid w:val="00A9203E"/>
    <w:rsid w:val="00AA1396"/>
    <w:rsid w:val="00AC7C36"/>
    <w:rsid w:val="00AF2415"/>
    <w:rsid w:val="00B01A2C"/>
    <w:rsid w:val="00B170AA"/>
    <w:rsid w:val="00B21F83"/>
    <w:rsid w:val="00B3779D"/>
    <w:rsid w:val="00B70C31"/>
    <w:rsid w:val="00B7291E"/>
    <w:rsid w:val="00B75B12"/>
    <w:rsid w:val="00B83BEA"/>
    <w:rsid w:val="00B9150B"/>
    <w:rsid w:val="00B971BE"/>
    <w:rsid w:val="00BA23FD"/>
    <w:rsid w:val="00BA4236"/>
    <w:rsid w:val="00BB12B6"/>
    <w:rsid w:val="00BC0E8C"/>
    <w:rsid w:val="00BC7E7F"/>
    <w:rsid w:val="00BD1DAE"/>
    <w:rsid w:val="00BD2A4D"/>
    <w:rsid w:val="00BD5A21"/>
    <w:rsid w:val="00BE5659"/>
    <w:rsid w:val="00C2255D"/>
    <w:rsid w:val="00C42951"/>
    <w:rsid w:val="00C45AF2"/>
    <w:rsid w:val="00C62A8C"/>
    <w:rsid w:val="00C8072C"/>
    <w:rsid w:val="00C917DB"/>
    <w:rsid w:val="00C93F55"/>
    <w:rsid w:val="00CA1617"/>
    <w:rsid w:val="00CA22E3"/>
    <w:rsid w:val="00CD4CB4"/>
    <w:rsid w:val="00CE1769"/>
    <w:rsid w:val="00CF0DEE"/>
    <w:rsid w:val="00CF3E7C"/>
    <w:rsid w:val="00D00DC6"/>
    <w:rsid w:val="00D12BE0"/>
    <w:rsid w:val="00D248B4"/>
    <w:rsid w:val="00D3375E"/>
    <w:rsid w:val="00D36E83"/>
    <w:rsid w:val="00D41C65"/>
    <w:rsid w:val="00D449BE"/>
    <w:rsid w:val="00D45646"/>
    <w:rsid w:val="00D707F7"/>
    <w:rsid w:val="00D717A7"/>
    <w:rsid w:val="00D7321B"/>
    <w:rsid w:val="00D96A1A"/>
    <w:rsid w:val="00DA5F85"/>
    <w:rsid w:val="00DC48F2"/>
    <w:rsid w:val="00DD1966"/>
    <w:rsid w:val="00DD7186"/>
    <w:rsid w:val="00DE5CE3"/>
    <w:rsid w:val="00DE7E0B"/>
    <w:rsid w:val="00E2658E"/>
    <w:rsid w:val="00E36ECC"/>
    <w:rsid w:val="00E44BA4"/>
    <w:rsid w:val="00E53B71"/>
    <w:rsid w:val="00E57785"/>
    <w:rsid w:val="00E57F16"/>
    <w:rsid w:val="00E71C4F"/>
    <w:rsid w:val="00E72339"/>
    <w:rsid w:val="00E7595B"/>
    <w:rsid w:val="00E845F0"/>
    <w:rsid w:val="00EA6A7E"/>
    <w:rsid w:val="00EE50D6"/>
    <w:rsid w:val="00F1769F"/>
    <w:rsid w:val="00F3776C"/>
    <w:rsid w:val="00F915E1"/>
    <w:rsid w:val="00FA0E51"/>
    <w:rsid w:val="00FD1C0B"/>
    <w:rsid w:val="00FD582C"/>
    <w:rsid w:val="00FD7BAA"/>
    <w:rsid w:val="00FE0031"/>
    <w:rsid w:val="00FE086C"/>
    <w:rsid w:val="00FE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i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5760"/>
      </w:tabs>
      <w:ind w:left="360"/>
      <w:jc w:val="both"/>
      <w:outlineLvl w:val="1"/>
    </w:pPr>
    <w:rPr>
      <w:rFonts w:ascii="Arial" w:hAnsi="Arial" w:cs="Arial"/>
      <w:b/>
      <w:sz w:val="22"/>
      <w:szCs w:val="22"/>
      <w:lang w:val="de-DE"/>
    </w:rPr>
  </w:style>
  <w:style w:type="paragraph" w:styleId="Heading3">
    <w:name w:val="heading 3"/>
    <w:basedOn w:val="Normal"/>
    <w:next w:val="Normal"/>
    <w:qFormat/>
    <w:pPr>
      <w:keepNext/>
      <w:ind w:left="360"/>
      <w:jc w:val="center"/>
      <w:outlineLvl w:val="2"/>
    </w:pPr>
    <w:rPr>
      <w:rFonts w:ascii="Arial" w:hAnsi="Arial" w:cs="Arial"/>
      <w:b/>
      <w:bCs/>
      <w:snapToGrid w:val="0"/>
      <w:sz w:val="2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0"/>
      <w:szCs w:val="20"/>
      <w:lang w:val="en-GB"/>
    </w:rPr>
  </w:style>
  <w:style w:type="paragraph" w:styleId="Heading5">
    <w:name w:val="heading 5"/>
    <w:basedOn w:val="Normal"/>
    <w:next w:val="Normal"/>
    <w:qFormat/>
    <w:pPr>
      <w:keepNext/>
      <w:tabs>
        <w:tab w:val="left" w:pos="5760"/>
      </w:tabs>
      <w:ind w:left="360"/>
      <w:jc w:val="both"/>
      <w:outlineLvl w:val="4"/>
    </w:pPr>
    <w:rPr>
      <w:rFonts w:ascii="Arial" w:hAnsi="Arial" w:cs="Arial"/>
      <w:b/>
      <w:sz w:val="20"/>
      <w:szCs w:val="20"/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Arial" w:hAnsi="Arial" w:cs="Arial"/>
      <w:b/>
      <w:sz w:val="20"/>
    </w:rPr>
  </w:style>
  <w:style w:type="paragraph" w:styleId="Heading7">
    <w:name w:val="heading 7"/>
    <w:basedOn w:val="Normal"/>
    <w:next w:val="Normal"/>
    <w:qFormat/>
    <w:pPr>
      <w:keepNext/>
      <w:ind w:firstLine="360"/>
      <w:jc w:val="center"/>
      <w:outlineLvl w:val="6"/>
    </w:pPr>
    <w:rPr>
      <w:rFonts w:ascii="Arial" w:hAnsi="Arial" w:cs="Arial"/>
      <w:b/>
      <w:sz w:val="20"/>
      <w:szCs w:val="20"/>
      <w:lang w:val="en-GB"/>
    </w:rPr>
  </w:style>
  <w:style w:type="paragraph" w:styleId="Heading8">
    <w:name w:val="heading 8"/>
    <w:basedOn w:val="Normal"/>
    <w:next w:val="Normal"/>
    <w:qFormat/>
    <w:pPr>
      <w:keepNext/>
      <w:tabs>
        <w:tab w:val="left" w:pos="5760"/>
      </w:tabs>
      <w:ind w:left="720"/>
      <w:jc w:val="center"/>
      <w:outlineLvl w:val="7"/>
    </w:pPr>
    <w:rPr>
      <w:rFonts w:ascii="Arial" w:hAnsi="Arial" w:cs="Arial"/>
      <w:b/>
      <w:bCs/>
      <w:caps/>
      <w:sz w:val="20"/>
      <w:szCs w:val="20"/>
      <w:lang w:val="en-GB"/>
    </w:rPr>
  </w:style>
  <w:style w:type="paragraph" w:styleId="Heading9">
    <w:name w:val="heading 9"/>
    <w:basedOn w:val="Normal"/>
    <w:next w:val="Normal"/>
    <w:qFormat/>
    <w:pPr>
      <w:keepNext/>
      <w:tabs>
        <w:tab w:val="left" w:pos="5760"/>
      </w:tabs>
      <w:ind w:left="360" w:right="360" w:firstLine="360"/>
      <w:jc w:val="center"/>
      <w:outlineLvl w:val="8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mmentText">
    <w:name w:val="annotation text"/>
    <w:basedOn w:val="Normal"/>
    <w:link w:val="CommentTextChar"/>
    <w:rPr>
      <w:rFonts w:cs="Courier New"/>
      <w:sz w:val="20"/>
      <w:szCs w:val="20"/>
      <w:lang w:val="en-GB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en-GB"/>
    </w:rPr>
  </w:style>
  <w:style w:type="paragraph" w:styleId="BodyTextIndent2">
    <w:name w:val="Body Text Indent 2"/>
    <w:basedOn w:val="Normal"/>
    <w:pPr>
      <w:tabs>
        <w:tab w:val="left" w:pos="5760"/>
      </w:tabs>
      <w:ind w:left="720"/>
      <w:jc w:val="center"/>
    </w:pPr>
    <w:rPr>
      <w:sz w:val="20"/>
      <w:szCs w:val="20"/>
      <w:lang w:val="en-GB"/>
    </w:rPr>
  </w:style>
  <w:style w:type="paragraph" w:styleId="PlainText">
    <w:name w:val="Plain Text"/>
    <w:basedOn w:val="Normal"/>
    <w:rPr>
      <w:rFonts w:ascii="Courier New" w:eastAsia="MS Mincho" w:hAnsi="Courier New"/>
      <w:sz w:val="20"/>
      <w:szCs w:val="20"/>
    </w:rPr>
  </w:style>
  <w:style w:type="paragraph" w:styleId="BodyTextIndent3">
    <w:name w:val="Body Text Indent 3"/>
    <w:basedOn w:val="Normal"/>
    <w:pPr>
      <w:ind w:left="720"/>
    </w:pPr>
    <w:rPr>
      <w:rFonts w:ascii="Arial" w:hAnsi="Arial" w:cs="Arial"/>
      <w:b/>
      <w:snapToGrid w:val="0"/>
      <w:sz w:val="20"/>
      <w:szCs w:val="20"/>
      <w:lang w:val="en-GB"/>
    </w:rPr>
  </w:style>
  <w:style w:type="paragraph" w:styleId="BlockText">
    <w:name w:val="Block Text"/>
    <w:basedOn w:val="Normal"/>
    <w:pPr>
      <w:ind w:left="360" w:right="180"/>
      <w:jc w:val="both"/>
    </w:pPr>
    <w:rPr>
      <w:rFonts w:ascii="Arial" w:hAnsi="Arial" w:cs="Arial"/>
      <w:sz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BodyTextIndent">
    <w:name w:val="Body Text Indent"/>
    <w:basedOn w:val="Normal"/>
    <w:link w:val="BodyTextIndentChar"/>
    <w:pPr>
      <w:tabs>
        <w:tab w:val="left" w:pos="1440"/>
      </w:tabs>
      <w:ind w:left="1440"/>
    </w:pPr>
    <w:rPr>
      <w:sz w:val="20"/>
      <w:szCs w:val="20"/>
    </w:rPr>
  </w:style>
  <w:style w:type="paragraph" w:styleId="BodyText">
    <w:name w:val="Body Text"/>
    <w:basedOn w:val="Normal"/>
    <w:link w:val="BodyTextChar"/>
    <w:pPr>
      <w:spacing w:after="220" w:line="220" w:lineRule="atLeast"/>
      <w:ind w:right="-360"/>
    </w:pPr>
    <w:rPr>
      <w:sz w:val="20"/>
      <w:szCs w:val="20"/>
    </w:rPr>
  </w:style>
  <w:style w:type="paragraph" w:styleId="BodyText2">
    <w:name w:val="Body Text 2"/>
    <w:basedOn w:val="Normal"/>
    <w:pPr>
      <w:jc w:val="both"/>
    </w:pPr>
  </w:style>
  <w:style w:type="paragraph" w:styleId="BalloonText">
    <w:name w:val="Balloon Text"/>
    <w:basedOn w:val="Normal"/>
    <w:rPr>
      <w:rFonts w:ascii="Tahoma" w:hAnsi="Tahoma" w:cs="Wingdings"/>
      <w:sz w:val="16"/>
      <w:szCs w:val="16"/>
    </w:rPr>
  </w:style>
  <w:style w:type="paragraph" w:styleId="ListBullet">
    <w:name w:val="List Bullet"/>
    <w:basedOn w:val="Normal"/>
    <w:pPr>
      <w:numPr>
        <w:numId w:val="2"/>
      </w:numPr>
    </w:pPr>
  </w:style>
  <w:style w:type="paragraph" w:customStyle="1" w:styleId="Char">
    <w:name w:val="Char"/>
    <w:basedOn w:val="Normal"/>
    <w:pPr>
      <w:spacing w:after="160" w:line="240" w:lineRule="exact"/>
    </w:pPr>
    <w:rPr>
      <w:rFonts w:ascii="Verdana" w:hAnsi="Verdana" w:cs="Arial"/>
      <w:sz w:val="22"/>
      <w:szCs w:val="20"/>
    </w:rPr>
  </w:style>
  <w:style w:type="character" w:styleId="Strong">
    <w:name w:val="Strong"/>
    <w:qFormat/>
    <w:rPr>
      <w:b/>
      <w:bCs/>
    </w:rPr>
  </w:style>
  <w:style w:type="paragraph" w:customStyle="1" w:styleId="cv3">
    <w:name w:val="cv3"/>
    <w:basedOn w:val="Normal"/>
    <w:pPr>
      <w:keepNext/>
      <w:spacing w:before="240" w:after="240"/>
    </w:pPr>
    <w:rPr>
      <w:rFonts w:ascii="Arial Narrow" w:hAnsi="Arial Narrow" w:cs="Arial"/>
      <w:b/>
      <w:bCs/>
      <w:lang w:val="en-GB" w:eastAsia="ja-JP"/>
    </w:rPr>
  </w:style>
  <w:style w:type="paragraph" w:styleId="Subtitle">
    <w:name w:val="Subtitle"/>
    <w:basedOn w:val="Normal"/>
    <w:qFormat/>
    <w:pPr>
      <w:spacing w:line="360" w:lineRule="auto"/>
      <w:ind w:left="1440" w:firstLine="720"/>
    </w:pPr>
    <w:rPr>
      <w:rFonts w:ascii="Arial" w:hAnsi="Arial"/>
      <w:b/>
      <w:snapToGrid w:val="0"/>
      <w:color w:val="000000"/>
      <w:sz w:val="26"/>
      <w:szCs w:val="20"/>
    </w:rPr>
  </w:style>
  <w:style w:type="paragraph" w:styleId="NoSpacing">
    <w:name w:val="No Spacing"/>
    <w:basedOn w:val="Normal"/>
    <w:uiPriority w:val="1"/>
    <w:qFormat/>
    <w:rsid w:val="00BB12B6"/>
    <w:rPr>
      <w:rFonts w:ascii="Cambria" w:hAnsi="Cambria"/>
      <w:sz w:val="22"/>
      <w:szCs w:val="22"/>
      <w:lang w:bidi="en-US"/>
    </w:rPr>
  </w:style>
  <w:style w:type="paragraph" w:styleId="ListParagraph">
    <w:name w:val="List Paragraph"/>
    <w:basedOn w:val="Normal"/>
    <w:uiPriority w:val="34"/>
    <w:qFormat/>
    <w:rsid w:val="00816793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semiHidden/>
    <w:unhideWhenUsed/>
    <w:rsid w:val="00BA23FD"/>
  </w:style>
  <w:style w:type="paragraph" w:styleId="BodyText3">
    <w:name w:val="Body Text 3"/>
    <w:basedOn w:val="Normal"/>
    <w:link w:val="BodyText3Char"/>
    <w:uiPriority w:val="99"/>
    <w:semiHidden/>
    <w:unhideWhenUsed/>
    <w:rsid w:val="00BA23F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A23FD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BA23FD"/>
    <w:pPr>
      <w:spacing w:after="0" w:line="240" w:lineRule="auto"/>
      <w:ind w:right="0" w:firstLine="36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A23FD"/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BA23FD"/>
    <w:rPr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BA23FD"/>
    <w:pPr>
      <w:tabs>
        <w:tab w:val="clear" w:pos="1440"/>
      </w:tabs>
      <w:ind w:left="360" w:firstLine="3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BA23FD"/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BA23FD"/>
    <w:rPr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23FD"/>
    <w:pPr>
      <w:spacing w:after="200"/>
    </w:pPr>
    <w:rPr>
      <w:b/>
      <w:bCs/>
      <w:color w:val="4F81BD" w:themeColor="accent1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BA23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BA23FD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23FD"/>
    <w:rPr>
      <w:rFonts w:cs="Times New Roman"/>
      <w:b/>
      <w:bCs/>
      <w:lang w:val="en-US"/>
    </w:rPr>
  </w:style>
  <w:style w:type="character" w:customStyle="1" w:styleId="CommentTextChar">
    <w:name w:val="Comment Text Char"/>
    <w:basedOn w:val="DefaultParagraphFont"/>
    <w:link w:val="CommentText"/>
    <w:rsid w:val="00BA23FD"/>
    <w:rPr>
      <w:rFonts w:cs="Courier New"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23FD"/>
    <w:rPr>
      <w:rFonts w:cs="Courier New"/>
      <w:b/>
      <w:bCs/>
      <w:lang w:val="en-GB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A23FD"/>
  </w:style>
  <w:style w:type="character" w:customStyle="1" w:styleId="DateChar">
    <w:name w:val="Date Char"/>
    <w:basedOn w:val="DefaultParagraphFont"/>
    <w:link w:val="Date"/>
    <w:uiPriority w:val="99"/>
    <w:semiHidden/>
    <w:rsid w:val="00BA23FD"/>
    <w:rPr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A23F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A23FD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BA23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BA23FD"/>
    <w:rPr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A23F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A23FD"/>
  </w:style>
  <w:style w:type="paragraph" w:styleId="EnvelopeAddress">
    <w:name w:val="envelope address"/>
    <w:basedOn w:val="Normal"/>
    <w:uiPriority w:val="99"/>
    <w:semiHidden/>
    <w:unhideWhenUsed/>
    <w:rsid w:val="00BA23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BA23FD"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BA23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A23FD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A23F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A23FD"/>
  </w:style>
  <w:style w:type="paragraph" w:styleId="Header">
    <w:name w:val="header"/>
    <w:basedOn w:val="Normal"/>
    <w:link w:val="HeaderChar"/>
    <w:uiPriority w:val="99"/>
    <w:semiHidden/>
    <w:unhideWhenUsed/>
    <w:rsid w:val="00BA23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23FD"/>
    <w:rPr>
      <w:sz w:val="24"/>
      <w:szCs w:val="24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BA23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BA23FD"/>
    <w:rPr>
      <w:i/>
      <w:iCs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BA23FD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BA23FD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BA23FD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BA23FD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BA23FD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BA23FD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BA23FD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BA23FD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BA23FD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BA23FD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3F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3FD"/>
    <w:rPr>
      <w:b/>
      <w:bCs/>
      <w:i/>
      <w:iCs/>
      <w:color w:val="4F81BD" w:themeColor="accent1"/>
      <w:sz w:val="24"/>
      <w:szCs w:val="24"/>
    </w:rPr>
  </w:style>
  <w:style w:type="paragraph" w:styleId="List">
    <w:name w:val="List"/>
    <w:basedOn w:val="Normal"/>
    <w:uiPriority w:val="99"/>
    <w:semiHidden/>
    <w:unhideWhenUsed/>
    <w:rsid w:val="00BA23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BA23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BA23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BA23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BA23FD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BA23FD"/>
    <w:pPr>
      <w:numPr>
        <w:numId w:val="2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BA23FD"/>
    <w:pPr>
      <w:numPr>
        <w:numId w:val="2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BA23FD"/>
    <w:pPr>
      <w:numPr>
        <w:numId w:val="2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BA23FD"/>
    <w:pPr>
      <w:numPr>
        <w:numId w:val="2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BA23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BA23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BA23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BA23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BA23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BA23FD"/>
    <w:pPr>
      <w:numPr>
        <w:numId w:val="2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BA23FD"/>
    <w:pPr>
      <w:numPr>
        <w:numId w:val="2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BA23FD"/>
    <w:pPr>
      <w:numPr>
        <w:numId w:val="3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BA23FD"/>
    <w:pPr>
      <w:numPr>
        <w:numId w:val="3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BA23FD"/>
    <w:pPr>
      <w:numPr>
        <w:numId w:val="3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BA23F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A23FD"/>
    <w:rPr>
      <w:rFonts w:ascii="Consolas" w:hAnsi="Consola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BA23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BA23F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Indent">
    <w:name w:val="Normal Indent"/>
    <w:basedOn w:val="Normal"/>
    <w:uiPriority w:val="99"/>
    <w:semiHidden/>
    <w:unhideWhenUsed/>
    <w:rsid w:val="00BA23F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BA23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BA23FD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A23F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A23FD"/>
    <w:rPr>
      <w:i/>
      <w:iCs/>
      <w:color w:val="000000" w:themeColor="text1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BA23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BA23FD"/>
    <w:rPr>
      <w:sz w:val="24"/>
      <w:szCs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BA23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BA23FD"/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A23F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23F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23FD"/>
    <w:pPr>
      <w:keepLines/>
      <w:spacing w:before="480"/>
      <w:jc w:val="left"/>
      <w:outlineLvl w:val="9"/>
    </w:pPr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i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5760"/>
      </w:tabs>
      <w:ind w:left="360"/>
      <w:jc w:val="both"/>
      <w:outlineLvl w:val="1"/>
    </w:pPr>
    <w:rPr>
      <w:rFonts w:ascii="Arial" w:hAnsi="Arial" w:cs="Arial"/>
      <w:b/>
      <w:sz w:val="22"/>
      <w:szCs w:val="22"/>
      <w:lang w:val="de-DE"/>
    </w:rPr>
  </w:style>
  <w:style w:type="paragraph" w:styleId="Heading3">
    <w:name w:val="heading 3"/>
    <w:basedOn w:val="Normal"/>
    <w:next w:val="Normal"/>
    <w:qFormat/>
    <w:pPr>
      <w:keepNext/>
      <w:ind w:left="360"/>
      <w:jc w:val="center"/>
      <w:outlineLvl w:val="2"/>
    </w:pPr>
    <w:rPr>
      <w:rFonts w:ascii="Arial" w:hAnsi="Arial" w:cs="Arial"/>
      <w:b/>
      <w:bCs/>
      <w:snapToGrid w:val="0"/>
      <w:sz w:val="2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0"/>
      <w:szCs w:val="20"/>
      <w:lang w:val="en-GB"/>
    </w:rPr>
  </w:style>
  <w:style w:type="paragraph" w:styleId="Heading5">
    <w:name w:val="heading 5"/>
    <w:basedOn w:val="Normal"/>
    <w:next w:val="Normal"/>
    <w:qFormat/>
    <w:pPr>
      <w:keepNext/>
      <w:tabs>
        <w:tab w:val="left" w:pos="5760"/>
      </w:tabs>
      <w:ind w:left="360"/>
      <w:jc w:val="both"/>
      <w:outlineLvl w:val="4"/>
    </w:pPr>
    <w:rPr>
      <w:rFonts w:ascii="Arial" w:hAnsi="Arial" w:cs="Arial"/>
      <w:b/>
      <w:sz w:val="20"/>
      <w:szCs w:val="20"/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Arial" w:hAnsi="Arial" w:cs="Arial"/>
      <w:b/>
      <w:sz w:val="20"/>
    </w:rPr>
  </w:style>
  <w:style w:type="paragraph" w:styleId="Heading7">
    <w:name w:val="heading 7"/>
    <w:basedOn w:val="Normal"/>
    <w:next w:val="Normal"/>
    <w:qFormat/>
    <w:pPr>
      <w:keepNext/>
      <w:ind w:firstLine="360"/>
      <w:jc w:val="center"/>
      <w:outlineLvl w:val="6"/>
    </w:pPr>
    <w:rPr>
      <w:rFonts w:ascii="Arial" w:hAnsi="Arial" w:cs="Arial"/>
      <w:b/>
      <w:sz w:val="20"/>
      <w:szCs w:val="20"/>
      <w:lang w:val="en-GB"/>
    </w:rPr>
  </w:style>
  <w:style w:type="paragraph" w:styleId="Heading8">
    <w:name w:val="heading 8"/>
    <w:basedOn w:val="Normal"/>
    <w:next w:val="Normal"/>
    <w:qFormat/>
    <w:pPr>
      <w:keepNext/>
      <w:tabs>
        <w:tab w:val="left" w:pos="5760"/>
      </w:tabs>
      <w:ind w:left="720"/>
      <w:jc w:val="center"/>
      <w:outlineLvl w:val="7"/>
    </w:pPr>
    <w:rPr>
      <w:rFonts w:ascii="Arial" w:hAnsi="Arial" w:cs="Arial"/>
      <w:b/>
      <w:bCs/>
      <w:caps/>
      <w:sz w:val="20"/>
      <w:szCs w:val="20"/>
      <w:lang w:val="en-GB"/>
    </w:rPr>
  </w:style>
  <w:style w:type="paragraph" w:styleId="Heading9">
    <w:name w:val="heading 9"/>
    <w:basedOn w:val="Normal"/>
    <w:next w:val="Normal"/>
    <w:qFormat/>
    <w:pPr>
      <w:keepNext/>
      <w:tabs>
        <w:tab w:val="left" w:pos="5760"/>
      </w:tabs>
      <w:ind w:left="360" w:right="360" w:firstLine="360"/>
      <w:jc w:val="center"/>
      <w:outlineLvl w:val="8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mmentText">
    <w:name w:val="annotation text"/>
    <w:basedOn w:val="Normal"/>
    <w:link w:val="CommentTextChar"/>
    <w:rPr>
      <w:rFonts w:cs="Courier New"/>
      <w:sz w:val="20"/>
      <w:szCs w:val="20"/>
      <w:lang w:val="en-GB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en-GB"/>
    </w:rPr>
  </w:style>
  <w:style w:type="paragraph" w:styleId="BodyTextIndent2">
    <w:name w:val="Body Text Indent 2"/>
    <w:basedOn w:val="Normal"/>
    <w:pPr>
      <w:tabs>
        <w:tab w:val="left" w:pos="5760"/>
      </w:tabs>
      <w:ind w:left="720"/>
      <w:jc w:val="center"/>
    </w:pPr>
    <w:rPr>
      <w:sz w:val="20"/>
      <w:szCs w:val="20"/>
      <w:lang w:val="en-GB"/>
    </w:rPr>
  </w:style>
  <w:style w:type="paragraph" w:styleId="PlainText">
    <w:name w:val="Plain Text"/>
    <w:basedOn w:val="Normal"/>
    <w:rPr>
      <w:rFonts w:ascii="Courier New" w:eastAsia="MS Mincho" w:hAnsi="Courier New"/>
      <w:sz w:val="20"/>
      <w:szCs w:val="20"/>
    </w:rPr>
  </w:style>
  <w:style w:type="paragraph" w:styleId="BodyTextIndent3">
    <w:name w:val="Body Text Indent 3"/>
    <w:basedOn w:val="Normal"/>
    <w:pPr>
      <w:ind w:left="720"/>
    </w:pPr>
    <w:rPr>
      <w:rFonts w:ascii="Arial" w:hAnsi="Arial" w:cs="Arial"/>
      <w:b/>
      <w:snapToGrid w:val="0"/>
      <w:sz w:val="20"/>
      <w:szCs w:val="20"/>
      <w:lang w:val="en-GB"/>
    </w:rPr>
  </w:style>
  <w:style w:type="paragraph" w:styleId="BlockText">
    <w:name w:val="Block Text"/>
    <w:basedOn w:val="Normal"/>
    <w:pPr>
      <w:ind w:left="360" w:right="180"/>
      <w:jc w:val="both"/>
    </w:pPr>
    <w:rPr>
      <w:rFonts w:ascii="Arial" w:hAnsi="Arial" w:cs="Arial"/>
      <w:sz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BodyTextIndent">
    <w:name w:val="Body Text Indent"/>
    <w:basedOn w:val="Normal"/>
    <w:link w:val="BodyTextIndentChar"/>
    <w:pPr>
      <w:tabs>
        <w:tab w:val="left" w:pos="1440"/>
      </w:tabs>
      <w:ind w:left="1440"/>
    </w:pPr>
    <w:rPr>
      <w:sz w:val="20"/>
      <w:szCs w:val="20"/>
    </w:rPr>
  </w:style>
  <w:style w:type="paragraph" w:styleId="BodyText">
    <w:name w:val="Body Text"/>
    <w:basedOn w:val="Normal"/>
    <w:link w:val="BodyTextChar"/>
    <w:pPr>
      <w:spacing w:after="220" w:line="220" w:lineRule="atLeast"/>
      <w:ind w:right="-360"/>
    </w:pPr>
    <w:rPr>
      <w:sz w:val="20"/>
      <w:szCs w:val="20"/>
    </w:rPr>
  </w:style>
  <w:style w:type="paragraph" w:styleId="BodyText2">
    <w:name w:val="Body Text 2"/>
    <w:basedOn w:val="Normal"/>
    <w:pPr>
      <w:jc w:val="both"/>
    </w:pPr>
  </w:style>
  <w:style w:type="paragraph" w:styleId="BalloonText">
    <w:name w:val="Balloon Text"/>
    <w:basedOn w:val="Normal"/>
    <w:rPr>
      <w:rFonts w:ascii="Tahoma" w:hAnsi="Tahoma" w:cs="Wingdings"/>
      <w:sz w:val="16"/>
      <w:szCs w:val="16"/>
    </w:rPr>
  </w:style>
  <w:style w:type="paragraph" w:styleId="ListBullet">
    <w:name w:val="List Bullet"/>
    <w:basedOn w:val="Normal"/>
    <w:pPr>
      <w:numPr>
        <w:numId w:val="2"/>
      </w:numPr>
    </w:pPr>
  </w:style>
  <w:style w:type="paragraph" w:customStyle="1" w:styleId="Char">
    <w:name w:val="Char"/>
    <w:basedOn w:val="Normal"/>
    <w:pPr>
      <w:spacing w:after="160" w:line="240" w:lineRule="exact"/>
    </w:pPr>
    <w:rPr>
      <w:rFonts w:ascii="Verdana" w:hAnsi="Verdana" w:cs="Arial"/>
      <w:sz w:val="22"/>
      <w:szCs w:val="20"/>
    </w:rPr>
  </w:style>
  <w:style w:type="character" w:styleId="Strong">
    <w:name w:val="Strong"/>
    <w:qFormat/>
    <w:rPr>
      <w:b/>
      <w:bCs/>
    </w:rPr>
  </w:style>
  <w:style w:type="paragraph" w:customStyle="1" w:styleId="cv3">
    <w:name w:val="cv3"/>
    <w:basedOn w:val="Normal"/>
    <w:pPr>
      <w:keepNext/>
      <w:spacing w:before="240" w:after="240"/>
    </w:pPr>
    <w:rPr>
      <w:rFonts w:ascii="Arial Narrow" w:hAnsi="Arial Narrow" w:cs="Arial"/>
      <w:b/>
      <w:bCs/>
      <w:lang w:val="en-GB" w:eastAsia="ja-JP"/>
    </w:rPr>
  </w:style>
  <w:style w:type="paragraph" w:styleId="Subtitle">
    <w:name w:val="Subtitle"/>
    <w:basedOn w:val="Normal"/>
    <w:qFormat/>
    <w:pPr>
      <w:spacing w:line="360" w:lineRule="auto"/>
      <w:ind w:left="1440" w:firstLine="720"/>
    </w:pPr>
    <w:rPr>
      <w:rFonts w:ascii="Arial" w:hAnsi="Arial"/>
      <w:b/>
      <w:snapToGrid w:val="0"/>
      <w:color w:val="000000"/>
      <w:sz w:val="26"/>
      <w:szCs w:val="20"/>
    </w:rPr>
  </w:style>
  <w:style w:type="paragraph" w:styleId="NoSpacing">
    <w:name w:val="No Spacing"/>
    <w:basedOn w:val="Normal"/>
    <w:uiPriority w:val="1"/>
    <w:qFormat/>
    <w:rsid w:val="00BB12B6"/>
    <w:rPr>
      <w:rFonts w:ascii="Cambria" w:hAnsi="Cambria"/>
      <w:sz w:val="22"/>
      <w:szCs w:val="22"/>
      <w:lang w:bidi="en-US"/>
    </w:rPr>
  </w:style>
  <w:style w:type="paragraph" w:styleId="ListParagraph">
    <w:name w:val="List Paragraph"/>
    <w:basedOn w:val="Normal"/>
    <w:uiPriority w:val="34"/>
    <w:qFormat/>
    <w:rsid w:val="00816793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semiHidden/>
    <w:unhideWhenUsed/>
    <w:rsid w:val="00BA23FD"/>
  </w:style>
  <w:style w:type="paragraph" w:styleId="BodyText3">
    <w:name w:val="Body Text 3"/>
    <w:basedOn w:val="Normal"/>
    <w:link w:val="BodyText3Char"/>
    <w:uiPriority w:val="99"/>
    <w:semiHidden/>
    <w:unhideWhenUsed/>
    <w:rsid w:val="00BA23F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A23FD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BA23FD"/>
    <w:pPr>
      <w:spacing w:after="0" w:line="240" w:lineRule="auto"/>
      <w:ind w:right="0" w:firstLine="36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A23FD"/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BA23FD"/>
    <w:rPr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BA23FD"/>
    <w:pPr>
      <w:tabs>
        <w:tab w:val="clear" w:pos="1440"/>
      </w:tabs>
      <w:ind w:left="360" w:firstLine="3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BA23FD"/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BA23FD"/>
    <w:rPr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23FD"/>
    <w:pPr>
      <w:spacing w:after="200"/>
    </w:pPr>
    <w:rPr>
      <w:b/>
      <w:bCs/>
      <w:color w:val="4F81BD" w:themeColor="accent1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BA23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BA23FD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23FD"/>
    <w:rPr>
      <w:rFonts w:cs="Times New Roman"/>
      <w:b/>
      <w:bCs/>
      <w:lang w:val="en-US"/>
    </w:rPr>
  </w:style>
  <w:style w:type="character" w:customStyle="1" w:styleId="CommentTextChar">
    <w:name w:val="Comment Text Char"/>
    <w:basedOn w:val="DefaultParagraphFont"/>
    <w:link w:val="CommentText"/>
    <w:rsid w:val="00BA23FD"/>
    <w:rPr>
      <w:rFonts w:cs="Courier New"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23FD"/>
    <w:rPr>
      <w:rFonts w:cs="Courier New"/>
      <w:b/>
      <w:bCs/>
      <w:lang w:val="en-GB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A23FD"/>
  </w:style>
  <w:style w:type="character" w:customStyle="1" w:styleId="DateChar">
    <w:name w:val="Date Char"/>
    <w:basedOn w:val="DefaultParagraphFont"/>
    <w:link w:val="Date"/>
    <w:uiPriority w:val="99"/>
    <w:semiHidden/>
    <w:rsid w:val="00BA23FD"/>
    <w:rPr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A23F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A23FD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BA23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BA23FD"/>
    <w:rPr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A23F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A23FD"/>
  </w:style>
  <w:style w:type="paragraph" w:styleId="EnvelopeAddress">
    <w:name w:val="envelope address"/>
    <w:basedOn w:val="Normal"/>
    <w:uiPriority w:val="99"/>
    <w:semiHidden/>
    <w:unhideWhenUsed/>
    <w:rsid w:val="00BA23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BA23FD"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BA23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A23FD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A23F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A23FD"/>
  </w:style>
  <w:style w:type="paragraph" w:styleId="Header">
    <w:name w:val="header"/>
    <w:basedOn w:val="Normal"/>
    <w:link w:val="HeaderChar"/>
    <w:uiPriority w:val="99"/>
    <w:semiHidden/>
    <w:unhideWhenUsed/>
    <w:rsid w:val="00BA23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23FD"/>
    <w:rPr>
      <w:sz w:val="24"/>
      <w:szCs w:val="24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BA23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BA23FD"/>
    <w:rPr>
      <w:i/>
      <w:iCs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BA23FD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BA23FD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BA23FD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BA23FD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BA23FD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BA23FD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BA23FD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BA23FD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BA23FD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BA23FD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3F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3FD"/>
    <w:rPr>
      <w:b/>
      <w:bCs/>
      <w:i/>
      <w:iCs/>
      <w:color w:val="4F81BD" w:themeColor="accent1"/>
      <w:sz w:val="24"/>
      <w:szCs w:val="24"/>
    </w:rPr>
  </w:style>
  <w:style w:type="paragraph" w:styleId="List">
    <w:name w:val="List"/>
    <w:basedOn w:val="Normal"/>
    <w:uiPriority w:val="99"/>
    <w:semiHidden/>
    <w:unhideWhenUsed/>
    <w:rsid w:val="00BA23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BA23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BA23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BA23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BA23FD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BA23FD"/>
    <w:pPr>
      <w:numPr>
        <w:numId w:val="2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BA23FD"/>
    <w:pPr>
      <w:numPr>
        <w:numId w:val="2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BA23FD"/>
    <w:pPr>
      <w:numPr>
        <w:numId w:val="2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BA23FD"/>
    <w:pPr>
      <w:numPr>
        <w:numId w:val="2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BA23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BA23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BA23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BA23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BA23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BA23FD"/>
    <w:pPr>
      <w:numPr>
        <w:numId w:val="2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BA23FD"/>
    <w:pPr>
      <w:numPr>
        <w:numId w:val="2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BA23FD"/>
    <w:pPr>
      <w:numPr>
        <w:numId w:val="3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BA23FD"/>
    <w:pPr>
      <w:numPr>
        <w:numId w:val="3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BA23FD"/>
    <w:pPr>
      <w:numPr>
        <w:numId w:val="3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BA23F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A23FD"/>
    <w:rPr>
      <w:rFonts w:ascii="Consolas" w:hAnsi="Consola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BA23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BA23F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Indent">
    <w:name w:val="Normal Indent"/>
    <w:basedOn w:val="Normal"/>
    <w:uiPriority w:val="99"/>
    <w:semiHidden/>
    <w:unhideWhenUsed/>
    <w:rsid w:val="00BA23F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BA23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BA23FD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A23F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A23FD"/>
    <w:rPr>
      <w:i/>
      <w:iCs/>
      <w:color w:val="000000" w:themeColor="text1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BA23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BA23FD"/>
    <w:rPr>
      <w:sz w:val="24"/>
      <w:szCs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BA23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BA23FD"/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A23F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23F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23FD"/>
    <w:pPr>
      <w:keepLines/>
      <w:spacing w:before="480"/>
      <w:jc w:val="left"/>
      <w:outlineLvl w:val="9"/>
    </w:pPr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3DD373-58FB-4706-A43D-7427492F0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PAWAN BAGGA</vt:lpstr>
    </vt:vector>
  </TitlesOfParts>
  <Company>Marsh &amp; McLennan Companies</Company>
  <LinksUpToDate>false</LinksUpToDate>
  <CharactersWithSpaces>3340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PAWAN BAGGA</dc:title>
  <dc:creator>Tolbande, N. (Nilesh)</dc:creator>
  <cp:lastModifiedBy>Tolbande, N. (Nilesh)</cp:lastModifiedBy>
  <cp:revision>17</cp:revision>
  <cp:lastPrinted>2006-10-27T11:18:00Z</cp:lastPrinted>
  <dcterms:created xsi:type="dcterms:W3CDTF">2017-03-23T16:31:00Z</dcterms:created>
  <dcterms:modified xsi:type="dcterms:W3CDTF">2017-03-24T14:17:00Z</dcterms:modified>
</cp:coreProperties>
</file>