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15ADF" w:rsidRPr="0092532D" w:rsidRDefault="0092532D">
      <w:pPr>
        <w:jc w:val="center"/>
        <w:rPr>
          <w:sz w:val="40"/>
          <w:szCs w:val="40"/>
        </w:rPr>
      </w:pPr>
      <w:r w:rsidRPr="0092532D">
        <w:rPr>
          <w:rFonts w:ascii="Book Antiqua" w:eastAsia="Book Antiqua" w:hAnsi="Book Antiqua" w:cs="Book Antiqua"/>
          <w:b/>
          <w:sz w:val="40"/>
          <w:szCs w:val="40"/>
          <w:u w:val="single"/>
        </w:rPr>
        <w:t>RESUME</w:t>
      </w:r>
    </w:p>
    <w:p w:rsidR="00C15ADF" w:rsidRDefault="00C15ADF">
      <w:pPr>
        <w:jc w:val="center"/>
      </w:pPr>
    </w:p>
    <w:p w:rsidR="00C15ADF" w:rsidRDefault="00C15ADF">
      <w:pPr>
        <w:jc w:val="center"/>
      </w:pPr>
    </w:p>
    <w:tbl>
      <w:tblPr>
        <w:tblStyle w:val="a"/>
        <w:tblW w:w="10614" w:type="dxa"/>
        <w:tblInd w:w="-115" w:type="dxa"/>
        <w:tblLayout w:type="fixed"/>
        <w:tblLook w:val="0000"/>
      </w:tblPr>
      <w:tblGrid>
        <w:gridCol w:w="3228"/>
        <w:gridCol w:w="2136"/>
        <w:gridCol w:w="1725"/>
        <w:gridCol w:w="3525"/>
      </w:tblGrid>
      <w:tr w:rsidR="00C15ADF">
        <w:trPr>
          <w:trHeight w:val="640"/>
        </w:trPr>
        <w:tc>
          <w:tcPr>
            <w:tcW w:w="3228" w:type="dxa"/>
          </w:tcPr>
          <w:p w:rsidR="00D75220" w:rsidRPr="00D75220" w:rsidRDefault="00D75220" w:rsidP="00D75220">
            <w:pPr>
              <w:rPr>
                <w:rFonts w:ascii="Book Antiqua" w:eastAsia="Book Antiqua" w:hAnsi="Book Antiqua" w:cs="Book Antiqua"/>
                <w:b/>
              </w:rPr>
            </w:pPr>
            <w:r w:rsidRPr="00D75220">
              <w:rPr>
                <w:rFonts w:ascii="Book Antiqua" w:eastAsia="Book Antiqua" w:hAnsi="Book Antiqua" w:cs="Book Antiqua"/>
                <w:b/>
              </w:rPr>
              <w:t>Name :</w:t>
            </w:r>
          </w:p>
          <w:p w:rsidR="00C15ADF" w:rsidRPr="00D75220" w:rsidRDefault="0092532D" w:rsidP="00D75220">
            <w:pPr>
              <w:rPr>
                <w:sz w:val="28"/>
                <w:szCs w:val="28"/>
              </w:rPr>
            </w:pPr>
            <w:proofErr w:type="spellStart"/>
            <w:r w:rsidRPr="00D75220">
              <w:rPr>
                <w:rFonts w:ascii="Book Antiqua" w:eastAsia="Book Antiqua" w:hAnsi="Book Antiqua" w:cs="Book Antiqua"/>
                <w:sz w:val="28"/>
                <w:szCs w:val="28"/>
              </w:rPr>
              <w:t>S</w:t>
            </w:r>
            <w:r w:rsidR="00D75220" w:rsidRPr="00D75220">
              <w:rPr>
                <w:rFonts w:ascii="Book Antiqua" w:eastAsia="Book Antiqua" w:hAnsi="Book Antiqua" w:cs="Book Antiqua"/>
                <w:sz w:val="28"/>
                <w:szCs w:val="28"/>
              </w:rPr>
              <w:t>atyajeet</w:t>
            </w:r>
            <w:proofErr w:type="spellEnd"/>
            <w:r w:rsidRPr="00D75220">
              <w:rPr>
                <w:rFonts w:ascii="Book Antiqua" w:eastAsia="Book Antiqua" w:hAnsi="Book Antiqua" w:cs="Book Antiqua"/>
                <w:sz w:val="28"/>
                <w:szCs w:val="28"/>
              </w:rPr>
              <w:t xml:space="preserve"> </w:t>
            </w:r>
            <w:r w:rsidR="00D75220">
              <w:rPr>
                <w:rFonts w:ascii="Book Antiqua" w:eastAsia="Book Antiqua" w:hAnsi="Book Antiqua" w:cs="Book Antiqua"/>
                <w:sz w:val="28"/>
                <w:szCs w:val="28"/>
              </w:rPr>
              <w:t xml:space="preserve">A. </w:t>
            </w:r>
            <w:proofErr w:type="spellStart"/>
            <w:r w:rsidRPr="00D75220">
              <w:rPr>
                <w:rFonts w:ascii="Book Antiqua" w:eastAsia="Book Antiqua" w:hAnsi="Book Antiqua" w:cs="Book Antiqua"/>
                <w:sz w:val="28"/>
                <w:szCs w:val="28"/>
              </w:rPr>
              <w:t>M</w:t>
            </w:r>
            <w:r w:rsidR="00D75220" w:rsidRPr="00D75220">
              <w:rPr>
                <w:rFonts w:ascii="Book Antiqua" w:eastAsia="Book Antiqua" w:hAnsi="Book Antiqua" w:cs="Book Antiqua"/>
                <w:sz w:val="28"/>
                <w:szCs w:val="28"/>
              </w:rPr>
              <w:t>aharana</w:t>
            </w:r>
            <w:proofErr w:type="spellEnd"/>
          </w:p>
        </w:tc>
        <w:tc>
          <w:tcPr>
            <w:tcW w:w="2136" w:type="dxa"/>
            <w:tcBorders>
              <w:right w:val="single" w:sz="4" w:space="0" w:color="000000"/>
            </w:tcBorders>
          </w:tcPr>
          <w:p w:rsidR="00C15ADF" w:rsidRDefault="0092532D">
            <w:r>
              <w:rPr>
                <w:rFonts w:ascii="Book Antiqua" w:eastAsia="Book Antiqua" w:hAnsi="Book Antiqua" w:cs="Book Antiqua"/>
                <w:b/>
                <w:sz w:val="21"/>
                <w:szCs w:val="21"/>
              </w:rPr>
              <w:t>Address :</w:t>
            </w:r>
          </w:p>
          <w:p w:rsidR="00C15ADF" w:rsidRDefault="0092532D">
            <w:r>
              <w:rPr>
                <w:rFonts w:ascii="Book Antiqua" w:eastAsia="Book Antiqua" w:hAnsi="Book Antiqua" w:cs="Book Antiqua"/>
                <w:sz w:val="21"/>
                <w:szCs w:val="21"/>
              </w:rPr>
              <w:t xml:space="preserve">A-203, </w:t>
            </w:r>
            <w:proofErr w:type="spellStart"/>
            <w:r>
              <w:rPr>
                <w:rFonts w:ascii="Book Antiqua" w:eastAsia="Book Antiqua" w:hAnsi="Book Antiqua" w:cs="Book Antiqua"/>
                <w:sz w:val="21"/>
                <w:szCs w:val="21"/>
              </w:rPr>
              <w:t>Shakeel</w:t>
            </w:r>
            <w:proofErr w:type="spellEnd"/>
            <w:r w:rsidR="006C6FB2">
              <w:rPr>
                <w:rFonts w:ascii="Book Antiqua" w:eastAsia="Book Antiqua" w:hAnsi="Book Antiqua" w:cs="Book Antiqu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Book Antiqua" w:eastAsia="Book Antiqua" w:hAnsi="Book Antiqua" w:cs="Book Antiqua"/>
                <w:sz w:val="21"/>
                <w:szCs w:val="21"/>
              </w:rPr>
              <w:t>Azmi</w:t>
            </w:r>
            <w:proofErr w:type="spellEnd"/>
            <w:r w:rsidR="006C6FB2">
              <w:rPr>
                <w:rFonts w:ascii="Book Antiqua" w:eastAsia="Book Antiqua" w:hAnsi="Book Antiqua" w:cs="Book Antiqu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Book Antiqua" w:eastAsia="Book Antiqua" w:hAnsi="Book Antiqua" w:cs="Book Antiqua"/>
                <w:sz w:val="21"/>
                <w:szCs w:val="21"/>
              </w:rPr>
              <w:t>Sadan</w:t>
            </w:r>
            <w:proofErr w:type="spellEnd"/>
            <w:r>
              <w:rPr>
                <w:rFonts w:ascii="Book Antiqua" w:eastAsia="Book Antiqua" w:hAnsi="Book Antiqua" w:cs="Book Antiqua"/>
                <w:sz w:val="21"/>
                <w:szCs w:val="21"/>
              </w:rPr>
              <w:t xml:space="preserve">, Sector 12E, </w:t>
            </w:r>
            <w:proofErr w:type="spellStart"/>
            <w:r>
              <w:rPr>
                <w:rFonts w:ascii="Book Antiqua" w:eastAsia="Book Antiqua" w:hAnsi="Book Antiqua" w:cs="Book Antiqua"/>
                <w:sz w:val="21"/>
                <w:szCs w:val="21"/>
              </w:rPr>
              <w:t>Koparkhairane</w:t>
            </w:r>
            <w:proofErr w:type="spellEnd"/>
          </w:p>
          <w:p w:rsidR="00C15ADF" w:rsidRDefault="0092532D">
            <w:proofErr w:type="spellStart"/>
            <w:r>
              <w:rPr>
                <w:rFonts w:ascii="Book Antiqua" w:eastAsia="Book Antiqua" w:hAnsi="Book Antiqua" w:cs="Book Antiqua"/>
                <w:sz w:val="21"/>
                <w:szCs w:val="21"/>
              </w:rPr>
              <w:t>Navi</w:t>
            </w:r>
            <w:proofErr w:type="spellEnd"/>
            <w:r>
              <w:rPr>
                <w:rFonts w:ascii="Book Antiqua" w:eastAsia="Book Antiqua" w:hAnsi="Book Antiqua" w:cs="Book Antiqua"/>
                <w:sz w:val="21"/>
                <w:szCs w:val="21"/>
              </w:rPr>
              <w:t xml:space="preserve"> Mumbai - 400709</w:t>
            </w:r>
          </w:p>
        </w:tc>
        <w:tc>
          <w:tcPr>
            <w:tcW w:w="1725" w:type="dxa"/>
            <w:tcBorders>
              <w:left w:val="single" w:sz="4" w:space="0" w:color="000000"/>
              <w:right w:val="single" w:sz="4" w:space="0" w:color="000000"/>
            </w:tcBorders>
          </w:tcPr>
          <w:p w:rsidR="006C6FB2" w:rsidRDefault="0092532D">
            <w:pPr>
              <w:rPr>
                <w:rFonts w:ascii="Book Antiqua" w:eastAsia="Book Antiqua" w:hAnsi="Book Antiqua" w:cs="Book Antiqua"/>
                <w:b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b/>
                <w:sz w:val="21"/>
                <w:szCs w:val="21"/>
              </w:rPr>
              <w:t>Mobile:</w:t>
            </w:r>
          </w:p>
          <w:p w:rsidR="00C15ADF" w:rsidRDefault="0092532D">
            <w:r>
              <w:rPr>
                <w:rFonts w:ascii="Book Antiqua" w:eastAsia="Book Antiqua" w:hAnsi="Book Antiqua" w:cs="Book Antiqua"/>
                <w:sz w:val="28"/>
                <w:szCs w:val="28"/>
              </w:rPr>
              <w:t>7303565684</w:t>
            </w:r>
          </w:p>
        </w:tc>
        <w:tc>
          <w:tcPr>
            <w:tcW w:w="3525" w:type="dxa"/>
            <w:tcBorders>
              <w:left w:val="single" w:sz="4" w:space="0" w:color="000000"/>
            </w:tcBorders>
          </w:tcPr>
          <w:p w:rsidR="00C15ADF" w:rsidRDefault="0092532D">
            <w:r>
              <w:rPr>
                <w:rFonts w:ascii="Book Antiqua" w:eastAsia="Book Antiqua" w:hAnsi="Book Antiqua" w:cs="Book Antiqua"/>
                <w:b/>
                <w:sz w:val="21"/>
                <w:szCs w:val="21"/>
              </w:rPr>
              <w:t>E-mail address:</w:t>
            </w:r>
          </w:p>
          <w:p w:rsidR="00C15ADF" w:rsidRDefault="0092532D">
            <w:r>
              <w:rPr>
                <w:rFonts w:ascii="Book Antiqua" w:eastAsia="Book Antiqua" w:hAnsi="Book Antiqua" w:cs="Book Antiqua"/>
                <w:sz w:val="22"/>
                <w:szCs w:val="22"/>
              </w:rPr>
              <w:t>satyajeetmaharana9@gmail.com</w:t>
            </w:r>
          </w:p>
          <w:p w:rsidR="00C15ADF" w:rsidRDefault="00C15ADF"/>
          <w:p w:rsidR="00C15ADF" w:rsidRDefault="0092532D">
            <w:r>
              <w:rPr>
                <w:rFonts w:ascii="Book Antiqua" w:eastAsia="Book Antiqua" w:hAnsi="Book Antiqua" w:cs="Book Antiqua"/>
                <w:b/>
                <w:sz w:val="21"/>
                <w:szCs w:val="21"/>
              </w:rPr>
              <w:t>Date of Birth:</w:t>
            </w:r>
          </w:p>
          <w:p w:rsidR="00C15ADF" w:rsidRDefault="0092532D">
            <w:r>
              <w:rPr>
                <w:rFonts w:ascii="Book Antiqua" w:eastAsia="Book Antiqua" w:hAnsi="Book Antiqua" w:cs="Book Antiqua"/>
                <w:sz w:val="21"/>
                <w:szCs w:val="21"/>
              </w:rPr>
              <w:t>15/11/1991</w:t>
            </w:r>
          </w:p>
        </w:tc>
      </w:tr>
    </w:tbl>
    <w:p w:rsidR="00C15ADF" w:rsidRDefault="00C15ADF"/>
    <w:p w:rsidR="00C15ADF" w:rsidRDefault="00C15ADF"/>
    <w:p w:rsidR="00C15ADF" w:rsidRDefault="0092532D">
      <w:pPr>
        <w:jc w:val="center"/>
      </w:pPr>
      <w:r>
        <w:rPr>
          <w:rFonts w:ascii="Book Antiqua" w:eastAsia="Book Antiqua" w:hAnsi="Book Antiqua" w:cs="Book Antiqua"/>
          <w:b/>
          <w:smallCaps/>
          <w:sz w:val="31"/>
          <w:szCs w:val="31"/>
          <w:u w:val="single"/>
          <w:shd w:val="clear" w:color="auto" w:fill="F3F3F3"/>
        </w:rPr>
        <w:t>EDUCATION</w:t>
      </w:r>
    </w:p>
    <w:p w:rsidR="00C15ADF" w:rsidRDefault="00C15ADF"/>
    <w:tbl>
      <w:tblPr>
        <w:tblStyle w:val="a0"/>
        <w:tblW w:w="10369" w:type="dxa"/>
        <w:tblInd w:w="-115" w:type="dxa"/>
        <w:tblLayout w:type="fixed"/>
        <w:tblLook w:val="0400"/>
      </w:tblPr>
      <w:tblGrid>
        <w:gridCol w:w="4121"/>
        <w:gridCol w:w="3262"/>
        <w:gridCol w:w="2986"/>
      </w:tblGrid>
      <w:tr w:rsidR="00C15ADF">
        <w:trPr>
          <w:trHeight w:val="480"/>
        </w:trPr>
        <w:tc>
          <w:tcPr>
            <w:tcW w:w="4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15ADF" w:rsidRDefault="0092532D">
            <w:r>
              <w:rPr>
                <w:rFonts w:ascii="Book Antiqua" w:eastAsia="Book Antiqua" w:hAnsi="Book Antiqua" w:cs="Book Antiqua"/>
                <w:b/>
              </w:rPr>
              <w:t>Qualification</w:t>
            </w:r>
          </w:p>
        </w:tc>
        <w:tc>
          <w:tcPr>
            <w:tcW w:w="3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15ADF" w:rsidRDefault="0092532D">
            <w:r>
              <w:rPr>
                <w:rFonts w:ascii="Book Antiqua" w:eastAsia="Book Antiqua" w:hAnsi="Book Antiqua" w:cs="Book Antiqua"/>
                <w:b/>
              </w:rPr>
              <w:t>Year</w:t>
            </w:r>
          </w:p>
        </w:tc>
        <w:tc>
          <w:tcPr>
            <w:tcW w:w="2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15ADF" w:rsidRDefault="006C6FB2">
            <w:r>
              <w:rPr>
                <w:rFonts w:ascii="Book Antiqua" w:eastAsia="Book Antiqua" w:hAnsi="Book Antiqua" w:cs="Book Antiqua"/>
                <w:b/>
              </w:rPr>
              <w:t>University</w:t>
            </w:r>
          </w:p>
        </w:tc>
      </w:tr>
      <w:tr w:rsidR="00C15ADF">
        <w:trPr>
          <w:trHeight w:val="480"/>
        </w:trPr>
        <w:tc>
          <w:tcPr>
            <w:tcW w:w="41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15ADF" w:rsidRDefault="0092532D">
            <w:r>
              <w:rPr>
                <w:rFonts w:ascii="Book Antiqua" w:eastAsia="Book Antiqua" w:hAnsi="Book Antiqua" w:cs="Book Antiqua"/>
                <w:sz w:val="21"/>
                <w:szCs w:val="21"/>
              </w:rPr>
              <w:t>10</w:t>
            </w:r>
            <w:r>
              <w:rPr>
                <w:rFonts w:ascii="Book Antiqua" w:eastAsia="Book Antiqua" w:hAnsi="Book Antiqua" w:cs="Book Antiqua"/>
                <w:sz w:val="21"/>
                <w:szCs w:val="21"/>
                <w:vertAlign w:val="superscript"/>
              </w:rPr>
              <w:t>th</w:t>
            </w:r>
          </w:p>
        </w:tc>
        <w:tc>
          <w:tcPr>
            <w:tcW w:w="32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15ADF" w:rsidRDefault="0092532D">
            <w:r>
              <w:rPr>
                <w:rFonts w:ascii="Book Antiqua" w:eastAsia="Book Antiqua" w:hAnsi="Book Antiqua" w:cs="Book Antiqua"/>
                <w:sz w:val="21"/>
                <w:szCs w:val="21"/>
              </w:rPr>
              <w:t>2007</w:t>
            </w:r>
          </w:p>
        </w:tc>
        <w:tc>
          <w:tcPr>
            <w:tcW w:w="2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15ADF" w:rsidRDefault="006C6FB2">
            <w:r>
              <w:rPr>
                <w:rFonts w:ascii="Book Antiqua" w:eastAsia="Book Antiqua" w:hAnsi="Book Antiqua" w:cs="Book Antiqua"/>
                <w:sz w:val="21"/>
                <w:szCs w:val="21"/>
              </w:rPr>
              <w:t>S.V.V.H.S.</w:t>
            </w:r>
          </w:p>
        </w:tc>
      </w:tr>
      <w:tr w:rsidR="00C15ADF">
        <w:trPr>
          <w:trHeight w:val="480"/>
        </w:trPr>
        <w:tc>
          <w:tcPr>
            <w:tcW w:w="41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15ADF" w:rsidRDefault="0092532D">
            <w:r>
              <w:rPr>
                <w:rFonts w:ascii="Book Antiqua" w:eastAsia="Book Antiqua" w:hAnsi="Book Antiqua" w:cs="Book Antiqua"/>
                <w:sz w:val="21"/>
                <w:szCs w:val="21"/>
              </w:rPr>
              <w:t>12</w:t>
            </w:r>
            <w:r>
              <w:rPr>
                <w:rFonts w:ascii="Book Antiqua" w:eastAsia="Book Antiqua" w:hAnsi="Book Antiqua" w:cs="Book Antiqua"/>
                <w:sz w:val="21"/>
                <w:szCs w:val="21"/>
                <w:vertAlign w:val="superscript"/>
              </w:rPr>
              <w:t>th</w:t>
            </w:r>
          </w:p>
        </w:tc>
        <w:tc>
          <w:tcPr>
            <w:tcW w:w="32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15ADF" w:rsidRDefault="0092532D">
            <w:r>
              <w:rPr>
                <w:rFonts w:ascii="Book Antiqua" w:eastAsia="Book Antiqua" w:hAnsi="Book Antiqua" w:cs="Book Antiqua"/>
                <w:sz w:val="21"/>
                <w:szCs w:val="21"/>
              </w:rPr>
              <w:t>2010</w:t>
            </w:r>
          </w:p>
        </w:tc>
        <w:tc>
          <w:tcPr>
            <w:tcW w:w="2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15ADF" w:rsidRDefault="006C6FB2">
            <w:r>
              <w:rPr>
                <w:rFonts w:ascii="Book Antiqua" w:eastAsia="Book Antiqua" w:hAnsi="Book Antiqua" w:cs="Book Antiqua"/>
                <w:sz w:val="21"/>
                <w:szCs w:val="21"/>
              </w:rPr>
              <w:t>R.A.D.A.V. College</w:t>
            </w:r>
          </w:p>
        </w:tc>
      </w:tr>
      <w:tr w:rsidR="00C15ADF">
        <w:trPr>
          <w:trHeight w:val="460"/>
        </w:trPr>
        <w:tc>
          <w:tcPr>
            <w:tcW w:w="41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15ADF" w:rsidRDefault="0092532D">
            <w:r>
              <w:rPr>
                <w:rFonts w:ascii="Book Antiqua" w:eastAsia="Book Antiqua" w:hAnsi="Book Antiqua" w:cs="Book Antiqua"/>
                <w:sz w:val="21"/>
                <w:szCs w:val="21"/>
              </w:rPr>
              <w:t>B.C</w:t>
            </w:r>
            <w:r w:rsidR="006C6FB2">
              <w:rPr>
                <w:rFonts w:ascii="Book Antiqua" w:eastAsia="Book Antiqua" w:hAnsi="Book Antiqua" w:cs="Book Antiqua"/>
                <w:sz w:val="21"/>
                <w:szCs w:val="21"/>
              </w:rPr>
              <w:t>om</w:t>
            </w:r>
          </w:p>
        </w:tc>
        <w:tc>
          <w:tcPr>
            <w:tcW w:w="32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15ADF" w:rsidRDefault="0092532D">
            <w:r>
              <w:rPr>
                <w:rFonts w:ascii="Book Antiqua" w:eastAsia="Book Antiqua" w:hAnsi="Book Antiqua" w:cs="Book Antiqua"/>
                <w:sz w:val="21"/>
                <w:szCs w:val="21"/>
              </w:rPr>
              <w:t>2016</w:t>
            </w:r>
          </w:p>
        </w:tc>
        <w:tc>
          <w:tcPr>
            <w:tcW w:w="2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C15ADF" w:rsidRDefault="006C6FB2">
            <w:r>
              <w:rPr>
                <w:rFonts w:ascii="Book Antiqua" w:eastAsia="Book Antiqua" w:hAnsi="Book Antiqua" w:cs="Book Antiqua"/>
                <w:sz w:val="21"/>
                <w:szCs w:val="21"/>
              </w:rPr>
              <w:t>Mumbai University</w:t>
            </w:r>
          </w:p>
        </w:tc>
      </w:tr>
    </w:tbl>
    <w:p w:rsidR="00C15ADF" w:rsidRDefault="00C15ADF"/>
    <w:p w:rsidR="00C15ADF" w:rsidRDefault="00C15ADF" w:rsidP="0092532D"/>
    <w:p w:rsidR="00C15ADF" w:rsidRDefault="0092532D">
      <w:pPr>
        <w:jc w:val="center"/>
      </w:pPr>
      <w:r>
        <w:rPr>
          <w:rFonts w:ascii="Book Antiqua" w:eastAsia="Book Antiqua" w:hAnsi="Book Antiqua" w:cs="Book Antiqua"/>
          <w:b/>
          <w:smallCaps/>
          <w:sz w:val="31"/>
          <w:szCs w:val="31"/>
          <w:u w:val="single"/>
          <w:shd w:val="clear" w:color="auto" w:fill="F3F3F3"/>
        </w:rPr>
        <w:t>Work</w:t>
      </w:r>
      <w:r w:rsidR="00F03470">
        <w:rPr>
          <w:rFonts w:ascii="Book Antiqua" w:eastAsia="Book Antiqua" w:hAnsi="Book Antiqua" w:cs="Book Antiqua"/>
          <w:b/>
          <w:smallCaps/>
          <w:sz w:val="31"/>
          <w:szCs w:val="31"/>
          <w:u w:val="single"/>
          <w:shd w:val="clear" w:color="auto" w:fill="F3F3F3"/>
        </w:rPr>
        <w:t xml:space="preserve"> </w:t>
      </w:r>
      <w:r>
        <w:rPr>
          <w:rFonts w:ascii="Book Antiqua" w:eastAsia="Book Antiqua" w:hAnsi="Book Antiqua" w:cs="Book Antiqua"/>
          <w:b/>
          <w:smallCaps/>
          <w:sz w:val="31"/>
          <w:szCs w:val="31"/>
          <w:u w:val="single"/>
          <w:shd w:val="clear" w:color="auto" w:fill="F3F3F3"/>
        </w:rPr>
        <w:t>Experience</w:t>
      </w:r>
    </w:p>
    <w:p w:rsidR="00C15ADF" w:rsidRDefault="00C15ADF"/>
    <w:p w:rsidR="00C15ADF" w:rsidRDefault="0092532D">
      <w:pPr>
        <w:numPr>
          <w:ilvl w:val="0"/>
          <w:numId w:val="1"/>
        </w:numPr>
        <w:ind w:hanging="360"/>
        <w:jc w:val="both"/>
      </w:pPr>
      <w:r>
        <w:rPr>
          <w:rFonts w:ascii="Book Antiqua" w:eastAsia="Book Antiqua" w:hAnsi="Book Antiqua" w:cs="Book Antiqua"/>
          <w:b/>
          <w:sz w:val="21"/>
          <w:szCs w:val="21"/>
        </w:rPr>
        <w:t>First Source (December 2011 – February 2013</w:t>
      </w:r>
      <w:proofErr w:type="gramStart"/>
      <w:r>
        <w:rPr>
          <w:rFonts w:ascii="Book Antiqua" w:eastAsia="Book Antiqua" w:hAnsi="Book Antiqua" w:cs="Book Antiqua"/>
          <w:b/>
          <w:sz w:val="21"/>
          <w:szCs w:val="21"/>
        </w:rPr>
        <w:t>) :</w:t>
      </w:r>
      <w:proofErr w:type="gramEnd"/>
      <w:r w:rsidR="00CE1D75">
        <w:rPr>
          <w:rFonts w:ascii="Book Antiqua" w:eastAsia="Book Antiqua" w:hAnsi="Book Antiqua" w:cs="Book Antiqua"/>
          <w:b/>
          <w:sz w:val="21"/>
          <w:szCs w:val="21"/>
        </w:rPr>
        <w:t xml:space="preserve"> </w:t>
      </w:r>
      <w:r>
        <w:rPr>
          <w:rFonts w:ascii="Book Antiqua" w:eastAsia="Book Antiqua" w:hAnsi="Book Antiqua" w:cs="Book Antiqua"/>
          <w:sz w:val="21"/>
          <w:szCs w:val="21"/>
        </w:rPr>
        <w:t>Worked for the Australian Telecom Provider Optus in Voice Process. The objective was to handle the customer’s queries and achieve customer’s satisfaction.</w:t>
      </w:r>
    </w:p>
    <w:p w:rsidR="00C15ADF" w:rsidRDefault="00C15ADF">
      <w:pPr>
        <w:spacing w:before="120"/>
        <w:jc w:val="both"/>
      </w:pPr>
    </w:p>
    <w:p w:rsidR="00C15ADF" w:rsidRPr="00CE1D75" w:rsidRDefault="006C6FB2">
      <w:pPr>
        <w:numPr>
          <w:ilvl w:val="0"/>
          <w:numId w:val="1"/>
        </w:numPr>
        <w:spacing w:before="120"/>
        <w:ind w:hanging="360"/>
        <w:jc w:val="both"/>
      </w:pPr>
      <w:proofErr w:type="spellStart"/>
      <w:r>
        <w:rPr>
          <w:rFonts w:ascii="Book Antiqua" w:eastAsia="Book Antiqua" w:hAnsi="Book Antiqua" w:cs="Book Antiqua"/>
          <w:b/>
          <w:sz w:val="21"/>
          <w:szCs w:val="21"/>
        </w:rPr>
        <w:t>Sai</w:t>
      </w:r>
      <w:proofErr w:type="spellEnd"/>
      <w:r>
        <w:rPr>
          <w:rFonts w:ascii="Book Antiqua" w:eastAsia="Book Antiqua" w:hAnsi="Book Antiqua" w:cs="Book Antiqua"/>
          <w:b/>
          <w:sz w:val="21"/>
          <w:szCs w:val="21"/>
        </w:rPr>
        <w:t xml:space="preserve"> Hotel (March 2013 </w:t>
      </w:r>
      <w:r w:rsidR="00CE1D75">
        <w:rPr>
          <w:rFonts w:ascii="Book Antiqua" w:eastAsia="Book Antiqua" w:hAnsi="Book Antiqua" w:cs="Book Antiqua"/>
          <w:b/>
          <w:sz w:val="21"/>
          <w:szCs w:val="21"/>
        </w:rPr>
        <w:t>–</w:t>
      </w:r>
      <w:r>
        <w:rPr>
          <w:rFonts w:ascii="Book Antiqua" w:eastAsia="Book Antiqua" w:hAnsi="Book Antiqua" w:cs="Book Antiqua"/>
          <w:b/>
          <w:sz w:val="21"/>
          <w:szCs w:val="21"/>
        </w:rPr>
        <w:t xml:space="preserve"> </w:t>
      </w:r>
      <w:r w:rsidR="00CE1D75">
        <w:rPr>
          <w:rFonts w:ascii="Book Antiqua" w:eastAsia="Book Antiqua" w:hAnsi="Book Antiqua" w:cs="Book Antiqua"/>
          <w:b/>
          <w:sz w:val="21"/>
          <w:szCs w:val="21"/>
        </w:rPr>
        <w:t>October 2014</w:t>
      </w:r>
      <w:proofErr w:type="gramStart"/>
      <w:r w:rsidR="00CE1D75">
        <w:rPr>
          <w:rFonts w:ascii="Book Antiqua" w:eastAsia="Book Antiqua" w:hAnsi="Book Antiqua" w:cs="Book Antiqua"/>
          <w:b/>
          <w:sz w:val="21"/>
          <w:szCs w:val="21"/>
        </w:rPr>
        <w:t>) :</w:t>
      </w:r>
      <w:proofErr w:type="gramEnd"/>
      <w:r w:rsidR="00CE1D75">
        <w:rPr>
          <w:rFonts w:ascii="Book Antiqua" w:eastAsia="Book Antiqua" w:hAnsi="Book Antiqua" w:cs="Book Antiqua"/>
          <w:b/>
          <w:sz w:val="21"/>
          <w:szCs w:val="21"/>
        </w:rPr>
        <w:t xml:space="preserve"> </w:t>
      </w:r>
      <w:r w:rsidR="00CE1D75" w:rsidRPr="00CE1D75">
        <w:rPr>
          <w:rFonts w:ascii="Book Antiqua" w:eastAsia="Book Antiqua" w:hAnsi="Book Antiqua" w:cs="Book Antiqua"/>
          <w:sz w:val="21"/>
          <w:szCs w:val="21"/>
        </w:rPr>
        <w:t>Carried out the administration of father’s business at his hometown (Orissa).</w:t>
      </w:r>
      <w:r w:rsidR="00CE1D75">
        <w:rPr>
          <w:rFonts w:ascii="Book Antiqua" w:eastAsia="Book Antiqua" w:hAnsi="Book Antiqua" w:cs="Book Antiqua"/>
          <w:sz w:val="21"/>
          <w:szCs w:val="21"/>
        </w:rPr>
        <w:t xml:space="preserve"> The major role was to ensure if the work is done efficiently by the staff members and the customer is satisfied with the service.</w:t>
      </w:r>
    </w:p>
    <w:p w:rsidR="00C15ADF" w:rsidRDefault="00C15ADF">
      <w:pPr>
        <w:spacing w:before="120"/>
        <w:jc w:val="both"/>
      </w:pPr>
    </w:p>
    <w:p w:rsidR="00C15ADF" w:rsidRDefault="0092532D">
      <w:pPr>
        <w:numPr>
          <w:ilvl w:val="0"/>
          <w:numId w:val="1"/>
        </w:numPr>
        <w:spacing w:before="120"/>
        <w:ind w:hanging="360"/>
        <w:jc w:val="both"/>
      </w:pPr>
      <w:r>
        <w:rPr>
          <w:rFonts w:ascii="Book Antiqua" w:eastAsia="Book Antiqua" w:hAnsi="Book Antiqua" w:cs="Book Antiqua"/>
          <w:b/>
          <w:sz w:val="21"/>
          <w:szCs w:val="21"/>
        </w:rPr>
        <w:t>FIS Global Solutions (November 2014 - October 2016</w:t>
      </w:r>
      <w:proofErr w:type="gramStart"/>
      <w:r>
        <w:rPr>
          <w:rFonts w:ascii="Book Antiqua" w:eastAsia="Book Antiqua" w:hAnsi="Book Antiqua" w:cs="Book Antiqua"/>
          <w:b/>
          <w:sz w:val="21"/>
          <w:szCs w:val="21"/>
        </w:rPr>
        <w:t>) :</w:t>
      </w:r>
      <w:proofErr w:type="gramEnd"/>
      <w:r w:rsidR="00CE1D75">
        <w:rPr>
          <w:rFonts w:ascii="Book Antiqua" w:eastAsia="Book Antiqua" w:hAnsi="Book Antiqua" w:cs="Book Antiqua"/>
          <w:b/>
          <w:sz w:val="21"/>
          <w:szCs w:val="21"/>
        </w:rPr>
        <w:t xml:space="preserve"> </w:t>
      </w:r>
      <w:r>
        <w:rPr>
          <w:rFonts w:ascii="Book Antiqua" w:eastAsia="Book Antiqua" w:hAnsi="Book Antiqua" w:cs="Book Antiqua"/>
          <w:sz w:val="21"/>
          <w:szCs w:val="21"/>
        </w:rPr>
        <w:t>Worked for the UK based Telecom Provider O2 in Chat Process. Handled billing queries for postpaid customers and basic troubleshooting for handsets and network issues.</w:t>
      </w:r>
    </w:p>
    <w:p w:rsidR="00C15ADF" w:rsidRDefault="00C15ADF">
      <w:pPr>
        <w:jc w:val="both"/>
      </w:pPr>
    </w:p>
    <w:p w:rsidR="00C15ADF" w:rsidRDefault="00C15ADF" w:rsidP="00386FE8">
      <w:pPr>
        <w:rPr>
          <w:b/>
        </w:rPr>
      </w:pPr>
      <w:bookmarkStart w:id="0" w:name="_GoBack"/>
      <w:bookmarkEnd w:id="0"/>
    </w:p>
    <w:p w:rsidR="00386FE8" w:rsidRPr="00386FE8" w:rsidRDefault="00386FE8" w:rsidP="00386FE8">
      <w:pPr>
        <w:rPr>
          <w:b/>
        </w:rPr>
      </w:pPr>
    </w:p>
    <w:p w:rsidR="00C15ADF" w:rsidRDefault="00C15ADF" w:rsidP="0092532D"/>
    <w:p w:rsidR="0092532D" w:rsidRDefault="0092532D" w:rsidP="0092532D"/>
    <w:p w:rsidR="00CE1D75" w:rsidRDefault="00CE1D75" w:rsidP="0092532D"/>
    <w:p w:rsidR="007D58A6" w:rsidRDefault="007D58A6" w:rsidP="0092532D"/>
    <w:p w:rsidR="0092532D" w:rsidRDefault="0092532D" w:rsidP="0092532D"/>
    <w:p w:rsidR="0092532D" w:rsidRDefault="0092532D" w:rsidP="0092532D"/>
    <w:p w:rsidR="0092532D" w:rsidRDefault="0092532D" w:rsidP="0092532D">
      <w:pPr>
        <w:jc w:val="right"/>
      </w:pPr>
      <w:proofErr w:type="spellStart"/>
      <w:r>
        <w:rPr>
          <w:rFonts w:ascii="Book Antiqua" w:eastAsia="Book Antiqua" w:hAnsi="Book Antiqua" w:cs="Book Antiqua"/>
        </w:rPr>
        <w:t>SatyajeetMaharana</w:t>
      </w:r>
      <w:proofErr w:type="spellEnd"/>
    </w:p>
    <w:p w:rsidR="0092532D" w:rsidRPr="0092532D" w:rsidRDefault="00CE1D75" w:rsidP="0092532D">
      <w:pPr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ab/>
      </w:r>
      <w:r>
        <w:rPr>
          <w:rFonts w:ascii="Book Antiqua" w:eastAsia="Book Antiqua" w:hAnsi="Book Antiqua" w:cs="Book Antiqua"/>
          <w:b/>
        </w:rPr>
        <w:tab/>
      </w:r>
      <w:r>
        <w:rPr>
          <w:rFonts w:ascii="Book Antiqua" w:eastAsia="Book Antiqua" w:hAnsi="Book Antiqua" w:cs="Book Antiqua"/>
          <w:b/>
        </w:rPr>
        <w:tab/>
      </w:r>
      <w:r w:rsidR="0092532D">
        <w:rPr>
          <w:rFonts w:ascii="Book Antiqua" w:eastAsia="Book Antiqua" w:hAnsi="Book Antiqua" w:cs="Book Antiqua"/>
        </w:rPr>
        <w:tab/>
      </w:r>
      <w:r w:rsidR="0092532D">
        <w:rPr>
          <w:rFonts w:ascii="Book Antiqua" w:eastAsia="Book Antiqua" w:hAnsi="Book Antiqua" w:cs="Book Antiqua"/>
        </w:rPr>
        <w:tab/>
      </w:r>
      <w:r w:rsidR="0092532D">
        <w:rPr>
          <w:rFonts w:ascii="Book Antiqua" w:eastAsia="Book Antiqua" w:hAnsi="Book Antiqua" w:cs="Book Antiqua"/>
        </w:rPr>
        <w:tab/>
      </w:r>
      <w:r w:rsidR="0092532D">
        <w:rPr>
          <w:rFonts w:ascii="Book Antiqua" w:eastAsia="Book Antiqua" w:hAnsi="Book Antiqua" w:cs="Book Antiqua"/>
        </w:rPr>
        <w:tab/>
      </w:r>
      <w:r w:rsidR="0092532D">
        <w:rPr>
          <w:rFonts w:ascii="Book Antiqua" w:eastAsia="Book Antiqua" w:hAnsi="Book Antiqua" w:cs="Book Antiqua"/>
        </w:rPr>
        <w:tab/>
      </w:r>
      <w:r w:rsidR="0092532D">
        <w:rPr>
          <w:rFonts w:ascii="Book Antiqua" w:eastAsia="Book Antiqua" w:hAnsi="Book Antiqua" w:cs="Book Antiqua"/>
        </w:rPr>
        <w:tab/>
      </w:r>
      <w:r w:rsidR="0092532D">
        <w:rPr>
          <w:rFonts w:ascii="Book Antiqua" w:eastAsia="Book Antiqua" w:hAnsi="Book Antiqua" w:cs="Book Antiqua"/>
        </w:rPr>
        <w:tab/>
      </w:r>
      <w:r w:rsidR="0092532D">
        <w:rPr>
          <w:rFonts w:ascii="Book Antiqua" w:eastAsia="Book Antiqua" w:hAnsi="Book Antiqua" w:cs="Book Antiqua"/>
        </w:rPr>
        <w:tab/>
      </w:r>
      <w:r w:rsidR="0092532D">
        <w:rPr>
          <w:rFonts w:ascii="Book Antiqua" w:eastAsia="Book Antiqua" w:hAnsi="Book Antiqua" w:cs="Book Antiqua"/>
        </w:rPr>
        <w:tab/>
      </w:r>
      <w:r w:rsidR="0092532D">
        <w:rPr>
          <w:rFonts w:ascii="Book Antiqua" w:eastAsia="Book Antiqua" w:hAnsi="Book Antiqua" w:cs="Book Antiqua"/>
          <w:b/>
        </w:rPr>
        <w:t>Signature</w:t>
      </w:r>
      <w:bookmarkStart w:id="1" w:name="_gjdgxs" w:colFirst="0" w:colLast="0"/>
      <w:bookmarkEnd w:id="1"/>
    </w:p>
    <w:p w:rsidR="0092532D" w:rsidRDefault="0092532D" w:rsidP="0092532D"/>
    <w:sectPr w:rsidR="0092532D" w:rsidSect="00433F09">
      <w:pgSz w:w="12240" w:h="15840"/>
      <w:pgMar w:top="648" w:right="1008" w:bottom="648" w:left="1008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Korinna BT"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D471D"/>
    <w:multiLevelType w:val="multilevel"/>
    <w:tmpl w:val="E73A5568"/>
    <w:lvl w:ilvl="0">
      <w:start w:val="1"/>
      <w:numFmt w:val="bullet"/>
      <w:lvlText w:val="◆"/>
      <w:lvlJc w:val="left"/>
      <w:pPr>
        <w:ind w:left="360" w:firstLine="0"/>
      </w:pPr>
      <w:rPr>
        <w:rFonts w:ascii="Arial" w:eastAsia="Arial" w:hAnsi="Arial" w:cs="Arial"/>
        <w:sz w:val="14"/>
        <w:szCs w:val="14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C15ADF"/>
    <w:rsid w:val="00386FE8"/>
    <w:rsid w:val="00433F09"/>
    <w:rsid w:val="00450778"/>
    <w:rsid w:val="006C09BA"/>
    <w:rsid w:val="006C6FB2"/>
    <w:rsid w:val="007D58A6"/>
    <w:rsid w:val="0092532D"/>
    <w:rsid w:val="00C15ADF"/>
    <w:rsid w:val="00CE1D75"/>
    <w:rsid w:val="00D75220"/>
    <w:rsid w:val="00F034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33F09"/>
  </w:style>
  <w:style w:type="paragraph" w:styleId="Heading1">
    <w:name w:val="heading 1"/>
    <w:basedOn w:val="Normal"/>
    <w:next w:val="Normal"/>
    <w:rsid w:val="00433F09"/>
    <w:pPr>
      <w:keepNext/>
      <w:keepLines/>
      <w:jc w:val="both"/>
      <w:outlineLvl w:val="0"/>
    </w:pPr>
    <w:rPr>
      <w:rFonts w:ascii="Arial" w:eastAsia="Arial" w:hAnsi="Arial" w:cs="Arial"/>
      <w:b/>
    </w:rPr>
  </w:style>
  <w:style w:type="paragraph" w:styleId="Heading2">
    <w:name w:val="heading 2"/>
    <w:basedOn w:val="Normal"/>
    <w:next w:val="Normal"/>
    <w:rsid w:val="00433F09"/>
    <w:pPr>
      <w:keepNext/>
      <w:keepLines/>
      <w:tabs>
        <w:tab w:val="left" w:pos="8550"/>
      </w:tabs>
      <w:spacing w:before="60"/>
      <w:jc w:val="both"/>
      <w:outlineLvl w:val="1"/>
    </w:pPr>
    <w:rPr>
      <w:rFonts w:ascii="Korinna BT" w:eastAsia="Korinna BT" w:hAnsi="Korinna BT" w:cs="Korinna BT"/>
      <w:b/>
      <w:sz w:val="32"/>
      <w:szCs w:val="32"/>
    </w:rPr>
  </w:style>
  <w:style w:type="paragraph" w:styleId="Heading3">
    <w:name w:val="heading 3"/>
    <w:basedOn w:val="Normal"/>
    <w:next w:val="Normal"/>
    <w:rsid w:val="00433F09"/>
    <w:pPr>
      <w:keepNext/>
      <w:keepLines/>
      <w:outlineLvl w:val="2"/>
    </w:pPr>
    <w:rPr>
      <w:rFonts w:ascii="Arial" w:eastAsia="Arial" w:hAnsi="Arial" w:cs="Arial"/>
      <w:b/>
    </w:rPr>
  </w:style>
  <w:style w:type="paragraph" w:styleId="Heading4">
    <w:name w:val="heading 4"/>
    <w:basedOn w:val="Normal"/>
    <w:next w:val="Normal"/>
    <w:rsid w:val="00433F09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rsid w:val="00433F09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433F09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433F09"/>
    <w:pPr>
      <w:keepNext/>
      <w:keepLines/>
      <w:jc w:val="center"/>
    </w:pPr>
    <w:rPr>
      <w:rFonts w:ascii="Arial" w:eastAsia="Arial" w:hAnsi="Arial" w:cs="Arial"/>
      <w:b/>
    </w:rPr>
  </w:style>
  <w:style w:type="paragraph" w:styleId="Subtitle">
    <w:name w:val="Subtitle"/>
    <w:basedOn w:val="Normal"/>
    <w:next w:val="Normal"/>
    <w:rsid w:val="00433F09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33F0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rsid w:val="00433F0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jc w:val="both"/>
      <w:outlineLvl w:val="0"/>
    </w:pPr>
    <w:rPr>
      <w:rFonts w:ascii="Arial" w:eastAsia="Arial" w:hAnsi="Arial" w:cs="Arial"/>
      <w:b/>
    </w:rPr>
  </w:style>
  <w:style w:type="paragraph" w:styleId="Heading2">
    <w:name w:val="heading 2"/>
    <w:basedOn w:val="Normal"/>
    <w:next w:val="Normal"/>
    <w:pPr>
      <w:keepNext/>
      <w:keepLines/>
      <w:tabs>
        <w:tab w:val="left" w:pos="8550"/>
      </w:tabs>
      <w:spacing w:before="60"/>
      <w:jc w:val="both"/>
      <w:outlineLvl w:val="1"/>
    </w:pPr>
    <w:rPr>
      <w:rFonts w:ascii="Korinna BT" w:eastAsia="Korinna BT" w:hAnsi="Korinna BT" w:cs="Korinna BT"/>
      <w:b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outlineLvl w:val="2"/>
    </w:pPr>
    <w:rPr>
      <w:rFonts w:ascii="Arial" w:eastAsia="Arial" w:hAnsi="Arial" w:cs="Arial"/>
      <w:b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jc w:val="center"/>
    </w:pPr>
    <w:rPr>
      <w:rFonts w:ascii="Arial" w:eastAsia="Arial" w:hAnsi="Arial" w:cs="Arial"/>
      <w:b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SAMSUNG</cp:lastModifiedBy>
  <cp:revision>6</cp:revision>
  <dcterms:created xsi:type="dcterms:W3CDTF">2016-11-29T07:26:00Z</dcterms:created>
  <dcterms:modified xsi:type="dcterms:W3CDTF">2017-03-21T07:35:00Z</dcterms:modified>
</cp:coreProperties>
</file>