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b/>
          <w:color w:val="C00000"/>
          <w:sz w:val="40"/>
          <w:szCs w:val="40"/>
        </w:rPr>
        <w:alias w:val="Author"/>
        <w:tag w:val=""/>
        <w:id w:val="1246310863"/>
        <w:placeholder>
          <w:docPart w:val="0E09A6E7D36447538D86EAF3EBDF6A1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544F9C" w:rsidRPr="00C6252F" w:rsidRDefault="00544F9C" w:rsidP="00D10F51">
          <w:pPr>
            <w:pStyle w:val="Title"/>
            <w:pBdr>
              <w:bottom w:val="double" w:sz="6" w:space="1" w:color="auto"/>
            </w:pBdr>
            <w:jc w:val="center"/>
            <w:rPr>
              <w:b/>
              <w:color w:val="C00000"/>
              <w:sz w:val="40"/>
              <w:szCs w:val="40"/>
            </w:rPr>
          </w:pPr>
          <w:r w:rsidRPr="00C6252F">
            <w:rPr>
              <w:b/>
              <w:color w:val="C00000"/>
              <w:sz w:val="40"/>
              <w:szCs w:val="40"/>
            </w:rPr>
            <w:t>Siddharth Lagad</w:t>
          </w:r>
        </w:p>
      </w:sdtContent>
    </w:sdt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8"/>
        <w:gridCol w:w="4950"/>
      </w:tblGrid>
      <w:tr w:rsidR="00AA1D6D" w:rsidRPr="000D7F44" w:rsidTr="000D7F44">
        <w:tc>
          <w:tcPr>
            <w:tcW w:w="1518" w:type="dxa"/>
          </w:tcPr>
          <w:p w:rsidR="00AA1D6D" w:rsidRPr="000D7F44" w:rsidRDefault="00AA1D6D" w:rsidP="00D10F51">
            <w:pPr>
              <w:rPr>
                <w:color w:val="C00000"/>
                <w:sz w:val="18"/>
                <w:szCs w:val="18"/>
              </w:rPr>
            </w:pPr>
            <w:r w:rsidRPr="000D7F44">
              <w:rPr>
                <w:color w:val="C00000"/>
                <w:sz w:val="18"/>
                <w:szCs w:val="18"/>
              </w:rPr>
              <w:t>Address</w:t>
            </w:r>
            <w:r w:rsidR="00113B34" w:rsidRPr="000D7F44">
              <w:rPr>
                <w:color w:val="C00000"/>
                <w:sz w:val="18"/>
                <w:szCs w:val="18"/>
              </w:rPr>
              <w:t>:</w:t>
            </w:r>
          </w:p>
        </w:tc>
        <w:tc>
          <w:tcPr>
            <w:tcW w:w="4950" w:type="dxa"/>
          </w:tcPr>
          <w:p w:rsidR="00AA1D6D" w:rsidRPr="000D7F44" w:rsidRDefault="00113B34" w:rsidP="00544F9C">
            <w:pPr>
              <w:rPr>
                <w:color w:val="C00000"/>
                <w:sz w:val="18"/>
                <w:szCs w:val="18"/>
              </w:rPr>
            </w:pPr>
            <w:r w:rsidRPr="000D7F44">
              <w:rPr>
                <w:color w:val="C00000"/>
                <w:sz w:val="18"/>
                <w:szCs w:val="18"/>
              </w:rPr>
              <w:t xml:space="preserve">7, </w:t>
            </w:r>
            <w:proofErr w:type="spellStart"/>
            <w:r w:rsidRPr="000D7F44">
              <w:rPr>
                <w:color w:val="C00000"/>
                <w:sz w:val="18"/>
                <w:szCs w:val="18"/>
              </w:rPr>
              <w:t>Charishma</w:t>
            </w:r>
            <w:proofErr w:type="spellEnd"/>
            <w:r w:rsidRPr="000D7F44">
              <w:rPr>
                <w:color w:val="C00000"/>
                <w:sz w:val="18"/>
                <w:szCs w:val="18"/>
              </w:rPr>
              <w:t xml:space="preserve"> Apts., </w:t>
            </w:r>
            <w:proofErr w:type="spellStart"/>
            <w:r w:rsidRPr="000D7F44">
              <w:rPr>
                <w:color w:val="C00000"/>
                <w:sz w:val="18"/>
                <w:szCs w:val="18"/>
              </w:rPr>
              <w:t>Khese</w:t>
            </w:r>
            <w:proofErr w:type="spellEnd"/>
            <w:r w:rsidRPr="000D7F44">
              <w:rPr>
                <w:color w:val="C00000"/>
                <w:sz w:val="18"/>
                <w:szCs w:val="18"/>
              </w:rPr>
              <w:t xml:space="preserve"> Park, </w:t>
            </w:r>
            <w:proofErr w:type="spellStart"/>
            <w:r w:rsidRPr="000D7F44">
              <w:rPr>
                <w:color w:val="C00000"/>
                <w:sz w:val="18"/>
                <w:szCs w:val="18"/>
              </w:rPr>
              <w:t>Lohegaon</w:t>
            </w:r>
            <w:proofErr w:type="spellEnd"/>
            <w:r w:rsidRPr="000D7F44">
              <w:rPr>
                <w:color w:val="C00000"/>
                <w:sz w:val="18"/>
                <w:szCs w:val="18"/>
              </w:rPr>
              <w:t xml:space="preserve"> Road, </w:t>
            </w:r>
            <w:proofErr w:type="spellStart"/>
            <w:r w:rsidRPr="000D7F44">
              <w:rPr>
                <w:color w:val="C00000"/>
                <w:sz w:val="18"/>
                <w:szCs w:val="18"/>
              </w:rPr>
              <w:t>Pune</w:t>
            </w:r>
            <w:proofErr w:type="spellEnd"/>
            <w:r w:rsidRPr="000D7F44">
              <w:rPr>
                <w:color w:val="C00000"/>
                <w:sz w:val="18"/>
                <w:szCs w:val="18"/>
              </w:rPr>
              <w:t xml:space="preserve"> – 411032</w:t>
            </w:r>
          </w:p>
        </w:tc>
      </w:tr>
      <w:tr w:rsidR="00113B34" w:rsidRPr="000D7F44" w:rsidTr="000D7F44">
        <w:tc>
          <w:tcPr>
            <w:tcW w:w="1518" w:type="dxa"/>
          </w:tcPr>
          <w:p w:rsidR="00113B34" w:rsidRPr="000D7F44" w:rsidRDefault="00113B34" w:rsidP="00D10F51">
            <w:pPr>
              <w:rPr>
                <w:color w:val="C00000"/>
                <w:sz w:val="18"/>
                <w:szCs w:val="18"/>
              </w:rPr>
            </w:pPr>
            <w:r w:rsidRPr="000D7F44">
              <w:rPr>
                <w:color w:val="C00000"/>
                <w:sz w:val="18"/>
                <w:szCs w:val="18"/>
              </w:rPr>
              <w:t>Contact Number:</w:t>
            </w:r>
          </w:p>
        </w:tc>
        <w:tc>
          <w:tcPr>
            <w:tcW w:w="4950" w:type="dxa"/>
          </w:tcPr>
          <w:p w:rsidR="00113B34" w:rsidRPr="000D7F44" w:rsidRDefault="00113B34" w:rsidP="00544F9C">
            <w:pPr>
              <w:rPr>
                <w:color w:val="C00000"/>
                <w:sz w:val="18"/>
                <w:szCs w:val="18"/>
              </w:rPr>
            </w:pPr>
            <w:r w:rsidRPr="000D7F44">
              <w:rPr>
                <w:color w:val="C00000"/>
                <w:sz w:val="18"/>
                <w:szCs w:val="18"/>
              </w:rPr>
              <w:t>+91 9923193511</w:t>
            </w:r>
          </w:p>
        </w:tc>
      </w:tr>
      <w:tr w:rsidR="00113B34" w:rsidRPr="000D7F44" w:rsidTr="000D7F44">
        <w:tc>
          <w:tcPr>
            <w:tcW w:w="1518" w:type="dxa"/>
          </w:tcPr>
          <w:p w:rsidR="00113B34" w:rsidRPr="000D7F44" w:rsidRDefault="00113B34" w:rsidP="00D10F51">
            <w:pPr>
              <w:rPr>
                <w:color w:val="C00000"/>
                <w:sz w:val="18"/>
                <w:szCs w:val="18"/>
              </w:rPr>
            </w:pPr>
            <w:r w:rsidRPr="000D7F44">
              <w:rPr>
                <w:color w:val="C00000"/>
                <w:sz w:val="18"/>
                <w:szCs w:val="18"/>
              </w:rPr>
              <w:t>Email Address:</w:t>
            </w:r>
          </w:p>
        </w:tc>
        <w:tc>
          <w:tcPr>
            <w:tcW w:w="4950" w:type="dxa"/>
          </w:tcPr>
          <w:p w:rsidR="00113B34" w:rsidRPr="000D7F44" w:rsidRDefault="00113B34" w:rsidP="00544F9C">
            <w:pPr>
              <w:rPr>
                <w:color w:val="C00000"/>
                <w:sz w:val="18"/>
                <w:szCs w:val="18"/>
              </w:rPr>
            </w:pPr>
            <w:r w:rsidRPr="000D7F44">
              <w:rPr>
                <w:color w:val="C00000"/>
                <w:sz w:val="18"/>
                <w:szCs w:val="18"/>
              </w:rPr>
              <w:t>slagad@gmail.com</w:t>
            </w:r>
          </w:p>
        </w:tc>
      </w:tr>
    </w:tbl>
    <w:p w:rsidR="00905C1E" w:rsidRPr="00C6252F" w:rsidRDefault="00C406F8" w:rsidP="00905C1E">
      <w:pPr>
        <w:pStyle w:val="SectionHeading"/>
        <w:pBdr>
          <w:bottom w:val="double" w:sz="6" w:space="1" w:color="auto"/>
        </w:pBdr>
        <w:rPr>
          <w:b/>
          <w:color w:val="C00000"/>
          <w:sz w:val="30"/>
          <w:szCs w:val="30"/>
        </w:rPr>
      </w:pPr>
      <w:r>
        <w:rPr>
          <w:b/>
          <w:color w:val="C00000"/>
          <w:sz w:val="30"/>
          <w:szCs w:val="30"/>
        </w:rPr>
        <w:t xml:space="preserve">PROFESSIONAL </w:t>
      </w:r>
      <w:r w:rsidR="00905C1E" w:rsidRPr="00C6252F">
        <w:rPr>
          <w:b/>
          <w:color w:val="C00000"/>
          <w:sz w:val="30"/>
          <w:szCs w:val="30"/>
        </w:rPr>
        <w:t>Summary</w:t>
      </w:r>
    </w:p>
    <w:p w:rsidR="00D10F51" w:rsidRPr="000D7F44" w:rsidRDefault="00D10F51" w:rsidP="00D10F51">
      <w:pPr>
        <w:pStyle w:val="1stlinebulleted"/>
        <w:rPr>
          <w:rFonts w:asciiTheme="minorHAnsi" w:hAnsiTheme="minorHAnsi" w:cs="Arial"/>
          <w:sz w:val="22"/>
          <w:szCs w:val="22"/>
          <w:lang w:val="en-GB"/>
        </w:rPr>
      </w:pPr>
      <w:r w:rsidRPr="000D7F44">
        <w:rPr>
          <w:rFonts w:asciiTheme="minorHAnsi" w:hAnsiTheme="minorHAnsi" w:cs="Arial"/>
          <w:sz w:val="22"/>
          <w:szCs w:val="22"/>
          <w:lang w:val="en-GB"/>
        </w:rPr>
        <w:t>More than 1</w:t>
      </w:r>
      <w:r w:rsidR="00EF6822">
        <w:rPr>
          <w:rFonts w:asciiTheme="minorHAnsi" w:hAnsiTheme="minorHAnsi" w:cs="Arial"/>
          <w:sz w:val="22"/>
          <w:szCs w:val="22"/>
          <w:lang w:val="en-GB"/>
        </w:rPr>
        <w:t>6</w:t>
      </w:r>
      <w:r w:rsidRPr="000D7F44">
        <w:rPr>
          <w:rFonts w:asciiTheme="minorHAnsi" w:hAnsiTheme="minorHAnsi" w:cs="Arial"/>
          <w:sz w:val="22"/>
          <w:szCs w:val="22"/>
          <w:lang w:val="en-GB"/>
        </w:rPr>
        <w:t xml:space="preserve"> years’ experience in customer service and support with strengths in technical support, sales, banking and mortgage (U.S.)</w:t>
      </w:r>
      <w:r w:rsidR="00AB4A45" w:rsidRPr="000D7F44">
        <w:rPr>
          <w:rFonts w:asciiTheme="minorHAnsi" w:hAnsiTheme="minorHAnsi" w:cs="Arial"/>
          <w:sz w:val="22"/>
          <w:szCs w:val="22"/>
          <w:lang w:val="en-GB"/>
        </w:rPr>
        <w:t>.</w:t>
      </w:r>
    </w:p>
    <w:p w:rsidR="00D10F51" w:rsidRPr="000D7F44" w:rsidRDefault="00D10F51" w:rsidP="00D10F51">
      <w:pPr>
        <w:numPr>
          <w:ilvl w:val="0"/>
          <w:numId w:val="2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Possess excellent computer skills.</w:t>
      </w:r>
    </w:p>
    <w:p w:rsidR="00D10F51" w:rsidRPr="000D7F44" w:rsidRDefault="00D10F51" w:rsidP="00D10F51">
      <w:pPr>
        <w:numPr>
          <w:ilvl w:val="0"/>
          <w:numId w:val="2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Excellent working knowledge of Windows and MS-Office.</w:t>
      </w:r>
    </w:p>
    <w:p w:rsidR="00D10F51" w:rsidRPr="000D7F44" w:rsidRDefault="00D10F51" w:rsidP="00D10F51">
      <w:pPr>
        <w:numPr>
          <w:ilvl w:val="0"/>
          <w:numId w:val="2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 xml:space="preserve">Ability to train, </w:t>
      </w:r>
      <w:proofErr w:type="gramStart"/>
      <w:r w:rsidRPr="000D7F44">
        <w:rPr>
          <w:rFonts w:cs="Arial"/>
        </w:rPr>
        <w:t>motivate</w:t>
      </w:r>
      <w:proofErr w:type="gramEnd"/>
      <w:r w:rsidRPr="000D7F44">
        <w:rPr>
          <w:rFonts w:cs="Arial"/>
        </w:rPr>
        <w:t>, and supervise customer service employees.</w:t>
      </w:r>
    </w:p>
    <w:p w:rsidR="00D10F51" w:rsidRPr="000D7F44" w:rsidRDefault="00D10F51" w:rsidP="00D10F51">
      <w:pPr>
        <w:numPr>
          <w:ilvl w:val="0"/>
          <w:numId w:val="2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Develop plan, conduct audits, variance analyses and process payroll inputs.</w:t>
      </w:r>
    </w:p>
    <w:p w:rsidR="00D10F51" w:rsidRPr="000D7F44" w:rsidRDefault="00D10F51" w:rsidP="00D10F51">
      <w:pPr>
        <w:numPr>
          <w:ilvl w:val="0"/>
          <w:numId w:val="2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Good reporting skills.</w:t>
      </w:r>
    </w:p>
    <w:p w:rsidR="00D10F51" w:rsidRPr="000D7F44" w:rsidRDefault="00D10F51" w:rsidP="0088778C">
      <w:pPr>
        <w:numPr>
          <w:ilvl w:val="0"/>
          <w:numId w:val="2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Keen interest in automation and ability to identify and implement automation projects.</w:t>
      </w:r>
    </w:p>
    <w:p w:rsidR="00D10F51" w:rsidRPr="000D7F44" w:rsidRDefault="00D10F51" w:rsidP="0088778C">
      <w:pPr>
        <w:numPr>
          <w:ilvl w:val="0"/>
          <w:numId w:val="2"/>
        </w:numPr>
        <w:spacing w:after="0" w:line="240" w:lineRule="auto"/>
        <w:jc w:val="both"/>
        <w:rPr>
          <w:rFonts w:cs="Arial"/>
        </w:rPr>
      </w:pPr>
      <w:r w:rsidRPr="000D7F44">
        <w:rPr>
          <w:rFonts w:cs="Arial"/>
        </w:rPr>
        <w:t>Have worked in Voice, Data and Support functions.</w:t>
      </w:r>
    </w:p>
    <w:p w:rsidR="00D10F51" w:rsidRPr="000D7F44" w:rsidRDefault="00D10F51" w:rsidP="0088778C">
      <w:pPr>
        <w:pStyle w:val="1stlinebulleted"/>
        <w:numPr>
          <w:ilvl w:val="0"/>
          <w:numId w:val="2"/>
        </w:numPr>
        <w:spacing w:before="0"/>
        <w:rPr>
          <w:rFonts w:asciiTheme="minorHAnsi" w:hAnsiTheme="minorHAnsi" w:cs="Arial"/>
          <w:sz w:val="22"/>
          <w:szCs w:val="22"/>
          <w:lang w:val="en-GB"/>
        </w:rPr>
      </w:pPr>
      <w:r w:rsidRPr="000D7F44">
        <w:rPr>
          <w:rFonts w:asciiTheme="minorHAnsi" w:hAnsiTheme="minorHAnsi" w:cs="Arial"/>
          <w:sz w:val="22"/>
          <w:szCs w:val="22"/>
          <w:lang w:val="en-GB"/>
        </w:rPr>
        <w:t>Have planned and achieved 100% ramp up within 6 months.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Highest quality deliverance in Homeward.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Proactive guidance led to notable increase in performance.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Created internal (process level) happiness index to gauge morale of the employees.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Successful transition of process from U.K. (WNS).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 xml:space="preserve">Have managed operations team while supporting training team and </w:t>
      </w:r>
      <w:r w:rsidR="00CB2AF6">
        <w:rPr>
          <w:rFonts w:cs="Arial"/>
        </w:rPr>
        <w:t xml:space="preserve">was also </w:t>
      </w:r>
      <w:r w:rsidRPr="000D7F44">
        <w:rPr>
          <w:rFonts w:cs="Arial"/>
        </w:rPr>
        <w:t>separately a part of an automation project.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Currently handling a blend process involving Voice and Data.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 xml:space="preserve">Successfully handling biggest team in the </w:t>
      </w:r>
      <w:proofErr w:type="spellStart"/>
      <w:r w:rsidRPr="000D7F44">
        <w:rPr>
          <w:rFonts w:cs="Arial"/>
        </w:rPr>
        <w:t>Pune</w:t>
      </w:r>
      <w:proofErr w:type="spellEnd"/>
      <w:r w:rsidRPr="000D7F44">
        <w:rPr>
          <w:rFonts w:cs="Arial"/>
        </w:rPr>
        <w:t xml:space="preserve"> site.</w:t>
      </w:r>
    </w:p>
    <w:p w:rsidR="00D10F51" w:rsidRPr="000D7F44" w:rsidRDefault="00D10F51" w:rsidP="00D10F51">
      <w:pPr>
        <w:numPr>
          <w:ilvl w:val="0"/>
          <w:numId w:val="3"/>
        </w:numPr>
        <w:spacing w:after="0" w:line="240" w:lineRule="auto"/>
        <w:jc w:val="both"/>
        <w:rPr>
          <w:rFonts w:cs="Arial"/>
        </w:rPr>
      </w:pPr>
      <w:r w:rsidRPr="000D7F44">
        <w:rPr>
          <w:rFonts w:cs="Arial"/>
        </w:rPr>
        <w:t>Have worked on process optimization project, involving website enhancement.</w:t>
      </w:r>
    </w:p>
    <w:p w:rsidR="00AB4A45" w:rsidRPr="00C6252F" w:rsidRDefault="004B7F03" w:rsidP="00AB4A45">
      <w:pPr>
        <w:pStyle w:val="SectionHeading"/>
        <w:pBdr>
          <w:bottom w:val="double" w:sz="6" w:space="1" w:color="auto"/>
        </w:pBdr>
        <w:rPr>
          <w:b/>
          <w:color w:val="C00000"/>
          <w:sz w:val="30"/>
          <w:szCs w:val="30"/>
        </w:rPr>
      </w:pPr>
      <w:r w:rsidRPr="00C6252F">
        <w:rPr>
          <w:b/>
          <w:color w:val="C00000"/>
          <w:sz w:val="30"/>
          <w:szCs w:val="30"/>
        </w:rPr>
        <w:t>WORK experience</w:t>
      </w:r>
    </w:p>
    <w:p w:rsidR="00AB4A45" w:rsidRPr="00D10F51" w:rsidRDefault="00AB4A45" w:rsidP="00AB4A45">
      <w:pPr>
        <w:spacing w:after="0" w:line="240" w:lineRule="auto"/>
        <w:jc w:val="both"/>
        <w:rPr>
          <w:rFonts w:cs="Arial"/>
          <w:sz w:val="19"/>
          <w:szCs w:val="19"/>
        </w:rPr>
      </w:pPr>
    </w:p>
    <w:p w:rsidR="00E62AB9" w:rsidRPr="00C6252F" w:rsidRDefault="00E62AB9" w:rsidP="00E62AB9">
      <w:pPr>
        <w:rPr>
          <w:b/>
          <w:lang w:eastAsia="ja-JP"/>
        </w:rPr>
      </w:pPr>
      <w:r w:rsidRPr="00C6252F">
        <w:rPr>
          <w:b/>
          <w:u w:val="single"/>
          <w:lang w:eastAsia="ja-JP"/>
        </w:rPr>
        <w:t xml:space="preserve">THE DIGITAL GROUP INFOTECH PVT. LTD. </w:t>
      </w:r>
      <w:r w:rsidR="00DA71E6">
        <w:rPr>
          <w:b/>
          <w:u w:val="single"/>
          <w:lang w:eastAsia="ja-JP"/>
        </w:rPr>
        <w:t xml:space="preserve">– </w:t>
      </w:r>
      <w:r w:rsidRPr="00C6252F">
        <w:rPr>
          <w:b/>
          <w:u w:val="single"/>
          <w:lang w:eastAsia="ja-JP"/>
        </w:rPr>
        <w:t>Apr</w:t>
      </w:r>
      <w:r w:rsidR="00DA71E6">
        <w:rPr>
          <w:b/>
          <w:u w:val="single"/>
          <w:lang w:eastAsia="ja-JP"/>
        </w:rPr>
        <w:t xml:space="preserve"> 2014</w:t>
      </w:r>
      <w:r w:rsidRPr="00C6252F">
        <w:rPr>
          <w:b/>
          <w:u w:val="single"/>
          <w:lang w:eastAsia="ja-JP"/>
        </w:rPr>
        <w:t xml:space="preserve"> </w:t>
      </w:r>
      <w:r w:rsidR="00DA71E6">
        <w:rPr>
          <w:b/>
          <w:u w:val="single"/>
          <w:lang w:eastAsia="ja-JP"/>
        </w:rPr>
        <w:t>to Dec 2016</w:t>
      </w:r>
      <w:r w:rsidRPr="00C6252F">
        <w:rPr>
          <w:b/>
          <w:u w:val="single"/>
          <w:lang w:eastAsia="ja-JP"/>
        </w:rPr>
        <w:t xml:space="preserve"> (</w:t>
      </w:r>
      <w:r w:rsidR="00DA71E6">
        <w:rPr>
          <w:b/>
          <w:u w:val="single"/>
          <w:lang w:eastAsia="ja-JP"/>
        </w:rPr>
        <w:t>Last</w:t>
      </w:r>
      <w:r w:rsidRPr="00C6252F">
        <w:rPr>
          <w:b/>
          <w:u w:val="single"/>
          <w:lang w:eastAsia="ja-JP"/>
        </w:rPr>
        <w:t xml:space="preserve"> position </w:t>
      </w:r>
      <w:r w:rsidR="00DA71E6">
        <w:rPr>
          <w:b/>
          <w:u w:val="single"/>
          <w:lang w:eastAsia="ja-JP"/>
        </w:rPr>
        <w:t xml:space="preserve">held </w:t>
      </w:r>
      <w:r w:rsidRPr="00C6252F">
        <w:rPr>
          <w:b/>
          <w:u w:val="single"/>
          <w:lang w:eastAsia="ja-JP"/>
        </w:rPr>
        <w:t>Manager, Operations)</w:t>
      </w:r>
    </w:p>
    <w:p w:rsidR="003A2BD3" w:rsidRPr="000D7F44" w:rsidRDefault="003A2BD3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Directly responsible for adherence to SLA.</w:t>
      </w:r>
    </w:p>
    <w:p w:rsidR="003A2BD3" w:rsidRPr="000D7F44" w:rsidRDefault="003A2BD3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Currently working on ramp-up plans.</w:t>
      </w:r>
    </w:p>
    <w:p w:rsidR="003A2BD3" w:rsidRPr="000D7F44" w:rsidRDefault="00AB05B0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Ensure that all procedures and manuals are up to date.</w:t>
      </w:r>
    </w:p>
    <w:p w:rsidR="00AB05B0" w:rsidRPr="000D7F44" w:rsidRDefault="00AB05B0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Directly involved in 100% hiring of new employees, for the process.</w:t>
      </w:r>
    </w:p>
    <w:p w:rsidR="00C8135A" w:rsidRPr="000D7F44" w:rsidRDefault="00C8135A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Formulated new promotion procedures.</w:t>
      </w:r>
    </w:p>
    <w:p w:rsidR="00C8135A" w:rsidRPr="000D7F44" w:rsidRDefault="00C8135A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Currently working on changing annual appraisal procedure.</w:t>
      </w:r>
    </w:p>
    <w:p w:rsidR="00C8135A" w:rsidRPr="000D7F44" w:rsidRDefault="00C8135A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Have implemented automated PKT process in turn saving printing cost for the company.</w:t>
      </w:r>
    </w:p>
    <w:p w:rsidR="00C8135A" w:rsidRPr="000D7F44" w:rsidRDefault="00C8135A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Introduced new KRA for the entire team based on latest BPO standards.</w:t>
      </w:r>
    </w:p>
    <w:p w:rsidR="00C8135A" w:rsidRDefault="006C4E93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>
        <w:rPr>
          <w:rFonts w:cs="Arial"/>
        </w:rPr>
        <w:t>Formation of QC team.</w:t>
      </w:r>
    </w:p>
    <w:p w:rsidR="00CF3DF1" w:rsidRDefault="00CF3DF1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>
        <w:rPr>
          <w:rFonts w:cs="Arial"/>
        </w:rPr>
        <w:t>Automation of all processes</w:t>
      </w:r>
      <w:r w:rsidR="00D62207">
        <w:rPr>
          <w:rFonts w:cs="Arial"/>
        </w:rPr>
        <w:t>.</w:t>
      </w:r>
    </w:p>
    <w:p w:rsidR="00D62207" w:rsidRDefault="00D62207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>
        <w:rPr>
          <w:rFonts w:cs="Arial"/>
        </w:rPr>
        <w:t>Successful completion of ISO and CMMi3 level audit</w:t>
      </w:r>
      <w:r w:rsidR="007F49FE">
        <w:rPr>
          <w:rFonts w:cs="Arial"/>
        </w:rPr>
        <w:t>s</w:t>
      </w:r>
      <w:r>
        <w:rPr>
          <w:rFonts w:cs="Arial"/>
        </w:rPr>
        <w:t>.</w:t>
      </w:r>
    </w:p>
    <w:p w:rsidR="00102B8E" w:rsidRPr="000D7F44" w:rsidRDefault="00102B8E" w:rsidP="003A2BD3">
      <w:pPr>
        <w:numPr>
          <w:ilvl w:val="0"/>
          <w:numId w:val="3"/>
        </w:numPr>
        <w:spacing w:after="0" w:line="240" w:lineRule="auto"/>
        <w:rPr>
          <w:rFonts w:cs="Arial"/>
        </w:rPr>
      </w:pPr>
      <w:r>
        <w:rPr>
          <w:rFonts w:cs="Arial"/>
        </w:rPr>
        <w:t>Successful completion of CMMi5 level audits.</w:t>
      </w:r>
    </w:p>
    <w:p w:rsidR="00C8135A" w:rsidRDefault="00C8135A" w:rsidP="00C8135A">
      <w:pPr>
        <w:spacing w:after="0" w:line="240" w:lineRule="auto"/>
        <w:ind w:left="216"/>
        <w:rPr>
          <w:rFonts w:cs="Arial"/>
          <w:sz w:val="19"/>
          <w:szCs w:val="19"/>
        </w:rPr>
      </w:pPr>
    </w:p>
    <w:p w:rsidR="00BB7E65" w:rsidRDefault="00BB7E65" w:rsidP="00905C1E">
      <w:pPr>
        <w:rPr>
          <w:u w:val="single"/>
          <w:lang w:eastAsia="ja-JP"/>
        </w:rPr>
      </w:pPr>
    </w:p>
    <w:p w:rsidR="000D7F44" w:rsidRDefault="000D7F44" w:rsidP="00905C1E">
      <w:pPr>
        <w:rPr>
          <w:u w:val="single"/>
          <w:lang w:eastAsia="ja-JP"/>
        </w:rPr>
      </w:pPr>
    </w:p>
    <w:p w:rsidR="00D266F1" w:rsidRDefault="00D266F1" w:rsidP="00905C1E">
      <w:pPr>
        <w:rPr>
          <w:u w:val="single"/>
          <w:lang w:eastAsia="ja-JP"/>
        </w:rPr>
      </w:pPr>
    </w:p>
    <w:p w:rsidR="00B72C8E" w:rsidRPr="00D266F1" w:rsidRDefault="00BB7E65" w:rsidP="00905C1E">
      <w:pPr>
        <w:rPr>
          <w:b/>
          <w:lang w:eastAsia="ja-JP"/>
        </w:rPr>
      </w:pPr>
      <w:r w:rsidRPr="00D266F1">
        <w:rPr>
          <w:b/>
          <w:u w:val="single"/>
          <w:lang w:eastAsia="ja-JP"/>
        </w:rPr>
        <w:t>H</w:t>
      </w:r>
      <w:r w:rsidR="004B7F03" w:rsidRPr="00D266F1">
        <w:rPr>
          <w:b/>
          <w:u w:val="single"/>
          <w:lang w:eastAsia="ja-JP"/>
        </w:rPr>
        <w:t xml:space="preserve">OMEWARD </w:t>
      </w:r>
      <w:r w:rsidR="00A67B3C" w:rsidRPr="00D266F1">
        <w:rPr>
          <w:b/>
          <w:u w:val="single"/>
          <w:lang w:eastAsia="ja-JP"/>
        </w:rPr>
        <w:t>RESIDENTIAL</w:t>
      </w:r>
      <w:r w:rsidR="00E62AB9" w:rsidRPr="00D266F1">
        <w:rPr>
          <w:b/>
          <w:u w:val="single"/>
          <w:lang w:eastAsia="ja-JP"/>
        </w:rPr>
        <w:t xml:space="preserve"> - </w:t>
      </w:r>
      <w:r w:rsidR="00A67B3C" w:rsidRPr="00D266F1">
        <w:rPr>
          <w:b/>
          <w:u w:val="single"/>
          <w:lang w:eastAsia="ja-JP"/>
        </w:rPr>
        <w:t xml:space="preserve">Mar 2007 to </w:t>
      </w:r>
      <w:r w:rsidR="00B72C8E" w:rsidRPr="00D266F1">
        <w:rPr>
          <w:b/>
          <w:u w:val="single"/>
          <w:lang w:eastAsia="ja-JP"/>
        </w:rPr>
        <w:t>Feb 2014</w:t>
      </w:r>
      <w:r w:rsidR="00E62AB9" w:rsidRPr="00D266F1">
        <w:rPr>
          <w:b/>
          <w:u w:val="single"/>
          <w:lang w:eastAsia="ja-JP"/>
        </w:rPr>
        <w:t xml:space="preserve"> (Last post held Assistant Manager, Operations)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Directly responsible for adherence to SLA.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Handl</w:t>
      </w:r>
      <w:r w:rsidR="00723D8E" w:rsidRPr="000D7F44">
        <w:rPr>
          <w:rFonts w:cs="Arial"/>
        </w:rPr>
        <w:t>ed</w:t>
      </w:r>
      <w:r w:rsidRPr="000D7F44">
        <w:rPr>
          <w:rFonts w:cs="Arial"/>
        </w:rPr>
        <w:t xml:space="preserve"> blend process involving both voice and data operations.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Providing mortgage related services to U.S. customers.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Quickly and effectively solve all customer escalations.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Maintain quality control, constantly seeking new ways to improve.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Managing and planning staffing requirements.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Worked on automation of reports to improve time management of leads.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Ensure availability of latest knowledge on products across the team.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Maintain performance report to compare with current SLA’s and guidance of improvement towards appraisals.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Involved in final interviews and operational decisions towards hiring.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Handled process optimization project and identifying future optimization requirements.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Daily interaction / reporting with on-shore managers.</w:t>
      </w:r>
    </w:p>
    <w:p w:rsidR="00B72C8E" w:rsidRPr="000D7F44" w:rsidRDefault="00B72C8E" w:rsidP="00B72C8E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0D7F44">
        <w:rPr>
          <w:rFonts w:cs="Arial"/>
        </w:rPr>
        <w:t>Management of all performance reports for incentive payouts.</w:t>
      </w:r>
    </w:p>
    <w:p w:rsidR="00DF78ED" w:rsidRDefault="00DF78ED" w:rsidP="00DF78ED">
      <w:pPr>
        <w:spacing w:after="0" w:line="240" w:lineRule="auto"/>
        <w:rPr>
          <w:rFonts w:cs="Arial"/>
          <w:sz w:val="19"/>
          <w:szCs w:val="19"/>
        </w:rPr>
      </w:pPr>
    </w:p>
    <w:p w:rsidR="00DF78ED" w:rsidRPr="00B72C8E" w:rsidRDefault="00DF78ED" w:rsidP="00DF78ED">
      <w:pPr>
        <w:spacing w:after="0" w:line="240" w:lineRule="auto"/>
        <w:rPr>
          <w:rFonts w:cs="Arial"/>
          <w:sz w:val="19"/>
          <w:szCs w:val="19"/>
        </w:rPr>
      </w:pPr>
    </w:p>
    <w:p w:rsidR="00DF78ED" w:rsidRPr="00254443" w:rsidRDefault="009F3403" w:rsidP="00DF78ED">
      <w:pPr>
        <w:rPr>
          <w:b/>
          <w:lang w:eastAsia="ja-JP"/>
        </w:rPr>
      </w:pPr>
      <w:r w:rsidRPr="00254443">
        <w:rPr>
          <w:b/>
          <w:u w:val="single"/>
          <w:lang w:eastAsia="ja-JP"/>
        </w:rPr>
        <w:t>MPHASIS</w:t>
      </w:r>
      <w:r w:rsidR="00DF78ED" w:rsidRPr="00254443">
        <w:rPr>
          <w:b/>
          <w:u w:val="single"/>
          <w:lang w:eastAsia="ja-JP"/>
        </w:rPr>
        <w:t xml:space="preserve"> -</w:t>
      </w:r>
      <w:r w:rsidRPr="00254443">
        <w:rPr>
          <w:b/>
          <w:u w:val="single"/>
          <w:lang w:eastAsia="ja-JP"/>
        </w:rPr>
        <w:t xml:space="preserve"> Jan</w:t>
      </w:r>
      <w:r w:rsidR="00DF78ED" w:rsidRPr="00254443">
        <w:rPr>
          <w:b/>
          <w:u w:val="single"/>
          <w:lang w:eastAsia="ja-JP"/>
        </w:rPr>
        <w:t xml:space="preserve"> 200</w:t>
      </w:r>
      <w:r w:rsidRPr="00254443">
        <w:rPr>
          <w:b/>
          <w:u w:val="single"/>
          <w:lang w:eastAsia="ja-JP"/>
        </w:rPr>
        <w:t>4</w:t>
      </w:r>
      <w:r w:rsidR="00DF78ED" w:rsidRPr="00254443">
        <w:rPr>
          <w:b/>
          <w:u w:val="single"/>
          <w:lang w:eastAsia="ja-JP"/>
        </w:rPr>
        <w:t xml:space="preserve"> to </w:t>
      </w:r>
      <w:r w:rsidRPr="00254443">
        <w:rPr>
          <w:b/>
          <w:u w:val="single"/>
          <w:lang w:eastAsia="ja-JP"/>
        </w:rPr>
        <w:t>Mar2007</w:t>
      </w:r>
      <w:r w:rsidR="00DF78ED" w:rsidRPr="00254443">
        <w:rPr>
          <w:b/>
          <w:u w:val="single"/>
          <w:lang w:eastAsia="ja-JP"/>
        </w:rPr>
        <w:t xml:space="preserve"> (Last post hel</w:t>
      </w:r>
      <w:r w:rsidRPr="00254443">
        <w:rPr>
          <w:b/>
          <w:u w:val="single"/>
          <w:lang w:eastAsia="ja-JP"/>
        </w:rPr>
        <w:t>d Unit Manager</w:t>
      </w:r>
      <w:r w:rsidR="00DF78ED" w:rsidRPr="00254443">
        <w:rPr>
          <w:b/>
          <w:u w:val="single"/>
          <w:lang w:eastAsia="ja-JP"/>
        </w:rPr>
        <w:t>, Operations)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Manage performance of the team.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Answer escalated calls.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Carry out call monitoring exercises.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Preparation, accuracy and timeliness of all client specified reports.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Ensure availability of latest knowledge on products across the team.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Ensure quality of services provided by the team, by constant monitoring and weekly plus monthly feedbacks.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 xml:space="preserve">Ensure product knowledge on all products / services supported by the call </w:t>
      </w:r>
      <w:r w:rsidR="00254443" w:rsidRPr="00C6252F">
        <w:rPr>
          <w:rFonts w:cs="Arial"/>
        </w:rPr>
        <w:t>center</w:t>
      </w:r>
      <w:r w:rsidRPr="00C6252F">
        <w:rPr>
          <w:rFonts w:cs="Arial"/>
        </w:rPr>
        <w:t>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Guide team members in improvement of individual performance.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Conducting regular refresher training courses.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Identifying personnel eligible for any rewards and recognition programs.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Interaction with customer counterpart on a regular basis for operational activities.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Escalation of technical problems to the Call Centre Manager and the Technical team.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Preparation of internal reports submitted to the Operations Manager / AVP.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Assign / delegate tasks to team members.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Monitor tasks and performance of team members.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Preparation of KPI’s for the team for both incentive and appraisals.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Leading daily huddles.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Manage manpower availability throughout the shift through scheduling of breaks.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Call listening (side by side).</w:t>
      </w:r>
    </w:p>
    <w:p w:rsidR="00C114F1" w:rsidRPr="00C6252F" w:rsidRDefault="00C114F1" w:rsidP="00C114F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Daily call taking of 1 hour (client requirement for the process).</w:t>
      </w:r>
    </w:p>
    <w:p w:rsidR="00761F1D" w:rsidRDefault="00761F1D" w:rsidP="00761F1D">
      <w:pPr>
        <w:spacing w:after="0" w:line="240" w:lineRule="auto"/>
        <w:rPr>
          <w:rFonts w:cs="Arial"/>
          <w:sz w:val="19"/>
          <w:szCs w:val="19"/>
        </w:rPr>
      </w:pPr>
    </w:p>
    <w:p w:rsidR="00CB4637" w:rsidRDefault="00CB4637" w:rsidP="00761F1D">
      <w:pPr>
        <w:spacing w:after="0" w:line="240" w:lineRule="auto"/>
        <w:rPr>
          <w:rFonts w:cs="Arial"/>
          <w:sz w:val="19"/>
          <w:szCs w:val="19"/>
        </w:rPr>
      </w:pPr>
    </w:p>
    <w:p w:rsidR="00CB4637" w:rsidRDefault="00CB4637" w:rsidP="00761F1D">
      <w:pPr>
        <w:spacing w:after="0" w:line="240" w:lineRule="auto"/>
        <w:rPr>
          <w:rFonts w:cs="Arial"/>
          <w:sz w:val="19"/>
          <w:szCs w:val="19"/>
        </w:rPr>
      </w:pPr>
    </w:p>
    <w:p w:rsidR="00CB4637" w:rsidRDefault="00CB4637" w:rsidP="00761F1D">
      <w:pPr>
        <w:spacing w:after="0" w:line="240" w:lineRule="auto"/>
        <w:rPr>
          <w:rFonts w:cs="Arial"/>
          <w:sz w:val="19"/>
          <w:szCs w:val="19"/>
        </w:rPr>
      </w:pPr>
      <w:bookmarkStart w:id="0" w:name="_GoBack"/>
      <w:bookmarkEnd w:id="0"/>
    </w:p>
    <w:p w:rsidR="00E22B8C" w:rsidRPr="00C114F1" w:rsidRDefault="00E22B8C" w:rsidP="00761F1D">
      <w:pPr>
        <w:spacing w:after="0" w:line="240" w:lineRule="auto"/>
        <w:rPr>
          <w:rFonts w:cs="Arial"/>
          <w:sz w:val="19"/>
          <w:szCs w:val="19"/>
        </w:rPr>
      </w:pPr>
    </w:p>
    <w:p w:rsidR="00761F1D" w:rsidRPr="00254443" w:rsidRDefault="00761F1D" w:rsidP="00761F1D">
      <w:pPr>
        <w:rPr>
          <w:b/>
          <w:lang w:eastAsia="ja-JP"/>
        </w:rPr>
      </w:pPr>
      <w:r w:rsidRPr="00254443">
        <w:rPr>
          <w:b/>
          <w:u w:val="single"/>
          <w:lang w:eastAsia="ja-JP"/>
        </w:rPr>
        <w:t>WNS – May 2000 to Jan 2004 (Last post held Quality Assurance Leader)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Working on two British Airways projects, providing access and administration of accounts, for users of British Airways systems, worldwide.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Taking calls of customers from all over the world on daily basis.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Troubleshooting system access problems online.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Interacting with customers for system and procedural updates.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Complete system related training to all staff taken for the project.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Allocating of work and target setting on daily basis, across three shifts.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Weekly and monthly report generated for the management and clients in London.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Setting up of the KPI’s for the staff.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Managing monthly meetings.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Maintaining and updating the Work Instruction Manual for the team as per ISO 9001 – 2000 standards for two teams.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Completely responsible for implementing the new ISO structure for two teams.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>Quality checks and quality report generated daily for two teams.</w:t>
      </w:r>
    </w:p>
    <w:p w:rsidR="00480FB2" w:rsidRPr="00C6252F" w:rsidRDefault="00480FB2" w:rsidP="00480FB2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C6252F">
        <w:rPr>
          <w:rFonts w:cs="Arial"/>
        </w:rPr>
        <w:t xml:space="preserve">Tracking of staff productivity and </w:t>
      </w:r>
      <w:proofErr w:type="spellStart"/>
      <w:r w:rsidRPr="00C6252F">
        <w:rPr>
          <w:rFonts w:cs="Arial"/>
        </w:rPr>
        <w:t>counselling</w:t>
      </w:r>
      <w:proofErr w:type="spellEnd"/>
      <w:r w:rsidRPr="00C6252F">
        <w:rPr>
          <w:rFonts w:cs="Arial"/>
        </w:rPr>
        <w:t xml:space="preserve"> for staff as and when required.</w:t>
      </w:r>
    </w:p>
    <w:p w:rsidR="00FE76EF" w:rsidRPr="00254443" w:rsidRDefault="00FE76EF" w:rsidP="00FE76EF">
      <w:pPr>
        <w:pStyle w:val="SectionHeading"/>
        <w:pBdr>
          <w:bottom w:val="double" w:sz="6" w:space="1" w:color="auto"/>
        </w:pBdr>
        <w:rPr>
          <w:b/>
          <w:color w:val="C00000"/>
          <w:sz w:val="30"/>
          <w:szCs w:val="30"/>
        </w:rPr>
      </w:pPr>
      <w:r w:rsidRPr="00254443">
        <w:rPr>
          <w:b/>
          <w:color w:val="C00000"/>
          <w:sz w:val="30"/>
          <w:szCs w:val="30"/>
        </w:rPr>
        <w:t>training</w:t>
      </w:r>
      <w:r w:rsidR="000E3FF3">
        <w:rPr>
          <w:b/>
          <w:color w:val="C00000"/>
          <w:sz w:val="30"/>
          <w:szCs w:val="30"/>
        </w:rPr>
        <w:t>s</w:t>
      </w:r>
      <w:r w:rsidRPr="00254443">
        <w:rPr>
          <w:b/>
          <w:color w:val="C00000"/>
          <w:sz w:val="30"/>
          <w:szCs w:val="30"/>
        </w:rPr>
        <w:t xml:space="preserve"> completed</w:t>
      </w:r>
    </w:p>
    <w:p w:rsidR="00A67B3C" w:rsidRDefault="00A67B3C" w:rsidP="00905C1E">
      <w:pPr>
        <w:rPr>
          <w:lang w:eastAsia="ja-JP"/>
        </w:rPr>
      </w:pP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The 7 Habits for Managers (training provided by Franklin Covey).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Train The Trainer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Time Management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Communication Skills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Managing Meetings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Offsite 3 days Team Building camp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Team Dynamics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Presentation Skills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3 weeks Voice and Accent Training - UK</w:t>
      </w:r>
    </w:p>
    <w:p w:rsidR="00FE76EF" w:rsidRPr="00254443" w:rsidRDefault="00FE76EF" w:rsidP="00E22B8C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Building Young Leaders</w:t>
      </w:r>
    </w:p>
    <w:p w:rsidR="000C77D1" w:rsidRPr="00254443" w:rsidRDefault="000C77D1" w:rsidP="000C77D1">
      <w:pPr>
        <w:pStyle w:val="SectionHeading"/>
        <w:pBdr>
          <w:bottom w:val="double" w:sz="6" w:space="1" w:color="auto"/>
        </w:pBdr>
        <w:rPr>
          <w:b/>
          <w:color w:val="C00000"/>
          <w:sz w:val="30"/>
          <w:szCs w:val="30"/>
        </w:rPr>
      </w:pPr>
      <w:r w:rsidRPr="00254443">
        <w:rPr>
          <w:b/>
          <w:color w:val="C00000"/>
          <w:sz w:val="30"/>
          <w:szCs w:val="30"/>
        </w:rPr>
        <w:t>education details</w:t>
      </w:r>
    </w:p>
    <w:p w:rsidR="000C77D1" w:rsidRDefault="000C77D1" w:rsidP="00905C1E">
      <w:pPr>
        <w:rPr>
          <w:lang w:eastAsia="ja-JP"/>
        </w:rPr>
      </w:pPr>
    </w:p>
    <w:p w:rsidR="000C77D1" w:rsidRPr="00254443" w:rsidRDefault="000C77D1" w:rsidP="000C77D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Microsoft Certified Professional - Windows NT.</w:t>
      </w:r>
    </w:p>
    <w:p w:rsidR="000C77D1" w:rsidRPr="00254443" w:rsidRDefault="000C77D1" w:rsidP="000C77D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 xml:space="preserve">Bachelor of Commerce (B.Com.) from </w:t>
      </w:r>
      <w:proofErr w:type="spellStart"/>
      <w:r w:rsidRPr="00254443">
        <w:rPr>
          <w:rFonts w:cs="Arial"/>
        </w:rPr>
        <w:t>VidyaBhavan</w:t>
      </w:r>
      <w:proofErr w:type="spellEnd"/>
      <w:r w:rsidRPr="00254443">
        <w:rPr>
          <w:rFonts w:cs="Arial"/>
        </w:rPr>
        <w:t xml:space="preserve"> College of Commerce, </w:t>
      </w:r>
      <w:proofErr w:type="spellStart"/>
      <w:r w:rsidRPr="00254443">
        <w:rPr>
          <w:rFonts w:cs="Arial"/>
        </w:rPr>
        <w:t>Pune</w:t>
      </w:r>
      <w:proofErr w:type="spellEnd"/>
      <w:r w:rsidRPr="00254443">
        <w:rPr>
          <w:rFonts w:cs="Arial"/>
        </w:rPr>
        <w:t>.</w:t>
      </w:r>
    </w:p>
    <w:p w:rsidR="000C77D1" w:rsidRPr="00254443" w:rsidRDefault="000C77D1" w:rsidP="000C77D1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AISSCE from C.B.S.E. (</w:t>
      </w:r>
      <w:proofErr w:type="spellStart"/>
      <w:r w:rsidRPr="00254443">
        <w:rPr>
          <w:rFonts w:cs="Arial"/>
        </w:rPr>
        <w:t>XII</w:t>
      </w:r>
      <w:r w:rsidRPr="00254443">
        <w:rPr>
          <w:rFonts w:cs="Arial"/>
          <w:vertAlign w:val="superscript"/>
        </w:rPr>
        <w:t>th</w:t>
      </w:r>
      <w:proofErr w:type="spellEnd"/>
      <w:r w:rsidRPr="00254443">
        <w:rPr>
          <w:rFonts w:cs="Arial"/>
        </w:rPr>
        <w:t>)</w:t>
      </w:r>
    </w:p>
    <w:p w:rsidR="000C77D1" w:rsidRPr="00254443" w:rsidRDefault="000C77D1" w:rsidP="00811845">
      <w:pPr>
        <w:numPr>
          <w:ilvl w:val="0"/>
          <w:numId w:val="3"/>
        </w:numPr>
        <w:spacing w:after="0" w:line="240" w:lineRule="auto"/>
        <w:rPr>
          <w:rFonts w:cs="Arial"/>
        </w:rPr>
      </w:pPr>
      <w:r w:rsidRPr="00254443">
        <w:rPr>
          <w:rFonts w:cs="Arial"/>
        </w:rPr>
        <w:t>AISSE from C.B.S.E. (</w:t>
      </w:r>
      <w:proofErr w:type="spellStart"/>
      <w:r w:rsidRPr="00254443">
        <w:rPr>
          <w:rFonts w:cs="Arial"/>
        </w:rPr>
        <w:t>X</w:t>
      </w:r>
      <w:r w:rsidRPr="00254443">
        <w:rPr>
          <w:rFonts w:cs="Arial"/>
          <w:vertAlign w:val="superscript"/>
        </w:rPr>
        <w:t>th</w:t>
      </w:r>
      <w:proofErr w:type="spellEnd"/>
      <w:r w:rsidRPr="00254443">
        <w:rPr>
          <w:rFonts w:cs="Arial"/>
        </w:rPr>
        <w:t>)</w:t>
      </w:r>
    </w:p>
    <w:p w:rsidR="000C77D1" w:rsidRDefault="000C77D1" w:rsidP="00905C1E">
      <w:pPr>
        <w:pBdr>
          <w:bottom w:val="single" w:sz="6" w:space="1" w:color="auto"/>
        </w:pBdr>
        <w:rPr>
          <w:lang w:eastAsia="ja-JP"/>
        </w:rPr>
      </w:pPr>
    </w:p>
    <w:p w:rsidR="00B652E0" w:rsidRDefault="00B652E0" w:rsidP="00E22B8C">
      <w:pPr>
        <w:spacing w:after="0" w:line="240" w:lineRule="auto"/>
        <w:rPr>
          <w:rFonts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121"/>
        <w:gridCol w:w="455"/>
      </w:tblGrid>
      <w:tr w:rsidR="00B652E0" w:rsidTr="009F2AC9">
        <w:tc>
          <w:tcPr>
            <w:tcW w:w="4675" w:type="dxa"/>
          </w:tcPr>
          <w:tbl>
            <w:tblPr>
              <w:tblStyle w:val="TableGrid"/>
              <w:tblW w:w="89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775"/>
              <w:gridCol w:w="3150"/>
              <w:gridCol w:w="1980"/>
            </w:tblGrid>
            <w:tr w:rsidR="00A92655" w:rsidTr="008B68E8">
              <w:tc>
                <w:tcPr>
                  <w:tcW w:w="3775" w:type="dxa"/>
                </w:tcPr>
                <w:p w:rsidR="00A92655" w:rsidRDefault="00A92655" w:rsidP="00E22B8C">
                  <w:pPr>
                    <w:rPr>
                      <w:rFonts w:cs="Arial"/>
                    </w:rPr>
                  </w:pPr>
                  <w:proofErr w:type="spellStart"/>
                  <w:r>
                    <w:rPr>
                      <w:rFonts w:cs="Arial"/>
                    </w:rPr>
                    <w:t>Siddharth</w:t>
                  </w:r>
                  <w:proofErr w:type="spellEnd"/>
                  <w:r>
                    <w:rPr>
                      <w:rFonts w:cs="Arial"/>
                    </w:rPr>
                    <w:t xml:space="preserve"> </w:t>
                  </w:r>
                  <w:proofErr w:type="spellStart"/>
                  <w:r>
                    <w:rPr>
                      <w:rFonts w:cs="Arial"/>
                    </w:rPr>
                    <w:t>Lagad</w:t>
                  </w:r>
                  <w:proofErr w:type="spellEnd"/>
                </w:p>
              </w:tc>
              <w:tc>
                <w:tcPr>
                  <w:tcW w:w="3150" w:type="dxa"/>
                </w:tcPr>
                <w:p w:rsidR="00A92655" w:rsidRDefault="00A92655" w:rsidP="00A92655">
                  <w:pPr>
                    <w:rPr>
                      <w:rFonts w:cs="Arial"/>
                    </w:rPr>
                  </w:pPr>
                  <w:r w:rsidRPr="00653705">
                    <w:rPr>
                      <w:rFonts w:cs="Arial"/>
                    </w:rPr>
                    <w:t xml:space="preserve">Date: </w:t>
                  </w:r>
                </w:p>
              </w:tc>
              <w:tc>
                <w:tcPr>
                  <w:tcW w:w="1980" w:type="dxa"/>
                </w:tcPr>
                <w:p w:rsidR="00A92655" w:rsidRDefault="00A92655" w:rsidP="00E22B8C">
                  <w:pPr>
                    <w:rPr>
                      <w:rFonts w:cs="Arial"/>
                    </w:rPr>
                  </w:pPr>
                  <w:r w:rsidRPr="00653705">
                    <w:rPr>
                      <w:rFonts w:cs="Arial"/>
                    </w:rPr>
                    <w:t xml:space="preserve">Place: </w:t>
                  </w:r>
                  <w:proofErr w:type="spellStart"/>
                  <w:r w:rsidRPr="00653705">
                    <w:rPr>
                      <w:rFonts w:cs="Arial"/>
                    </w:rPr>
                    <w:t>Pune</w:t>
                  </w:r>
                  <w:proofErr w:type="spellEnd"/>
                </w:p>
              </w:tc>
            </w:tr>
          </w:tbl>
          <w:p w:rsidR="00B652E0" w:rsidRDefault="00B652E0" w:rsidP="00E22B8C">
            <w:pPr>
              <w:rPr>
                <w:rFonts w:cs="Arial"/>
              </w:rPr>
            </w:pPr>
          </w:p>
        </w:tc>
        <w:tc>
          <w:tcPr>
            <w:tcW w:w="4675" w:type="dxa"/>
          </w:tcPr>
          <w:p w:rsidR="00B652E0" w:rsidRDefault="00B652E0" w:rsidP="00E22B8C">
            <w:pPr>
              <w:rPr>
                <w:rFonts w:cs="Arial"/>
              </w:rPr>
            </w:pPr>
          </w:p>
        </w:tc>
      </w:tr>
    </w:tbl>
    <w:p w:rsidR="00E22B8C" w:rsidRPr="00653705" w:rsidRDefault="00E22B8C" w:rsidP="002C1880">
      <w:pPr>
        <w:rPr>
          <w:lang w:eastAsia="ja-JP"/>
        </w:rPr>
      </w:pPr>
    </w:p>
    <w:sectPr w:rsidR="00E22B8C" w:rsidRPr="00653705" w:rsidSect="00F4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108A3751"/>
    <w:multiLevelType w:val="hybridMultilevel"/>
    <w:tmpl w:val="970C28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B722A2"/>
    <w:multiLevelType w:val="hybridMultilevel"/>
    <w:tmpl w:val="BD2E1D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8452148"/>
    <w:multiLevelType w:val="hybridMultilevel"/>
    <w:tmpl w:val="ECCCD0F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B4937C9"/>
    <w:multiLevelType w:val="multilevel"/>
    <w:tmpl w:val="A76C6892"/>
    <w:numStyleLink w:val="Bulletedlist"/>
  </w:abstractNum>
  <w:abstractNum w:abstractNumId="5">
    <w:nsid w:val="2BFA5812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09976A0"/>
    <w:multiLevelType w:val="multilevel"/>
    <w:tmpl w:val="A76C6892"/>
    <w:numStyleLink w:val="Bulletedlist"/>
  </w:abstractNum>
  <w:abstractNum w:abstractNumId="7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3AA603B"/>
    <w:multiLevelType w:val="singleLevel"/>
    <w:tmpl w:val="4D9E11AA"/>
    <w:lvl w:ilvl="0">
      <w:start w:val="1"/>
      <w:numFmt w:val="bullet"/>
      <w:pStyle w:val="1stlinebulleted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9">
    <w:nsid w:val="56C502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9C61BD5"/>
    <w:multiLevelType w:val="hybridMultilevel"/>
    <w:tmpl w:val="D2C437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9F86133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7"/>
  </w:num>
  <w:num w:numId="5">
    <w:abstractNumId w:val="6"/>
  </w:num>
  <w:num w:numId="6">
    <w:abstractNumId w:val="4"/>
  </w:num>
  <w:num w:numId="7">
    <w:abstractNumId w:val="10"/>
  </w:num>
  <w:num w:numId="8">
    <w:abstractNumId w:val="3"/>
  </w:num>
  <w:num w:numId="9">
    <w:abstractNumId w:val="1"/>
  </w:num>
  <w:num w:numId="10">
    <w:abstractNumId w:val="2"/>
  </w:num>
  <w:num w:numId="1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44F9C"/>
    <w:rsid w:val="000327B4"/>
    <w:rsid w:val="000653A8"/>
    <w:rsid w:val="000C77D1"/>
    <w:rsid w:val="000D7F44"/>
    <w:rsid w:val="000E3FF3"/>
    <w:rsid w:val="00102B8E"/>
    <w:rsid w:val="00113B34"/>
    <w:rsid w:val="00190B3A"/>
    <w:rsid w:val="001A36A0"/>
    <w:rsid w:val="001A4970"/>
    <w:rsid w:val="001C2BBC"/>
    <w:rsid w:val="00211F55"/>
    <w:rsid w:val="00254443"/>
    <w:rsid w:val="002C1880"/>
    <w:rsid w:val="00305B3E"/>
    <w:rsid w:val="00350F13"/>
    <w:rsid w:val="00386707"/>
    <w:rsid w:val="003A2BD3"/>
    <w:rsid w:val="00425297"/>
    <w:rsid w:val="00446D0A"/>
    <w:rsid w:val="004623C2"/>
    <w:rsid w:val="004630C1"/>
    <w:rsid w:val="00480FB2"/>
    <w:rsid w:val="004B7F03"/>
    <w:rsid w:val="004F4DF9"/>
    <w:rsid w:val="00524735"/>
    <w:rsid w:val="00544F9C"/>
    <w:rsid w:val="00553693"/>
    <w:rsid w:val="005D77C3"/>
    <w:rsid w:val="00653705"/>
    <w:rsid w:val="0067091B"/>
    <w:rsid w:val="006C4E93"/>
    <w:rsid w:val="006E7D50"/>
    <w:rsid w:val="00723D8E"/>
    <w:rsid w:val="00761F1D"/>
    <w:rsid w:val="007D4C4B"/>
    <w:rsid w:val="007F49FE"/>
    <w:rsid w:val="0088778C"/>
    <w:rsid w:val="008B68E8"/>
    <w:rsid w:val="008D35DE"/>
    <w:rsid w:val="008E5ED9"/>
    <w:rsid w:val="00905C1E"/>
    <w:rsid w:val="00961F43"/>
    <w:rsid w:val="00972596"/>
    <w:rsid w:val="009B20B3"/>
    <w:rsid w:val="009D15D7"/>
    <w:rsid w:val="009F2AC9"/>
    <w:rsid w:val="009F3403"/>
    <w:rsid w:val="00A67B3C"/>
    <w:rsid w:val="00A8368A"/>
    <w:rsid w:val="00A92655"/>
    <w:rsid w:val="00AA1D6D"/>
    <w:rsid w:val="00AB05B0"/>
    <w:rsid w:val="00AB4A45"/>
    <w:rsid w:val="00B64E20"/>
    <w:rsid w:val="00B652E0"/>
    <w:rsid w:val="00B72C8E"/>
    <w:rsid w:val="00BB7E65"/>
    <w:rsid w:val="00BF08DC"/>
    <w:rsid w:val="00C114F1"/>
    <w:rsid w:val="00C406F8"/>
    <w:rsid w:val="00C6252F"/>
    <w:rsid w:val="00C8135A"/>
    <w:rsid w:val="00CB2AF6"/>
    <w:rsid w:val="00CB4637"/>
    <w:rsid w:val="00CF3DF1"/>
    <w:rsid w:val="00D10F51"/>
    <w:rsid w:val="00D266F1"/>
    <w:rsid w:val="00D62207"/>
    <w:rsid w:val="00D765FF"/>
    <w:rsid w:val="00DA71E6"/>
    <w:rsid w:val="00DF78ED"/>
    <w:rsid w:val="00E22B8C"/>
    <w:rsid w:val="00E47D80"/>
    <w:rsid w:val="00E62AB9"/>
    <w:rsid w:val="00EF6822"/>
    <w:rsid w:val="00F207AE"/>
    <w:rsid w:val="00F42111"/>
    <w:rsid w:val="00FE7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2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544F9C"/>
    <w:pPr>
      <w:spacing w:after="0" w:line="204" w:lineRule="auto"/>
      <w:ind w:right="576"/>
    </w:pPr>
    <w:rPr>
      <w:rFonts w:asciiTheme="majorHAnsi" w:eastAsiaTheme="majorEastAsia" w:hAnsiTheme="majorHAnsi" w:cstheme="majorBidi"/>
      <w:caps/>
      <w:color w:val="C45911" w:themeColor="accent2" w:themeShade="BF"/>
      <w:kern w:val="28"/>
      <w:sz w:val="64"/>
      <w:szCs w:val="20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544F9C"/>
    <w:rPr>
      <w:rFonts w:asciiTheme="majorHAnsi" w:eastAsiaTheme="majorEastAsia" w:hAnsiTheme="majorHAnsi" w:cstheme="majorBidi"/>
      <w:caps/>
      <w:color w:val="C45911" w:themeColor="accent2" w:themeShade="BF"/>
      <w:kern w:val="28"/>
      <w:sz w:val="64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544F9C"/>
    <w:pPr>
      <w:spacing w:after="100" w:line="240" w:lineRule="auto"/>
      <w:ind w:right="576"/>
    </w:pPr>
    <w:rPr>
      <w:color w:val="595959" w:themeColor="text1" w:themeTint="A6"/>
      <w:sz w:val="19"/>
      <w:szCs w:val="20"/>
      <w:lang w:eastAsia="ja-JP"/>
    </w:r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ContactInfo">
    <w:name w:val="Contact Info"/>
    <w:basedOn w:val="Normal"/>
    <w:uiPriority w:val="1"/>
    <w:qFormat/>
    <w:rsid w:val="00544F9C"/>
    <w:pPr>
      <w:spacing w:after="360" w:line="240" w:lineRule="auto"/>
      <w:ind w:right="576"/>
      <w:contextualSpacing/>
    </w:pPr>
    <w:rPr>
      <w:color w:val="595959" w:themeColor="text1" w:themeTint="A6"/>
      <w:sz w:val="19"/>
      <w:szCs w:val="20"/>
      <w:lang w:eastAsia="ja-JP"/>
    </w:rPr>
  </w:style>
  <w:style w:type="table" w:styleId="TableGrid">
    <w:name w:val="Table Grid"/>
    <w:basedOn w:val="TableNormal"/>
    <w:uiPriority w:val="39"/>
    <w:rsid w:val="00AA1D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ctionHeading">
    <w:name w:val="Section Heading"/>
    <w:basedOn w:val="Normal"/>
    <w:next w:val="Normal"/>
    <w:uiPriority w:val="1"/>
    <w:qFormat/>
    <w:rsid w:val="00905C1E"/>
    <w:pPr>
      <w:spacing w:before="640" w:after="0" w:line="216" w:lineRule="auto"/>
      <w:ind w:right="576"/>
    </w:pPr>
    <w:rPr>
      <w:rFonts w:asciiTheme="majorHAnsi" w:eastAsiaTheme="majorEastAsia" w:hAnsiTheme="majorHAnsi" w:cstheme="majorBidi"/>
      <w:caps/>
      <w:color w:val="7F7F7F" w:themeColor="text1" w:themeTint="80"/>
      <w:sz w:val="26"/>
      <w:szCs w:val="20"/>
      <w:lang w:eastAsia="ja-JP"/>
    </w:rPr>
  </w:style>
  <w:style w:type="paragraph" w:customStyle="1" w:styleId="1stlinebulleted">
    <w:name w:val="1st line bulleted"/>
    <w:basedOn w:val="Normal"/>
    <w:link w:val="1stlinebulletedCharChar"/>
    <w:rsid w:val="00D10F51"/>
    <w:pPr>
      <w:numPr>
        <w:numId w:val="1"/>
      </w:numPr>
      <w:tabs>
        <w:tab w:val="right" w:pos="6480"/>
      </w:tabs>
      <w:spacing w:before="100" w:after="0" w:line="240" w:lineRule="auto"/>
    </w:pPr>
    <w:rPr>
      <w:rFonts w:ascii="Garamond" w:eastAsia="Times New Roman" w:hAnsi="Garamond" w:cs="Times New Roman"/>
      <w:sz w:val="20"/>
      <w:szCs w:val="24"/>
    </w:rPr>
  </w:style>
  <w:style w:type="character" w:customStyle="1" w:styleId="1stlinebulletedCharChar">
    <w:name w:val="1st line bulleted Char Char"/>
    <w:basedOn w:val="DefaultParagraphFont"/>
    <w:link w:val="1stlinebulleted"/>
    <w:rsid w:val="00D10F51"/>
    <w:rPr>
      <w:rFonts w:ascii="Garamond" w:eastAsia="Times New Roman" w:hAnsi="Garamond" w:cs="Times New Roman"/>
      <w:sz w:val="20"/>
      <w:szCs w:val="24"/>
    </w:rPr>
  </w:style>
  <w:style w:type="numbering" w:customStyle="1" w:styleId="Bulletedlist">
    <w:name w:val="Bulleted list"/>
    <w:basedOn w:val="NoList"/>
    <w:rsid w:val="00B72C8E"/>
    <w:pPr>
      <w:numPr>
        <w:numId w:val="4"/>
      </w:numPr>
    </w:pPr>
  </w:style>
  <w:style w:type="paragraph" w:styleId="ListParagraph">
    <w:name w:val="List Paragraph"/>
    <w:basedOn w:val="Normal"/>
    <w:uiPriority w:val="34"/>
    <w:qFormat/>
    <w:rsid w:val="003A2B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47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73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B20B3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E09A6E7D36447538D86EAF3EBDF6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63DCD-4EF5-4389-92EB-4BA067E9C7EE}"/>
      </w:docPartPr>
      <w:docPartBody>
        <w:p w:rsidR="00CE609B" w:rsidRDefault="001A5395" w:rsidP="001A5395">
          <w:pPr>
            <w:pStyle w:val="0E09A6E7D36447538D86EAF3EBDF6A1A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A5395"/>
    <w:rsid w:val="00080DF5"/>
    <w:rsid w:val="001A5395"/>
    <w:rsid w:val="003D7D70"/>
    <w:rsid w:val="00653741"/>
    <w:rsid w:val="00811B29"/>
    <w:rsid w:val="00823CA8"/>
    <w:rsid w:val="009B26FB"/>
    <w:rsid w:val="00CE60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C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31DDBC7EDF4717A77E6CFD2C5C6520">
    <w:name w:val="CC31DDBC7EDF4717A77E6CFD2C5C6520"/>
    <w:rsid w:val="001A5395"/>
  </w:style>
  <w:style w:type="paragraph" w:customStyle="1" w:styleId="0106AF6C19184B21A2506E392CD8440C">
    <w:name w:val="0106AF6C19184B21A2506E392CD8440C"/>
    <w:rsid w:val="001A5395"/>
  </w:style>
  <w:style w:type="paragraph" w:customStyle="1" w:styleId="712487124E584951B658426FAEC60DB1">
    <w:name w:val="712487124E584951B658426FAEC60DB1"/>
    <w:rsid w:val="001A5395"/>
  </w:style>
  <w:style w:type="paragraph" w:customStyle="1" w:styleId="2C742EB347734E6F9566FA6AAD49CEA6">
    <w:name w:val="2C742EB347734E6F9566FA6AAD49CEA6"/>
    <w:rsid w:val="001A5395"/>
  </w:style>
  <w:style w:type="paragraph" w:customStyle="1" w:styleId="0E09A6E7D36447538D86EAF3EBDF6A1A">
    <w:name w:val="0E09A6E7D36447538D86EAF3EBDF6A1A"/>
    <w:rsid w:val="001A5395"/>
  </w:style>
  <w:style w:type="paragraph" w:customStyle="1" w:styleId="B850C91B13DD46D682143DB61EA04F7E">
    <w:name w:val="B850C91B13DD46D682143DB61EA04F7E"/>
    <w:rsid w:val="001A5395"/>
  </w:style>
  <w:style w:type="paragraph" w:customStyle="1" w:styleId="E6DC526B73B54A49ABC9B839D5768893">
    <w:name w:val="E6DC526B73B54A49ABC9B839D5768893"/>
    <w:rsid w:val="001A5395"/>
  </w:style>
  <w:style w:type="paragraph" w:customStyle="1" w:styleId="831B09D58ED247DF8E2B5296DA1349E8">
    <w:name w:val="831B09D58ED247DF8E2B5296DA1349E8"/>
    <w:rsid w:val="001A539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6515-887E-49DB-BC23-814CCEB6D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Lagad</dc:creator>
  <cp:keywords/>
  <dc:description/>
  <cp:lastModifiedBy>SL</cp:lastModifiedBy>
  <cp:revision>70</cp:revision>
  <cp:lastPrinted>2014-09-25T18:42:00Z</cp:lastPrinted>
  <dcterms:created xsi:type="dcterms:W3CDTF">2014-09-22T10:38:00Z</dcterms:created>
  <dcterms:modified xsi:type="dcterms:W3CDTF">2017-01-23T08:28:00Z</dcterms:modified>
</cp:coreProperties>
</file>