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u w:val="single"/>
          <w:shd w:fill="auto" w:val="clear"/>
        </w:rPr>
        <w:t xml:space="preserve">Resume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SUJIT SHIVAJI BHUTURLE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7030A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7030A0"/>
          <w:spacing w:val="0"/>
          <w:position w:val="0"/>
          <w:sz w:val="24"/>
          <w:shd w:fill="auto" w:val="clear"/>
        </w:rPr>
        <w:t xml:space="preserve">sujitb669@gmail.com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8080339981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CAREER OBJECTIVE: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 work in a conducive and dynamic environment where I can enhance my potential to the maximum and would utilize my educational qualifications and work experience for the organization through my commitments and sincere efforts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WORK EXPERIENCE: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Fresher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EDUCATIONAL QUALIFICATION: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Passed S. S. C. from Maharashtra Board in March 2011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Passed H. S. C. in Science from Mumbai University in March 2013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COMPUTER KNOWLEDGE: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       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MS-CIT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photoshop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LANGUAGE KNOWN: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English, Hindi and Marathi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HOBBIES: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Watching T.V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Playing Cricket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PERSONAL DETAILS 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      :     A1/11 B.E.S.T  Colony, Pant Nagar,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                         Ghatkopar (E), Mumbai - 40075.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Date of Birth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:    14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  <w:vertAlign w:val="superscript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Feb 1995.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Marital Status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   Single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Nationality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  :    Indian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Place:</w:t>
        <w:tab/>
        <w:tab/>
        <w:tab/>
        <w:tab/>
        <w:tab/>
        <w:tab/>
        <w:tab/>
        <w:tab/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Date:</w:t>
        <w:tab/>
        <w:tab/>
        <w:tab/>
        <w:tab/>
        <w:tab/>
        <w:tab/>
        <w:tab/>
        <w:t xml:space="preserve">                              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Signature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(Sujit Shivaji Bhuturle)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               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3">
    <w:abstractNumId w:val="12"/>
  </w:num>
  <w:num w:numId="5">
    <w:abstractNumId w:val="6"/>
  </w:num>
  <w:num w:numId="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