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2"/>
        <w:jc w:val="center"/>
        <w:rPr>
          <w:sz w:val="20"/>
        </w:rPr>
      </w:pPr>
      <w:r>
        <w:rPr>
          <w:sz w:val="20"/>
        </w:rPr>
        <w:t>CURRICULAM VITAE</w:t>
      </w:r>
    </w:p>
    <w:p>
      <w:pPr>
        <w:pStyle w:val="style2"/>
        <w:spacing w:lineRule="auto" w:line="240"/>
        <w:ind w:left="5760"/>
        <w:rPr>
          <w:sz w:val="20"/>
        </w:rPr>
      </w:pPr>
      <w:r>
        <w:rPr>
          <w:sz w:val="20"/>
        </w:rPr>
        <w:t>ASHWIN KUMAR G</w:t>
      </w:r>
    </w:p>
    <w:p>
      <w:pPr>
        <w:pStyle w:val="style2"/>
        <w:spacing w:lineRule="auto" w:line="240"/>
        <w:ind w:left="5760"/>
        <w:rPr>
          <w:sz w:val="20"/>
        </w:rPr>
      </w:pPr>
      <w:r>
        <w:rPr>
          <w:sz w:val="20"/>
        </w:rPr>
        <w:t xml:space="preserve">Contact No. : </w:t>
      </w:r>
      <w:r>
        <w:rPr>
          <w:sz w:val="20"/>
        </w:rPr>
        <w:t>+91-</w:t>
      </w:r>
      <w:r>
        <w:rPr>
          <w:sz w:val="20"/>
        </w:rPr>
        <w:t>9740740494</w:t>
      </w:r>
    </w:p>
    <w:p>
      <w:pPr>
        <w:pStyle w:val="style2"/>
        <w:spacing w:lineRule="auto" w:line="240"/>
        <w:ind w:left="5760"/>
        <w:rPr>
          <w:bCs/>
          <w:sz w:val="20"/>
        </w:rPr>
      </w:pPr>
      <w:r>
        <w:rPr>
          <w:bCs/>
          <w:sz w:val="20"/>
        </w:rPr>
        <w:t>E-mail:</w:t>
      </w:r>
      <w:r>
        <w:rPr>
          <w:bCs/>
          <w:sz w:val="20"/>
        </w:rPr>
        <w:t xml:space="preserve"> </w:t>
      </w:r>
      <w:r>
        <w:rPr>
          <w:bCs/>
          <w:color w:val="3399ff"/>
          <w:sz w:val="20"/>
        </w:rPr>
        <w:t>ash</w:t>
      </w:r>
      <w:r>
        <w:rPr>
          <w:bCs/>
          <w:color w:val="3399ff"/>
          <w:sz w:val="20"/>
        </w:rPr>
        <w:t>winkumarg</w:t>
      </w:r>
      <w:r>
        <w:rPr>
          <w:bCs/>
          <w:color w:val="3399ff"/>
          <w:sz w:val="20"/>
        </w:rPr>
        <w:t>1990</w:t>
      </w:r>
      <w:r>
        <w:rPr>
          <w:bCs/>
          <w:color w:val="3399ff"/>
          <w:sz w:val="20"/>
        </w:rPr>
        <w:t>@gmail.com</w:t>
      </w:r>
    </w:p>
    <w:p>
      <w:pPr>
        <w:pStyle w:val="style1"/>
        <w:shd w:val="pct15" w:color="000000" w:fill="ffffff"/>
        <w:spacing w:lineRule="auto" w:line="276"/>
        <w:jc w:val="left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0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Application for the Post of</w:t>
      </w:r>
      <w:r>
        <w:rPr>
          <w:rFonts w:ascii="Verdana" w:hAnsi="Verdana"/>
          <w:sz w:val="22"/>
        </w:rPr>
        <w:t xml:space="preserve">  </w:t>
      </w:r>
    </w:p>
    <w:p>
      <w:pPr>
        <w:pStyle w:val="style0"/>
        <w:rPr>
          <w:rFonts w:ascii="Verdana" w:hAnsi="Verdana"/>
        </w:rPr>
      </w:pPr>
      <w:r>
        <w:rPr>
          <w:rFonts w:ascii="Verdana" w:hAnsi="Verdana"/>
          <w:noProof/>
          <w:sz w:val="22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27" type="#_x0000_t32" filled="f" style="position:absolute;margin-left:149.4pt;margin-top:-.1pt;width:325.5pt;height:.0pt;z-index: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"/>
        <w:shd w:val="pct15" w:color="000000" w:fill="ffffff"/>
        <w:spacing w:lineRule="auto" w:line="276"/>
        <w:jc w:val="center"/>
        <w:rPr>
          <w:rFonts w:ascii="Verdana" w:hAnsi="Verdana"/>
        </w:rPr>
      </w:pPr>
      <w:r>
        <w:rPr>
          <w:rFonts w:ascii="Verdana" w:hAnsi="Verdana"/>
        </w:rPr>
        <w:t xml:space="preserve">CAREER </w:t>
      </w:r>
      <w:r>
        <w:rPr>
          <w:rFonts w:ascii="Verdana" w:hAnsi="Verdana"/>
        </w:rPr>
        <w:t>OBJECTIVE</w:t>
      </w:r>
    </w:p>
    <w:p>
      <w:pPr>
        <w:pStyle w:val="style66"/>
        <w:rPr>
          <w:rFonts w:ascii="Verdana" w:hAnsi="Verdana"/>
          <w:sz w:val="20"/>
        </w:rPr>
      </w:pPr>
    </w:p>
    <w:p>
      <w:pPr>
        <w:pStyle w:val="style0"/>
        <w:ind w:firstLine="720"/>
        <w:jc w:val="both"/>
        <w:rPr>
          <w:color w:val="000000"/>
          <w:sz w:val="24"/>
          <w:szCs w:val="24"/>
        </w:rPr>
      </w:pPr>
      <w:r>
        <w:rPr>
          <w:rFonts w:ascii="Verdana" w:hAnsi="Verdana"/>
          <w:color w:val="000000"/>
          <w:szCs w:val="24"/>
        </w:rPr>
        <w:t>To associate with an organization that provides me an opportunity to show my proficient skills, to improve my knowledge with the latest trends and to be a part of the team that works dynamically towards the growth of the organization</w:t>
      </w:r>
      <w:r>
        <w:rPr>
          <w:color w:val="000000"/>
          <w:sz w:val="24"/>
          <w:szCs w:val="24"/>
        </w:rPr>
        <w:t>.</w:t>
      </w:r>
    </w:p>
    <w:p>
      <w:pPr>
        <w:pStyle w:val="style66"/>
        <w:rPr>
          <w:rFonts w:ascii="Verdana" w:hAnsi="Verdana"/>
          <w:sz w:val="20"/>
        </w:rPr>
      </w:pPr>
    </w:p>
    <w:tbl>
      <w:tblPr>
        <w:tblpPr w:leftFromText="180" w:rightFromText="180" w:topFromText="0" w:bottomFromText="0" w:vertAnchor="text" w:horzAnchor="margin" w:tblpXSpec="center" w:tblpY="760"/>
        <w:tblOverlap w:val="never"/>
        <w:tblW w:w="40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1"/>
      </w:tblPr>
      <w:tblGrid>
        <w:gridCol w:w="1841"/>
        <w:gridCol w:w="1416"/>
        <w:gridCol w:w="3301"/>
        <w:gridCol w:w="1340"/>
      </w:tblGrid>
      <w:tr>
        <w:trPr>
          <w:trHeight w:val="432" w:hRule="atLeast"/>
        </w:trPr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  <w:b/>
                <w:bCs/>
              </w:rPr>
            </w:pPr>
            <w:r>
              <w:rPr>
                <w:rFonts w:ascii="Verdana" w:cs="Arial" w:hAnsi="Verdana"/>
                <w:b/>
                <w:bCs/>
              </w:rPr>
              <w:t>Name Of</w:t>
            </w:r>
          </w:p>
          <w:p>
            <w:pPr>
              <w:pStyle w:val="style0"/>
              <w:jc w:val="center"/>
              <w:rPr>
                <w:rFonts w:ascii="Verdana" w:cs="Arial" w:hAnsi="Verdana"/>
                <w:b/>
                <w:bCs/>
              </w:rPr>
            </w:pPr>
            <w:r>
              <w:rPr>
                <w:rFonts w:ascii="Verdana" w:cs="Arial" w:hAnsi="Verdana"/>
                <w:b/>
                <w:bCs/>
              </w:rPr>
              <w:t>Course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6"/>
              <w:spacing w:lineRule="auto" w:line="240"/>
              <w:jc w:val="center"/>
              <w:rPr>
                <w:i w:val="false"/>
                <w:color w:val="auto"/>
              </w:rPr>
            </w:pPr>
            <w:r>
              <w:rPr>
                <w:i w:val="false"/>
                <w:color w:val="auto"/>
              </w:rPr>
              <w:t>Board /</w:t>
            </w:r>
          </w:p>
          <w:p>
            <w:pPr>
              <w:pStyle w:val="style0"/>
              <w:jc w:val="center"/>
              <w:rPr>
                <w:rFonts w:ascii="Verdana" w:cs="Arial" w:hAnsi="Verdana"/>
                <w:b/>
                <w:bCs/>
              </w:rPr>
            </w:pPr>
            <w:r>
              <w:rPr>
                <w:rFonts w:ascii="Verdana" w:cs="Arial" w:hAnsi="Verdana"/>
                <w:b/>
                <w:bCs/>
              </w:rPr>
              <w:t>University</w:t>
            </w: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6"/>
              <w:jc w:val="center"/>
              <w:rPr>
                <w:i w:val="false"/>
                <w:color w:val="auto"/>
              </w:rPr>
            </w:pPr>
            <w:r>
              <w:rPr>
                <w:i w:val="false"/>
                <w:color w:val="auto"/>
              </w:rPr>
              <w:t>Institution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  <w:b/>
                <w:bCs/>
              </w:rPr>
            </w:pPr>
            <w:r>
              <w:rPr>
                <w:rFonts w:ascii="Verdana" w:cs="Arial" w:hAnsi="Verdana"/>
                <w:b/>
                <w:bCs/>
              </w:rPr>
              <w:t>Year of passing</w:t>
            </w:r>
          </w:p>
        </w:tc>
      </w:tr>
      <w:tr>
        <w:tblPrEx/>
        <w:trPr>
          <w:trHeight w:val="432" w:hRule="atLeast"/>
        </w:trPr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MBA (Finance)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VTU</w:t>
            </w: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PES College Of engineering.</w:t>
            </w:r>
          </w:p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Mandya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2016</w:t>
            </w:r>
          </w:p>
        </w:tc>
      </w:tr>
      <w:tr>
        <w:tblPrEx/>
        <w:trPr>
          <w:trHeight w:val="432" w:hRule="atLeast"/>
        </w:trPr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B</w:t>
            </w:r>
            <w:r>
              <w:rPr>
                <w:rFonts w:ascii="Verdana" w:cs="Arial" w:hAnsi="Verdana"/>
              </w:rPr>
              <w:t>BA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Mysore University</w:t>
            </w: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Yuvaraja’s College.</w:t>
            </w:r>
          </w:p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Mysore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2014</w:t>
            </w:r>
          </w:p>
        </w:tc>
      </w:tr>
      <w:tr>
        <w:tblPrEx/>
        <w:trPr>
          <w:trHeight w:val="432" w:hRule="atLeast"/>
        </w:trPr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PUC.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Karnataka Board</w:t>
            </w: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Marimallappa’s PU college</w:t>
            </w:r>
          </w:p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Mysore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2010</w:t>
            </w:r>
          </w:p>
        </w:tc>
      </w:tr>
      <w:tr>
        <w:tblPrEx/>
        <w:trPr>
          <w:trHeight w:val="350" w:hRule="atLeast"/>
        </w:trPr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SSLC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Karnataka Board</w:t>
            </w: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Marimallappa’s High School</w:t>
            </w:r>
          </w:p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Mysore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 w:val="false"/>
            <w:vAlign w:val="center"/>
          </w:tcPr>
          <w:p>
            <w:pPr>
              <w:pStyle w:val="style0"/>
              <w:jc w:val="center"/>
              <w:rPr>
                <w:rFonts w:ascii="Verdana" w:cs="Arial" w:hAnsi="Verdana"/>
              </w:rPr>
            </w:pPr>
            <w:r>
              <w:rPr>
                <w:rFonts w:ascii="Verdana" w:cs="Arial" w:hAnsi="Verdana"/>
              </w:rPr>
              <w:t>200</w:t>
            </w:r>
            <w:r>
              <w:rPr>
                <w:rFonts w:ascii="Verdana" w:cs="Arial" w:hAnsi="Verdana"/>
              </w:rPr>
              <w:t>6</w:t>
            </w:r>
          </w:p>
        </w:tc>
      </w:tr>
    </w:tbl>
    <w:p>
      <w:pPr>
        <w:pStyle w:val="style66"/>
        <w:rPr>
          <w:rFonts w:ascii="Verdana" w:hAnsi="Verdana"/>
          <w:sz w:val="20"/>
        </w:rPr>
      </w:pPr>
    </w:p>
    <w:p>
      <w:pPr>
        <w:pStyle w:val="style5"/>
        <w:spacing w:lineRule="auto" w:line="276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EDUCATIONAL QUALIFICATION</w:t>
      </w:r>
    </w:p>
    <w:p>
      <w:pPr>
        <w:pStyle w:val="style0"/>
        <w:rPr>
          <w:rFonts w:ascii="Verdana" w:hAnsi="Verdana"/>
          <w:sz w:val="8"/>
        </w:rPr>
      </w:pPr>
    </w:p>
    <w:p>
      <w:pPr>
        <w:pStyle w:val="style0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5"/>
        <w:spacing w:lineRule="auto" w:line="276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SEMINAR/CONFERENCE</w:t>
      </w:r>
    </w:p>
    <w:p>
      <w:pPr>
        <w:pStyle w:val="style179"/>
        <w:rPr>
          <w:rFonts w:ascii="Verdana" w:hAnsi="Verdana"/>
        </w:rPr>
      </w:pPr>
    </w:p>
    <w:p>
      <w:pPr>
        <w:pStyle w:val="style179"/>
        <w:numPr>
          <w:ilvl w:val="0"/>
          <w:numId w:val="6"/>
        </w:numPr>
        <w:spacing w:lineRule="auto" w:line="360"/>
        <w:rPr>
          <w:rFonts w:ascii="Verdana" w:hAnsi="Verdana"/>
        </w:rPr>
      </w:pPr>
      <w:r>
        <w:rPr>
          <w:rFonts w:ascii="Verdana" w:hAnsi="Verdana"/>
        </w:rPr>
        <w:t>Paper Participation in the International conference on “</w:t>
      </w:r>
      <w:r>
        <w:rPr>
          <w:rFonts w:ascii="Verdana" w:hAnsi="Verdana"/>
        </w:rPr>
        <w:t>CSR Activity In Banks</w:t>
      </w:r>
      <w:r>
        <w:rPr>
          <w:rFonts w:ascii="Verdana" w:hAnsi="Verdana"/>
        </w:rPr>
        <w:t xml:space="preserve">” at </w:t>
      </w:r>
      <w:r>
        <w:rPr>
          <w:rFonts w:ascii="Verdana" w:hAnsi="Verdana"/>
        </w:rPr>
        <w:t>SDM IMD, Mysore</w:t>
      </w:r>
      <w:r>
        <w:rPr>
          <w:rFonts w:ascii="Verdana" w:hAnsi="Verdana"/>
        </w:rPr>
        <w:t>.</w:t>
      </w:r>
    </w:p>
    <w:p>
      <w:pPr>
        <w:pStyle w:val="style179"/>
        <w:numPr>
          <w:ilvl w:val="0"/>
          <w:numId w:val="6"/>
        </w:numPr>
        <w:spacing w:lineRule="auto" w:line="360"/>
        <w:rPr>
          <w:rFonts w:ascii="Verdana" w:hAnsi="Verdana"/>
        </w:rPr>
      </w:pPr>
      <w:r>
        <w:rPr>
          <w:rFonts w:ascii="Verdana" w:hAnsi="Verdana"/>
        </w:rPr>
        <w:t xml:space="preserve">Active Participation at </w:t>
      </w:r>
      <w:r>
        <w:rPr>
          <w:rFonts w:ascii="Verdana" w:hAnsi="Verdana"/>
        </w:rPr>
        <w:t>Surana College Fest, Bangalore and grabed 2nd place in cultural</w:t>
      </w:r>
    </w:p>
    <w:p>
      <w:pPr>
        <w:pStyle w:val="style0"/>
        <w:spacing w:lineRule="auto" w:line="360"/>
        <w:rPr>
          <w:rFonts w:ascii="Verdana" w:hAnsi="Verdana"/>
        </w:rPr>
      </w:pPr>
    </w:p>
    <w:p>
      <w:pPr>
        <w:pStyle w:val="style1"/>
        <w:shd w:val="pct15" w:color="000000" w:fill="ffffff"/>
        <w:spacing w:lineRule="auto" w:line="276"/>
        <w:jc w:val="center"/>
        <w:rPr>
          <w:rFonts w:ascii="Verdana" w:hAnsi="Verdana"/>
        </w:rPr>
      </w:pPr>
      <w:r>
        <w:rPr>
          <w:rFonts w:ascii="Verdana" w:hAnsi="Verdana"/>
        </w:rPr>
        <w:t>BBA PROJECT</w:t>
      </w:r>
    </w:p>
    <w:p>
      <w:pPr>
        <w:pStyle w:val="style4101"/>
        <w:tabs>
          <w:tab w:val="clear" w:pos="1440"/>
          <w:tab w:val="clear" w:pos="4050"/>
        </w:tabs>
        <w:spacing w:lineRule="auto" w:line="276"/>
        <w:ind w:left="142"/>
        <w:rPr>
          <w:rFonts w:ascii="Verdana" w:hAnsi="Verdana"/>
          <w:sz w:val="20"/>
        </w:rPr>
      </w:pPr>
    </w:p>
    <w:p>
      <w:pPr>
        <w:pStyle w:val="style4101"/>
        <w:tabs>
          <w:tab w:val="clear" w:pos="1440"/>
          <w:tab w:val="clear" w:pos="4050"/>
        </w:tabs>
        <w:spacing w:lineRule="auto" w:line="276"/>
        <w:ind w:left="142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“A Study on Organization Structure and Working Capital Management at Dunlop polymer Pvt. Ltd” </w:t>
      </w:r>
    </w:p>
    <w:p>
      <w:pPr>
        <w:pStyle w:val="style0"/>
        <w:spacing w:lineRule="auto" w:line="360"/>
        <w:rPr>
          <w:rFonts w:ascii="Verdana" w:hAnsi="Verdana"/>
        </w:rPr>
      </w:pPr>
    </w:p>
    <w:p>
      <w:pPr>
        <w:pStyle w:val="style0"/>
        <w:spacing w:lineRule="auto" w:line="360"/>
        <w:rPr>
          <w:rFonts w:ascii="Verdana" w:hAnsi="Verdana"/>
        </w:rPr>
      </w:pPr>
      <w:r>
        <w:rPr>
          <w:rFonts w:ascii="Verdana" w:hAnsi="Verdana"/>
          <w:b/>
          <w:u w:val="single"/>
        </w:rPr>
        <w:t>Project at a glance</w:t>
      </w:r>
      <w:r>
        <w:rPr>
          <w:rFonts w:ascii="Verdana" w:hAnsi="Verdana"/>
        </w:rPr>
        <w:t>:</w:t>
      </w:r>
    </w:p>
    <w:p>
      <w:pPr>
        <w:pStyle w:val="style0"/>
        <w:ind w:firstLine="720"/>
        <w:jc w:val="both"/>
        <w:rPr>
          <w:rFonts w:ascii="Verdana" w:hAnsi="Verdana"/>
          <w:color w:val="000000"/>
          <w:szCs w:val="24"/>
        </w:rPr>
      </w:pPr>
      <w:r>
        <w:rPr>
          <w:rFonts w:ascii="Verdana" w:hAnsi="Verdana"/>
        </w:rPr>
        <w:tab/>
      </w:r>
      <w:r>
        <w:rPr>
          <w:rFonts w:ascii="Verdana" w:hAnsi="Verdana"/>
          <w:szCs w:val="24"/>
        </w:rPr>
        <w:t>The project undertaken is on “</w:t>
      </w:r>
      <w:r>
        <w:rPr>
          <w:rFonts w:ascii="Verdana" w:hAnsi="Verdana"/>
          <w:color w:val="000000"/>
          <w:szCs w:val="24"/>
        </w:rPr>
        <w:t>Organization structure and Working Capital management Dunlop polymer</w:t>
      </w:r>
      <w:r>
        <w:rPr>
          <w:rFonts w:ascii="Verdana" w:hAnsi="Verdana"/>
          <w:szCs w:val="24"/>
        </w:rPr>
        <w:t>”. It describes about how the company manages its working capital and the various steps that are required in the management of working capital.</w:t>
      </w:r>
    </w:p>
    <w:p>
      <w:pPr>
        <w:pStyle w:val="style179"/>
        <w:spacing w:lineRule="auto" w:line="360"/>
        <w:rPr>
          <w:rFonts w:ascii="Verdana" w:hAnsi="Verdana"/>
        </w:rPr>
      </w:pPr>
    </w:p>
    <w:p>
      <w:pPr>
        <w:pStyle w:val="style1"/>
        <w:shd w:val="pct15" w:color="000000" w:fill="ffffff"/>
        <w:spacing w:lineRule="auto" w:line="276"/>
        <w:jc w:val="center"/>
        <w:rPr>
          <w:rFonts w:ascii="Verdana" w:hAnsi="Verdana"/>
        </w:rPr>
      </w:pPr>
      <w:r>
        <w:rPr>
          <w:rFonts w:ascii="Verdana" w:hAnsi="Verdana"/>
        </w:rPr>
        <w:t>MBA SUMMER INTERNSHIP</w:t>
      </w:r>
    </w:p>
    <w:p>
      <w:pPr>
        <w:pStyle w:val="style0"/>
        <w:tabs>
          <w:tab w:val="left" w:leader="none" w:pos="90"/>
        </w:tabs>
        <w:spacing w:before="60"/>
        <w:jc w:val="both"/>
        <w:rPr>
          <w:rFonts w:ascii="Verdana" w:hAnsi="Verdana"/>
          <w:b/>
          <w:szCs w:val="22"/>
        </w:rPr>
      </w:pPr>
    </w:p>
    <w:p>
      <w:pPr>
        <w:pStyle w:val="style0"/>
        <w:tabs>
          <w:tab w:val="left" w:leader="none" w:pos="90"/>
        </w:tabs>
        <w:spacing w:before="60" w:lineRule="auto" w:line="276"/>
        <w:jc w:val="both"/>
        <w:rPr>
          <w:rFonts w:ascii="Verdana" w:hAnsi="Verdana"/>
          <w:b/>
          <w:szCs w:val="22"/>
        </w:rPr>
      </w:pPr>
      <w:r>
        <w:rPr>
          <w:rFonts w:ascii="Verdana" w:hAnsi="Verdana"/>
          <w:b/>
          <w:szCs w:val="22"/>
        </w:rPr>
        <w:t xml:space="preserve">Company Name: </w:t>
      </w:r>
      <w:r>
        <w:rPr>
          <w:rFonts w:ascii="Verdana" w:hAnsi="Verdana"/>
          <w:b/>
          <w:szCs w:val="22"/>
        </w:rPr>
        <w:t>Share</w:t>
      </w:r>
      <w:r>
        <w:rPr>
          <w:rFonts w:ascii="Verdana" w:hAnsi="Verdana"/>
          <w:b/>
          <w:szCs w:val="22"/>
        </w:rPr>
        <w:t>Khan</w:t>
      </w:r>
      <w:r>
        <w:rPr>
          <w:rFonts w:ascii="Verdana" w:hAnsi="Verdana"/>
          <w:b/>
          <w:szCs w:val="22"/>
        </w:rPr>
        <w:t xml:space="preserve"> Financial Services Pvt Ltd</w:t>
      </w:r>
      <w:r>
        <w:rPr>
          <w:rFonts w:ascii="Verdana" w:hAnsi="Verdana"/>
          <w:b/>
          <w:szCs w:val="22"/>
        </w:rPr>
        <w:t xml:space="preserve"> </w:t>
      </w:r>
    </w:p>
    <w:p>
      <w:pPr>
        <w:pStyle w:val="style0"/>
        <w:spacing w:lineRule="auto" w:line="276"/>
        <w:rPr>
          <w:rFonts w:ascii="Verdana" w:hAnsi="Verdana"/>
          <w:b/>
        </w:rPr>
      </w:pPr>
      <w:r>
        <w:rPr>
          <w:rFonts w:ascii="Verdana" w:hAnsi="Verdana"/>
          <w:szCs w:val="22"/>
        </w:rPr>
        <w:t>Two months project on topic of “</w:t>
      </w:r>
      <w:r>
        <w:rPr>
          <w:rFonts w:ascii="Verdana" w:hAnsi="Verdana"/>
          <w:b/>
          <w:szCs w:val="22"/>
        </w:rPr>
        <w:t>Impact Of corporate actions on stock Returns</w:t>
      </w:r>
      <w:r>
        <w:rPr>
          <w:rFonts w:ascii="Verdana" w:hAnsi="Verdana"/>
          <w:b/>
          <w:szCs w:val="22"/>
        </w:rPr>
        <w:t xml:space="preserve">” </w:t>
      </w:r>
      <w:r>
        <w:rPr>
          <w:rFonts w:ascii="Verdana" w:hAnsi="Verdana"/>
          <w:b/>
        </w:rPr>
        <w:t xml:space="preserve">By using </w:t>
      </w:r>
      <w:r>
        <w:rPr>
          <w:rFonts w:ascii="Verdana" w:hAnsi="Verdana"/>
          <w:b/>
        </w:rPr>
        <w:t>T test Hypothesis for recent corporate actions</w:t>
      </w:r>
      <w:r>
        <w:rPr>
          <w:rFonts w:ascii="Verdana" w:hAnsi="Verdana"/>
          <w:b/>
        </w:rPr>
        <w:t xml:space="preserve"> in </w:t>
      </w:r>
      <w:r>
        <w:rPr>
          <w:rFonts w:ascii="Verdana" w:hAnsi="Verdana"/>
          <w:b/>
        </w:rPr>
        <w:t>BSE</w:t>
      </w:r>
      <w:r>
        <w:rPr>
          <w:rFonts w:ascii="Verdana" w:hAnsi="Verdana"/>
          <w:b/>
        </w:rPr>
        <w:t xml:space="preserve"> Market</w:t>
      </w:r>
      <w:r>
        <w:rPr>
          <w:rFonts w:ascii="Verdana" w:hAnsi="Verdana"/>
          <w:b/>
        </w:rPr>
        <w:t>.</w:t>
      </w:r>
    </w:p>
    <w:p>
      <w:pPr>
        <w:pStyle w:val="style0"/>
        <w:rPr>
          <w:rFonts w:ascii="Verdana" w:hAnsi="Verdana"/>
          <w:b/>
        </w:rPr>
      </w:pPr>
      <w:r>
        <w:rPr>
          <w:rFonts w:ascii="Verdana" w:hAnsi="Verdana"/>
        </w:rPr>
        <w:br w:type="page"/>
      </w:r>
    </w:p>
    <w:p>
      <w:pPr>
        <w:pStyle w:val="style1"/>
        <w:shd w:val="pct15" w:color="000000" w:fill="ffffff"/>
        <w:spacing w:lineRule="auto" w:line="276"/>
        <w:jc w:val="center"/>
        <w:rPr>
          <w:rFonts w:ascii="Verdana" w:hAnsi="Verdana"/>
        </w:rPr>
      </w:pPr>
      <w:r>
        <w:rPr>
          <w:rFonts w:ascii="Verdana" w:hAnsi="Verdana"/>
        </w:rPr>
        <w:t>EXPERIANCE</w:t>
      </w:r>
    </w:p>
    <w:p>
      <w:pPr>
        <w:pStyle w:val="style0"/>
        <w:rPr>
          <w:rFonts w:ascii="Verdana" w:hAnsi="Verdana"/>
        </w:rPr>
      </w:pPr>
    </w:p>
    <w:p>
      <w:pPr>
        <w:pStyle w:val="style179"/>
        <w:numPr>
          <w:ilvl w:val="0"/>
          <w:numId w:val="16"/>
        </w:numPr>
        <w:spacing w:lineRule="auto" w:line="276"/>
        <w:rPr>
          <w:rFonts w:ascii="Verdana" w:hAnsi="Verdana"/>
        </w:rPr>
      </w:pPr>
      <w:r>
        <w:rPr>
          <w:rFonts w:ascii="Verdana" w:hAnsi="Verdana"/>
        </w:rPr>
        <w:t>E</w:t>
      </w:r>
      <w:r>
        <w:rPr>
          <w:rFonts w:ascii="Verdana" w:hAnsi="Verdana"/>
        </w:rPr>
        <w:t xml:space="preserve">xperience of </w:t>
      </w:r>
      <w:r>
        <w:rPr>
          <w:rFonts w:ascii="Verdana" w:hAnsi="Verdana"/>
        </w:rPr>
        <w:t>Ma</w:t>
      </w:r>
      <w:r>
        <w:rPr>
          <w:rFonts w:ascii="Verdana" w:hAnsi="Verdana"/>
        </w:rPr>
        <w:t xml:space="preserve">rketing executive </w:t>
      </w:r>
      <w:r>
        <w:rPr>
          <w:rFonts w:ascii="Verdana" w:hAnsi="Verdana"/>
        </w:rPr>
        <w:t>at</w:t>
      </w:r>
      <w:r>
        <w:rPr>
          <w:rFonts w:ascii="Verdana" w:hAnsi="Verdana"/>
        </w:rPr>
        <w:t xml:space="preserve"> </w:t>
      </w:r>
      <w:r>
        <w:rPr>
          <w:rFonts w:ascii="Verdana" w:hAnsi="Verdana"/>
        </w:rPr>
        <w:t>ATS Global ADs Mysore</w:t>
      </w:r>
      <w:r>
        <w:rPr>
          <w:rFonts w:ascii="Verdana" w:hAnsi="Verdana"/>
        </w:rPr>
        <w:t>.</w:t>
      </w:r>
      <w:r>
        <w:rPr>
          <w:rFonts w:ascii="Verdana" w:hAnsi="Verdana"/>
        </w:rPr>
        <w:t>(</w:t>
      </w:r>
      <w:r>
        <w:rPr>
          <w:rFonts w:ascii="Verdana" w:hAnsi="Verdana"/>
          <w:i/>
        </w:rPr>
        <w:t>May 2013-April 2014</w:t>
      </w:r>
      <w:r>
        <w:rPr>
          <w:rFonts w:ascii="Verdana" w:hAnsi="Verdana"/>
        </w:rPr>
        <w:t>)</w:t>
      </w:r>
    </w:p>
    <w:p>
      <w:pPr>
        <w:pStyle w:val="style179"/>
        <w:spacing w:lineRule="auto" w:line="276"/>
        <w:rPr>
          <w:rFonts w:ascii="Verdana" w:hAnsi="Verdana"/>
        </w:rPr>
      </w:pPr>
    </w:p>
    <w:p>
      <w:pPr>
        <w:pStyle w:val="style0"/>
        <w:rPr>
          <w:rFonts w:ascii="Verdana" w:hAnsi="Verdana"/>
        </w:rPr>
      </w:pPr>
    </w:p>
    <w:p>
      <w:pPr>
        <w:pStyle w:val="style1"/>
        <w:shd w:val="pct15" w:color="000000" w:fill="ffffff"/>
        <w:spacing w:lineRule="auto" w:line="276"/>
        <w:jc w:val="center"/>
        <w:rPr>
          <w:rFonts w:ascii="Verdana" w:hAnsi="Verdana"/>
        </w:rPr>
      </w:pPr>
      <w:r>
        <w:rPr>
          <w:rFonts w:ascii="Verdana" w:hAnsi="Verdana"/>
        </w:rPr>
        <w:t xml:space="preserve">PERSONALITY </w:t>
      </w:r>
      <w:r>
        <w:rPr>
          <w:rFonts w:ascii="Verdana" w:hAnsi="Verdana"/>
        </w:rPr>
        <w:t>SKILLS</w:t>
      </w:r>
    </w:p>
    <w:p>
      <w:pPr>
        <w:pStyle w:val="style0"/>
        <w:spacing w:lineRule="auto" w:line="360"/>
        <w:jc w:val="both"/>
        <w:rPr>
          <w:rFonts w:ascii="Verdana" w:hAnsi="Verdana"/>
          <w:szCs w:val="24"/>
        </w:rPr>
      </w:pPr>
    </w:p>
    <w:p>
      <w:pPr>
        <w:pStyle w:val="style179"/>
        <w:numPr>
          <w:ilvl w:val="0"/>
          <w:numId w:val="30"/>
        </w:numPr>
        <w:tabs>
          <w:tab w:val="left" w:leader="none" w:pos="426"/>
        </w:tabs>
        <w:spacing w:after="160" w:lineRule="auto" w:line="276"/>
        <w:ind w:hanging="578"/>
        <w:jc w:val="both"/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Capable of working independently with minimal guidance.</w:t>
      </w:r>
    </w:p>
    <w:p>
      <w:pPr>
        <w:pStyle w:val="style179"/>
        <w:numPr>
          <w:ilvl w:val="0"/>
          <w:numId w:val="30"/>
        </w:numPr>
        <w:tabs>
          <w:tab w:val="left" w:leader="none" w:pos="426"/>
        </w:tabs>
        <w:spacing w:after="160" w:lineRule="auto" w:line="276"/>
        <w:ind w:hanging="578"/>
        <w:jc w:val="both"/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Able to perform each essential duty satisfactorily.</w:t>
      </w:r>
    </w:p>
    <w:p>
      <w:pPr>
        <w:pStyle w:val="style179"/>
        <w:numPr>
          <w:ilvl w:val="0"/>
          <w:numId w:val="30"/>
        </w:numPr>
        <w:tabs>
          <w:tab w:val="left" w:leader="none" w:pos="426"/>
        </w:tabs>
        <w:spacing w:after="160" w:lineRule="auto" w:line="276"/>
        <w:ind w:hanging="578"/>
        <w:jc w:val="both"/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Ability to rapidly learn new concepts.</w:t>
      </w:r>
    </w:p>
    <w:p>
      <w:pPr>
        <w:pStyle w:val="style179"/>
        <w:numPr>
          <w:ilvl w:val="0"/>
          <w:numId w:val="30"/>
        </w:numPr>
        <w:spacing w:after="160" w:lineRule="auto" w:line="276"/>
        <w:ind w:left="426" w:hanging="284"/>
        <w:jc w:val="both"/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Always maintaining a high standard of professionalism in attitude and communication with fellow employees and customers.</w:t>
      </w:r>
    </w:p>
    <w:p>
      <w:pPr>
        <w:pStyle w:val="style179"/>
        <w:numPr>
          <w:ilvl w:val="0"/>
          <w:numId w:val="30"/>
        </w:numPr>
        <w:tabs>
          <w:tab w:val="left" w:leader="none" w:pos="426"/>
        </w:tabs>
        <w:spacing w:after="160" w:lineRule="auto" w:line="276"/>
        <w:ind w:left="426" w:hanging="284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Cs w:val="24"/>
        </w:rPr>
        <w:t>Capable of communicating concepts clearly and concisely in written and verbal form</w:t>
      </w:r>
      <w:r>
        <w:rPr>
          <w:rFonts w:ascii="Verdana" w:hAnsi="Verdana"/>
          <w:sz w:val="24"/>
          <w:szCs w:val="24"/>
        </w:rPr>
        <w:t>.</w:t>
      </w:r>
    </w:p>
    <w:p>
      <w:pPr>
        <w:pStyle w:val="style0"/>
        <w:spacing w:lineRule="auto" w:line="360"/>
        <w:ind w:firstLine="720"/>
        <w:jc w:val="both"/>
        <w:rPr>
          <w:rFonts w:ascii="Verdana" w:hAnsi="Verdana"/>
          <w:sz w:val="22"/>
          <w:szCs w:val="28"/>
        </w:rPr>
      </w:pPr>
    </w:p>
    <w:p>
      <w:pPr>
        <w:pStyle w:val="style179"/>
        <w:jc w:val="both"/>
        <w:rPr>
          <w:rFonts w:ascii="Verdana" w:hAnsi="Verdana"/>
        </w:rPr>
      </w:pPr>
    </w:p>
    <w:p>
      <w:pPr>
        <w:pStyle w:val="style1"/>
        <w:shd w:val="pct15" w:color="000000" w:fill="ffffff"/>
        <w:spacing w:lineRule="auto" w:line="276"/>
        <w:jc w:val="center"/>
        <w:rPr>
          <w:rFonts w:ascii="Verdana" w:hAnsi="Verdana"/>
        </w:rPr>
      </w:pPr>
      <w:r>
        <w:rPr>
          <w:rFonts w:ascii="Verdana" w:hAnsi="Verdana"/>
        </w:rPr>
        <w:t>TECHNICAL EXPOSURE</w:t>
      </w:r>
    </w:p>
    <w:p>
      <w:pPr>
        <w:pStyle w:val="style0"/>
        <w:spacing w:lineRule="auto" w:line="276"/>
        <w:ind w:left="160" w:hanging="14"/>
        <w:jc w:val="both"/>
        <w:rPr>
          <w:rFonts w:ascii="Verdana" w:hAnsi="Verdana"/>
          <w:bCs/>
          <w:sz w:val="4"/>
        </w:rPr>
      </w:pPr>
    </w:p>
    <w:p>
      <w:pPr>
        <w:pStyle w:val="style0"/>
        <w:jc w:val="both"/>
        <w:rPr>
          <w:rFonts w:ascii="Verdana" w:hAnsi="Verdana"/>
          <w:b/>
          <w:bCs/>
        </w:rPr>
      </w:pPr>
    </w:p>
    <w:p>
      <w:pPr>
        <w:pStyle w:val="style0"/>
        <w:spacing w:lineRule="auto" w:line="276"/>
        <w:jc w:val="both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Computer literacy:</w:t>
      </w:r>
    </w:p>
    <w:p>
      <w:pPr>
        <w:pStyle w:val="style0"/>
        <w:spacing w:lineRule="auto" w:line="276"/>
        <w:jc w:val="both"/>
        <w:rPr>
          <w:rFonts w:ascii="Verdana" w:hAnsi="Verdana"/>
        </w:rPr>
      </w:pPr>
      <w:r>
        <w:rPr>
          <w:rFonts w:ascii="Verdana" w:hAnsi="Verdana"/>
        </w:rPr>
        <w:t>Computer operations of M.S. O</w:t>
      </w:r>
      <w:r>
        <w:rPr>
          <w:rFonts w:ascii="Verdana" w:hAnsi="Verdana"/>
        </w:rPr>
        <w:t>ffice and Internet</w:t>
      </w:r>
    </w:p>
    <w:p>
      <w:pPr>
        <w:pStyle w:val="style0"/>
        <w:spacing w:lineRule="auto" w:line="276"/>
        <w:jc w:val="both"/>
        <w:rPr>
          <w:rFonts w:ascii="Verdana" w:hAnsi="Verdana"/>
        </w:rPr>
      </w:pPr>
    </w:p>
    <w:p>
      <w:pPr>
        <w:pStyle w:val="style1"/>
        <w:shd w:val="pct15" w:color="000000" w:fill="ffffff"/>
        <w:spacing w:lineRule="auto" w:line="276"/>
        <w:jc w:val="center"/>
        <w:rPr>
          <w:rFonts w:ascii="Verdana" w:hAnsi="Verdana"/>
        </w:rPr>
      </w:pPr>
      <w:r>
        <w:rPr>
          <w:rFonts w:ascii="Verdana" w:hAnsi="Verdana"/>
        </w:rPr>
        <w:t>PERSONAL INFORMATION</w:t>
      </w:r>
    </w:p>
    <w:p>
      <w:pPr>
        <w:pStyle w:val="style66"/>
        <w:ind w:left="2160" w:hanging="2160"/>
        <w:rPr>
          <w:rFonts w:ascii="Verdana" w:hAnsi="Verdana"/>
          <w:b/>
          <w:sz w:val="20"/>
        </w:rPr>
      </w:pPr>
    </w:p>
    <w:p>
      <w:pPr>
        <w:pStyle w:val="style66"/>
        <w:spacing w:lineRule="auto" w:line="360"/>
        <w:ind w:left="2160" w:hanging="216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Name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sz w:val="20"/>
        </w:rPr>
        <w:t>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>Ashwin Kumar G</w:t>
      </w:r>
    </w:p>
    <w:p>
      <w:pPr>
        <w:pStyle w:val="style66"/>
        <w:spacing w:lineRule="auto" w:line="36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Address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sz w:val="20"/>
        </w:rPr>
        <w:t xml:space="preserve">: </w:t>
      </w:r>
      <w:r>
        <w:rPr>
          <w:rFonts w:ascii="Verdana" w:hAnsi="Verdana"/>
          <w:sz w:val="20"/>
        </w:rPr>
        <w:t>S/o Gavisiddaiah, #16, 2</w:t>
      </w:r>
      <w:r>
        <w:rPr>
          <w:rFonts w:ascii="Verdana" w:hAnsi="Verdana"/>
          <w:sz w:val="20"/>
          <w:vertAlign w:val="superscript"/>
        </w:rPr>
        <w:t>nd</w:t>
      </w:r>
      <w:r>
        <w:rPr>
          <w:rFonts w:ascii="Verdana" w:hAnsi="Verdana"/>
          <w:sz w:val="20"/>
        </w:rPr>
        <w:t xml:space="preserve"> main,</w:t>
      </w:r>
    </w:p>
    <w:p>
      <w:pPr>
        <w:pStyle w:val="style66"/>
        <w:spacing w:lineRule="auto" w:line="36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 xml:space="preserve">  3</w:t>
      </w:r>
      <w:r>
        <w:rPr>
          <w:rFonts w:ascii="Verdana" w:hAnsi="Verdana"/>
          <w:sz w:val="20"/>
          <w:vertAlign w:val="superscript"/>
        </w:rPr>
        <w:t>rd</w:t>
      </w:r>
      <w:r>
        <w:rPr>
          <w:rFonts w:ascii="Verdana" w:hAnsi="Verdana"/>
          <w:sz w:val="20"/>
        </w:rPr>
        <w:t xml:space="preserve"> cross, Giridarshini Layout,</w:t>
      </w:r>
    </w:p>
    <w:p>
      <w:pPr>
        <w:pStyle w:val="style66"/>
        <w:spacing w:lineRule="auto" w:line="36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 xml:space="preserve">  </w:t>
      </w:r>
      <w:r>
        <w:rPr>
          <w:rFonts w:ascii="Verdana" w:hAnsi="Verdana"/>
          <w:sz w:val="20"/>
        </w:rPr>
        <w:t>Mysore.</w:t>
      </w:r>
    </w:p>
    <w:p>
      <w:pPr>
        <w:pStyle w:val="style66"/>
        <w:spacing w:lineRule="auto" w:line="276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Date of Birth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sz w:val="20"/>
        </w:rPr>
        <w:t>:</w:t>
      </w:r>
      <w:r>
        <w:rPr>
          <w:rFonts w:ascii="Verdana" w:hAnsi="Verdana"/>
          <w:sz w:val="20"/>
        </w:rPr>
        <w:t xml:space="preserve"> November</w:t>
      </w:r>
      <w:r>
        <w:rPr>
          <w:rFonts w:ascii="Verdana" w:hAnsi="Verdana"/>
          <w:sz w:val="20"/>
        </w:rPr>
        <w:t>.</w:t>
      </w:r>
      <w:r>
        <w:rPr>
          <w:rFonts w:ascii="Verdana" w:hAnsi="Verdana"/>
          <w:b/>
          <w:sz w:val="20"/>
        </w:rPr>
        <w:t xml:space="preserve"> </w:t>
      </w:r>
      <w:r>
        <w:rPr>
          <w:rFonts w:ascii="Verdana" w:hAnsi="Verdana"/>
          <w:sz w:val="20"/>
        </w:rPr>
        <w:t>19</w:t>
      </w:r>
      <w:r>
        <w:rPr>
          <w:rFonts w:ascii="Verdana" w:hAnsi="Verdana"/>
          <w:sz w:val="20"/>
        </w:rPr>
        <w:t>, 19</w:t>
      </w:r>
      <w:r>
        <w:rPr>
          <w:rFonts w:ascii="Verdana" w:hAnsi="Verdana"/>
          <w:sz w:val="20"/>
        </w:rPr>
        <w:t>90</w:t>
      </w:r>
    </w:p>
    <w:p>
      <w:pPr>
        <w:pStyle w:val="style66"/>
        <w:spacing w:lineRule="auto" w:line="276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Gender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sz w:val="20"/>
        </w:rPr>
        <w:t>:</w:t>
      </w:r>
      <w:r>
        <w:rPr>
          <w:rFonts w:ascii="Verdana" w:hAnsi="Verdana"/>
          <w:b/>
          <w:sz w:val="20"/>
        </w:rPr>
        <w:t xml:space="preserve"> </w:t>
      </w:r>
      <w:r>
        <w:rPr>
          <w:rFonts w:ascii="Verdana" w:hAnsi="Verdana"/>
          <w:sz w:val="20"/>
        </w:rPr>
        <w:t>Male.</w:t>
      </w:r>
    </w:p>
    <w:p>
      <w:pPr>
        <w:pStyle w:val="style66"/>
        <w:spacing w:lineRule="auto" w:line="276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Marital Status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sz w:val="20"/>
        </w:rPr>
        <w:t>:</w:t>
      </w:r>
      <w:r>
        <w:rPr>
          <w:rFonts w:ascii="Verdana" w:hAnsi="Verdana"/>
          <w:b/>
          <w:sz w:val="20"/>
        </w:rPr>
        <w:t xml:space="preserve"> </w:t>
      </w:r>
      <w:r>
        <w:rPr>
          <w:rFonts w:ascii="Verdana" w:hAnsi="Verdana"/>
          <w:sz w:val="20"/>
        </w:rPr>
        <w:t>Single.</w:t>
      </w:r>
    </w:p>
    <w:p>
      <w:pPr>
        <w:pStyle w:val="style66"/>
        <w:spacing w:lineRule="auto" w:line="276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Nationality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sz w:val="20"/>
        </w:rPr>
        <w:t>:</w:t>
      </w:r>
      <w:r>
        <w:rPr>
          <w:rFonts w:ascii="Verdana" w:hAnsi="Verdana"/>
          <w:b/>
          <w:sz w:val="20"/>
        </w:rPr>
        <w:t xml:space="preserve"> </w:t>
      </w:r>
      <w:r>
        <w:rPr>
          <w:rFonts w:ascii="Verdana" w:hAnsi="Verdana"/>
          <w:sz w:val="20"/>
        </w:rPr>
        <w:t>Indian.</w:t>
      </w:r>
    </w:p>
    <w:p>
      <w:pPr>
        <w:pStyle w:val="style66"/>
        <w:spacing w:lineRule="auto" w:line="276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Languages Known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sz w:val="20"/>
        </w:rPr>
        <w:t>:</w:t>
      </w:r>
      <w:r>
        <w:rPr>
          <w:rFonts w:ascii="Verdana" w:hAnsi="Verdana"/>
          <w:b/>
          <w:sz w:val="20"/>
        </w:rPr>
        <w:t xml:space="preserve"> </w:t>
      </w:r>
      <w:r>
        <w:rPr>
          <w:rFonts w:ascii="Verdana" w:hAnsi="Verdana"/>
          <w:sz w:val="20"/>
        </w:rPr>
        <w:t xml:space="preserve">English, </w:t>
      </w:r>
      <w:r>
        <w:rPr>
          <w:rFonts w:ascii="Verdana" w:hAnsi="Verdana"/>
          <w:sz w:val="20"/>
        </w:rPr>
        <w:t>Kannada and Hindi</w:t>
      </w:r>
    </w:p>
    <w:p>
      <w:pPr>
        <w:pStyle w:val="style0"/>
        <w:spacing w:lineRule="auto" w:line="360"/>
        <w:rPr>
          <w:rFonts w:ascii="Verdana" w:hAnsi="Verdana"/>
          <w:szCs w:val="24"/>
        </w:rPr>
      </w:pPr>
      <w:r>
        <w:rPr>
          <w:rFonts w:ascii="Verdana" w:hAnsi="Verdana"/>
          <w:b/>
          <w:iCs/>
          <w:szCs w:val="24"/>
        </w:rPr>
        <w:t>Hobbies</w:t>
      </w:r>
      <w:r>
        <w:rPr>
          <w:rFonts w:ascii="Verdana" w:hAnsi="Verdana"/>
          <w:b/>
          <w:iCs/>
          <w:szCs w:val="24"/>
        </w:rPr>
        <w:tab/>
      </w:r>
      <w:r>
        <w:rPr>
          <w:rFonts w:ascii="Verdana" w:hAnsi="Verdana"/>
          <w:b/>
          <w:iCs/>
          <w:szCs w:val="24"/>
        </w:rPr>
        <w:tab/>
      </w:r>
      <w:r>
        <w:rPr>
          <w:rFonts w:ascii="Verdana" w:hAnsi="Verdana"/>
          <w:b/>
          <w:iCs/>
          <w:szCs w:val="24"/>
        </w:rPr>
        <w:t>:</w:t>
      </w:r>
      <w:r>
        <w:rPr>
          <w:rFonts w:ascii="Verdana" w:hAnsi="Verdana"/>
          <w:szCs w:val="24"/>
        </w:rPr>
        <w:t xml:space="preserve"> Tripping, Riding bikes and Listening to music</w:t>
      </w:r>
    </w:p>
    <w:p>
      <w:pPr>
        <w:pStyle w:val="style0"/>
        <w:jc w:val="both"/>
        <w:rPr>
          <w:rFonts w:ascii="Verdana" w:hAnsi="Verdana"/>
        </w:rPr>
      </w:pPr>
    </w:p>
    <w:p>
      <w:pPr>
        <w:pStyle w:val="style0"/>
        <w:jc w:val="both"/>
        <w:rPr>
          <w:rFonts w:ascii="Verdana" w:hAnsi="Verdana"/>
        </w:rPr>
      </w:pPr>
      <w:r>
        <w:rPr>
          <w:rStyle w:val="style4099"/>
          <w:rFonts w:ascii="Verdana" w:hAnsi="Verdana"/>
        </w:rPr>
        <w:t> </w:t>
      </w:r>
    </w:p>
    <w:p>
      <w:pPr>
        <w:pStyle w:val="style1"/>
        <w:shd w:val="pct15" w:color="000000" w:fill="ffffff"/>
        <w:spacing w:lineRule="auto" w:line="276"/>
        <w:jc w:val="center"/>
        <w:rPr>
          <w:rFonts w:ascii="Verdana" w:hAnsi="Verdana"/>
        </w:rPr>
      </w:pPr>
      <w:r>
        <w:rPr>
          <w:rFonts w:ascii="Verdana" w:hAnsi="Verdana"/>
        </w:rPr>
        <w:t>DECLRATION</w:t>
      </w:r>
    </w:p>
    <w:p>
      <w:pPr>
        <w:pStyle w:val="style66"/>
        <w:ind w:firstLine="720"/>
        <w:rPr>
          <w:rFonts w:ascii="Verdana" w:hAnsi="Verdana"/>
          <w:sz w:val="20"/>
        </w:rPr>
      </w:pPr>
    </w:p>
    <w:p>
      <w:pPr>
        <w:pStyle w:val="style66"/>
        <w:ind w:firstLine="72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I consider myself f</w:t>
      </w:r>
      <w:r>
        <w:rPr>
          <w:rFonts w:ascii="Verdana" w:hAnsi="Verdana"/>
          <w:sz w:val="20"/>
        </w:rPr>
        <w:t xml:space="preserve">amiliar with </w:t>
      </w:r>
      <w:r>
        <w:rPr>
          <w:rFonts w:ascii="Verdana" w:hAnsi="Verdana"/>
          <w:sz w:val="20"/>
        </w:rPr>
        <w:t xml:space="preserve">Management </w:t>
      </w:r>
      <w:r>
        <w:rPr>
          <w:rFonts w:ascii="Verdana" w:hAnsi="Verdana"/>
          <w:sz w:val="20"/>
        </w:rPr>
        <w:t>Aspects. I am also confident of my ability to work</w:t>
      </w:r>
      <w:r>
        <w:rPr>
          <w:rFonts w:ascii="Verdana" w:hAnsi="Verdana"/>
          <w:sz w:val="20"/>
        </w:rPr>
        <w:t xml:space="preserve"> sincerely as</w:t>
      </w:r>
      <w:r>
        <w:rPr>
          <w:rFonts w:ascii="Verdana" w:hAnsi="Verdana"/>
          <w:sz w:val="20"/>
        </w:rPr>
        <w:t xml:space="preserve"> a team</w:t>
      </w:r>
      <w:r>
        <w:rPr>
          <w:rFonts w:ascii="Verdana" w:hAnsi="Verdana"/>
          <w:sz w:val="20"/>
        </w:rPr>
        <w:t>-member</w:t>
      </w:r>
      <w:r>
        <w:rPr>
          <w:rFonts w:ascii="Verdana" w:hAnsi="Verdana"/>
          <w:sz w:val="20"/>
        </w:rPr>
        <w:t>.</w:t>
      </w:r>
    </w:p>
    <w:p>
      <w:pPr>
        <w:pStyle w:val="style0"/>
        <w:ind w:firstLine="720"/>
        <w:jc w:val="both"/>
        <w:rPr>
          <w:rFonts w:ascii="Verdana" w:hAnsi="Verdana"/>
        </w:rPr>
      </w:pPr>
      <w:r>
        <w:rPr>
          <w:rFonts w:ascii="Verdana" w:hAnsi="Verdana"/>
        </w:rPr>
        <w:t>I hereby declare that the information furnished above is true to the best of my knowledge.</w:t>
      </w:r>
    </w:p>
    <w:p>
      <w:pPr>
        <w:pStyle w:val="style0"/>
        <w:jc w:val="both"/>
        <w:rPr>
          <w:rFonts w:ascii="Verdana" w:hAnsi="Verdana"/>
        </w:rPr>
      </w:pPr>
    </w:p>
    <w:p>
      <w:pPr>
        <w:pStyle w:val="style0"/>
        <w:ind w:firstLine="720"/>
        <w:jc w:val="both"/>
        <w:rPr>
          <w:rFonts w:ascii="Verdana" w:hAnsi="Verdana"/>
        </w:rPr>
      </w:pPr>
    </w:p>
    <w:p>
      <w:pPr>
        <w:pStyle w:val="style0"/>
        <w:ind w:left="1440" w:hanging="1440"/>
        <w:jc w:val="both"/>
        <w:rPr>
          <w:rFonts w:ascii="Verdana" w:hAnsi="Verdana"/>
          <w:b/>
        </w:rPr>
      </w:pPr>
    </w:p>
    <w:p>
      <w:pPr>
        <w:pStyle w:val="style0"/>
        <w:ind w:left="1440" w:hanging="1440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Date:      /</w:t>
      </w:r>
      <w:r>
        <w:rPr>
          <w:rFonts w:ascii="Verdana" w:hAnsi="Verdana"/>
          <w:b/>
        </w:rPr>
        <w:t xml:space="preserve">    </w:t>
      </w:r>
      <w:r>
        <w:rPr>
          <w:rFonts w:ascii="Verdana" w:hAnsi="Verdana"/>
          <w:b/>
        </w:rPr>
        <w:t>/</w:t>
      </w:r>
    </w:p>
    <w:p>
      <w:pPr>
        <w:pStyle w:val="style0"/>
        <w:ind w:left="1440" w:hanging="1440"/>
        <w:jc w:val="both"/>
        <w:rPr>
          <w:rFonts w:ascii="Verdana" w:hAnsi="Verdana"/>
          <w:b/>
        </w:rPr>
      </w:pPr>
    </w:p>
    <w:p>
      <w:pPr>
        <w:pStyle w:val="style0"/>
        <w:ind w:left="1440" w:hanging="1440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Place: MYSORE</w:t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</w:p>
    <w:p>
      <w:pPr>
        <w:pStyle w:val="style0"/>
        <w:ind w:left="7200"/>
        <w:jc w:val="both"/>
        <w:rPr>
          <w:rFonts w:ascii="Verdana" w:hAnsi="Verdana"/>
        </w:rPr>
      </w:pPr>
      <w:r>
        <w:rPr>
          <w:rFonts w:ascii="Verdana" w:hAnsi="Verdana"/>
        </w:rPr>
        <w:t>(</w:t>
      </w:r>
      <w:r>
        <w:rPr>
          <w:rFonts w:ascii="Verdana" w:hAnsi="Verdana"/>
          <w:i/>
        </w:rPr>
        <w:t>ASHWIN KUMAR G</w:t>
      </w:r>
      <w:r>
        <w:rPr>
          <w:rFonts w:ascii="Verdana" w:hAnsi="Verdana"/>
        </w:rPr>
        <w:t>)</w:t>
      </w:r>
    </w:p>
    <w:p>
      <w:pPr>
        <w:pStyle w:val="style0"/>
        <w:jc w:val="both"/>
        <w:rPr>
          <w:rFonts w:ascii="Verdana" w:hAnsi="Verdana"/>
        </w:rPr>
      </w:pPr>
    </w:p>
    <w:sectPr>
      <w:footerReference w:type="even" r:id="rId2"/>
      <w:footerReference w:type="default" r:id="rId3"/>
      <w:pgSz w:w="11909" w:h="16834" w:code="9" w:orient="portrait"/>
      <w:pgMar w:top="1152" w:right="1152" w:bottom="1152" w:left="1152" w:header="144" w:footer="922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Verdana"/>
    <w:panose1 w:val="020b0604030005040204"/>
    <w:charset w:val="00"/>
    <w:family w:val="swiss"/>
    <w:pitch w:val="variable"/>
    <w:sig w:usb0="A1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Garamond">
    <w:altName w:val="Garamond"/>
    <w:panose1 w:val="020204040300030108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>
  <w:p>
    <w:pPr>
      <w:pStyle w:val="style32"/>
      <w:framePr w:wrap="around" w:hAnchor="margin" w:vAnchor="text" w:xAlign="right" w:y="1"/>
      <w:rPr>
        <w:rStyle w:val="style41"/>
      </w:rPr>
    </w:pPr>
    <w:r>
      <w:rPr>
        <w:rStyle w:val="style41"/>
      </w:rPr>
      <w:fldChar w:fldCharType="begin"/>
    </w:r>
    <w:r>
      <w:rPr>
        <w:rStyle w:val="style41"/>
      </w:rPr>
      <w:instrText xml:space="preserve">PAGE  </w:instrText>
    </w:r>
    <w:r>
      <w:rPr>
        <w:rStyle w:val="style41"/>
      </w:rPr>
      <w:fldChar w:fldCharType="end"/>
    </w:r>
  </w:p>
  <w:p>
    <w:pPr>
      <w:pStyle w:val="style32"/>
      <w:ind w:right="360"/>
      <w:rPr/>
    </w:pPr>
  </w:p>
</w:ftr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>
  <w:p>
    <w:pPr>
      <w:pStyle w:val="style32"/>
      <w:framePr w:wrap="around" w:hAnchor="margin" w:vAnchor="text" w:xAlign="right" w:y="1"/>
      <w:rPr>
        <w:rStyle w:val="style41"/>
      </w:rPr>
    </w:pP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DAA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C1C6BAC"/>
    <w:lvl w:ilvl="0" w:tplc="04090005">
      <w:start w:val="1"/>
      <w:numFmt w:val="bullet"/>
      <w:lvlText w:val="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9A8ED8A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7910E0A4"/>
    <w:lvl w:ilvl="0" w:tplc="04090011">
      <w:start w:val="1"/>
      <w:numFmt w:val="decimal"/>
      <w:lvlText w:val="%1)"/>
      <w:lvlJc w:val="left"/>
      <w:pPr>
        <w:tabs>
          <w:tab w:val="left" w:leader="none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4">
    <w:nsid w:val="00000004"/>
    <w:multiLevelType w:val="hybridMultilevel"/>
    <w:tmpl w:val="0AE8CB9C"/>
    <w:lvl w:ilvl="0" w:tplc="0409000F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5">
    <w:nsid w:val="00000005"/>
    <w:multiLevelType w:val="singleLevel"/>
    <w:tmpl w:val="F95A96E8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  <w:rPr>
        <w:rFonts w:ascii="Times New Roman" w:hAnsi="Times New Roman" w:hint="default"/>
        <w:b/>
        <w:i w:val="false"/>
      </w:rPr>
    </w:lvl>
  </w:abstractNum>
  <w:abstractNum w:abstractNumId="6">
    <w:nsid w:val="00000006"/>
    <w:multiLevelType w:val="hybridMultilevel"/>
    <w:tmpl w:val="ACCC812C"/>
    <w:lvl w:ilvl="0" w:tplc="43BC0BB0">
      <w:start w:val="1"/>
      <w:numFmt w:val="decimal"/>
      <w:lvlText w:val="%1)"/>
      <w:lvlJc w:val="left"/>
      <w:pPr>
        <w:tabs>
          <w:tab w:val="left" w:leader="none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240"/>
        </w:tabs>
        <w:ind w:left="6240" w:hanging="180"/>
      </w:pPr>
    </w:lvl>
  </w:abstractNum>
  <w:abstractNum w:abstractNumId="7">
    <w:nsid w:val="00000007"/>
    <w:multiLevelType w:val="hybridMultilevel"/>
    <w:tmpl w:val="DC0AE756"/>
    <w:lvl w:ilvl="0" w:tplc="2536F068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b/>
        <w:i w:val="false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8">
    <w:nsid w:val="00000008"/>
    <w:multiLevelType w:val="singleLevel"/>
    <w:tmpl w:val="04090001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E4041D72"/>
    <w:lvl w:ilvl="0" w:tplc="04090001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6614652A"/>
    <w:lvl w:ilvl="0" w:tplc="0409000F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11">
    <w:nsid w:val="0000000B"/>
    <w:multiLevelType w:val="hybridMultilevel"/>
    <w:tmpl w:val="A190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7E8C938"/>
    <w:lvl w:ilvl="0" w:tplc="1D6C1FDE">
      <w:start w:val="170"/>
      <w:numFmt w:val="decimal"/>
      <w:lvlText w:val="%1"/>
      <w:lvlJc w:val="left"/>
      <w:pPr>
        <w:tabs>
          <w:tab w:val="left" w:leader="none" w:pos="3135"/>
        </w:tabs>
        <w:ind w:left="3135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3705"/>
        </w:tabs>
        <w:ind w:left="37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4425"/>
        </w:tabs>
        <w:ind w:left="44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5145"/>
        </w:tabs>
        <w:ind w:left="51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5865"/>
        </w:tabs>
        <w:ind w:left="58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6585"/>
        </w:tabs>
        <w:ind w:left="65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7305"/>
        </w:tabs>
        <w:ind w:left="73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8025"/>
        </w:tabs>
        <w:ind w:left="80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8745"/>
        </w:tabs>
        <w:ind w:left="8745" w:hanging="180"/>
      </w:pPr>
    </w:lvl>
  </w:abstractNum>
  <w:abstractNum w:abstractNumId="13">
    <w:nsid w:val="0000000D"/>
    <w:multiLevelType w:val="hybridMultilevel"/>
    <w:tmpl w:val="3EF0DA2A"/>
    <w:lvl w:ilvl="0">
      <w:start w:val="1"/>
      <w:numFmt w:val="bullet"/>
      <w:lvlText w:val=""/>
      <w:lvlJc w:val="left"/>
      <w:pPr>
        <w:tabs>
          <w:tab w:val="left" w:leader="none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4">
    <w:nsid w:val="0000000E"/>
    <w:multiLevelType w:val="hybridMultilevel"/>
    <w:tmpl w:val="75F6E286"/>
    <w:lvl w:ilvl="0" w:tplc="2536F068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b/>
        <w:i w:val="false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15">
    <w:nsid w:val="0000000F"/>
    <w:multiLevelType w:val="hybridMultilevel"/>
    <w:tmpl w:val="F5C2CB0C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33C22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86A860A4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00000013"/>
    <w:multiLevelType w:val="hybridMultilevel"/>
    <w:tmpl w:val="42E6D0A2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A9B41410"/>
    <w:lvl w:ilvl="0" w:tplc="2536F068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b/>
        <w:i w:val="false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21">
    <w:nsid w:val="00000015"/>
    <w:multiLevelType w:val="singleLevel"/>
    <w:tmpl w:val="04090001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00000016"/>
    <w:multiLevelType w:val="singleLevel"/>
    <w:tmpl w:val="0409000B"/>
    <w:lvl w:ilvl="0">
      <w:start w:val="1"/>
      <w:numFmt w:val="bullet"/>
      <w:lvlText w:val=""/>
      <w:lvlJc w:val="left"/>
      <w:pPr>
        <w:tabs>
          <w:tab w:val="left" w:leader="none" w:pos="360"/>
        </w:tabs>
        <w:ind w:left="36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B88EA9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220A2358"/>
    <w:lvl w:ilvl="0" w:tplc="04090011">
      <w:start w:val="2"/>
      <w:numFmt w:val="decimal"/>
      <w:lvlText w:val="%1)"/>
      <w:lvlJc w:val="left"/>
      <w:pPr>
        <w:tabs>
          <w:tab w:val="left" w:leader="none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25">
    <w:nsid w:val="00000019"/>
    <w:multiLevelType w:val="hybridMultilevel"/>
    <w:tmpl w:val="61F6A394"/>
    <w:lvl w:ilvl="0" w:tplc="2536F068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b/>
        <w:i w:val="false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6402033C"/>
    <w:lvl w:ilvl="0" w:tplc="97121768">
      <w:start w:val="3"/>
      <w:numFmt w:val="decimal"/>
      <w:lvlText w:val="%1)"/>
      <w:lvlJc w:val="left"/>
      <w:pPr>
        <w:tabs>
          <w:tab w:val="left" w:leader="none" w:pos="840"/>
        </w:tabs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600"/>
        </w:tabs>
        <w:ind w:left="6600" w:hanging="180"/>
      </w:pPr>
    </w:lvl>
  </w:abstractNum>
  <w:abstractNum w:abstractNumId="27">
    <w:nsid w:val="0000001B"/>
    <w:multiLevelType w:val="hybridMultilevel"/>
    <w:tmpl w:val="D35C2552"/>
    <w:lvl w:ilvl="0" w:tplc="0409000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7200"/>
        </w:tabs>
        <w:ind w:left="720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D02241EC"/>
    <w:lvl w:ilvl="0" w:tplc="2536F068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b/>
        <w:i w:val="false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29">
    <w:nsid w:val="0000001D"/>
    <w:multiLevelType w:val="hybridMultilevel"/>
    <w:tmpl w:val="2BE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8406409C"/>
    <w:lvl w:ilvl="0" w:tplc="04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6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6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6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1">
    <w:nsid w:val="0000001F"/>
    <w:multiLevelType w:val="multilevel"/>
    <w:tmpl w:val="5AFAC3CC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32">
    <w:nsid w:val="00000020"/>
    <w:multiLevelType w:val="singleLevel"/>
    <w:tmpl w:val="04090001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33">
    <w:nsid w:val="00000021"/>
    <w:multiLevelType w:val="singleLevel"/>
    <w:tmpl w:val="04090001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34">
    <w:nsid w:val="00000022"/>
    <w:multiLevelType w:val="hybridMultilevel"/>
    <w:tmpl w:val="80943CB4"/>
    <w:lvl w:ilvl="0" w:tplc="0409000F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35">
    <w:nsid w:val="00000023"/>
    <w:multiLevelType w:val="multilevel"/>
    <w:tmpl w:val="E4BA609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0000024"/>
    <w:multiLevelType w:val="hybridMultilevel"/>
    <w:tmpl w:val="82045C1C"/>
    <w:lvl w:ilvl="0" w:tplc="2536F068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b/>
        <w:i w:val="false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37">
    <w:nsid w:val="00000025"/>
    <w:multiLevelType w:val="hybridMultilevel"/>
    <w:tmpl w:val="156C1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00000026"/>
    <w:multiLevelType w:val="multilevel"/>
    <w:tmpl w:val="18B8B87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0000027"/>
    <w:multiLevelType w:val="hybridMultilevel"/>
    <w:tmpl w:val="0324E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00000028"/>
    <w:multiLevelType w:val="singleLevel"/>
    <w:tmpl w:val="04090005"/>
    <w:lvl w:ilvl="0">
      <w:start w:val="1"/>
      <w:numFmt w:val="bullet"/>
      <w:lvlText w:val=""/>
      <w:lvlJc w:val="left"/>
      <w:pPr>
        <w:tabs>
          <w:tab w:val="left" w:leader="none" w:pos="360"/>
        </w:tabs>
        <w:ind w:left="36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14765D4E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0000002A"/>
    <w:multiLevelType w:val="hybridMultilevel"/>
    <w:tmpl w:val="DE66B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0000002B"/>
    <w:multiLevelType w:val="hybridMultilevel"/>
    <w:tmpl w:val="5DD2A138"/>
    <w:lvl w:ilvl="0" w:tplc="05C6E58A">
      <w:start w:val="3"/>
      <w:numFmt w:val="decimal"/>
      <w:lvlText w:val="%1)"/>
      <w:lvlJc w:val="left"/>
      <w:pPr>
        <w:tabs>
          <w:tab w:val="left" w:leader="none" w:pos="540"/>
        </w:tabs>
        <w:ind w:left="540" w:hanging="360"/>
      </w:pPr>
      <w:rPr>
        <w:rFonts w:ascii="Arial" w:cs="Arial" w:hAnsi="Arial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300"/>
        </w:tabs>
        <w:ind w:left="6300" w:hanging="180"/>
      </w:pPr>
    </w:lvl>
  </w:abstractNum>
  <w:abstractNum w:abstractNumId="44">
    <w:nsid w:val="0000002C"/>
    <w:multiLevelType w:val="hybridMultilevel"/>
    <w:tmpl w:val="61F6A394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0000002D"/>
    <w:multiLevelType w:val="hybridMultilevel"/>
    <w:tmpl w:val="975405BC"/>
    <w:lvl w:ilvl="0" w:tplc="C17EA912">
      <w:start w:val="1"/>
      <w:numFmt w:val="decimal"/>
      <w:lvlText w:val="%1)"/>
      <w:lvlJc w:val="left"/>
      <w:pPr>
        <w:tabs>
          <w:tab w:val="left" w:leader="none" w:pos="720"/>
        </w:tabs>
        <w:ind w:left="7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20"/>
        </w:tabs>
        <w:ind w:left="6420" w:hanging="180"/>
      </w:pPr>
    </w:lvl>
  </w:abstractNum>
  <w:abstractNum w:abstractNumId="46">
    <w:nsid w:val="0000002E"/>
    <w:multiLevelType w:val="singleLevel"/>
    <w:tmpl w:val="8962E98E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23"/>
  </w:num>
  <w:num w:numId="2">
    <w:abstractNumId w:val="46"/>
  </w:num>
  <w:num w:numId="3">
    <w:abstractNumId w:val="38"/>
  </w:num>
  <w:num w:numId="4">
    <w:abstractNumId w:val="34"/>
  </w:num>
  <w:num w:numId="5">
    <w:abstractNumId w:val="6"/>
  </w:num>
  <w:num w:numId="6">
    <w:abstractNumId w:val="0"/>
  </w:num>
  <w:num w:numId="7">
    <w:abstractNumId w:val="43"/>
  </w:num>
  <w:num w:numId="8">
    <w:abstractNumId w:val="15"/>
  </w:num>
  <w:num w:numId="9">
    <w:abstractNumId w:val="31"/>
  </w:num>
  <w:num w:numId="10">
    <w:abstractNumId w:val="12"/>
  </w:num>
  <w:num w:numId="11">
    <w:abstractNumId w:val="27"/>
  </w:num>
  <w:num w:numId="12">
    <w:abstractNumId w:val="42"/>
  </w:num>
  <w:num w:numId="13">
    <w:abstractNumId w:val="41"/>
  </w:num>
  <w:num w:numId="14">
    <w:abstractNumId w:val="11"/>
  </w:num>
  <w:num w:numId="15">
    <w:abstractNumId w:val="19"/>
  </w:num>
  <w:num w:numId="16">
    <w:abstractNumId w:val="16"/>
  </w:num>
  <w:num w:numId="17">
    <w:abstractNumId w:val="20"/>
  </w:num>
  <w:num w:numId="18">
    <w:abstractNumId w:val="25"/>
  </w:num>
  <w:num w:numId="19">
    <w:abstractNumId w:val="7"/>
  </w:num>
  <w:num w:numId="20">
    <w:abstractNumId w:val="8"/>
  </w:num>
  <w:num w:numId="21">
    <w:abstractNumId w:val="28"/>
  </w:num>
  <w:num w:numId="22">
    <w:abstractNumId w:val="5"/>
  </w:num>
  <w:num w:numId="23">
    <w:abstractNumId w:val="18"/>
  </w:num>
  <w:num w:numId="24">
    <w:abstractNumId w:val="30"/>
  </w:num>
  <w:num w:numId="25">
    <w:abstractNumId w:val="26"/>
  </w:num>
  <w:num w:numId="26">
    <w:abstractNumId w:val="3"/>
  </w:num>
  <w:num w:numId="27">
    <w:abstractNumId w:val="44"/>
  </w:num>
  <w:num w:numId="28">
    <w:abstractNumId w:val="17"/>
  </w:num>
  <w:num w:numId="29">
    <w:abstractNumId w:val="36"/>
  </w:num>
  <w:num w:numId="30">
    <w:abstractNumId w:val="29"/>
  </w:num>
  <w:num w:numId="3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3"/>
  </w:num>
  <w:num w:numId="33">
    <w:abstractNumId w:val="21"/>
  </w:num>
  <w:num w:numId="34">
    <w:abstractNumId w:val="32"/>
  </w:num>
  <w:num w:numId="35">
    <w:abstractNumId w:val="10"/>
  </w:num>
  <w:num w:numId="36">
    <w:abstractNumId w:val="2"/>
  </w:num>
  <w:num w:numId="37">
    <w:abstractNumId w:val="14"/>
  </w:num>
  <w:num w:numId="38">
    <w:abstractNumId w:val="39"/>
  </w:num>
  <w:num w:numId="39">
    <w:abstractNumId w:val="45"/>
  </w:num>
  <w:num w:numId="40">
    <w:abstractNumId w:val="4"/>
  </w:num>
  <w:num w:numId="41">
    <w:abstractNumId w:val="22"/>
  </w:num>
  <w:num w:numId="42">
    <w:abstractNumId w:val="37"/>
  </w:num>
  <w:num w:numId="43">
    <w:abstractNumId w:val="9"/>
  </w:num>
  <w:num w:numId="44">
    <w:abstractNumId w:val="35"/>
  </w:num>
  <w:num w:numId="45">
    <w:abstractNumId w:val="24"/>
  </w:num>
  <w:num w:numId="46">
    <w:abstractNumId w:val="1"/>
  </w:num>
  <w:num w:numId="47">
    <w:abstractNumId w:val="4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drawingGridHorizontalSpacing w:val="100"/>
  <w:displayHorizontalDrawingGridEvery w:val="0"/>
  <w:displayVerticalDrawingGridEvery w:val="0"/>
  <w:noPunctuationKerning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pPr>
      <w:keepNext/>
      <w:jc w:val="both"/>
      <w:outlineLvl w:val="0"/>
    </w:pPr>
    <w:rPr>
      <w:b/>
    </w:rPr>
  </w:style>
  <w:style w:type="paragraph" w:styleId="style2">
    <w:name w:val="heading 2"/>
    <w:basedOn w:val="style0"/>
    <w:next w:val="style0"/>
    <w:qFormat/>
    <w:pPr>
      <w:keepNext/>
      <w:spacing w:lineRule="auto" w:line="360"/>
      <w:outlineLvl w:val="1"/>
    </w:pPr>
    <w:rPr>
      <w:rFonts w:ascii="Verdana" w:hAnsi="Verdana"/>
      <w:b/>
      <w:sz w:val="28"/>
    </w:rPr>
  </w:style>
  <w:style w:type="paragraph" w:styleId="style3">
    <w:name w:val="heading 3"/>
    <w:basedOn w:val="style0"/>
    <w:next w:val="style0"/>
    <w:qFormat/>
    <w:pPr>
      <w:keepNext/>
      <w:spacing w:lineRule="auto" w:line="360"/>
      <w:ind w:firstLine="360"/>
      <w:jc w:val="both"/>
      <w:outlineLvl w:val="2"/>
    </w:pPr>
    <w:rPr>
      <w:rFonts w:ascii="Verdana" w:hAnsi="Verdana"/>
      <w:u w:val="single"/>
    </w:rPr>
  </w:style>
  <w:style w:type="paragraph" w:styleId="style4">
    <w:name w:val="heading 4"/>
    <w:basedOn w:val="style0"/>
    <w:next w:val="style0"/>
    <w:qFormat/>
    <w:pPr>
      <w:keepNext/>
      <w:shd w:val="pct15" w:color="000000" w:fill="ffffff"/>
      <w:spacing w:lineRule="auto" w:line="360"/>
      <w:jc w:val="center"/>
      <w:outlineLvl w:val="3"/>
    </w:pPr>
    <w:rPr>
      <w:rFonts w:ascii="Verdana" w:hAnsi="Verdana"/>
      <w:b/>
      <w:color w:val="000080"/>
      <w:sz w:val="22"/>
    </w:rPr>
  </w:style>
  <w:style w:type="paragraph" w:styleId="style5">
    <w:name w:val="heading 5"/>
    <w:basedOn w:val="style0"/>
    <w:next w:val="style0"/>
    <w:qFormat/>
    <w:pPr>
      <w:keepNext/>
      <w:shd w:val="pct15" w:color="000000" w:fill="ffffff"/>
      <w:jc w:val="center"/>
      <w:outlineLvl w:val="4"/>
    </w:pPr>
    <w:rPr>
      <w:b/>
      <w:sz w:val="24"/>
    </w:rPr>
  </w:style>
  <w:style w:type="paragraph" w:styleId="style6">
    <w:name w:val="heading 6"/>
    <w:basedOn w:val="style0"/>
    <w:next w:val="style0"/>
    <w:link w:val="style12294"/>
    <w:qFormat/>
    <w:pPr>
      <w:keepNext/>
      <w:spacing w:lineRule="auto" w:line="360"/>
      <w:jc w:val="both"/>
      <w:outlineLvl w:val="5"/>
    </w:pPr>
    <w:rPr>
      <w:rFonts w:ascii="Verdana" w:hAnsi="Verdana"/>
      <w:b/>
      <w:bCs/>
      <w:i/>
      <w:iCs/>
      <w:color w:val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pPr>
      <w:jc w:val="both"/>
    </w:pPr>
    <w:rPr>
      <w:sz w:val="18"/>
    </w:rPr>
  </w:style>
  <w:style w:type="paragraph" w:styleId="style82">
    <w:name w:val="Body Text Indent 2"/>
    <w:basedOn w:val="style0"/>
    <w:next w:val="style82"/>
    <w:pPr>
      <w:ind w:left="3060" w:hanging="3060"/>
      <w:jc w:val="both"/>
    </w:pPr>
    <w:rPr>
      <w:sz w:val="22"/>
    </w:rPr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32">
    <w:name w:val="footer"/>
    <w:basedOn w:val="style0"/>
    <w:next w:val="style32"/>
    <w:pPr>
      <w:tabs>
        <w:tab w:val="center" w:leader="none" w:pos="4320"/>
        <w:tab w:val="right" w:leader="none" w:pos="8640"/>
      </w:tabs>
    </w:pPr>
    <w:rPr/>
  </w:style>
  <w:style w:type="character" w:styleId="style41">
    <w:name w:val="page number"/>
    <w:basedOn w:val="style65"/>
    <w:next w:val="style41"/>
  </w:style>
  <w:style w:type="paragraph" w:styleId="style31">
    <w:name w:val="header"/>
    <w:basedOn w:val="style0"/>
    <w:next w:val="style31"/>
    <w:pPr>
      <w:tabs>
        <w:tab w:val="center" w:leader="none" w:pos="4320"/>
        <w:tab w:val="right" w:leader="none" w:pos="8640"/>
      </w:tabs>
    </w:pPr>
    <w:rPr/>
  </w:style>
  <w:style w:type="paragraph" w:styleId="style94">
    <w:name w:val="Normal (Web)"/>
    <w:basedOn w:val="style0"/>
    <w:next w:val="style94"/>
    <w:pPr>
      <w:spacing w:before="100" w:beforeAutospacing="true" w:after="100" w:afterAutospacing="true"/>
    </w:pPr>
    <w:rPr>
      <w:color w:val="000000"/>
      <w:sz w:val="24"/>
      <w:szCs w:val="24"/>
    </w:rPr>
  </w:style>
  <w:style w:type="paragraph" w:styleId="style62">
    <w:name w:val="Title"/>
    <w:basedOn w:val="style0"/>
    <w:next w:val="style62"/>
    <w:qFormat/>
    <w:pPr>
      <w:jc w:val="center"/>
    </w:pPr>
    <w:rPr>
      <w:b/>
      <w:sz w:val="24"/>
      <w:u w:val="single"/>
    </w:rPr>
  </w:style>
  <w:style w:type="character" w:styleId="style39">
    <w:name w:val="annotation reference"/>
    <w:basedOn w:val="style65"/>
    <w:next w:val="style39"/>
    <w:rPr>
      <w:sz w:val="16"/>
      <w:szCs w:val="16"/>
    </w:rPr>
  </w:style>
  <w:style w:type="paragraph" w:styleId="style30">
    <w:name w:val="annotation text"/>
    <w:basedOn w:val="style0"/>
    <w:next w:val="style30"/>
    <w:pPr/>
  </w:style>
  <w:style w:type="paragraph" w:styleId="style67">
    <w:name w:val="Body Text Indent"/>
    <w:basedOn w:val="style0"/>
    <w:next w:val="style67"/>
    <w:pPr>
      <w:ind w:left="360"/>
      <w:jc w:val="both"/>
    </w:pPr>
    <w:rPr>
      <w:rFonts w:ascii="Verdana" w:hAnsi="Verdana"/>
    </w:rPr>
  </w:style>
  <w:style w:type="paragraph" w:styleId="style90">
    <w:name w:val="Plain Text"/>
    <w:basedOn w:val="style0"/>
    <w:next w:val="style90"/>
    <w:pPr/>
    <w:rPr>
      <w:rFonts w:ascii="Courier New" w:cs="Courier New" w:hAnsi="Courier New"/>
    </w:rPr>
  </w:style>
  <w:style w:type="paragraph" w:styleId="style80">
    <w:name w:val="Body Text 2"/>
    <w:basedOn w:val="style0"/>
    <w:next w:val="style80"/>
    <w:pPr/>
    <w:rPr>
      <w:sz w:val="22"/>
    </w:rPr>
  </w:style>
  <w:style w:type="paragraph" w:customStyle="1" w:styleId="style4097">
    <w:name w:val="boldblue"/>
    <w:basedOn w:val="style0"/>
    <w:next w:val="style4097"/>
    <w:pPr>
      <w:spacing w:before="100" w:beforeAutospacing="true" w:after="100" w:afterAutospacing="true" w:lineRule="atLeast" w:line="210"/>
    </w:pPr>
    <w:rPr>
      <w:rFonts w:ascii="Verdana" w:hAnsi="Verdana"/>
      <w:b/>
      <w:bCs/>
      <w:color w:val="00275d"/>
      <w:sz w:val="17"/>
      <w:szCs w:val="17"/>
    </w:rPr>
  </w:style>
  <w:style w:type="character" w:styleId="style86">
    <w:name w:val="FollowedHyperlink"/>
    <w:basedOn w:val="style65"/>
    <w:next w:val="style86"/>
    <w:rPr>
      <w:color w:val="800080"/>
      <w:u w:val="single"/>
    </w:rPr>
  </w:style>
  <w:style w:type="character" w:customStyle="1" w:styleId="style12294">
    <w:name w:val="Heading 6 Char"/>
    <w:basedOn w:val="style65"/>
    <w:next w:val="style12294"/>
    <w:link w:val="style6"/>
    <w:rPr>
      <w:rFonts w:ascii="Verdana" w:hAnsi="Verdana"/>
      <w:b/>
      <w:bCs/>
      <w:i/>
      <w:iCs/>
      <w:color w:val="00000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8">
    <w:name w:val="Indent"/>
    <w:basedOn w:val="style0"/>
    <w:next w:val="style4098"/>
    <w:pPr>
      <w:tabs>
        <w:tab w:val="left" w:leader="none" w:pos="360"/>
      </w:tabs>
      <w:ind w:left="360" w:hanging="360"/>
      <w:jc w:val="both"/>
    </w:pPr>
    <w:rPr>
      <w:rFonts w:ascii="CG Times (W1)" w:hAnsi="CG Times (W1)"/>
      <w:sz w:val="24"/>
    </w:rPr>
  </w:style>
  <w:style w:type="table" w:styleId="style154">
    <w:name w:val="Table Grid"/>
    <w:basedOn w:val="style105"/>
    <w:next w:val="style154"/>
    <w:uiPriority w:val="59"/>
    <w:pPr/>
    <w:rPr/>
    <w:tblPr>
      <w:tblW w:w="0" w:type="auto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9">
    <w:name w:val="apple-converted-space"/>
    <w:basedOn w:val="style65"/>
    <w:next w:val="style4099"/>
  </w:style>
  <w:style w:type="paragraph" w:styleId="style153">
    <w:name w:val="Balloon Text"/>
    <w:basedOn w:val="style0"/>
    <w:next w:val="style153"/>
    <w:link w:val="style4100"/>
    <w:uiPriority w:val="99"/>
    <w:pPr/>
    <w:rPr>
      <w:rFonts w:ascii="Tahoma" w:cs="Tahoma" w:hAnsi="Tahoma"/>
      <w:sz w:val="16"/>
      <w:szCs w:val="16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Tahoma" w:cs="Tahoma" w:hAnsi="Tahoma"/>
      <w:sz w:val="16"/>
      <w:szCs w:val="16"/>
    </w:rPr>
  </w:style>
  <w:style w:type="paragraph" w:customStyle="1" w:styleId="style4101">
    <w:name w:val="WW-Body Text 3"/>
    <w:basedOn w:val="style0"/>
    <w:next w:val="style4101"/>
    <w:pPr>
      <w:tabs>
        <w:tab w:val="left" w:leader="none" w:pos="1440"/>
        <w:tab w:val="center" w:leader="none" w:pos="4050"/>
        <w:tab w:val="left" w:leader="none" w:pos="9540"/>
      </w:tabs>
      <w:suppressAutoHyphens/>
      <w:jc w:val="both"/>
    </w:pPr>
    <w:rPr>
      <w:rFonts w:ascii="Garamond" w:hAnsi="Garamond"/>
      <w:sz w:val="24"/>
      <w:lang w:eastAsia="ar-SA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footer" Target="footer1.xml"/><Relationship Id="rId3" Type="http://schemas.openxmlformats.org/officeDocument/2006/relationships/footer" Target="foot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4" Type="http://schemas.openxmlformats.org/officeDocument/2006/relationships/styles" Target="style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Words>409</Words>
  <Characters>2243</Characters>
  <Application>Kingsoft Office Writer</Application>
  <DocSecurity>0</DocSecurity>
  <Paragraphs>127</Paragraphs>
  <ScaleCrop>false</ScaleCrop>
  <Company/>
  <LinksUpToDate>false</LinksUpToDate>
  <CharactersWithSpaces>2601</CharactersWithSpaces>
  <SharedDoc>false</SharedDoc>
  <HyperlinksChanged>false</HyperlinksChanged>
  <AppVersion>12.0000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2011-02-04T22:44:00Z</dcterms:created>
  <dc:creator>giridhar hegde</dc:creator>
  <lastModifiedBy>Kingsoft Office</lastModifiedBy>
  <lastPrinted>2016-04-17T16:02:00Z</lastPrinted>
  <dcterms:modified xsi:type="dcterms:W3CDTF">2016-07-13T05:31:12Z</dcterms:modified>
  <revision>63</revision>
  <dc:title>Resume</dc:title>
</coreProperties>
</file>