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265A" w:rsidRPr="00BB2D34" w:rsidRDefault="0013265A" w:rsidP="0013265A">
      <w:pPr>
        <w:pStyle w:val="NoSpacing"/>
        <w:shd w:val="clear" w:color="auto" w:fill="DBE5F1"/>
        <w:ind w:right="-90"/>
        <w:jc w:val="center"/>
        <w:rPr>
          <w:rFonts w:ascii="Cambria" w:hAnsi="Cambria" w:cs="Calibri"/>
          <w:b/>
          <w:sz w:val="28"/>
          <w:szCs w:val="28"/>
          <w:lang w:val="en-GB"/>
        </w:rPr>
      </w:pPr>
      <w:proofErr w:type="spellStart"/>
      <w:r>
        <w:rPr>
          <w:rFonts w:ascii="Cambria" w:hAnsi="Cambria" w:cs="Calibri"/>
          <w:b/>
          <w:sz w:val="28"/>
          <w:szCs w:val="28"/>
          <w:lang w:val="en-GB"/>
        </w:rPr>
        <w:t>Chintan</w:t>
      </w:r>
      <w:proofErr w:type="spellEnd"/>
      <w:r>
        <w:rPr>
          <w:rFonts w:ascii="Cambria" w:hAnsi="Cambria" w:cs="Calibri"/>
          <w:b/>
          <w:sz w:val="28"/>
          <w:szCs w:val="28"/>
          <w:lang w:val="en-GB"/>
        </w:rPr>
        <w:t xml:space="preserve"> </w:t>
      </w:r>
      <w:proofErr w:type="spellStart"/>
      <w:r>
        <w:rPr>
          <w:rFonts w:ascii="Cambria" w:hAnsi="Cambria" w:cs="Calibri"/>
          <w:b/>
          <w:sz w:val="28"/>
          <w:szCs w:val="28"/>
          <w:lang w:val="en-GB"/>
        </w:rPr>
        <w:t>Thakkar</w:t>
      </w:r>
      <w:proofErr w:type="spellEnd"/>
    </w:p>
    <w:p w:rsidR="000C24F4" w:rsidRPr="00D03910" w:rsidRDefault="000C24F4" w:rsidP="000C24F4">
      <w:pPr>
        <w:pStyle w:val="NoSpacing"/>
        <w:shd w:val="clear" w:color="auto" w:fill="DBE5F1"/>
        <w:ind w:right="-90"/>
        <w:jc w:val="center"/>
        <w:rPr>
          <w:rFonts w:ascii="Cambria" w:hAnsi="Cambria" w:cs="Calibri"/>
          <w:b/>
          <w:sz w:val="24"/>
          <w:szCs w:val="24"/>
          <w:lang w:val="en-GB"/>
        </w:rPr>
      </w:pPr>
      <w:r w:rsidRPr="00D03910">
        <w:rPr>
          <w:rFonts w:ascii="Cambria" w:hAnsi="Cambria" w:cs="Calibri"/>
          <w:b/>
          <w:sz w:val="24"/>
          <w:szCs w:val="24"/>
          <w:lang w:val="en-GB"/>
        </w:rPr>
        <w:t xml:space="preserve">E-Mail: </w:t>
      </w:r>
      <w:r w:rsidR="0013265A" w:rsidRPr="00D03910">
        <w:rPr>
          <w:rFonts w:ascii="Cambria" w:hAnsi="Cambria"/>
          <w:sz w:val="24"/>
          <w:szCs w:val="24"/>
        </w:rPr>
        <w:t>chintan_crt@yahoo.co.in</w:t>
      </w:r>
      <w:r w:rsidR="009477F2" w:rsidRPr="00D03910">
        <w:rPr>
          <w:rFonts w:ascii="Cambria" w:hAnsi="Cambria"/>
          <w:sz w:val="24"/>
          <w:szCs w:val="24"/>
        </w:rPr>
        <w:t xml:space="preserve"> / </w:t>
      </w:r>
      <w:r w:rsidR="0013265A" w:rsidRPr="00D03910">
        <w:rPr>
          <w:rFonts w:ascii="Cambria" w:hAnsi="Cambria"/>
          <w:sz w:val="24"/>
          <w:szCs w:val="24"/>
        </w:rPr>
        <w:t>thakkarchintan90@gmail.com</w:t>
      </w:r>
    </w:p>
    <w:p w:rsidR="000C24F4" w:rsidRPr="00D03910" w:rsidRDefault="007112DA" w:rsidP="007112DA">
      <w:pPr>
        <w:pStyle w:val="NoSpacing"/>
        <w:pBdr>
          <w:bottom w:val="single" w:sz="4" w:space="1" w:color="auto"/>
        </w:pBdr>
        <w:shd w:val="clear" w:color="auto" w:fill="DBE5F1"/>
        <w:tabs>
          <w:tab w:val="center" w:pos="5278"/>
        </w:tabs>
        <w:ind w:right="-90"/>
        <w:rPr>
          <w:rFonts w:ascii="Cambria" w:hAnsi="Cambria" w:cs="Calibri"/>
          <w:sz w:val="24"/>
          <w:szCs w:val="24"/>
          <w:lang w:val="en-GB"/>
        </w:rPr>
      </w:pPr>
      <w:r>
        <w:rPr>
          <w:rFonts w:ascii="Cambria" w:hAnsi="Cambria" w:cs="Calibri"/>
          <w:b/>
          <w:sz w:val="24"/>
          <w:szCs w:val="24"/>
          <w:lang w:val="en-GB"/>
        </w:rPr>
        <w:tab/>
      </w:r>
      <w:r w:rsidR="000C24F4" w:rsidRPr="00D03910">
        <w:rPr>
          <w:rFonts w:ascii="Cambria" w:hAnsi="Cambria" w:cs="Calibri"/>
          <w:b/>
          <w:sz w:val="24"/>
          <w:szCs w:val="24"/>
          <w:lang w:val="en-GB"/>
        </w:rPr>
        <w:t xml:space="preserve">Phone: </w:t>
      </w:r>
      <w:r w:rsidR="009477F2" w:rsidRPr="00D03910">
        <w:rPr>
          <w:rFonts w:ascii="Cambria" w:hAnsi="Cambria" w:cs="Calibri"/>
          <w:sz w:val="24"/>
          <w:szCs w:val="24"/>
          <w:lang w:val="en-GB"/>
        </w:rPr>
        <w:t>+91-</w:t>
      </w:r>
      <w:r w:rsidR="0013265A" w:rsidRPr="00D03910">
        <w:rPr>
          <w:rFonts w:ascii="Cambria" w:hAnsi="Cambria"/>
          <w:sz w:val="24"/>
          <w:szCs w:val="24"/>
        </w:rPr>
        <w:t>9619209351</w:t>
      </w:r>
    </w:p>
    <w:p w:rsidR="000C24F4" w:rsidRDefault="000C24F4" w:rsidP="000C24F4">
      <w:pPr>
        <w:spacing w:after="0" w:line="240" w:lineRule="auto"/>
        <w:ind w:left="720" w:firstLine="1440"/>
        <w:jc w:val="center"/>
        <w:rPr>
          <w:rFonts w:ascii="Cambria" w:hAnsi="Cambria" w:cs="Calibri"/>
          <w:sz w:val="20"/>
          <w:szCs w:val="20"/>
          <w:lang w:val="en-GB"/>
        </w:rPr>
      </w:pPr>
    </w:p>
    <w:p w:rsidR="007003C9" w:rsidRDefault="007003C9" w:rsidP="000C24F4">
      <w:pPr>
        <w:spacing w:after="0" w:line="240" w:lineRule="auto"/>
        <w:ind w:left="720" w:firstLine="1440"/>
        <w:jc w:val="center"/>
        <w:rPr>
          <w:rFonts w:ascii="Cambria" w:hAnsi="Cambria" w:cs="Calibri"/>
          <w:sz w:val="20"/>
          <w:szCs w:val="20"/>
          <w:lang w:val="en-GB"/>
        </w:rPr>
      </w:pPr>
    </w:p>
    <w:p w:rsidR="00AF7230" w:rsidRPr="00AF7230" w:rsidRDefault="00BB0C2D" w:rsidP="00AF7230">
      <w:pPr>
        <w:shd w:val="clear" w:color="auto" w:fill="0E243E"/>
        <w:spacing w:after="0" w:line="240" w:lineRule="auto"/>
        <w:jc w:val="center"/>
        <w:rPr>
          <w:rFonts w:ascii="Cambria" w:hAnsi="Cambria" w:cs="Calibri"/>
          <w:b/>
          <w:smallCaps/>
          <w:color w:val="FFFFFF"/>
          <w:spacing w:val="38"/>
          <w:sz w:val="20"/>
          <w:szCs w:val="20"/>
          <w:lang w:val="en-GB"/>
        </w:rPr>
      </w:pPr>
      <w:r>
        <w:rPr>
          <w:rFonts w:ascii="Cambria" w:hAnsi="Cambria" w:cs="Calibri"/>
          <w:b/>
          <w:smallCaps/>
          <w:color w:val="FFFFFF"/>
          <w:spacing w:val="38"/>
          <w:sz w:val="20"/>
          <w:szCs w:val="20"/>
          <w:lang w:val="en-GB"/>
        </w:rPr>
        <w:t>SYSTEM ENGINEER</w:t>
      </w:r>
    </w:p>
    <w:p w:rsidR="000F2FB7" w:rsidRPr="00D03910" w:rsidRDefault="000F2FB7" w:rsidP="008B3EC6">
      <w:pPr>
        <w:shd w:val="clear" w:color="auto" w:fill="C4BC96"/>
        <w:spacing w:after="0" w:line="240" w:lineRule="auto"/>
        <w:jc w:val="center"/>
        <w:rPr>
          <w:rFonts w:asciiTheme="majorHAnsi" w:hAnsiTheme="majorHAnsi" w:cs="Calibri"/>
          <w:i/>
          <w:color w:val="0000FF"/>
          <w:sz w:val="24"/>
          <w:szCs w:val="24"/>
          <w:lang w:val="en-GB"/>
        </w:rPr>
      </w:pPr>
      <w:proofErr w:type="gramStart"/>
      <w:r w:rsidRPr="00D03910">
        <w:rPr>
          <w:rFonts w:asciiTheme="majorHAnsi" w:hAnsiTheme="majorHAnsi" w:cs="Calibri"/>
          <w:i/>
          <w:sz w:val="24"/>
          <w:szCs w:val="24"/>
          <w:lang w:val="en-GB"/>
        </w:rPr>
        <w:t>Looking for a challenging career which demands the best of my professional ability in terms of, technical and analytical skills, and helps me in broadening and enhancing my current skill and knowledge</w:t>
      </w:r>
      <w:r w:rsidRPr="00D03910">
        <w:rPr>
          <w:rFonts w:asciiTheme="majorHAnsi" w:hAnsiTheme="majorHAnsi"/>
          <w:b/>
          <w:bCs/>
          <w:sz w:val="24"/>
          <w:szCs w:val="24"/>
        </w:rPr>
        <w:t>.</w:t>
      </w:r>
      <w:proofErr w:type="gramEnd"/>
    </w:p>
    <w:p w:rsidR="000C24F4" w:rsidRDefault="000C24F4" w:rsidP="000C24F4">
      <w:pPr>
        <w:spacing w:after="0" w:line="240" w:lineRule="auto"/>
        <w:rPr>
          <w:rFonts w:ascii="Cambria" w:hAnsi="Cambria"/>
          <w:sz w:val="20"/>
          <w:szCs w:val="20"/>
        </w:rPr>
      </w:pPr>
    </w:p>
    <w:p w:rsidR="007003C9" w:rsidRPr="00BB2D34" w:rsidRDefault="007003C9" w:rsidP="000C24F4">
      <w:pPr>
        <w:spacing w:after="0" w:line="240" w:lineRule="auto"/>
        <w:rPr>
          <w:rFonts w:ascii="Cambria" w:hAnsi="Cambria"/>
          <w:sz w:val="20"/>
          <w:szCs w:val="20"/>
        </w:rPr>
      </w:pPr>
    </w:p>
    <w:tbl>
      <w:tblPr>
        <w:tblW w:w="104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91"/>
        <w:gridCol w:w="7653"/>
      </w:tblGrid>
      <w:tr w:rsidR="000C24F4" w:rsidRPr="00BB2D34" w:rsidTr="00C806B9">
        <w:trPr>
          <w:trHeight w:val="3693"/>
        </w:trPr>
        <w:tc>
          <w:tcPr>
            <w:tcW w:w="2791" w:type="dxa"/>
            <w:shd w:val="clear" w:color="auto" w:fill="auto"/>
          </w:tcPr>
          <w:p w:rsidR="000C24F4" w:rsidRPr="00BB2D34" w:rsidRDefault="000C24F4" w:rsidP="008B3EC6">
            <w:pPr>
              <w:shd w:val="clear" w:color="auto" w:fill="0E243E"/>
              <w:spacing w:after="0" w:line="240" w:lineRule="auto"/>
              <w:jc w:val="center"/>
              <w:rPr>
                <w:rFonts w:ascii="Cambria" w:hAnsi="Cambria" w:cs="Calibri"/>
                <w:b/>
                <w:smallCaps/>
                <w:color w:val="FFFFFF"/>
                <w:spacing w:val="38"/>
                <w:sz w:val="20"/>
                <w:szCs w:val="20"/>
                <w:lang w:val="en-GB"/>
              </w:rPr>
            </w:pPr>
            <w:r w:rsidRPr="00BB2D34">
              <w:rPr>
                <w:rFonts w:ascii="Cambria" w:hAnsi="Cambria" w:cs="Calibri"/>
                <w:b/>
                <w:smallCaps/>
                <w:color w:val="FFFFFF"/>
                <w:spacing w:val="38"/>
                <w:sz w:val="20"/>
                <w:szCs w:val="20"/>
                <w:lang w:val="en-GB"/>
              </w:rPr>
              <w:t>SKILL SET</w:t>
            </w:r>
          </w:p>
          <w:p w:rsidR="000C24F4" w:rsidRPr="00BB2D34" w:rsidRDefault="000C24F4" w:rsidP="008B3EC6">
            <w:pPr>
              <w:spacing w:after="0" w:line="240" w:lineRule="auto"/>
              <w:rPr>
                <w:rFonts w:ascii="Cambria" w:hAnsi="Cambria"/>
                <w:sz w:val="20"/>
                <w:szCs w:val="20"/>
                <w:lang w:val="en-GB"/>
              </w:rPr>
            </w:pPr>
          </w:p>
          <w:p w:rsidR="00AF7230" w:rsidRPr="00D03910" w:rsidRDefault="0013265A" w:rsidP="008B3EC6">
            <w:pPr>
              <w:spacing w:line="240" w:lineRule="auto"/>
              <w:jc w:val="center"/>
              <w:rPr>
                <w:rFonts w:ascii="Cambria" w:hAnsi="Cambria" w:cs="Calibri"/>
                <w:sz w:val="24"/>
                <w:szCs w:val="24"/>
                <w:lang w:val="en-GB"/>
              </w:rPr>
            </w:pPr>
            <w:proofErr w:type="spellStart"/>
            <w:r w:rsidRPr="00D03910">
              <w:rPr>
                <w:rFonts w:ascii="Cambria" w:hAnsi="Cambria" w:cs="Calibri"/>
                <w:sz w:val="24"/>
                <w:szCs w:val="24"/>
                <w:lang w:val="en-GB"/>
              </w:rPr>
              <w:t>Informatica</w:t>
            </w:r>
            <w:proofErr w:type="spellEnd"/>
          </w:p>
          <w:p w:rsidR="0013265A" w:rsidRPr="00D03910" w:rsidRDefault="0013265A" w:rsidP="008B3EC6">
            <w:pPr>
              <w:spacing w:line="240" w:lineRule="auto"/>
              <w:jc w:val="center"/>
              <w:rPr>
                <w:rFonts w:ascii="Cambria" w:hAnsi="Cambria" w:cs="Calibri"/>
                <w:sz w:val="24"/>
                <w:szCs w:val="24"/>
                <w:lang w:val="en-GB"/>
              </w:rPr>
            </w:pPr>
            <w:r w:rsidRPr="00D03910">
              <w:rPr>
                <w:rFonts w:ascii="Cambria" w:hAnsi="Cambria" w:cs="Calibri"/>
                <w:sz w:val="24"/>
                <w:szCs w:val="24"/>
                <w:lang w:val="en-GB"/>
              </w:rPr>
              <w:t>ETL</w:t>
            </w:r>
          </w:p>
          <w:p w:rsidR="00B9622A" w:rsidRPr="00D03910" w:rsidRDefault="00B9622A" w:rsidP="00B9622A">
            <w:pPr>
              <w:spacing w:line="240" w:lineRule="auto"/>
              <w:jc w:val="center"/>
              <w:rPr>
                <w:rFonts w:ascii="Cambria" w:hAnsi="Cambria" w:cs="Calibri"/>
                <w:sz w:val="24"/>
                <w:szCs w:val="24"/>
                <w:lang w:val="en-GB"/>
              </w:rPr>
            </w:pPr>
            <w:r w:rsidRPr="00D03910">
              <w:rPr>
                <w:rFonts w:ascii="Cambria" w:hAnsi="Cambria" w:cs="Calibri"/>
                <w:sz w:val="24"/>
                <w:szCs w:val="24"/>
                <w:lang w:val="en-GB"/>
              </w:rPr>
              <w:t>Data Warehousing</w:t>
            </w:r>
          </w:p>
          <w:p w:rsidR="00B9622A" w:rsidRPr="00D03910" w:rsidRDefault="00B9622A" w:rsidP="00B9622A">
            <w:pPr>
              <w:spacing w:line="240" w:lineRule="auto"/>
              <w:jc w:val="center"/>
              <w:rPr>
                <w:rFonts w:ascii="Cambria" w:hAnsi="Cambria" w:cs="Calibri"/>
                <w:sz w:val="24"/>
                <w:szCs w:val="24"/>
                <w:lang w:val="en-GB"/>
              </w:rPr>
            </w:pPr>
            <w:proofErr w:type="spellStart"/>
            <w:r w:rsidRPr="00D03910">
              <w:rPr>
                <w:rFonts w:ascii="Cambria" w:hAnsi="Cambria" w:cs="Calibri"/>
                <w:sz w:val="24"/>
                <w:szCs w:val="24"/>
                <w:lang w:val="en-GB"/>
              </w:rPr>
              <w:t>Greenplum</w:t>
            </w:r>
            <w:proofErr w:type="spellEnd"/>
          </w:p>
          <w:p w:rsidR="000C24F4" w:rsidRPr="00D03910" w:rsidRDefault="0013265A" w:rsidP="008B3EC6">
            <w:pPr>
              <w:spacing w:line="240" w:lineRule="auto"/>
              <w:jc w:val="center"/>
              <w:rPr>
                <w:rFonts w:ascii="Cambria" w:hAnsi="Cambria" w:cs="Calibri"/>
                <w:sz w:val="24"/>
                <w:szCs w:val="24"/>
                <w:lang w:val="en-GB"/>
              </w:rPr>
            </w:pPr>
            <w:r w:rsidRPr="00D03910">
              <w:rPr>
                <w:rFonts w:ascii="Cambria" w:hAnsi="Cambria" w:cs="Calibri"/>
                <w:sz w:val="24"/>
                <w:szCs w:val="24"/>
                <w:lang w:val="en-GB"/>
              </w:rPr>
              <w:t>Oracle SQL</w:t>
            </w:r>
          </w:p>
          <w:p w:rsidR="000C24F4" w:rsidRPr="00D03910" w:rsidRDefault="0013265A" w:rsidP="008B3EC6">
            <w:pPr>
              <w:spacing w:line="240" w:lineRule="auto"/>
              <w:jc w:val="center"/>
              <w:rPr>
                <w:rFonts w:ascii="Cambria" w:hAnsi="Cambria" w:cs="Calibri"/>
                <w:sz w:val="24"/>
                <w:szCs w:val="24"/>
                <w:lang w:val="en-GB"/>
              </w:rPr>
            </w:pPr>
            <w:proofErr w:type="spellStart"/>
            <w:r w:rsidRPr="00D03910">
              <w:rPr>
                <w:rFonts w:ascii="Cambria" w:hAnsi="Cambria" w:cs="Calibri"/>
                <w:sz w:val="24"/>
                <w:szCs w:val="24"/>
                <w:lang w:val="en-GB"/>
              </w:rPr>
              <w:t>Appworx</w:t>
            </w:r>
            <w:proofErr w:type="spellEnd"/>
          </w:p>
          <w:p w:rsidR="00305E0A" w:rsidRDefault="00305E0A" w:rsidP="00C806B9">
            <w:pPr>
              <w:spacing w:line="240" w:lineRule="auto"/>
              <w:jc w:val="center"/>
              <w:rPr>
                <w:rFonts w:ascii="Cambria" w:hAnsi="Cambria" w:cs="Calibri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ambria" w:hAnsi="Cambria" w:cs="Calibri"/>
                <w:sz w:val="24"/>
                <w:szCs w:val="24"/>
                <w:lang w:val="en-GB"/>
              </w:rPr>
              <w:t>Hadoop</w:t>
            </w:r>
            <w:proofErr w:type="spellEnd"/>
            <w:r>
              <w:rPr>
                <w:rFonts w:ascii="Cambria" w:hAnsi="Cambria" w:cs="Calibri"/>
                <w:sz w:val="24"/>
                <w:szCs w:val="24"/>
                <w:lang w:val="en-GB"/>
              </w:rPr>
              <w:t xml:space="preserve"> - Hive</w:t>
            </w:r>
          </w:p>
          <w:p w:rsidR="00654E6D" w:rsidRPr="0013265A" w:rsidRDefault="00305E0A" w:rsidP="00C806B9">
            <w:pPr>
              <w:spacing w:line="240" w:lineRule="auto"/>
              <w:jc w:val="center"/>
              <w:rPr>
                <w:rFonts w:ascii="Cambria" w:hAnsi="Cambria" w:cs="Calibri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Cambria" w:hAnsi="Cambria" w:cs="Calibri"/>
                <w:sz w:val="24"/>
                <w:szCs w:val="24"/>
                <w:lang w:val="en-GB"/>
              </w:rPr>
              <w:t>Hadoop</w:t>
            </w:r>
            <w:proofErr w:type="spellEnd"/>
            <w:r>
              <w:rPr>
                <w:rFonts w:ascii="Cambria" w:hAnsi="Cambria" w:cs="Calibri"/>
                <w:sz w:val="24"/>
                <w:szCs w:val="24"/>
                <w:lang w:val="en-GB"/>
              </w:rPr>
              <w:t xml:space="preserve"> </w:t>
            </w:r>
            <w:r w:rsidR="00632379">
              <w:rPr>
                <w:rFonts w:ascii="Cambria" w:hAnsi="Cambria" w:cs="Calibri"/>
                <w:sz w:val="24"/>
                <w:szCs w:val="24"/>
                <w:lang w:val="en-GB"/>
              </w:rPr>
              <w:t>–</w:t>
            </w:r>
            <w:r w:rsidR="00C806B9" w:rsidRPr="00D03910">
              <w:rPr>
                <w:rFonts w:ascii="Cambria" w:hAnsi="Cambria" w:cs="Calibri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C806B9" w:rsidRPr="00D03910">
              <w:rPr>
                <w:rFonts w:ascii="Cambria" w:hAnsi="Cambria" w:cs="Calibri"/>
                <w:sz w:val="24"/>
                <w:szCs w:val="24"/>
                <w:lang w:val="en-GB"/>
              </w:rPr>
              <w:t>Oozie</w:t>
            </w:r>
            <w:proofErr w:type="spellEnd"/>
          </w:p>
        </w:tc>
        <w:tc>
          <w:tcPr>
            <w:tcW w:w="7653" w:type="dxa"/>
            <w:shd w:val="clear" w:color="auto" w:fill="auto"/>
          </w:tcPr>
          <w:p w:rsidR="00D03910" w:rsidRPr="00305E0A" w:rsidRDefault="000C24F4" w:rsidP="00305E0A">
            <w:pPr>
              <w:shd w:val="clear" w:color="auto" w:fill="0E243E"/>
              <w:spacing w:after="0" w:line="240" w:lineRule="auto"/>
              <w:jc w:val="center"/>
              <w:rPr>
                <w:rFonts w:ascii="Cambria" w:hAnsi="Cambria" w:cs="Calibri"/>
                <w:b/>
                <w:smallCaps/>
                <w:color w:val="FFFFFF"/>
                <w:spacing w:val="38"/>
                <w:sz w:val="20"/>
                <w:szCs w:val="20"/>
                <w:lang w:val="en-GB"/>
              </w:rPr>
            </w:pPr>
            <w:r w:rsidRPr="00BB2D34">
              <w:rPr>
                <w:rFonts w:ascii="Cambria" w:hAnsi="Cambria" w:cs="Calibri"/>
                <w:b/>
                <w:smallCaps/>
                <w:color w:val="FFFFFF"/>
                <w:spacing w:val="38"/>
                <w:sz w:val="20"/>
                <w:szCs w:val="20"/>
                <w:lang w:val="en-GB"/>
              </w:rPr>
              <w:t>PROFILE SNAPSHOT</w:t>
            </w:r>
          </w:p>
          <w:p w:rsidR="00305E0A" w:rsidRDefault="00305E0A" w:rsidP="00305E0A">
            <w:pPr>
              <w:spacing w:after="0" w:line="240" w:lineRule="auto"/>
              <w:ind w:left="360"/>
              <w:jc w:val="both"/>
              <w:rPr>
                <w:rFonts w:ascii="Cambria" w:hAnsi="Cambria"/>
                <w:bCs/>
                <w:sz w:val="24"/>
                <w:szCs w:val="24"/>
              </w:rPr>
            </w:pPr>
          </w:p>
          <w:p w:rsidR="00900919" w:rsidRPr="00D03910" w:rsidRDefault="0013265A" w:rsidP="00A67A4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 w:rsidRPr="00D03910">
              <w:rPr>
                <w:rFonts w:ascii="Cambria" w:hAnsi="Cambria"/>
                <w:bCs/>
                <w:sz w:val="24"/>
                <w:szCs w:val="24"/>
              </w:rPr>
              <w:t>An analytical senior-level software developer with expertise in Big-Data technologies posses 2+ year hands on experience</w:t>
            </w:r>
            <w:r w:rsidR="005061EE" w:rsidRPr="00D03910">
              <w:rPr>
                <w:rFonts w:ascii="Cambria" w:hAnsi="Cambria"/>
                <w:bCs/>
                <w:sz w:val="24"/>
                <w:szCs w:val="24"/>
              </w:rPr>
              <w:t>.</w:t>
            </w:r>
          </w:p>
          <w:p w:rsidR="0013265A" w:rsidRPr="00D03910" w:rsidRDefault="0013265A" w:rsidP="00A67A4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03910">
              <w:rPr>
                <w:rFonts w:ascii="Cambria" w:hAnsi="Cambria"/>
                <w:sz w:val="24"/>
                <w:szCs w:val="24"/>
              </w:rPr>
              <w:t>Good ETL skill, hands-on experi</w:t>
            </w:r>
            <w:r w:rsidR="00424F2F" w:rsidRPr="00D03910">
              <w:rPr>
                <w:rFonts w:ascii="Cambria" w:hAnsi="Cambria"/>
                <w:sz w:val="24"/>
                <w:szCs w:val="24"/>
              </w:rPr>
              <w:t xml:space="preserve">ence on </w:t>
            </w:r>
            <w:proofErr w:type="spellStart"/>
            <w:r w:rsidR="00424F2F" w:rsidRPr="00D03910">
              <w:rPr>
                <w:rFonts w:ascii="Cambria" w:hAnsi="Cambria"/>
                <w:sz w:val="24"/>
                <w:szCs w:val="24"/>
              </w:rPr>
              <w:t>Informatica</w:t>
            </w:r>
            <w:proofErr w:type="spellEnd"/>
            <w:r w:rsidR="00424F2F" w:rsidRPr="00D03910">
              <w:rPr>
                <w:rFonts w:ascii="Cambria" w:hAnsi="Cambria"/>
                <w:sz w:val="24"/>
                <w:szCs w:val="24"/>
              </w:rPr>
              <w:t xml:space="preserve"> Technology</w:t>
            </w:r>
            <w:r w:rsidRPr="00D03910">
              <w:rPr>
                <w:rFonts w:ascii="Cambria" w:hAnsi="Cambria"/>
                <w:sz w:val="24"/>
                <w:szCs w:val="24"/>
              </w:rPr>
              <w:t>.</w:t>
            </w:r>
          </w:p>
          <w:p w:rsidR="0013265A" w:rsidRPr="00D03910" w:rsidRDefault="0013265A" w:rsidP="00A67A4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03910">
              <w:rPr>
                <w:rFonts w:ascii="Cambria" w:hAnsi="Cambria"/>
                <w:sz w:val="24"/>
                <w:szCs w:val="24"/>
              </w:rPr>
              <w:t xml:space="preserve">Expertise in scheduling and automating the jobs with help of </w:t>
            </w:r>
            <w:proofErr w:type="spellStart"/>
            <w:r w:rsidRPr="00D03910">
              <w:rPr>
                <w:rFonts w:ascii="Cambria" w:hAnsi="Cambria"/>
                <w:sz w:val="24"/>
                <w:szCs w:val="24"/>
              </w:rPr>
              <w:t>Appworx</w:t>
            </w:r>
            <w:proofErr w:type="spellEnd"/>
            <w:r w:rsidRPr="00D03910">
              <w:rPr>
                <w:rFonts w:ascii="Cambria" w:hAnsi="Cambria"/>
                <w:sz w:val="24"/>
                <w:szCs w:val="24"/>
              </w:rPr>
              <w:t xml:space="preserve"> tool</w:t>
            </w:r>
            <w:r w:rsidR="00424F2F" w:rsidRPr="00D03910">
              <w:rPr>
                <w:rFonts w:ascii="Cambria" w:hAnsi="Cambria"/>
                <w:sz w:val="24"/>
                <w:szCs w:val="24"/>
              </w:rPr>
              <w:t>.</w:t>
            </w:r>
          </w:p>
          <w:p w:rsidR="0013265A" w:rsidRPr="00D03910" w:rsidRDefault="0013265A" w:rsidP="00A67A4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03910">
              <w:rPr>
                <w:rFonts w:ascii="Cambria" w:hAnsi="Cambria"/>
                <w:sz w:val="24"/>
                <w:szCs w:val="24"/>
              </w:rPr>
              <w:t xml:space="preserve">Worked with different database such as Oracle </w:t>
            </w:r>
            <w:proofErr w:type="spellStart"/>
            <w:r w:rsidRPr="00D03910">
              <w:rPr>
                <w:rFonts w:ascii="Cambria" w:hAnsi="Cambria"/>
                <w:sz w:val="24"/>
                <w:szCs w:val="24"/>
              </w:rPr>
              <w:t>MySql</w:t>
            </w:r>
            <w:proofErr w:type="spellEnd"/>
            <w:r w:rsidRPr="00D03910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D03910">
              <w:rPr>
                <w:rFonts w:ascii="Cambria" w:hAnsi="Cambria"/>
                <w:sz w:val="24"/>
                <w:szCs w:val="24"/>
              </w:rPr>
              <w:t>Greenplum</w:t>
            </w:r>
            <w:proofErr w:type="spellEnd"/>
            <w:r w:rsidRPr="00D03910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gramStart"/>
            <w:r w:rsidRPr="00D03910">
              <w:rPr>
                <w:rFonts w:ascii="Cambria" w:hAnsi="Cambria"/>
                <w:sz w:val="24"/>
                <w:szCs w:val="24"/>
              </w:rPr>
              <w:t>HIVE</w:t>
            </w:r>
            <w:proofErr w:type="gramEnd"/>
            <w:r w:rsidRPr="00D03910">
              <w:rPr>
                <w:rFonts w:ascii="Cambria" w:hAnsi="Cambria"/>
                <w:sz w:val="24"/>
                <w:szCs w:val="24"/>
              </w:rPr>
              <w:t>.</w:t>
            </w:r>
          </w:p>
          <w:p w:rsidR="00596392" w:rsidRPr="00D03910" w:rsidRDefault="0013265A" w:rsidP="00842EFD">
            <w:pPr>
              <w:numPr>
                <w:ilvl w:val="0"/>
                <w:numId w:val="1"/>
              </w:numPr>
              <w:spacing w:after="0" w:line="240" w:lineRule="exact"/>
              <w:jc w:val="both"/>
              <w:rPr>
                <w:rFonts w:ascii="Cambria" w:hAnsi="Cambria"/>
                <w:color w:val="000000"/>
                <w:sz w:val="24"/>
                <w:szCs w:val="24"/>
                <w:lang w:val="en-GB"/>
              </w:rPr>
            </w:pPr>
            <w:r w:rsidRPr="00D03910">
              <w:rPr>
                <w:rFonts w:ascii="Cambria" w:hAnsi="Cambria"/>
                <w:sz w:val="24"/>
                <w:szCs w:val="24"/>
              </w:rPr>
              <w:t>Have learned new emerging technolog</w:t>
            </w:r>
            <w:r w:rsidR="00972590" w:rsidRPr="00D03910">
              <w:rPr>
                <w:rFonts w:ascii="Cambria" w:hAnsi="Cambria"/>
                <w:sz w:val="24"/>
                <w:szCs w:val="24"/>
              </w:rPr>
              <w:t xml:space="preserve">ies such as </w:t>
            </w:r>
            <w:proofErr w:type="spellStart"/>
            <w:r w:rsidR="00972590" w:rsidRPr="00D03910">
              <w:rPr>
                <w:rFonts w:ascii="Cambria" w:hAnsi="Cambria"/>
                <w:sz w:val="24"/>
                <w:szCs w:val="24"/>
              </w:rPr>
              <w:t>Hadoop</w:t>
            </w:r>
            <w:proofErr w:type="spellEnd"/>
            <w:r w:rsidR="00972590" w:rsidRPr="00D03910">
              <w:rPr>
                <w:rFonts w:ascii="Cambria" w:hAnsi="Cambria"/>
                <w:sz w:val="24"/>
                <w:szCs w:val="24"/>
              </w:rPr>
              <w:t xml:space="preserve"> – </w:t>
            </w:r>
            <w:proofErr w:type="spellStart"/>
            <w:r w:rsidR="00972590" w:rsidRPr="00D03910">
              <w:rPr>
                <w:rFonts w:ascii="Cambria" w:hAnsi="Cambria"/>
                <w:sz w:val="24"/>
                <w:szCs w:val="24"/>
              </w:rPr>
              <w:t>Oozie</w:t>
            </w:r>
            <w:proofErr w:type="spellEnd"/>
            <w:r w:rsidR="00972590" w:rsidRPr="00D03910">
              <w:rPr>
                <w:rFonts w:ascii="Cambria" w:hAnsi="Cambria"/>
                <w:sz w:val="24"/>
                <w:szCs w:val="24"/>
              </w:rPr>
              <w:t>, Hive, Pig</w:t>
            </w:r>
            <w:r w:rsidRPr="00D03910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D03910">
              <w:rPr>
                <w:rFonts w:ascii="Cambria" w:hAnsi="Cambria"/>
                <w:sz w:val="24"/>
                <w:szCs w:val="24"/>
              </w:rPr>
              <w:t>Sqoop</w:t>
            </w:r>
            <w:proofErr w:type="spellEnd"/>
            <w:proofErr w:type="gramEnd"/>
            <w:r w:rsidRPr="00D03910">
              <w:rPr>
                <w:rFonts w:ascii="Cambria" w:hAnsi="Cambria"/>
                <w:sz w:val="24"/>
                <w:szCs w:val="24"/>
              </w:rPr>
              <w:t>.</w:t>
            </w:r>
          </w:p>
          <w:p w:rsidR="0013265A" w:rsidRPr="00D03910" w:rsidRDefault="0013265A" w:rsidP="00842EFD">
            <w:pPr>
              <w:numPr>
                <w:ilvl w:val="0"/>
                <w:numId w:val="1"/>
              </w:numPr>
              <w:spacing w:after="0" w:line="240" w:lineRule="exact"/>
              <w:jc w:val="both"/>
              <w:rPr>
                <w:rFonts w:ascii="Cambria" w:hAnsi="Cambria"/>
                <w:sz w:val="24"/>
                <w:szCs w:val="24"/>
              </w:rPr>
            </w:pPr>
            <w:r w:rsidRPr="00D03910">
              <w:rPr>
                <w:rFonts w:ascii="Cambria" w:hAnsi="Cambria"/>
                <w:sz w:val="24"/>
                <w:szCs w:val="24"/>
              </w:rPr>
              <w:t>Skilled in requirements analysis and project documentation.</w:t>
            </w:r>
          </w:p>
          <w:p w:rsidR="0013265A" w:rsidRPr="00D03910" w:rsidRDefault="0013265A" w:rsidP="00842EFD">
            <w:pPr>
              <w:numPr>
                <w:ilvl w:val="0"/>
                <w:numId w:val="1"/>
              </w:numPr>
              <w:spacing w:after="0" w:line="240" w:lineRule="exact"/>
              <w:jc w:val="both"/>
              <w:rPr>
                <w:rFonts w:ascii="Cambria" w:hAnsi="Cambria"/>
                <w:sz w:val="24"/>
                <w:szCs w:val="24"/>
              </w:rPr>
            </w:pPr>
            <w:r w:rsidRPr="00D03910">
              <w:rPr>
                <w:rFonts w:ascii="Cambria" w:hAnsi="Cambria"/>
                <w:sz w:val="24"/>
                <w:szCs w:val="24"/>
              </w:rPr>
              <w:t>Able to communicate effectively with both technical and non-technical project stakeholders.</w:t>
            </w:r>
          </w:p>
          <w:p w:rsidR="0013265A" w:rsidRPr="00D03910" w:rsidRDefault="0013265A" w:rsidP="00842EFD">
            <w:pPr>
              <w:numPr>
                <w:ilvl w:val="0"/>
                <w:numId w:val="1"/>
              </w:numPr>
              <w:spacing w:after="0" w:line="240" w:lineRule="exact"/>
              <w:jc w:val="both"/>
              <w:rPr>
                <w:rFonts w:ascii="Cambria" w:hAnsi="Cambria"/>
                <w:sz w:val="24"/>
                <w:szCs w:val="24"/>
              </w:rPr>
            </w:pPr>
            <w:r w:rsidRPr="00D03910">
              <w:rPr>
                <w:rFonts w:ascii="Cambria" w:hAnsi="Cambria"/>
                <w:sz w:val="24"/>
                <w:szCs w:val="24"/>
              </w:rPr>
              <w:t>Expertise in current and emerging trends and techniques.</w:t>
            </w:r>
          </w:p>
          <w:p w:rsidR="0013265A" w:rsidRPr="00D03910" w:rsidRDefault="0013265A" w:rsidP="00842EFD">
            <w:pPr>
              <w:numPr>
                <w:ilvl w:val="0"/>
                <w:numId w:val="1"/>
              </w:numPr>
              <w:spacing w:after="0" w:line="240" w:lineRule="exact"/>
              <w:jc w:val="both"/>
              <w:rPr>
                <w:rFonts w:ascii="Cambria" w:hAnsi="Cambria"/>
                <w:color w:val="000000"/>
                <w:lang w:val="en-GB"/>
              </w:rPr>
            </w:pPr>
            <w:r w:rsidRPr="00D03910">
              <w:rPr>
                <w:rFonts w:ascii="Cambria" w:hAnsi="Cambria"/>
                <w:sz w:val="24"/>
                <w:szCs w:val="24"/>
              </w:rPr>
              <w:t>Proficient in coding and developing the new program.</w:t>
            </w:r>
          </w:p>
          <w:p w:rsidR="00D03910" w:rsidRPr="00BB2D34" w:rsidRDefault="00D03910" w:rsidP="00D03910">
            <w:pPr>
              <w:spacing w:after="0" w:line="240" w:lineRule="exact"/>
              <w:ind w:left="360"/>
              <w:jc w:val="both"/>
              <w:rPr>
                <w:rFonts w:ascii="Cambria" w:hAnsi="Cambria"/>
                <w:color w:val="000000"/>
                <w:lang w:val="en-GB"/>
              </w:rPr>
            </w:pPr>
          </w:p>
        </w:tc>
      </w:tr>
    </w:tbl>
    <w:p w:rsidR="000C24F4" w:rsidRPr="00D03910" w:rsidRDefault="000C24F4" w:rsidP="000C24F4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0C24F4" w:rsidRPr="00D03910" w:rsidRDefault="000C24F4" w:rsidP="000C24F4">
      <w:pPr>
        <w:pBdr>
          <w:top w:val="dotted" w:sz="4" w:space="1" w:color="auto"/>
          <w:bottom w:val="dotted" w:sz="4" w:space="1" w:color="auto"/>
        </w:pBdr>
        <w:shd w:val="clear" w:color="auto" w:fill="0E243E"/>
        <w:spacing w:after="0" w:line="240" w:lineRule="auto"/>
        <w:jc w:val="center"/>
        <w:rPr>
          <w:rFonts w:asciiTheme="majorHAnsi" w:hAnsiTheme="majorHAnsi" w:cs="Calibri"/>
          <w:b/>
          <w:smallCaps/>
          <w:color w:val="FFFFFF"/>
          <w:spacing w:val="38"/>
          <w:sz w:val="24"/>
          <w:szCs w:val="24"/>
          <w:lang w:val="en-GB"/>
        </w:rPr>
      </w:pPr>
      <w:r w:rsidRPr="00D03910">
        <w:rPr>
          <w:rFonts w:asciiTheme="majorHAnsi" w:hAnsiTheme="majorHAnsi" w:cs="Calibri"/>
          <w:b/>
          <w:smallCaps/>
          <w:color w:val="FFFFFF"/>
          <w:spacing w:val="38"/>
          <w:sz w:val="24"/>
          <w:szCs w:val="24"/>
          <w:lang w:val="en-GB"/>
        </w:rPr>
        <w:t>ORGANIZATIONAL EXPERIENCE</w:t>
      </w:r>
    </w:p>
    <w:p w:rsidR="000C24F4" w:rsidRDefault="000C24F4" w:rsidP="000C24F4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3A5680" w:rsidRPr="007003C9" w:rsidRDefault="003A5680" w:rsidP="000C24F4">
      <w:pPr>
        <w:spacing w:after="0" w:line="240" w:lineRule="auto"/>
        <w:rPr>
          <w:rFonts w:asciiTheme="majorHAnsi" w:hAnsiTheme="majorHAnsi"/>
          <w:b/>
          <w:i/>
          <w:iCs/>
          <w:sz w:val="24"/>
          <w:szCs w:val="24"/>
        </w:rPr>
      </w:pPr>
      <w:r w:rsidRPr="007003C9">
        <w:rPr>
          <w:rFonts w:asciiTheme="majorHAnsi" w:hAnsiTheme="majorHAnsi"/>
          <w:b/>
          <w:i/>
          <w:iCs/>
          <w:sz w:val="24"/>
          <w:szCs w:val="24"/>
        </w:rPr>
        <w:t>Working with Tata Consultancy Services (</w:t>
      </w:r>
      <w:r w:rsidR="007003C9">
        <w:rPr>
          <w:rFonts w:asciiTheme="majorHAnsi" w:hAnsiTheme="majorHAnsi"/>
          <w:b/>
          <w:i/>
          <w:iCs/>
          <w:sz w:val="24"/>
          <w:szCs w:val="24"/>
        </w:rPr>
        <w:t xml:space="preserve">Since </w:t>
      </w:r>
      <w:r w:rsidRPr="007003C9">
        <w:rPr>
          <w:rFonts w:asciiTheme="majorHAnsi" w:hAnsiTheme="majorHAnsi"/>
          <w:b/>
          <w:i/>
          <w:iCs/>
          <w:sz w:val="24"/>
          <w:szCs w:val="24"/>
        </w:rPr>
        <w:t>Feb’14 – till date)</w:t>
      </w:r>
    </w:p>
    <w:p w:rsidR="003A5680" w:rsidRPr="003A5680" w:rsidRDefault="003A5680" w:rsidP="000C24F4">
      <w:pPr>
        <w:spacing w:after="0" w:line="240" w:lineRule="auto"/>
        <w:rPr>
          <w:rFonts w:asciiTheme="majorHAnsi" w:hAnsiTheme="majorHAnsi"/>
          <w:b/>
          <w:sz w:val="24"/>
          <w:szCs w:val="24"/>
          <w:u w:val="single"/>
        </w:rPr>
      </w:pPr>
    </w:p>
    <w:p w:rsidR="00042A83" w:rsidRPr="00632379" w:rsidRDefault="00915B2A" w:rsidP="00A67A42">
      <w:pPr>
        <w:spacing w:after="0" w:line="240" w:lineRule="auto"/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D03910">
        <w:rPr>
          <w:rFonts w:asciiTheme="majorHAnsi" w:hAnsiTheme="majorHAnsi"/>
          <w:b/>
          <w:sz w:val="24"/>
          <w:szCs w:val="24"/>
          <w:u w:val="single"/>
        </w:rPr>
        <w:t>Since Jan’16 worki</w:t>
      </w:r>
      <w:r w:rsidR="003A5680">
        <w:rPr>
          <w:rFonts w:asciiTheme="majorHAnsi" w:hAnsiTheme="majorHAnsi"/>
          <w:b/>
          <w:sz w:val="24"/>
          <w:szCs w:val="24"/>
          <w:u w:val="single"/>
        </w:rPr>
        <w:t>ng on a Development project</w:t>
      </w:r>
      <w:r w:rsidRPr="00D03910">
        <w:rPr>
          <w:rFonts w:asciiTheme="majorHAnsi" w:hAnsiTheme="majorHAnsi"/>
          <w:b/>
          <w:sz w:val="24"/>
          <w:szCs w:val="24"/>
          <w:u w:val="single"/>
        </w:rPr>
        <w:t xml:space="preserve"> </w:t>
      </w:r>
      <w:r w:rsidR="003A5680">
        <w:rPr>
          <w:rFonts w:asciiTheme="majorHAnsi" w:hAnsiTheme="majorHAnsi"/>
          <w:b/>
          <w:sz w:val="24"/>
          <w:szCs w:val="24"/>
          <w:u w:val="single"/>
        </w:rPr>
        <w:t xml:space="preserve">for </w:t>
      </w:r>
      <w:proofErr w:type="spellStart"/>
      <w:r w:rsidR="003A5680">
        <w:rPr>
          <w:rFonts w:asciiTheme="majorHAnsi" w:hAnsiTheme="majorHAnsi"/>
          <w:b/>
          <w:sz w:val="24"/>
          <w:szCs w:val="24"/>
          <w:u w:val="single"/>
        </w:rPr>
        <w:t>Genworth</w:t>
      </w:r>
      <w:proofErr w:type="spellEnd"/>
      <w:r w:rsidR="003A5680">
        <w:rPr>
          <w:rFonts w:asciiTheme="majorHAnsi" w:hAnsiTheme="majorHAnsi"/>
          <w:b/>
          <w:sz w:val="24"/>
          <w:szCs w:val="24"/>
          <w:u w:val="single"/>
        </w:rPr>
        <w:t xml:space="preserve"> Financial, Insurance Domain </w:t>
      </w:r>
      <w:r w:rsidRPr="00D03910">
        <w:rPr>
          <w:rFonts w:asciiTheme="majorHAnsi" w:hAnsiTheme="majorHAnsi"/>
          <w:b/>
          <w:sz w:val="24"/>
          <w:szCs w:val="24"/>
          <w:u w:val="single"/>
        </w:rPr>
        <w:t xml:space="preserve"> </w:t>
      </w:r>
    </w:p>
    <w:p w:rsidR="00632379" w:rsidRPr="00632379" w:rsidRDefault="00632379" w:rsidP="00A67A42">
      <w:pPr>
        <w:spacing w:after="0" w:line="240" w:lineRule="auto"/>
        <w:jc w:val="both"/>
        <w:rPr>
          <w:rFonts w:asciiTheme="majorHAnsi" w:hAnsiTheme="majorHAnsi"/>
          <w:i/>
          <w:sz w:val="24"/>
          <w:szCs w:val="24"/>
        </w:rPr>
      </w:pPr>
    </w:p>
    <w:p w:rsidR="0075270A" w:rsidRPr="00D03910" w:rsidRDefault="0075270A" w:rsidP="0075270A">
      <w:p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D03910">
        <w:rPr>
          <w:rFonts w:asciiTheme="majorHAnsi" w:hAnsiTheme="majorHAnsi"/>
          <w:b/>
          <w:sz w:val="24"/>
          <w:szCs w:val="24"/>
        </w:rPr>
        <w:t>Project Overview:</w:t>
      </w:r>
    </w:p>
    <w:p w:rsidR="00343C8C" w:rsidRPr="00D03910" w:rsidRDefault="002E013B" w:rsidP="00A67A42">
      <w:p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D03910">
        <w:rPr>
          <w:rFonts w:asciiTheme="majorHAnsi" w:hAnsiTheme="majorHAnsi"/>
          <w:b/>
          <w:sz w:val="24"/>
          <w:szCs w:val="24"/>
        </w:rPr>
        <w:t xml:space="preserve">Data Agility - </w:t>
      </w:r>
      <w:r w:rsidR="00816C30" w:rsidRPr="00D03910">
        <w:rPr>
          <w:rFonts w:asciiTheme="majorHAnsi" w:hAnsiTheme="majorHAnsi"/>
          <w:b/>
          <w:sz w:val="24"/>
          <w:szCs w:val="24"/>
        </w:rPr>
        <w:t>Single Premium Deferred Annuities (SPIA)</w:t>
      </w:r>
    </w:p>
    <w:p w:rsidR="00F8012F" w:rsidRPr="00D03910" w:rsidRDefault="00F8012F" w:rsidP="00F8012F">
      <w:pPr>
        <w:spacing w:after="0" w:line="240" w:lineRule="auto"/>
        <w:jc w:val="both"/>
        <w:rPr>
          <w:rFonts w:asciiTheme="majorHAnsi" w:hAnsiTheme="majorHAnsi"/>
          <w:bCs/>
          <w:sz w:val="24"/>
          <w:szCs w:val="24"/>
        </w:rPr>
      </w:pPr>
      <w:r w:rsidRPr="00D03910">
        <w:rPr>
          <w:rFonts w:asciiTheme="majorHAnsi" w:hAnsiTheme="majorHAnsi"/>
          <w:bCs/>
          <w:sz w:val="24"/>
          <w:szCs w:val="24"/>
        </w:rPr>
        <w:t xml:space="preserve">The project requirement is to develop a robust system </w:t>
      </w:r>
      <w:r w:rsidR="0084792D" w:rsidRPr="00D03910">
        <w:rPr>
          <w:rFonts w:asciiTheme="majorHAnsi" w:hAnsiTheme="majorHAnsi"/>
          <w:bCs/>
          <w:sz w:val="24"/>
          <w:szCs w:val="24"/>
        </w:rPr>
        <w:t>to receive</w:t>
      </w:r>
      <w:r w:rsidRPr="00D03910">
        <w:rPr>
          <w:rFonts w:asciiTheme="majorHAnsi" w:hAnsiTheme="majorHAnsi"/>
          <w:bCs/>
          <w:sz w:val="24"/>
          <w:szCs w:val="24"/>
        </w:rPr>
        <w:t>~60 GB of data on the daily basis</w:t>
      </w:r>
      <w:r w:rsidR="0084792D" w:rsidRPr="00D03910">
        <w:rPr>
          <w:rFonts w:asciiTheme="majorHAnsi" w:hAnsiTheme="majorHAnsi"/>
          <w:bCs/>
          <w:sz w:val="24"/>
          <w:szCs w:val="24"/>
        </w:rPr>
        <w:t xml:space="preserve">, store </w:t>
      </w:r>
      <w:r w:rsidRPr="00D03910">
        <w:rPr>
          <w:rFonts w:asciiTheme="majorHAnsi" w:hAnsiTheme="majorHAnsi"/>
          <w:bCs/>
          <w:sz w:val="24"/>
          <w:szCs w:val="24"/>
        </w:rPr>
        <w:t>in</w:t>
      </w:r>
      <w:r w:rsidR="0084792D" w:rsidRPr="00D03910">
        <w:rPr>
          <w:rFonts w:asciiTheme="majorHAnsi" w:hAnsiTheme="majorHAnsi"/>
          <w:bCs/>
          <w:sz w:val="24"/>
          <w:szCs w:val="24"/>
        </w:rPr>
        <w:t xml:space="preserve"> a Data Warehouse, </w:t>
      </w:r>
      <w:proofErr w:type="gramStart"/>
      <w:r w:rsidRPr="00D03910">
        <w:rPr>
          <w:rFonts w:asciiTheme="majorHAnsi" w:hAnsiTheme="majorHAnsi"/>
          <w:bCs/>
          <w:sz w:val="24"/>
          <w:szCs w:val="24"/>
        </w:rPr>
        <w:t>move</w:t>
      </w:r>
      <w:proofErr w:type="gramEnd"/>
      <w:r w:rsidRPr="00D03910">
        <w:rPr>
          <w:rFonts w:asciiTheme="majorHAnsi" w:hAnsiTheme="majorHAnsi"/>
          <w:bCs/>
          <w:sz w:val="24"/>
          <w:szCs w:val="24"/>
        </w:rPr>
        <w:t xml:space="preserve"> to data ma</w:t>
      </w:r>
      <w:r w:rsidR="0084792D" w:rsidRPr="00D03910">
        <w:rPr>
          <w:rFonts w:asciiTheme="majorHAnsi" w:hAnsiTheme="majorHAnsi"/>
          <w:bCs/>
          <w:sz w:val="24"/>
          <w:szCs w:val="24"/>
        </w:rPr>
        <w:t>rt on a monthly basis and pull</w:t>
      </w:r>
      <w:r w:rsidRPr="00D03910">
        <w:rPr>
          <w:rFonts w:asciiTheme="majorHAnsi" w:hAnsiTheme="majorHAnsi"/>
          <w:bCs/>
          <w:sz w:val="24"/>
          <w:szCs w:val="24"/>
        </w:rPr>
        <w:t xml:space="preserve"> out through views for the </w:t>
      </w:r>
      <w:r w:rsidR="0084792D" w:rsidRPr="00D03910">
        <w:rPr>
          <w:rFonts w:asciiTheme="majorHAnsi" w:hAnsiTheme="majorHAnsi"/>
          <w:bCs/>
          <w:sz w:val="24"/>
          <w:szCs w:val="24"/>
        </w:rPr>
        <w:t>actuaries</w:t>
      </w:r>
      <w:r w:rsidRPr="00D03910">
        <w:rPr>
          <w:rFonts w:asciiTheme="majorHAnsi" w:hAnsiTheme="majorHAnsi"/>
          <w:bCs/>
          <w:sz w:val="24"/>
          <w:szCs w:val="24"/>
        </w:rPr>
        <w:t xml:space="preserve"> to perform data analysis. </w:t>
      </w:r>
    </w:p>
    <w:p w:rsidR="00D177BB" w:rsidRPr="00D03910" w:rsidRDefault="00D177BB" w:rsidP="00A67A42">
      <w:p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654E6D" w:rsidRPr="00D03910" w:rsidRDefault="00654E6D" w:rsidP="003E15C9">
      <w:p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D03910">
        <w:rPr>
          <w:rFonts w:asciiTheme="majorHAnsi" w:hAnsiTheme="majorHAnsi"/>
          <w:b/>
          <w:sz w:val="24"/>
          <w:szCs w:val="24"/>
        </w:rPr>
        <w:t>Role:</w:t>
      </w:r>
    </w:p>
    <w:p w:rsidR="004B60BE" w:rsidRPr="00D03910" w:rsidRDefault="00D073DB" w:rsidP="0075270A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i/>
          <w:iCs/>
          <w:sz w:val="24"/>
          <w:szCs w:val="24"/>
        </w:rPr>
        <w:t>Developing a</w:t>
      </w:r>
      <w:r w:rsidR="0075270A" w:rsidRPr="00D03910">
        <w:rPr>
          <w:rFonts w:asciiTheme="majorHAnsi" w:hAnsiTheme="majorHAnsi"/>
          <w:i/>
          <w:iCs/>
          <w:sz w:val="24"/>
          <w:szCs w:val="24"/>
        </w:rPr>
        <w:t xml:space="preserve"> solution</w:t>
      </w:r>
      <w:r w:rsidR="0075270A" w:rsidRPr="00D03910">
        <w:rPr>
          <w:rFonts w:asciiTheme="majorHAnsi" w:hAnsiTheme="majorHAnsi"/>
          <w:sz w:val="24"/>
          <w:szCs w:val="24"/>
        </w:rPr>
        <w:t xml:space="preserve"> for the client which </w:t>
      </w:r>
      <w:r w:rsidRPr="00D03910">
        <w:rPr>
          <w:rFonts w:asciiTheme="majorHAnsi" w:hAnsiTheme="majorHAnsi"/>
          <w:sz w:val="24"/>
          <w:szCs w:val="24"/>
        </w:rPr>
        <w:t>will provide</w:t>
      </w:r>
      <w:r w:rsidR="004B60BE" w:rsidRPr="00D03910">
        <w:rPr>
          <w:rFonts w:asciiTheme="majorHAnsi" w:hAnsiTheme="majorHAnsi"/>
          <w:sz w:val="24"/>
          <w:szCs w:val="24"/>
        </w:rPr>
        <w:t xml:space="preserve"> sufficient information to take the major financial decisions of the company.</w:t>
      </w:r>
    </w:p>
    <w:p w:rsidR="00C72D95" w:rsidRPr="00D03910" w:rsidRDefault="00C72D95" w:rsidP="0075270A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i/>
          <w:iCs/>
          <w:sz w:val="24"/>
          <w:szCs w:val="24"/>
        </w:rPr>
        <w:t>Development of a giant Data Warehouse</w:t>
      </w:r>
      <w:r w:rsidRPr="00D03910">
        <w:rPr>
          <w:rFonts w:asciiTheme="majorHAnsi" w:hAnsiTheme="majorHAnsi"/>
          <w:sz w:val="24"/>
          <w:szCs w:val="24"/>
        </w:rPr>
        <w:t xml:space="preserve"> system which consist of more than 150 tables.</w:t>
      </w:r>
    </w:p>
    <w:p w:rsidR="0075270A" w:rsidRPr="00D03910" w:rsidRDefault="00C72D95" w:rsidP="0075270A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i/>
          <w:iCs/>
          <w:sz w:val="24"/>
          <w:szCs w:val="24"/>
        </w:rPr>
        <w:t>Development of a Data Mart</w:t>
      </w:r>
      <w:r w:rsidRPr="00D03910">
        <w:rPr>
          <w:rFonts w:asciiTheme="majorHAnsi" w:hAnsiTheme="majorHAnsi"/>
          <w:sz w:val="24"/>
          <w:szCs w:val="24"/>
        </w:rPr>
        <w:t xml:space="preserve"> system which will provide a monthly snapshot of the data loaded in Data Warehouse</w:t>
      </w:r>
      <w:r w:rsidR="00424F2F" w:rsidRPr="00D03910">
        <w:rPr>
          <w:rFonts w:asciiTheme="majorHAnsi" w:hAnsiTheme="majorHAnsi"/>
          <w:sz w:val="24"/>
          <w:szCs w:val="24"/>
        </w:rPr>
        <w:t>.</w:t>
      </w:r>
    </w:p>
    <w:p w:rsidR="003E15C9" w:rsidRPr="00D03910" w:rsidRDefault="003E15C9" w:rsidP="0075270A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i/>
          <w:iCs/>
          <w:sz w:val="24"/>
          <w:szCs w:val="24"/>
        </w:rPr>
        <w:t>Building the</w:t>
      </w:r>
      <w:r w:rsidR="00C72D95" w:rsidRPr="00D03910">
        <w:rPr>
          <w:rFonts w:asciiTheme="majorHAnsi" w:hAnsiTheme="majorHAnsi"/>
          <w:i/>
          <w:iCs/>
          <w:sz w:val="24"/>
          <w:szCs w:val="24"/>
        </w:rPr>
        <w:t xml:space="preserve"> strong control</w:t>
      </w:r>
      <w:r w:rsidRPr="00D03910">
        <w:rPr>
          <w:rFonts w:asciiTheme="majorHAnsi" w:hAnsiTheme="majorHAnsi"/>
          <w:i/>
          <w:iCs/>
          <w:sz w:val="24"/>
          <w:szCs w:val="24"/>
        </w:rPr>
        <w:t xml:space="preserve"> checks</w:t>
      </w:r>
      <w:r w:rsidRPr="00D03910">
        <w:rPr>
          <w:rFonts w:asciiTheme="majorHAnsi" w:hAnsiTheme="majorHAnsi"/>
          <w:sz w:val="24"/>
          <w:szCs w:val="24"/>
        </w:rPr>
        <w:t xml:space="preserve"> which will help to identify any data mismatch or loss while loading from source system to the target database. </w:t>
      </w:r>
    </w:p>
    <w:p w:rsidR="00C72D95" w:rsidRPr="00D03910" w:rsidRDefault="00C72D95" w:rsidP="0075270A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sz w:val="24"/>
          <w:szCs w:val="24"/>
        </w:rPr>
        <w:t xml:space="preserve"> </w:t>
      </w:r>
      <w:r w:rsidR="003E15C9" w:rsidRPr="00D03910">
        <w:rPr>
          <w:rFonts w:asciiTheme="majorHAnsi" w:hAnsiTheme="majorHAnsi"/>
          <w:i/>
          <w:iCs/>
          <w:sz w:val="24"/>
          <w:szCs w:val="24"/>
        </w:rPr>
        <w:t>Building the exception logic</w:t>
      </w:r>
      <w:r w:rsidR="00632379">
        <w:rPr>
          <w:rFonts w:asciiTheme="majorHAnsi" w:hAnsiTheme="majorHAnsi"/>
          <w:sz w:val="24"/>
          <w:szCs w:val="24"/>
        </w:rPr>
        <w:t xml:space="preserve"> per the requirement.</w:t>
      </w:r>
    </w:p>
    <w:p w:rsidR="00632379" w:rsidRDefault="003E15C9" w:rsidP="0075270A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632379">
        <w:rPr>
          <w:rFonts w:asciiTheme="majorHAnsi" w:hAnsiTheme="majorHAnsi"/>
          <w:i/>
          <w:iCs/>
          <w:sz w:val="24"/>
          <w:szCs w:val="24"/>
        </w:rPr>
        <w:t>Unit testing</w:t>
      </w:r>
      <w:r w:rsidRPr="00632379">
        <w:rPr>
          <w:rFonts w:asciiTheme="majorHAnsi" w:hAnsiTheme="majorHAnsi"/>
          <w:sz w:val="24"/>
          <w:szCs w:val="24"/>
        </w:rPr>
        <w:t xml:space="preserve"> of the </w:t>
      </w:r>
      <w:proofErr w:type="spellStart"/>
      <w:r w:rsidRPr="00632379">
        <w:rPr>
          <w:rFonts w:asciiTheme="majorHAnsi" w:hAnsiTheme="majorHAnsi"/>
          <w:sz w:val="24"/>
          <w:szCs w:val="24"/>
        </w:rPr>
        <w:t>sql</w:t>
      </w:r>
      <w:proofErr w:type="spellEnd"/>
      <w:r w:rsidRPr="00632379">
        <w:rPr>
          <w:rFonts w:asciiTheme="majorHAnsi" w:hAnsiTheme="majorHAnsi"/>
          <w:sz w:val="24"/>
          <w:szCs w:val="24"/>
        </w:rPr>
        <w:t xml:space="preserve"> queries and </w:t>
      </w:r>
      <w:r w:rsidR="005061EE" w:rsidRPr="00632379">
        <w:rPr>
          <w:rFonts w:asciiTheme="majorHAnsi" w:hAnsiTheme="majorHAnsi"/>
          <w:sz w:val="24"/>
          <w:szCs w:val="24"/>
        </w:rPr>
        <w:t xml:space="preserve">the </w:t>
      </w:r>
      <w:proofErr w:type="spellStart"/>
      <w:r w:rsidR="005061EE" w:rsidRPr="00632379">
        <w:rPr>
          <w:rFonts w:asciiTheme="majorHAnsi" w:hAnsiTheme="majorHAnsi"/>
          <w:sz w:val="24"/>
          <w:szCs w:val="24"/>
        </w:rPr>
        <w:t>I</w:t>
      </w:r>
      <w:r w:rsidRPr="00632379">
        <w:rPr>
          <w:rFonts w:asciiTheme="majorHAnsi" w:hAnsiTheme="majorHAnsi"/>
          <w:sz w:val="24"/>
          <w:szCs w:val="24"/>
        </w:rPr>
        <w:t>nformatica</w:t>
      </w:r>
      <w:proofErr w:type="spellEnd"/>
      <w:r w:rsidRPr="00632379">
        <w:rPr>
          <w:rFonts w:asciiTheme="majorHAnsi" w:hAnsiTheme="majorHAnsi"/>
          <w:sz w:val="24"/>
          <w:szCs w:val="24"/>
        </w:rPr>
        <w:t xml:space="preserve"> mapping</w:t>
      </w:r>
      <w:r w:rsidR="00632379">
        <w:rPr>
          <w:rFonts w:asciiTheme="majorHAnsi" w:hAnsiTheme="majorHAnsi"/>
          <w:sz w:val="24"/>
          <w:szCs w:val="24"/>
        </w:rPr>
        <w:t>.</w:t>
      </w:r>
    </w:p>
    <w:p w:rsidR="003E15C9" w:rsidRPr="00632379" w:rsidRDefault="003E15C9" w:rsidP="0075270A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632379">
        <w:rPr>
          <w:rFonts w:asciiTheme="majorHAnsi" w:hAnsiTheme="majorHAnsi"/>
          <w:i/>
          <w:iCs/>
          <w:sz w:val="24"/>
          <w:szCs w:val="24"/>
        </w:rPr>
        <w:t>Integration testing</w:t>
      </w:r>
      <w:r w:rsidR="005061EE" w:rsidRPr="00632379">
        <w:rPr>
          <w:rFonts w:asciiTheme="majorHAnsi" w:hAnsiTheme="majorHAnsi"/>
          <w:sz w:val="24"/>
          <w:szCs w:val="24"/>
        </w:rPr>
        <w:t xml:space="preserve"> of the project.</w:t>
      </w:r>
      <w:r w:rsidRPr="00632379">
        <w:rPr>
          <w:rFonts w:asciiTheme="majorHAnsi" w:hAnsiTheme="majorHAnsi"/>
          <w:sz w:val="24"/>
          <w:szCs w:val="24"/>
        </w:rPr>
        <w:t xml:space="preserve">  </w:t>
      </w:r>
    </w:p>
    <w:p w:rsidR="005B0D09" w:rsidRPr="00D03910" w:rsidRDefault="003E15C9" w:rsidP="00A67A42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i/>
          <w:iCs/>
          <w:sz w:val="24"/>
          <w:szCs w:val="24"/>
        </w:rPr>
        <w:t>Documentation</w:t>
      </w:r>
      <w:r w:rsidRPr="00D03910">
        <w:rPr>
          <w:rFonts w:asciiTheme="majorHAnsi" w:hAnsiTheme="majorHAnsi"/>
          <w:sz w:val="24"/>
          <w:szCs w:val="24"/>
        </w:rPr>
        <w:t xml:space="preserve"> of the mappings and the </w:t>
      </w:r>
      <w:proofErr w:type="spellStart"/>
      <w:r w:rsidRPr="00D03910">
        <w:rPr>
          <w:rFonts w:asciiTheme="majorHAnsi" w:hAnsiTheme="majorHAnsi"/>
          <w:sz w:val="24"/>
          <w:szCs w:val="24"/>
        </w:rPr>
        <w:t>sql</w:t>
      </w:r>
      <w:proofErr w:type="spellEnd"/>
      <w:r w:rsidRPr="00D03910">
        <w:rPr>
          <w:rFonts w:asciiTheme="majorHAnsi" w:hAnsiTheme="majorHAnsi"/>
          <w:sz w:val="24"/>
          <w:szCs w:val="24"/>
        </w:rPr>
        <w:t xml:space="preserve"> queries.</w:t>
      </w:r>
    </w:p>
    <w:p w:rsidR="005B0D09" w:rsidRDefault="005B0D09" w:rsidP="00A67A42">
      <w:p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3A5680" w:rsidRPr="00D03910" w:rsidRDefault="003A5680" w:rsidP="00A67A42">
      <w:p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343C8C" w:rsidRDefault="005061EE" w:rsidP="00A67A42">
      <w:pPr>
        <w:spacing w:after="0" w:line="240" w:lineRule="auto"/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D03910">
        <w:rPr>
          <w:rFonts w:asciiTheme="majorHAnsi" w:hAnsiTheme="majorHAnsi"/>
          <w:b/>
          <w:sz w:val="24"/>
          <w:szCs w:val="24"/>
          <w:u w:val="single"/>
        </w:rPr>
        <w:lastRenderedPageBreak/>
        <w:t>Jul’14</w:t>
      </w:r>
      <w:r w:rsidR="008C0A52" w:rsidRPr="00D03910">
        <w:rPr>
          <w:rFonts w:asciiTheme="majorHAnsi" w:hAnsiTheme="majorHAnsi"/>
          <w:b/>
          <w:sz w:val="24"/>
          <w:szCs w:val="24"/>
          <w:u w:val="single"/>
        </w:rPr>
        <w:t xml:space="preserve"> -</w:t>
      </w:r>
      <w:r w:rsidR="004307AB" w:rsidRPr="00D03910">
        <w:rPr>
          <w:rFonts w:asciiTheme="majorHAnsi" w:hAnsiTheme="majorHAnsi"/>
          <w:b/>
          <w:sz w:val="24"/>
          <w:szCs w:val="24"/>
          <w:u w:val="single"/>
        </w:rPr>
        <w:t xml:space="preserve"> </w:t>
      </w:r>
      <w:r w:rsidRPr="00D03910">
        <w:rPr>
          <w:rFonts w:asciiTheme="majorHAnsi" w:hAnsiTheme="majorHAnsi"/>
          <w:b/>
          <w:sz w:val="24"/>
          <w:szCs w:val="24"/>
          <w:u w:val="single"/>
        </w:rPr>
        <w:t>Dec</w:t>
      </w:r>
      <w:r w:rsidR="003A5680">
        <w:rPr>
          <w:rFonts w:asciiTheme="majorHAnsi" w:hAnsiTheme="majorHAnsi"/>
          <w:b/>
          <w:sz w:val="24"/>
          <w:szCs w:val="24"/>
          <w:u w:val="single"/>
        </w:rPr>
        <w:t xml:space="preserve">’15 worked with </w:t>
      </w:r>
      <w:proofErr w:type="spellStart"/>
      <w:r w:rsidR="003A5680">
        <w:rPr>
          <w:rFonts w:asciiTheme="majorHAnsi" w:hAnsiTheme="majorHAnsi"/>
          <w:b/>
          <w:sz w:val="24"/>
          <w:szCs w:val="24"/>
          <w:u w:val="single"/>
        </w:rPr>
        <w:t>Genworth</w:t>
      </w:r>
      <w:proofErr w:type="spellEnd"/>
      <w:r w:rsidR="003A5680">
        <w:rPr>
          <w:rFonts w:asciiTheme="majorHAnsi" w:hAnsiTheme="majorHAnsi"/>
          <w:b/>
          <w:sz w:val="24"/>
          <w:szCs w:val="24"/>
          <w:u w:val="single"/>
        </w:rPr>
        <w:t xml:space="preserve"> Financial</w:t>
      </w:r>
      <w:r w:rsidR="00343C8C" w:rsidRPr="00D03910">
        <w:rPr>
          <w:rFonts w:asciiTheme="majorHAnsi" w:hAnsiTheme="majorHAnsi"/>
          <w:b/>
          <w:sz w:val="24"/>
          <w:szCs w:val="24"/>
          <w:u w:val="single"/>
        </w:rPr>
        <w:t xml:space="preserve"> for Enhancement and Maintenance of daily RTS activities. </w:t>
      </w:r>
    </w:p>
    <w:p w:rsidR="00632379" w:rsidRPr="00632379" w:rsidRDefault="00632379" w:rsidP="00A67A42">
      <w:pPr>
        <w:spacing w:after="0" w:line="240" w:lineRule="auto"/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343C8C" w:rsidRPr="00D03910" w:rsidRDefault="00343C8C" w:rsidP="00A67A42">
      <w:p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D03910">
        <w:rPr>
          <w:rFonts w:asciiTheme="majorHAnsi" w:hAnsiTheme="majorHAnsi"/>
          <w:b/>
          <w:sz w:val="24"/>
          <w:szCs w:val="24"/>
        </w:rPr>
        <w:t>Project Overview:</w:t>
      </w:r>
    </w:p>
    <w:p w:rsidR="00D177BB" w:rsidRPr="00D03910" w:rsidRDefault="00D177BB" w:rsidP="00D177BB">
      <w:p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D03910">
        <w:rPr>
          <w:rFonts w:asciiTheme="majorHAnsi" w:hAnsiTheme="majorHAnsi"/>
          <w:b/>
          <w:sz w:val="24"/>
          <w:szCs w:val="24"/>
        </w:rPr>
        <w:t>Cash Forecasting Analysis &amp; Pricing (CFAP)</w:t>
      </w:r>
    </w:p>
    <w:p w:rsidR="00D177BB" w:rsidRPr="00D03910" w:rsidRDefault="00D177BB" w:rsidP="00D177BB">
      <w:pPr>
        <w:spacing w:after="0" w:line="240" w:lineRule="auto"/>
        <w:jc w:val="both"/>
        <w:rPr>
          <w:rFonts w:asciiTheme="majorHAnsi" w:hAnsiTheme="majorHAnsi"/>
          <w:bCs/>
          <w:sz w:val="24"/>
          <w:szCs w:val="24"/>
        </w:rPr>
      </w:pPr>
      <w:r w:rsidRPr="00D03910">
        <w:rPr>
          <w:rFonts w:asciiTheme="majorHAnsi" w:hAnsiTheme="majorHAnsi"/>
          <w:bCs/>
          <w:sz w:val="24"/>
          <w:szCs w:val="24"/>
        </w:rPr>
        <w:t xml:space="preserve">The CFAP application is meant to generate a Forecast report of the legal entities of </w:t>
      </w:r>
      <w:proofErr w:type="spellStart"/>
      <w:r w:rsidRPr="00D03910">
        <w:rPr>
          <w:rFonts w:asciiTheme="majorHAnsi" w:hAnsiTheme="majorHAnsi"/>
          <w:bCs/>
          <w:sz w:val="24"/>
          <w:szCs w:val="24"/>
        </w:rPr>
        <w:t>Genworth</w:t>
      </w:r>
      <w:proofErr w:type="spellEnd"/>
      <w:r w:rsidRPr="00D03910">
        <w:rPr>
          <w:rFonts w:asciiTheme="majorHAnsi" w:hAnsiTheme="majorHAnsi"/>
          <w:bCs/>
          <w:sz w:val="24"/>
          <w:szCs w:val="24"/>
        </w:rPr>
        <w:t xml:space="preserve"> Financial. The application receives data from various sour</w:t>
      </w:r>
      <w:r w:rsidR="005713F7" w:rsidRPr="00D03910">
        <w:rPr>
          <w:rFonts w:asciiTheme="majorHAnsi" w:hAnsiTheme="majorHAnsi"/>
          <w:bCs/>
          <w:sz w:val="24"/>
          <w:szCs w:val="24"/>
        </w:rPr>
        <w:t>ce systems,</w:t>
      </w:r>
      <w:r w:rsidRPr="00D03910">
        <w:rPr>
          <w:rFonts w:asciiTheme="majorHAnsi" w:hAnsiTheme="majorHAnsi"/>
          <w:bCs/>
          <w:sz w:val="24"/>
          <w:szCs w:val="24"/>
        </w:rPr>
        <w:t xml:space="preserve"> consolidates those reco</w:t>
      </w:r>
      <w:r w:rsidR="005713F7" w:rsidRPr="00D03910">
        <w:rPr>
          <w:rFonts w:asciiTheme="majorHAnsi" w:hAnsiTheme="majorHAnsi"/>
          <w:bCs/>
          <w:sz w:val="24"/>
          <w:szCs w:val="24"/>
        </w:rPr>
        <w:t>rds and</w:t>
      </w:r>
      <w:r w:rsidRPr="00D03910">
        <w:rPr>
          <w:rFonts w:asciiTheme="majorHAnsi" w:hAnsiTheme="majorHAnsi"/>
          <w:bCs/>
          <w:sz w:val="24"/>
          <w:szCs w:val="24"/>
        </w:rPr>
        <w:t xml:space="preserve"> </w:t>
      </w:r>
      <w:r w:rsidR="005713F7" w:rsidRPr="00D03910">
        <w:rPr>
          <w:rFonts w:asciiTheme="majorHAnsi" w:hAnsiTheme="majorHAnsi"/>
          <w:bCs/>
          <w:sz w:val="24"/>
          <w:szCs w:val="24"/>
        </w:rPr>
        <w:t>performs</w:t>
      </w:r>
      <w:r w:rsidRPr="00D03910">
        <w:rPr>
          <w:rFonts w:asciiTheme="majorHAnsi" w:hAnsiTheme="majorHAnsi"/>
          <w:bCs/>
          <w:sz w:val="24"/>
          <w:szCs w:val="24"/>
        </w:rPr>
        <w:t xml:space="preserve"> data transformation to generate a </w:t>
      </w:r>
      <w:r w:rsidR="00816C30" w:rsidRPr="00D03910">
        <w:rPr>
          <w:rFonts w:asciiTheme="majorHAnsi" w:hAnsiTheme="majorHAnsi"/>
          <w:bCs/>
          <w:sz w:val="24"/>
          <w:szCs w:val="24"/>
        </w:rPr>
        <w:t>Forecast Report.</w:t>
      </w:r>
      <w:r w:rsidRPr="00D03910">
        <w:rPr>
          <w:rFonts w:asciiTheme="majorHAnsi" w:hAnsiTheme="majorHAnsi"/>
          <w:bCs/>
          <w:sz w:val="24"/>
          <w:szCs w:val="24"/>
        </w:rPr>
        <w:t xml:space="preserve">   </w:t>
      </w:r>
    </w:p>
    <w:p w:rsidR="00343C8C" w:rsidRPr="00D03910" w:rsidRDefault="00343C8C" w:rsidP="00A67A42">
      <w:p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343C8C" w:rsidRPr="00D03910" w:rsidRDefault="00A70830" w:rsidP="0099329C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b/>
          <w:sz w:val="24"/>
          <w:szCs w:val="24"/>
        </w:rPr>
        <w:t>Role:</w:t>
      </w:r>
    </w:p>
    <w:p w:rsidR="00343C8C" w:rsidRPr="00D03910" w:rsidRDefault="00017E76" w:rsidP="003872FD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i/>
          <w:iCs/>
          <w:sz w:val="24"/>
          <w:szCs w:val="24"/>
        </w:rPr>
        <w:t>Designing and development</w:t>
      </w:r>
      <w:r w:rsidRPr="00D03910">
        <w:rPr>
          <w:rFonts w:asciiTheme="majorHAnsi" w:hAnsiTheme="majorHAnsi"/>
          <w:sz w:val="24"/>
          <w:szCs w:val="24"/>
        </w:rPr>
        <w:t xml:space="preserve"> of new legacy system which helped the client to track their money on the daily basis.</w:t>
      </w:r>
      <w:r w:rsidR="003872FD" w:rsidRPr="00D03910">
        <w:rPr>
          <w:rFonts w:asciiTheme="majorHAnsi" w:hAnsiTheme="majorHAnsi"/>
          <w:sz w:val="24"/>
          <w:szCs w:val="24"/>
        </w:rPr>
        <w:t xml:space="preserve"> Testing and then Integration of the new system to the existing process.</w:t>
      </w:r>
      <w:r w:rsidRPr="00D03910">
        <w:rPr>
          <w:rFonts w:asciiTheme="majorHAnsi" w:hAnsiTheme="majorHAnsi"/>
          <w:sz w:val="24"/>
          <w:szCs w:val="24"/>
        </w:rPr>
        <w:t xml:space="preserve"> </w:t>
      </w:r>
    </w:p>
    <w:p w:rsidR="00343C8C" w:rsidRPr="00D03910" w:rsidRDefault="001B0193" w:rsidP="00343C8C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i/>
          <w:iCs/>
          <w:sz w:val="24"/>
          <w:szCs w:val="24"/>
        </w:rPr>
        <w:t>Regulation</w:t>
      </w:r>
      <w:r w:rsidRPr="00D03910">
        <w:rPr>
          <w:rFonts w:asciiTheme="majorHAnsi" w:hAnsiTheme="majorHAnsi"/>
          <w:sz w:val="24"/>
          <w:szCs w:val="24"/>
        </w:rPr>
        <w:t xml:space="preserve"> of daily cum monthly </w:t>
      </w:r>
      <w:r w:rsidR="004036B5" w:rsidRPr="00D03910">
        <w:rPr>
          <w:rFonts w:asciiTheme="majorHAnsi" w:hAnsiTheme="majorHAnsi"/>
          <w:sz w:val="24"/>
          <w:szCs w:val="24"/>
        </w:rPr>
        <w:t>‘</w:t>
      </w:r>
      <w:r w:rsidRPr="00D03910">
        <w:rPr>
          <w:rFonts w:asciiTheme="majorHAnsi" w:hAnsiTheme="majorHAnsi"/>
          <w:sz w:val="24"/>
          <w:szCs w:val="24"/>
        </w:rPr>
        <w:t>Run the shop</w:t>
      </w:r>
      <w:r w:rsidR="004036B5" w:rsidRPr="00D03910">
        <w:rPr>
          <w:rFonts w:asciiTheme="majorHAnsi" w:hAnsiTheme="majorHAnsi"/>
          <w:sz w:val="24"/>
          <w:szCs w:val="24"/>
        </w:rPr>
        <w:t xml:space="preserve"> </w:t>
      </w:r>
      <w:r w:rsidRPr="00D03910">
        <w:rPr>
          <w:rFonts w:asciiTheme="majorHAnsi" w:hAnsiTheme="majorHAnsi"/>
          <w:sz w:val="24"/>
          <w:szCs w:val="24"/>
        </w:rPr>
        <w:t>(RTS)</w:t>
      </w:r>
      <w:r w:rsidR="004036B5" w:rsidRPr="00D03910">
        <w:rPr>
          <w:rFonts w:asciiTheme="majorHAnsi" w:hAnsiTheme="majorHAnsi"/>
          <w:sz w:val="24"/>
          <w:szCs w:val="24"/>
        </w:rPr>
        <w:t>’</w:t>
      </w:r>
      <w:r w:rsidRPr="00D03910">
        <w:rPr>
          <w:rFonts w:asciiTheme="majorHAnsi" w:hAnsiTheme="majorHAnsi"/>
          <w:sz w:val="24"/>
          <w:szCs w:val="24"/>
        </w:rPr>
        <w:t xml:space="preserve"> activities.</w:t>
      </w:r>
    </w:p>
    <w:p w:rsidR="00343C8C" w:rsidRPr="00D03910" w:rsidRDefault="001B0193" w:rsidP="00343C8C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i/>
          <w:iCs/>
          <w:sz w:val="24"/>
          <w:szCs w:val="24"/>
        </w:rPr>
        <w:t>Non-Technical documentation</w:t>
      </w:r>
      <w:r w:rsidRPr="00D03910">
        <w:rPr>
          <w:rFonts w:asciiTheme="majorHAnsi" w:hAnsiTheme="majorHAnsi"/>
          <w:sz w:val="24"/>
          <w:szCs w:val="24"/>
        </w:rPr>
        <w:t xml:space="preserve"> of end to end process and data analysis of the most important job of the application.</w:t>
      </w:r>
    </w:p>
    <w:p w:rsidR="00343C8C" w:rsidRPr="00D03910" w:rsidRDefault="00017E76" w:rsidP="00343C8C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i/>
          <w:iCs/>
          <w:sz w:val="24"/>
          <w:szCs w:val="24"/>
        </w:rPr>
        <w:t>Analysis of the data</w:t>
      </w:r>
      <w:r w:rsidRPr="00D03910">
        <w:rPr>
          <w:rFonts w:asciiTheme="majorHAnsi" w:hAnsiTheme="majorHAnsi"/>
          <w:sz w:val="24"/>
          <w:szCs w:val="24"/>
        </w:rPr>
        <w:t xml:space="preserve"> as per the client requirement and </w:t>
      </w:r>
      <w:r w:rsidR="003872FD" w:rsidRPr="00D03910">
        <w:rPr>
          <w:rFonts w:asciiTheme="majorHAnsi" w:hAnsiTheme="majorHAnsi"/>
          <w:sz w:val="24"/>
          <w:szCs w:val="24"/>
        </w:rPr>
        <w:t>a proper presentation of the analysis</w:t>
      </w:r>
      <w:r w:rsidRPr="00D03910">
        <w:rPr>
          <w:rFonts w:asciiTheme="majorHAnsi" w:hAnsiTheme="majorHAnsi"/>
          <w:sz w:val="24"/>
          <w:szCs w:val="24"/>
        </w:rPr>
        <w:t xml:space="preserve"> to</w:t>
      </w:r>
      <w:r w:rsidR="003872FD" w:rsidRPr="00D03910">
        <w:rPr>
          <w:rFonts w:asciiTheme="majorHAnsi" w:hAnsiTheme="majorHAnsi"/>
          <w:sz w:val="24"/>
          <w:szCs w:val="24"/>
        </w:rPr>
        <w:t xml:space="preserve"> the</w:t>
      </w:r>
      <w:r w:rsidRPr="00D03910">
        <w:rPr>
          <w:rFonts w:asciiTheme="majorHAnsi" w:hAnsiTheme="majorHAnsi"/>
          <w:sz w:val="24"/>
          <w:szCs w:val="24"/>
        </w:rPr>
        <w:t xml:space="preserve"> client. </w:t>
      </w:r>
    </w:p>
    <w:p w:rsidR="00343C8C" w:rsidRPr="00D03910" w:rsidRDefault="00017E76" w:rsidP="004036B5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i/>
          <w:iCs/>
          <w:sz w:val="24"/>
          <w:szCs w:val="24"/>
        </w:rPr>
        <w:t>Scheduling the jobs</w:t>
      </w:r>
      <w:r w:rsidRPr="00D03910">
        <w:rPr>
          <w:rFonts w:asciiTheme="majorHAnsi" w:hAnsiTheme="majorHAnsi"/>
          <w:sz w:val="24"/>
          <w:szCs w:val="24"/>
        </w:rPr>
        <w:t xml:space="preserve"> in SAP Business Objects.</w:t>
      </w:r>
    </w:p>
    <w:p w:rsidR="0099329C" w:rsidRPr="00D03910" w:rsidRDefault="0099329C" w:rsidP="00343C8C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sz w:val="24"/>
          <w:szCs w:val="24"/>
        </w:rPr>
        <w:t xml:space="preserve">Building </w:t>
      </w:r>
      <w:r w:rsidR="00632379">
        <w:rPr>
          <w:rFonts w:asciiTheme="majorHAnsi" w:hAnsiTheme="majorHAnsi"/>
          <w:sz w:val="24"/>
          <w:szCs w:val="24"/>
        </w:rPr>
        <w:t xml:space="preserve">the </w:t>
      </w:r>
      <w:proofErr w:type="spellStart"/>
      <w:r w:rsidR="00E55114">
        <w:rPr>
          <w:rFonts w:asciiTheme="majorHAnsi" w:hAnsiTheme="majorHAnsi"/>
          <w:sz w:val="24"/>
          <w:szCs w:val="24"/>
        </w:rPr>
        <w:t>appworx</w:t>
      </w:r>
      <w:proofErr w:type="spellEnd"/>
      <w:r w:rsidR="00E55114">
        <w:rPr>
          <w:rFonts w:asciiTheme="majorHAnsi" w:hAnsiTheme="majorHAnsi"/>
          <w:sz w:val="24"/>
          <w:szCs w:val="24"/>
        </w:rPr>
        <w:t xml:space="preserve"> </w:t>
      </w:r>
      <w:r w:rsidR="00632379">
        <w:rPr>
          <w:rFonts w:asciiTheme="majorHAnsi" w:hAnsiTheme="majorHAnsi"/>
          <w:sz w:val="24"/>
          <w:szCs w:val="24"/>
        </w:rPr>
        <w:t>document</w:t>
      </w:r>
      <w:r w:rsidR="00E55114">
        <w:rPr>
          <w:rFonts w:asciiTheme="majorHAnsi" w:hAnsiTheme="majorHAnsi"/>
          <w:sz w:val="24"/>
          <w:szCs w:val="24"/>
        </w:rPr>
        <w:t xml:space="preserve">s, SOP’s, </w:t>
      </w:r>
      <w:r w:rsidR="00632379">
        <w:rPr>
          <w:rFonts w:asciiTheme="majorHAnsi" w:hAnsiTheme="majorHAnsi"/>
          <w:sz w:val="24"/>
          <w:szCs w:val="24"/>
        </w:rPr>
        <w:t xml:space="preserve">of the major aspects of </w:t>
      </w:r>
      <w:r w:rsidR="00E55114">
        <w:rPr>
          <w:rFonts w:asciiTheme="majorHAnsi" w:hAnsiTheme="majorHAnsi"/>
          <w:sz w:val="24"/>
          <w:szCs w:val="24"/>
        </w:rPr>
        <w:t>Project.</w:t>
      </w:r>
    </w:p>
    <w:p w:rsidR="00972590" w:rsidRPr="00D03910" w:rsidRDefault="00972590" w:rsidP="00972590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972590" w:rsidRPr="00D03910" w:rsidRDefault="00972590" w:rsidP="00972590">
      <w:pPr>
        <w:shd w:val="clear" w:color="auto" w:fill="0E243E"/>
        <w:spacing w:after="0" w:line="240" w:lineRule="auto"/>
        <w:jc w:val="center"/>
        <w:rPr>
          <w:rFonts w:asciiTheme="majorHAnsi" w:hAnsiTheme="majorHAnsi" w:cs="Calibri"/>
          <w:b/>
          <w:smallCaps/>
          <w:color w:val="FFFFFF"/>
          <w:spacing w:val="38"/>
          <w:sz w:val="24"/>
          <w:szCs w:val="24"/>
          <w:lang w:val="en-GB"/>
        </w:rPr>
      </w:pPr>
      <w:r w:rsidRPr="00D03910">
        <w:rPr>
          <w:rFonts w:asciiTheme="majorHAnsi" w:hAnsiTheme="majorHAnsi" w:cs="Calibri"/>
          <w:b/>
          <w:smallCaps/>
          <w:color w:val="FFFFFF"/>
          <w:spacing w:val="38"/>
          <w:sz w:val="24"/>
          <w:szCs w:val="24"/>
          <w:lang w:val="en-GB"/>
        </w:rPr>
        <w:t>KEY RESPONSIBILITES HANDLED</w:t>
      </w:r>
    </w:p>
    <w:p w:rsidR="00972590" w:rsidRPr="00D03910" w:rsidRDefault="00972590" w:rsidP="00972590">
      <w:pPr>
        <w:tabs>
          <w:tab w:val="left" w:pos="8540"/>
        </w:tabs>
        <w:spacing w:after="0" w:line="240" w:lineRule="auto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sz w:val="24"/>
          <w:szCs w:val="24"/>
        </w:rPr>
        <w:tab/>
      </w:r>
    </w:p>
    <w:p w:rsidR="00972590" w:rsidRPr="00D03910" w:rsidRDefault="00972590" w:rsidP="00972590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sz w:val="24"/>
          <w:szCs w:val="24"/>
        </w:rPr>
        <w:t xml:space="preserve">Provide </w:t>
      </w:r>
      <w:r w:rsidRPr="006E22C1">
        <w:rPr>
          <w:rFonts w:asciiTheme="majorHAnsi" w:hAnsiTheme="majorHAnsi"/>
          <w:i/>
          <w:iCs/>
          <w:sz w:val="24"/>
          <w:szCs w:val="24"/>
        </w:rPr>
        <w:t>full lifecycle support</w:t>
      </w:r>
      <w:r w:rsidRPr="00D03910">
        <w:rPr>
          <w:rFonts w:asciiTheme="majorHAnsi" w:hAnsiTheme="majorHAnsi"/>
          <w:sz w:val="24"/>
          <w:szCs w:val="24"/>
        </w:rPr>
        <w:t xml:space="preserve"> to clients from initial client interaction and requirements analysis through design, coding, testing, debugging, implementation and integration.</w:t>
      </w:r>
    </w:p>
    <w:p w:rsidR="00972590" w:rsidRPr="00D03910" w:rsidRDefault="00972590" w:rsidP="00972590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sz w:val="24"/>
          <w:szCs w:val="24"/>
        </w:rPr>
        <w:t>Provide ongoing application support and troubleshooting.</w:t>
      </w:r>
    </w:p>
    <w:p w:rsidR="00972590" w:rsidRPr="00D03910" w:rsidRDefault="00972590" w:rsidP="00972590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sz w:val="24"/>
          <w:szCs w:val="24"/>
        </w:rPr>
        <w:t xml:space="preserve">Establish, build and manage </w:t>
      </w:r>
      <w:r w:rsidRPr="006E22C1">
        <w:rPr>
          <w:rFonts w:asciiTheme="majorHAnsi" w:hAnsiTheme="majorHAnsi"/>
          <w:i/>
          <w:iCs/>
          <w:sz w:val="24"/>
          <w:szCs w:val="24"/>
        </w:rPr>
        <w:t>relati</w:t>
      </w:r>
      <w:r w:rsidR="00567B47" w:rsidRPr="006E22C1">
        <w:rPr>
          <w:rFonts w:asciiTheme="majorHAnsi" w:hAnsiTheme="majorHAnsi"/>
          <w:i/>
          <w:iCs/>
          <w:sz w:val="24"/>
          <w:szCs w:val="24"/>
        </w:rPr>
        <w:t>onships</w:t>
      </w:r>
      <w:r w:rsidR="00567B47">
        <w:rPr>
          <w:rFonts w:asciiTheme="majorHAnsi" w:hAnsiTheme="majorHAnsi"/>
          <w:sz w:val="24"/>
          <w:szCs w:val="24"/>
        </w:rPr>
        <w:t xml:space="preserve"> with Clients and onsite Coordinators.</w:t>
      </w:r>
    </w:p>
    <w:p w:rsidR="00972590" w:rsidRPr="00D03910" w:rsidRDefault="00972590" w:rsidP="00972590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6E22C1">
        <w:rPr>
          <w:rFonts w:asciiTheme="majorHAnsi" w:hAnsiTheme="majorHAnsi"/>
          <w:i/>
          <w:iCs/>
          <w:sz w:val="24"/>
          <w:szCs w:val="24"/>
        </w:rPr>
        <w:t xml:space="preserve">Wrote documentation </w:t>
      </w:r>
      <w:r w:rsidRPr="00D03910">
        <w:rPr>
          <w:rFonts w:asciiTheme="majorHAnsi" w:hAnsiTheme="majorHAnsi"/>
          <w:sz w:val="24"/>
          <w:szCs w:val="24"/>
        </w:rPr>
        <w:t>for the existing and new applications.</w:t>
      </w:r>
    </w:p>
    <w:p w:rsidR="00C9421E" w:rsidRDefault="006A0C74" w:rsidP="00972590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Worked with </w:t>
      </w:r>
      <w:r w:rsidRPr="006E22C1">
        <w:rPr>
          <w:rFonts w:asciiTheme="majorHAnsi" w:hAnsiTheme="majorHAnsi"/>
          <w:i/>
          <w:iCs/>
          <w:sz w:val="24"/>
          <w:szCs w:val="24"/>
        </w:rPr>
        <w:t>Project Manager and reviewer</w:t>
      </w:r>
      <w:r>
        <w:rPr>
          <w:rFonts w:asciiTheme="majorHAnsi" w:hAnsiTheme="majorHAnsi"/>
          <w:sz w:val="24"/>
          <w:szCs w:val="24"/>
        </w:rPr>
        <w:t xml:space="preserve"> for the project management task such as </w:t>
      </w:r>
      <w:r w:rsidRPr="006E22C1">
        <w:rPr>
          <w:rFonts w:asciiTheme="majorHAnsi" w:hAnsiTheme="majorHAnsi"/>
          <w:i/>
          <w:iCs/>
          <w:sz w:val="24"/>
          <w:szCs w:val="24"/>
        </w:rPr>
        <w:t>Audit</w:t>
      </w:r>
      <w:r>
        <w:rPr>
          <w:rFonts w:asciiTheme="majorHAnsi" w:hAnsiTheme="majorHAnsi"/>
          <w:sz w:val="24"/>
          <w:szCs w:val="24"/>
        </w:rPr>
        <w:t xml:space="preserve"> and Project Management Review (</w:t>
      </w:r>
      <w:r w:rsidRPr="0027587C">
        <w:rPr>
          <w:rFonts w:asciiTheme="majorHAnsi" w:hAnsiTheme="majorHAnsi"/>
          <w:i/>
          <w:iCs/>
          <w:sz w:val="24"/>
          <w:szCs w:val="24"/>
        </w:rPr>
        <w:t>PMR</w:t>
      </w:r>
      <w:r>
        <w:rPr>
          <w:rFonts w:asciiTheme="majorHAnsi" w:hAnsiTheme="majorHAnsi"/>
          <w:sz w:val="24"/>
          <w:szCs w:val="24"/>
        </w:rPr>
        <w:t>).</w:t>
      </w:r>
    </w:p>
    <w:p w:rsidR="006A0C74" w:rsidRPr="0023272A" w:rsidRDefault="004E1DCC" w:rsidP="0023272A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Coordinated</w:t>
      </w:r>
      <w:r w:rsidR="00C9421E">
        <w:rPr>
          <w:rFonts w:asciiTheme="majorHAnsi" w:hAnsiTheme="majorHAnsi"/>
          <w:sz w:val="24"/>
          <w:szCs w:val="24"/>
        </w:rPr>
        <w:t xml:space="preserve"> dire</w:t>
      </w:r>
      <w:r>
        <w:rPr>
          <w:rFonts w:asciiTheme="majorHAnsi" w:hAnsiTheme="majorHAnsi"/>
          <w:sz w:val="24"/>
          <w:szCs w:val="24"/>
        </w:rPr>
        <w:t xml:space="preserve">ctly with </w:t>
      </w:r>
      <w:r w:rsidRPr="006E22C1">
        <w:rPr>
          <w:rFonts w:asciiTheme="majorHAnsi" w:hAnsiTheme="majorHAnsi"/>
          <w:i/>
          <w:iCs/>
          <w:sz w:val="24"/>
          <w:szCs w:val="24"/>
        </w:rPr>
        <w:t>DAF</w:t>
      </w:r>
      <w:r>
        <w:rPr>
          <w:rFonts w:asciiTheme="majorHAnsi" w:hAnsiTheme="majorHAnsi"/>
          <w:sz w:val="24"/>
          <w:szCs w:val="24"/>
        </w:rPr>
        <w:t xml:space="preserve"> of the account</w:t>
      </w:r>
      <w:r w:rsidR="00C9421E">
        <w:rPr>
          <w:rFonts w:asciiTheme="majorHAnsi" w:hAnsiTheme="majorHAnsi"/>
          <w:sz w:val="24"/>
          <w:szCs w:val="24"/>
        </w:rPr>
        <w:t xml:space="preserve"> for the TCS-internal tasks such as Internal Quality Assurance, External Quality Assurance and the Final Inspection.</w:t>
      </w:r>
      <w:r w:rsidR="00567B47">
        <w:rPr>
          <w:rFonts w:asciiTheme="majorHAnsi" w:hAnsiTheme="majorHAnsi"/>
          <w:sz w:val="24"/>
          <w:szCs w:val="24"/>
        </w:rPr>
        <w:t xml:space="preserve"> </w:t>
      </w:r>
      <w:r w:rsidR="006A0C74" w:rsidRPr="0023272A">
        <w:rPr>
          <w:rFonts w:asciiTheme="majorHAnsi" w:hAnsiTheme="majorHAnsi"/>
          <w:sz w:val="24"/>
          <w:szCs w:val="24"/>
        </w:rPr>
        <w:t xml:space="preserve"> </w:t>
      </w:r>
    </w:p>
    <w:p w:rsidR="00A67A42" w:rsidRPr="00D03910" w:rsidRDefault="00A67A42" w:rsidP="000C24F4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972590" w:rsidRPr="00D03910" w:rsidRDefault="00972590" w:rsidP="00972590">
      <w:pPr>
        <w:shd w:val="clear" w:color="auto" w:fill="0E243E"/>
        <w:spacing w:after="0" w:line="240" w:lineRule="auto"/>
        <w:jc w:val="center"/>
        <w:rPr>
          <w:rFonts w:asciiTheme="majorHAnsi" w:hAnsiTheme="majorHAnsi" w:cs="Calibri"/>
          <w:b/>
          <w:smallCaps/>
          <w:color w:val="FFFFFF"/>
          <w:spacing w:val="38"/>
          <w:sz w:val="24"/>
          <w:szCs w:val="24"/>
          <w:lang w:val="en-GB"/>
        </w:rPr>
      </w:pPr>
      <w:r w:rsidRPr="00D03910">
        <w:rPr>
          <w:rFonts w:asciiTheme="majorHAnsi" w:hAnsiTheme="majorHAnsi" w:cs="Calibri"/>
          <w:b/>
          <w:smallCaps/>
          <w:color w:val="FFFFFF"/>
          <w:spacing w:val="38"/>
          <w:sz w:val="24"/>
          <w:szCs w:val="24"/>
          <w:lang w:val="en-GB"/>
        </w:rPr>
        <w:t>INTERPERSONEL SKILLS</w:t>
      </w:r>
    </w:p>
    <w:p w:rsidR="00972590" w:rsidRPr="00D03910" w:rsidRDefault="00972590" w:rsidP="00972590">
      <w:pPr>
        <w:spacing w:after="0" w:line="240" w:lineRule="auto"/>
        <w:rPr>
          <w:rFonts w:asciiTheme="majorHAnsi" w:hAnsiTheme="majorHAnsi" w:cs="Calibri"/>
          <w:b/>
          <w:smallCaps/>
          <w:color w:val="FFFFFF"/>
          <w:spacing w:val="38"/>
          <w:sz w:val="24"/>
          <w:szCs w:val="24"/>
          <w:lang w:val="en-GB"/>
        </w:rPr>
      </w:pPr>
    </w:p>
    <w:p w:rsidR="00972590" w:rsidRPr="00D03910" w:rsidRDefault="00972590" w:rsidP="00972590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sz w:val="24"/>
          <w:szCs w:val="24"/>
        </w:rPr>
        <w:t>Ability to work in team with proper coordination</w:t>
      </w:r>
    </w:p>
    <w:p w:rsidR="00972590" w:rsidRPr="00D03910" w:rsidRDefault="00972590" w:rsidP="00972590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sz w:val="24"/>
          <w:szCs w:val="24"/>
        </w:rPr>
        <w:t>Having a Positive attitude towards the work.</w:t>
      </w:r>
    </w:p>
    <w:p w:rsidR="00972590" w:rsidRPr="00D03910" w:rsidRDefault="00972590" w:rsidP="00972590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sz w:val="24"/>
          <w:szCs w:val="24"/>
        </w:rPr>
        <w:t>Self-Mo</w:t>
      </w:r>
      <w:r w:rsidR="004036B5" w:rsidRPr="00D03910">
        <w:rPr>
          <w:rFonts w:asciiTheme="majorHAnsi" w:hAnsiTheme="majorHAnsi"/>
          <w:sz w:val="24"/>
          <w:szCs w:val="24"/>
        </w:rPr>
        <w:t>tivation and c</w:t>
      </w:r>
      <w:r w:rsidR="00325E54" w:rsidRPr="00D03910">
        <w:rPr>
          <w:rFonts w:asciiTheme="majorHAnsi" w:hAnsiTheme="majorHAnsi"/>
          <w:sz w:val="24"/>
          <w:szCs w:val="24"/>
        </w:rPr>
        <w:t>uriosity to learn new technology.</w:t>
      </w:r>
    </w:p>
    <w:p w:rsidR="00972590" w:rsidRPr="00D03910" w:rsidRDefault="00972590" w:rsidP="000C24F4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0C24F4" w:rsidRPr="00D03910" w:rsidRDefault="000C24F4" w:rsidP="007B7C93">
      <w:pPr>
        <w:shd w:val="clear" w:color="auto" w:fill="0E243E"/>
        <w:spacing w:after="0" w:line="240" w:lineRule="auto"/>
        <w:jc w:val="center"/>
        <w:rPr>
          <w:rFonts w:asciiTheme="majorHAnsi" w:hAnsiTheme="majorHAnsi" w:cs="Calibri"/>
          <w:b/>
          <w:smallCaps/>
          <w:color w:val="FFFFFF"/>
          <w:spacing w:val="38"/>
          <w:sz w:val="24"/>
          <w:szCs w:val="24"/>
          <w:lang w:val="en-GB"/>
        </w:rPr>
      </w:pPr>
      <w:r w:rsidRPr="00D03910">
        <w:rPr>
          <w:rFonts w:asciiTheme="majorHAnsi" w:hAnsiTheme="majorHAnsi" w:cs="Calibri"/>
          <w:b/>
          <w:smallCaps/>
          <w:color w:val="FFFFFF"/>
          <w:spacing w:val="38"/>
          <w:sz w:val="24"/>
          <w:szCs w:val="24"/>
          <w:lang w:val="en-GB"/>
        </w:rPr>
        <w:t>ACADEMIC DETAILS</w:t>
      </w:r>
    </w:p>
    <w:p w:rsidR="000C24F4" w:rsidRPr="00D03910" w:rsidRDefault="000C24F4" w:rsidP="000C24F4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104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59"/>
        <w:gridCol w:w="5341"/>
        <w:gridCol w:w="3223"/>
      </w:tblGrid>
      <w:tr w:rsidR="009D0BF7" w:rsidRPr="00D03910" w:rsidTr="00B9622A">
        <w:trPr>
          <w:trHeight w:val="332"/>
        </w:trPr>
        <w:tc>
          <w:tcPr>
            <w:tcW w:w="1859" w:type="dxa"/>
            <w:shd w:val="clear" w:color="auto" w:fill="auto"/>
          </w:tcPr>
          <w:p w:rsidR="009D0BF7" w:rsidRPr="00D03910" w:rsidRDefault="009D0BF7" w:rsidP="009D0BF7">
            <w:pPr>
              <w:shd w:val="clear" w:color="auto" w:fill="0E243E"/>
              <w:spacing w:after="0" w:line="240" w:lineRule="auto"/>
              <w:jc w:val="center"/>
              <w:rPr>
                <w:rFonts w:asciiTheme="majorHAnsi" w:hAnsiTheme="majorHAnsi" w:cs="Calibri"/>
                <w:b/>
                <w:smallCaps/>
                <w:color w:val="FFFFFF"/>
                <w:spacing w:val="38"/>
                <w:sz w:val="24"/>
                <w:szCs w:val="24"/>
                <w:lang w:val="en-GB"/>
              </w:rPr>
            </w:pPr>
            <w:r w:rsidRPr="00D03910">
              <w:rPr>
                <w:rFonts w:asciiTheme="majorHAnsi" w:hAnsiTheme="majorHAnsi" w:cs="Calibri"/>
                <w:b/>
                <w:smallCaps/>
                <w:color w:val="FFFFFF"/>
                <w:spacing w:val="38"/>
                <w:sz w:val="24"/>
                <w:szCs w:val="24"/>
                <w:lang w:val="en-GB"/>
              </w:rPr>
              <w:t>C</w:t>
            </w:r>
            <w:r w:rsidR="00972590" w:rsidRPr="00D03910">
              <w:rPr>
                <w:rFonts w:asciiTheme="majorHAnsi" w:hAnsiTheme="majorHAnsi" w:cs="Calibri"/>
                <w:b/>
                <w:smallCaps/>
                <w:color w:val="FFFFFF"/>
                <w:spacing w:val="38"/>
                <w:sz w:val="24"/>
                <w:szCs w:val="24"/>
                <w:lang w:val="en-GB"/>
              </w:rPr>
              <w:t>ourse</w:t>
            </w:r>
          </w:p>
        </w:tc>
        <w:tc>
          <w:tcPr>
            <w:tcW w:w="5341" w:type="dxa"/>
          </w:tcPr>
          <w:p w:rsidR="009D0BF7" w:rsidRPr="00D03910" w:rsidRDefault="00972590" w:rsidP="008839DA">
            <w:pPr>
              <w:shd w:val="clear" w:color="auto" w:fill="0E243E"/>
              <w:spacing w:after="0" w:line="240" w:lineRule="auto"/>
              <w:jc w:val="center"/>
              <w:rPr>
                <w:rFonts w:asciiTheme="majorHAnsi" w:hAnsiTheme="majorHAnsi" w:cs="Calibri"/>
                <w:b/>
                <w:smallCaps/>
                <w:color w:val="FFFFFF"/>
                <w:spacing w:val="38"/>
                <w:sz w:val="24"/>
                <w:szCs w:val="24"/>
                <w:lang w:val="en-GB"/>
              </w:rPr>
            </w:pPr>
            <w:r w:rsidRPr="00D03910">
              <w:rPr>
                <w:rFonts w:asciiTheme="majorHAnsi" w:hAnsiTheme="majorHAnsi" w:cs="Calibri"/>
                <w:b/>
                <w:smallCaps/>
                <w:color w:val="FFFFFF"/>
                <w:spacing w:val="38"/>
                <w:sz w:val="24"/>
                <w:szCs w:val="24"/>
                <w:lang w:val="en-GB"/>
              </w:rPr>
              <w:t>Institution</w:t>
            </w:r>
          </w:p>
        </w:tc>
        <w:tc>
          <w:tcPr>
            <w:tcW w:w="3223" w:type="dxa"/>
            <w:shd w:val="clear" w:color="auto" w:fill="auto"/>
          </w:tcPr>
          <w:p w:rsidR="009D0BF7" w:rsidRPr="00D03910" w:rsidRDefault="00972590" w:rsidP="008839DA">
            <w:pPr>
              <w:shd w:val="clear" w:color="auto" w:fill="0E243E"/>
              <w:spacing w:after="0" w:line="240" w:lineRule="auto"/>
              <w:jc w:val="center"/>
              <w:rPr>
                <w:rFonts w:asciiTheme="majorHAnsi" w:hAnsiTheme="majorHAnsi" w:cs="Calibri"/>
                <w:b/>
                <w:smallCaps/>
                <w:color w:val="FFFFFF"/>
                <w:spacing w:val="38"/>
                <w:sz w:val="24"/>
                <w:szCs w:val="24"/>
                <w:lang w:val="en-GB"/>
              </w:rPr>
            </w:pPr>
            <w:r w:rsidRPr="00D03910">
              <w:rPr>
                <w:rFonts w:asciiTheme="majorHAnsi" w:hAnsiTheme="majorHAnsi" w:cs="Calibri"/>
                <w:b/>
                <w:smallCaps/>
                <w:color w:val="FFFFFF"/>
                <w:spacing w:val="38"/>
                <w:sz w:val="24"/>
                <w:szCs w:val="24"/>
                <w:lang w:val="en-GB"/>
              </w:rPr>
              <w:t>Year of Completion</w:t>
            </w:r>
          </w:p>
        </w:tc>
      </w:tr>
      <w:tr w:rsidR="009D0BF7" w:rsidRPr="00D03910" w:rsidTr="00B9622A">
        <w:trPr>
          <w:trHeight w:val="530"/>
        </w:trPr>
        <w:tc>
          <w:tcPr>
            <w:tcW w:w="1859" w:type="dxa"/>
            <w:shd w:val="clear" w:color="auto" w:fill="auto"/>
          </w:tcPr>
          <w:p w:rsidR="009D0BF7" w:rsidRPr="00D03910" w:rsidRDefault="009D0BF7" w:rsidP="00D61620">
            <w:pPr>
              <w:spacing w:line="240" w:lineRule="auto"/>
              <w:jc w:val="center"/>
              <w:rPr>
                <w:rFonts w:asciiTheme="majorHAnsi" w:hAnsiTheme="majorHAnsi" w:cs="Calibri"/>
                <w:sz w:val="24"/>
                <w:szCs w:val="24"/>
                <w:lang w:val="en-GB"/>
              </w:rPr>
            </w:pPr>
            <w:r w:rsidRPr="00D03910">
              <w:rPr>
                <w:rFonts w:asciiTheme="majorHAnsi" w:hAnsiTheme="majorHAnsi" w:cs="Calibri"/>
                <w:sz w:val="24"/>
                <w:szCs w:val="24"/>
                <w:lang w:val="en-GB"/>
              </w:rPr>
              <w:t>Bachelors of Engineerin</w:t>
            </w:r>
            <w:r w:rsidR="00D61620" w:rsidRPr="00D03910">
              <w:rPr>
                <w:rFonts w:asciiTheme="majorHAnsi" w:hAnsiTheme="majorHAnsi" w:cs="Calibri"/>
                <w:sz w:val="24"/>
                <w:szCs w:val="24"/>
                <w:lang w:val="en-GB"/>
              </w:rPr>
              <w:t>g</w:t>
            </w:r>
          </w:p>
        </w:tc>
        <w:tc>
          <w:tcPr>
            <w:tcW w:w="5341" w:type="dxa"/>
          </w:tcPr>
          <w:p w:rsidR="00D61620" w:rsidRPr="00D03910" w:rsidRDefault="009D0BF7" w:rsidP="00B9622A">
            <w:pPr>
              <w:spacing w:after="0" w:line="240" w:lineRule="auto"/>
              <w:jc w:val="center"/>
              <w:rPr>
                <w:rFonts w:asciiTheme="majorHAnsi" w:hAnsiTheme="majorHAnsi" w:cs="Calibri"/>
                <w:sz w:val="24"/>
                <w:szCs w:val="24"/>
                <w:lang w:val="en-GB"/>
              </w:rPr>
            </w:pPr>
            <w:proofErr w:type="spellStart"/>
            <w:r w:rsidRPr="00D03910">
              <w:rPr>
                <w:rFonts w:asciiTheme="majorHAnsi" w:hAnsiTheme="majorHAnsi"/>
                <w:sz w:val="24"/>
                <w:szCs w:val="24"/>
                <w:lang w:val="en-GB"/>
              </w:rPr>
              <w:t>Shri</w:t>
            </w:r>
            <w:proofErr w:type="spellEnd"/>
            <w:r w:rsidRPr="00D03910">
              <w:rPr>
                <w:rFonts w:asciiTheme="majorHAnsi" w:hAnsiTheme="majorHAns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03910">
              <w:rPr>
                <w:rFonts w:asciiTheme="majorHAnsi" w:hAnsiTheme="majorHAnsi"/>
                <w:sz w:val="24"/>
                <w:szCs w:val="24"/>
                <w:lang w:val="en-GB"/>
              </w:rPr>
              <w:t>Shankracharya</w:t>
            </w:r>
            <w:proofErr w:type="spellEnd"/>
            <w:r w:rsidRPr="00D03910">
              <w:rPr>
                <w:rFonts w:asciiTheme="majorHAnsi" w:hAnsiTheme="majorHAnsi"/>
                <w:sz w:val="24"/>
                <w:szCs w:val="24"/>
                <w:lang w:val="en-GB"/>
              </w:rPr>
              <w:t xml:space="preserve"> College of Engineering and Technology</w:t>
            </w:r>
          </w:p>
        </w:tc>
        <w:tc>
          <w:tcPr>
            <w:tcW w:w="3223" w:type="dxa"/>
            <w:shd w:val="clear" w:color="auto" w:fill="auto"/>
          </w:tcPr>
          <w:p w:rsidR="00D61620" w:rsidRPr="00D03910" w:rsidRDefault="00B9622A" w:rsidP="00D61620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GB"/>
              </w:rPr>
            </w:pPr>
            <w:r w:rsidRPr="00D03910">
              <w:rPr>
                <w:rFonts w:asciiTheme="majorHAnsi" w:hAnsiTheme="majorHAnsi"/>
                <w:sz w:val="24"/>
                <w:szCs w:val="24"/>
                <w:lang w:val="en-GB"/>
              </w:rPr>
              <w:t>2</w:t>
            </w:r>
            <w:r w:rsidR="009D0BF7" w:rsidRPr="00D03910">
              <w:rPr>
                <w:rFonts w:asciiTheme="majorHAnsi" w:hAnsiTheme="majorHAnsi"/>
                <w:sz w:val="24"/>
                <w:szCs w:val="24"/>
                <w:lang w:val="en-GB"/>
              </w:rPr>
              <w:t>013</w:t>
            </w:r>
          </w:p>
        </w:tc>
      </w:tr>
      <w:tr w:rsidR="00D61620" w:rsidRPr="00D03910" w:rsidTr="00D61620">
        <w:trPr>
          <w:trHeight w:val="467"/>
        </w:trPr>
        <w:tc>
          <w:tcPr>
            <w:tcW w:w="1859" w:type="dxa"/>
            <w:shd w:val="clear" w:color="auto" w:fill="auto"/>
          </w:tcPr>
          <w:p w:rsidR="00D61620" w:rsidRPr="00D03910" w:rsidRDefault="00D61620" w:rsidP="00D61620">
            <w:pPr>
              <w:spacing w:line="240" w:lineRule="auto"/>
              <w:jc w:val="center"/>
              <w:rPr>
                <w:rFonts w:asciiTheme="majorHAnsi" w:hAnsiTheme="majorHAnsi" w:cs="Calibri"/>
                <w:sz w:val="24"/>
                <w:szCs w:val="24"/>
                <w:lang w:val="en-GB"/>
              </w:rPr>
            </w:pPr>
            <w:r w:rsidRPr="00D03910">
              <w:rPr>
                <w:rFonts w:asciiTheme="majorHAnsi" w:hAnsiTheme="majorHAnsi" w:cs="Calibri"/>
                <w:sz w:val="24"/>
                <w:szCs w:val="24"/>
                <w:lang w:val="en-GB"/>
              </w:rPr>
              <w:t>HSE</w:t>
            </w:r>
          </w:p>
        </w:tc>
        <w:tc>
          <w:tcPr>
            <w:tcW w:w="5341" w:type="dxa"/>
          </w:tcPr>
          <w:p w:rsidR="00D61620" w:rsidRPr="00D03910" w:rsidRDefault="00D61620" w:rsidP="00D61620">
            <w:pPr>
              <w:spacing w:line="240" w:lineRule="auto"/>
              <w:jc w:val="center"/>
              <w:rPr>
                <w:rFonts w:asciiTheme="majorHAnsi" w:hAnsiTheme="majorHAnsi" w:cs="Calibri"/>
                <w:sz w:val="24"/>
                <w:szCs w:val="24"/>
                <w:lang w:val="en-GB"/>
              </w:rPr>
            </w:pPr>
            <w:proofErr w:type="spellStart"/>
            <w:r w:rsidRPr="00D03910">
              <w:rPr>
                <w:rFonts w:asciiTheme="majorHAnsi" w:hAnsiTheme="majorHAnsi" w:cs="Calibri"/>
                <w:sz w:val="24"/>
                <w:szCs w:val="24"/>
                <w:lang w:val="en-GB"/>
              </w:rPr>
              <w:t>Kendriya</w:t>
            </w:r>
            <w:proofErr w:type="spellEnd"/>
            <w:r w:rsidRPr="00D03910">
              <w:rPr>
                <w:rFonts w:asciiTheme="majorHAnsi" w:hAnsiTheme="majorHAnsi" w:cs="Calibr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03910">
              <w:rPr>
                <w:rFonts w:asciiTheme="majorHAnsi" w:hAnsiTheme="majorHAnsi" w:cs="Calibri"/>
                <w:sz w:val="24"/>
                <w:szCs w:val="24"/>
                <w:lang w:val="en-GB"/>
              </w:rPr>
              <w:t>Vidhalaya</w:t>
            </w:r>
            <w:proofErr w:type="spellEnd"/>
            <w:r w:rsidRPr="00D03910">
              <w:rPr>
                <w:rFonts w:asciiTheme="majorHAnsi" w:hAnsiTheme="majorHAnsi" w:cs="Calibri"/>
                <w:sz w:val="24"/>
                <w:szCs w:val="24"/>
                <w:lang w:val="en-GB"/>
              </w:rPr>
              <w:t xml:space="preserve"> Raipur, CBSE Board</w:t>
            </w:r>
          </w:p>
        </w:tc>
        <w:tc>
          <w:tcPr>
            <w:tcW w:w="3223" w:type="dxa"/>
            <w:shd w:val="clear" w:color="auto" w:fill="auto"/>
          </w:tcPr>
          <w:p w:rsidR="00D61620" w:rsidRPr="00D03910" w:rsidRDefault="00D61620" w:rsidP="00D61620">
            <w:pPr>
              <w:spacing w:after="0" w:line="240" w:lineRule="exact"/>
              <w:jc w:val="center"/>
              <w:rPr>
                <w:rFonts w:asciiTheme="majorHAnsi" w:hAnsiTheme="majorHAnsi" w:cs="Calibri"/>
                <w:sz w:val="24"/>
                <w:szCs w:val="24"/>
                <w:lang w:val="en-GB"/>
              </w:rPr>
            </w:pPr>
            <w:r w:rsidRPr="00D03910">
              <w:rPr>
                <w:rFonts w:asciiTheme="majorHAnsi" w:hAnsiTheme="majorHAnsi" w:cs="Calibri"/>
                <w:sz w:val="24"/>
                <w:szCs w:val="24"/>
                <w:lang w:val="en-GB"/>
              </w:rPr>
              <w:t>2009</w:t>
            </w:r>
          </w:p>
        </w:tc>
      </w:tr>
      <w:tr w:rsidR="00D61620" w:rsidRPr="00D03910" w:rsidTr="00D61620">
        <w:trPr>
          <w:trHeight w:val="361"/>
        </w:trPr>
        <w:tc>
          <w:tcPr>
            <w:tcW w:w="1859" w:type="dxa"/>
            <w:shd w:val="clear" w:color="auto" w:fill="auto"/>
          </w:tcPr>
          <w:p w:rsidR="00D61620" w:rsidRPr="00D03910" w:rsidRDefault="00D61620" w:rsidP="00D61620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GB"/>
              </w:rPr>
            </w:pPr>
            <w:r w:rsidRPr="00D03910">
              <w:rPr>
                <w:rFonts w:asciiTheme="majorHAnsi" w:hAnsiTheme="majorHAnsi" w:cs="Calibri"/>
                <w:sz w:val="24"/>
                <w:szCs w:val="24"/>
                <w:lang w:val="en-GB"/>
              </w:rPr>
              <w:t>SSE</w:t>
            </w:r>
          </w:p>
        </w:tc>
        <w:tc>
          <w:tcPr>
            <w:tcW w:w="5341" w:type="dxa"/>
          </w:tcPr>
          <w:p w:rsidR="00D61620" w:rsidRPr="00D03910" w:rsidRDefault="00D61620" w:rsidP="00D61620">
            <w:pPr>
              <w:spacing w:line="240" w:lineRule="auto"/>
              <w:jc w:val="center"/>
              <w:rPr>
                <w:rFonts w:asciiTheme="majorHAnsi" w:hAnsiTheme="majorHAnsi" w:cs="Calibri"/>
                <w:sz w:val="24"/>
                <w:szCs w:val="24"/>
                <w:lang w:val="en-GB"/>
              </w:rPr>
            </w:pPr>
            <w:proofErr w:type="spellStart"/>
            <w:r w:rsidRPr="00D03910">
              <w:rPr>
                <w:rFonts w:asciiTheme="majorHAnsi" w:hAnsiTheme="majorHAnsi" w:cs="Calibri"/>
                <w:sz w:val="24"/>
                <w:szCs w:val="24"/>
                <w:lang w:val="en-GB"/>
              </w:rPr>
              <w:t>Kendriya</w:t>
            </w:r>
            <w:proofErr w:type="spellEnd"/>
            <w:r w:rsidRPr="00D03910">
              <w:rPr>
                <w:rFonts w:asciiTheme="majorHAnsi" w:hAnsiTheme="majorHAnsi" w:cs="Calibr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03910">
              <w:rPr>
                <w:rFonts w:asciiTheme="majorHAnsi" w:hAnsiTheme="majorHAnsi" w:cs="Calibri"/>
                <w:sz w:val="24"/>
                <w:szCs w:val="24"/>
                <w:lang w:val="en-GB"/>
              </w:rPr>
              <w:t>Vidhalaya</w:t>
            </w:r>
            <w:proofErr w:type="spellEnd"/>
            <w:r w:rsidRPr="00D03910">
              <w:rPr>
                <w:rFonts w:asciiTheme="majorHAnsi" w:hAnsiTheme="majorHAnsi" w:cs="Calibri"/>
                <w:sz w:val="24"/>
                <w:szCs w:val="24"/>
                <w:lang w:val="en-GB"/>
              </w:rPr>
              <w:t xml:space="preserve"> Raipur, CBSE Board</w:t>
            </w:r>
          </w:p>
        </w:tc>
        <w:tc>
          <w:tcPr>
            <w:tcW w:w="3223" w:type="dxa"/>
            <w:shd w:val="clear" w:color="auto" w:fill="auto"/>
          </w:tcPr>
          <w:p w:rsidR="00D61620" w:rsidRPr="00D03910" w:rsidRDefault="00D61620" w:rsidP="00D61620">
            <w:pPr>
              <w:spacing w:after="0" w:line="240" w:lineRule="auto"/>
              <w:jc w:val="center"/>
              <w:rPr>
                <w:rFonts w:asciiTheme="majorHAnsi" w:hAnsiTheme="majorHAnsi" w:cs="Calibri"/>
                <w:b/>
                <w:smallCaps/>
                <w:color w:val="FFFFFF"/>
                <w:spacing w:val="38"/>
                <w:sz w:val="24"/>
                <w:szCs w:val="24"/>
                <w:lang w:val="en-GB"/>
              </w:rPr>
            </w:pPr>
            <w:r w:rsidRPr="00D03910">
              <w:rPr>
                <w:rFonts w:asciiTheme="majorHAnsi" w:hAnsiTheme="majorHAnsi" w:cs="Calibri"/>
                <w:sz w:val="24"/>
                <w:szCs w:val="24"/>
                <w:lang w:val="en-GB"/>
              </w:rPr>
              <w:t>2007</w:t>
            </w:r>
          </w:p>
        </w:tc>
      </w:tr>
    </w:tbl>
    <w:p w:rsidR="00933819" w:rsidRPr="00D03910" w:rsidRDefault="00933819" w:rsidP="00933819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0C24F4" w:rsidRPr="00D03910" w:rsidRDefault="000C24F4" w:rsidP="007B7C93">
      <w:pPr>
        <w:shd w:val="clear" w:color="auto" w:fill="0E243E"/>
        <w:spacing w:after="0" w:line="240" w:lineRule="auto"/>
        <w:jc w:val="center"/>
        <w:rPr>
          <w:rFonts w:asciiTheme="majorHAnsi" w:hAnsiTheme="majorHAnsi" w:cs="Calibri"/>
          <w:b/>
          <w:smallCaps/>
          <w:color w:val="FFFFFF"/>
          <w:spacing w:val="38"/>
          <w:sz w:val="24"/>
          <w:szCs w:val="24"/>
          <w:lang w:val="en-GB"/>
        </w:rPr>
      </w:pPr>
      <w:r w:rsidRPr="00D03910">
        <w:rPr>
          <w:rFonts w:asciiTheme="majorHAnsi" w:hAnsiTheme="majorHAnsi" w:cs="Calibri"/>
          <w:b/>
          <w:smallCaps/>
          <w:color w:val="FFFFFF"/>
          <w:spacing w:val="38"/>
          <w:sz w:val="24"/>
          <w:szCs w:val="24"/>
          <w:lang w:val="en-GB"/>
        </w:rPr>
        <w:t>PERSONAL DETAILS</w:t>
      </w:r>
    </w:p>
    <w:p w:rsidR="00933819" w:rsidRPr="00D03910" w:rsidRDefault="00610D4B" w:rsidP="00D03910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sz w:val="24"/>
          <w:szCs w:val="24"/>
        </w:rPr>
        <w:t>Date of Birth</w:t>
      </w:r>
      <w:r w:rsidRPr="00D03910">
        <w:rPr>
          <w:rFonts w:asciiTheme="majorHAnsi" w:hAnsiTheme="majorHAnsi"/>
          <w:sz w:val="24"/>
          <w:szCs w:val="24"/>
        </w:rPr>
        <w:tab/>
      </w:r>
      <w:r w:rsidR="00B9622A" w:rsidRPr="00D03910">
        <w:rPr>
          <w:rFonts w:asciiTheme="majorHAnsi" w:hAnsiTheme="majorHAnsi"/>
          <w:sz w:val="24"/>
          <w:szCs w:val="24"/>
        </w:rPr>
        <w:t>-  26/12/1990</w:t>
      </w:r>
    </w:p>
    <w:p w:rsidR="00933819" w:rsidRPr="00D03910" w:rsidRDefault="00D03910" w:rsidP="00610D4B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Nationality</w:t>
      </w:r>
      <w:r>
        <w:rPr>
          <w:rFonts w:asciiTheme="majorHAnsi" w:hAnsiTheme="majorHAnsi"/>
          <w:sz w:val="24"/>
          <w:szCs w:val="24"/>
        </w:rPr>
        <w:tab/>
      </w:r>
      <w:r w:rsidR="00933819" w:rsidRPr="00D03910">
        <w:rPr>
          <w:rFonts w:asciiTheme="majorHAnsi" w:hAnsiTheme="majorHAnsi"/>
          <w:sz w:val="24"/>
          <w:szCs w:val="24"/>
        </w:rPr>
        <w:t>- Indian</w:t>
      </w:r>
    </w:p>
    <w:p w:rsidR="00610D4B" w:rsidRPr="00D03910" w:rsidRDefault="00933819" w:rsidP="00610D4B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sz w:val="24"/>
          <w:szCs w:val="24"/>
        </w:rPr>
        <w:t>Languages</w:t>
      </w:r>
      <w:r w:rsidRPr="00D03910">
        <w:rPr>
          <w:rFonts w:asciiTheme="majorHAnsi" w:hAnsiTheme="majorHAnsi"/>
          <w:sz w:val="24"/>
          <w:szCs w:val="24"/>
        </w:rPr>
        <w:tab/>
        <w:t>- Hindi, English and Gujarati.</w:t>
      </w:r>
    </w:p>
    <w:p w:rsidR="00933819" w:rsidRDefault="00933819" w:rsidP="00610D4B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D03910">
        <w:rPr>
          <w:rFonts w:asciiTheme="majorHAnsi" w:hAnsiTheme="majorHAnsi"/>
          <w:sz w:val="24"/>
          <w:szCs w:val="24"/>
        </w:rPr>
        <w:t xml:space="preserve">Hobbies               </w:t>
      </w:r>
      <w:r w:rsidR="00D03910">
        <w:rPr>
          <w:rFonts w:asciiTheme="majorHAnsi" w:hAnsiTheme="majorHAnsi"/>
          <w:sz w:val="24"/>
          <w:szCs w:val="24"/>
        </w:rPr>
        <w:t xml:space="preserve"> </w:t>
      </w:r>
      <w:r w:rsidR="00691855">
        <w:rPr>
          <w:rFonts w:asciiTheme="majorHAnsi" w:hAnsiTheme="majorHAnsi"/>
          <w:sz w:val="24"/>
          <w:szCs w:val="24"/>
        </w:rPr>
        <w:t>- Travelling, Swimming,</w:t>
      </w:r>
      <w:r w:rsidRPr="00D03910">
        <w:rPr>
          <w:rFonts w:asciiTheme="majorHAnsi" w:hAnsiTheme="majorHAnsi"/>
          <w:sz w:val="24"/>
          <w:szCs w:val="24"/>
        </w:rPr>
        <w:t xml:space="preserve"> Listening to Music.</w:t>
      </w:r>
    </w:p>
    <w:sectPr w:rsidR="00933819" w:rsidSect="00C54A0A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7.5pt;height:7.5pt" o:bullet="t">
        <v:imagedata r:id="rId1" o:title="bullet-grey"/>
      </v:shape>
    </w:pict>
  </w:numPicBullet>
  <w:numPicBullet w:numPicBulletId="1">
    <w:pict>
      <v:shape id="_x0000_i1035" type="#_x0000_t75" alt="bullet_grey_circ" style="width:9pt;height:9pt;visibility:visible" o:bullet="t">
        <v:imagedata r:id="rId2" o:title="bullet_grey_circ"/>
      </v:shape>
    </w:pict>
  </w:numPicBullet>
  <w:abstractNum w:abstractNumId="0">
    <w:nsid w:val="04500DD2"/>
    <w:multiLevelType w:val="hybridMultilevel"/>
    <w:tmpl w:val="ADD450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B010207"/>
    <w:multiLevelType w:val="hybridMultilevel"/>
    <w:tmpl w:val="F25A054C"/>
    <w:lvl w:ilvl="0" w:tplc="A7D898C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1CD621D"/>
    <w:multiLevelType w:val="hybridMultilevel"/>
    <w:tmpl w:val="90B0339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581329CE"/>
    <w:multiLevelType w:val="hybridMultilevel"/>
    <w:tmpl w:val="DBB89D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A1A5730"/>
    <w:multiLevelType w:val="hybridMultilevel"/>
    <w:tmpl w:val="7B7246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CF90D10"/>
    <w:multiLevelType w:val="hybridMultilevel"/>
    <w:tmpl w:val="ABD0DD2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639C1549"/>
    <w:multiLevelType w:val="hybridMultilevel"/>
    <w:tmpl w:val="882CA5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AB2EE8"/>
    <w:multiLevelType w:val="hybridMultilevel"/>
    <w:tmpl w:val="E50EFF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67C69B4"/>
    <w:multiLevelType w:val="hybridMultilevel"/>
    <w:tmpl w:val="D6DAF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8"/>
  </w:num>
  <w:num w:numId="5">
    <w:abstractNumId w:val="4"/>
  </w:num>
  <w:num w:numId="6">
    <w:abstractNumId w:val="0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4A0A"/>
    <w:rsid w:val="000071B3"/>
    <w:rsid w:val="000148E8"/>
    <w:rsid w:val="00016F9A"/>
    <w:rsid w:val="00017E76"/>
    <w:rsid w:val="00022F50"/>
    <w:rsid w:val="00042A83"/>
    <w:rsid w:val="000624E7"/>
    <w:rsid w:val="00075959"/>
    <w:rsid w:val="000A7CC3"/>
    <w:rsid w:val="000C24F4"/>
    <w:rsid w:val="000C433F"/>
    <w:rsid w:val="000F2FB7"/>
    <w:rsid w:val="001129D7"/>
    <w:rsid w:val="00120D72"/>
    <w:rsid w:val="0013265A"/>
    <w:rsid w:val="001B0193"/>
    <w:rsid w:val="001C494B"/>
    <w:rsid w:val="00204C98"/>
    <w:rsid w:val="002204AD"/>
    <w:rsid w:val="00223325"/>
    <w:rsid w:val="0023272A"/>
    <w:rsid w:val="002539C0"/>
    <w:rsid w:val="0026308E"/>
    <w:rsid w:val="0027323B"/>
    <w:rsid w:val="0027587C"/>
    <w:rsid w:val="00282FEE"/>
    <w:rsid w:val="002C71CA"/>
    <w:rsid w:val="002D3491"/>
    <w:rsid w:val="002E013B"/>
    <w:rsid w:val="002E32BB"/>
    <w:rsid w:val="00305E0A"/>
    <w:rsid w:val="003221FB"/>
    <w:rsid w:val="00325E54"/>
    <w:rsid w:val="00343C8C"/>
    <w:rsid w:val="003602C4"/>
    <w:rsid w:val="0036514F"/>
    <w:rsid w:val="003674B3"/>
    <w:rsid w:val="003764F0"/>
    <w:rsid w:val="003774DF"/>
    <w:rsid w:val="003872FD"/>
    <w:rsid w:val="003A0FB2"/>
    <w:rsid w:val="003A5680"/>
    <w:rsid w:val="003B66C1"/>
    <w:rsid w:val="003C571C"/>
    <w:rsid w:val="003D20B4"/>
    <w:rsid w:val="003D36B3"/>
    <w:rsid w:val="003E15C9"/>
    <w:rsid w:val="004036B5"/>
    <w:rsid w:val="00424F2F"/>
    <w:rsid w:val="004307AB"/>
    <w:rsid w:val="00471D54"/>
    <w:rsid w:val="004A34D8"/>
    <w:rsid w:val="004B0488"/>
    <w:rsid w:val="004B60BE"/>
    <w:rsid w:val="004B7658"/>
    <w:rsid w:val="004D3487"/>
    <w:rsid w:val="004E1DCC"/>
    <w:rsid w:val="004E538A"/>
    <w:rsid w:val="004F60B5"/>
    <w:rsid w:val="005061EE"/>
    <w:rsid w:val="00523482"/>
    <w:rsid w:val="005334E0"/>
    <w:rsid w:val="00567B47"/>
    <w:rsid w:val="005713F7"/>
    <w:rsid w:val="00596392"/>
    <w:rsid w:val="005A28AC"/>
    <w:rsid w:val="005B0D09"/>
    <w:rsid w:val="005C24AE"/>
    <w:rsid w:val="005C4D90"/>
    <w:rsid w:val="005F3451"/>
    <w:rsid w:val="00607AFB"/>
    <w:rsid w:val="00610D4B"/>
    <w:rsid w:val="00612561"/>
    <w:rsid w:val="0061311D"/>
    <w:rsid w:val="00624103"/>
    <w:rsid w:val="00632379"/>
    <w:rsid w:val="00654DF6"/>
    <w:rsid w:val="00654E6D"/>
    <w:rsid w:val="00682250"/>
    <w:rsid w:val="00691855"/>
    <w:rsid w:val="006A0C74"/>
    <w:rsid w:val="006E22C1"/>
    <w:rsid w:val="006F0D28"/>
    <w:rsid w:val="006F7D3D"/>
    <w:rsid w:val="007003C9"/>
    <w:rsid w:val="007112DA"/>
    <w:rsid w:val="00717274"/>
    <w:rsid w:val="0075270A"/>
    <w:rsid w:val="007A32C0"/>
    <w:rsid w:val="007B0E33"/>
    <w:rsid w:val="007B5BF4"/>
    <w:rsid w:val="007B7C93"/>
    <w:rsid w:val="007F5C39"/>
    <w:rsid w:val="00803628"/>
    <w:rsid w:val="0080748D"/>
    <w:rsid w:val="00816C30"/>
    <w:rsid w:val="00834B06"/>
    <w:rsid w:val="00842EFD"/>
    <w:rsid w:val="0084544D"/>
    <w:rsid w:val="008471FD"/>
    <w:rsid w:val="0084792D"/>
    <w:rsid w:val="00866152"/>
    <w:rsid w:val="00896795"/>
    <w:rsid w:val="008B3EC6"/>
    <w:rsid w:val="008C0A52"/>
    <w:rsid w:val="00900919"/>
    <w:rsid w:val="0090392B"/>
    <w:rsid w:val="00905D28"/>
    <w:rsid w:val="00915B2A"/>
    <w:rsid w:val="00920542"/>
    <w:rsid w:val="00933819"/>
    <w:rsid w:val="009477F2"/>
    <w:rsid w:val="00972590"/>
    <w:rsid w:val="00982EC1"/>
    <w:rsid w:val="00983DAA"/>
    <w:rsid w:val="0099329C"/>
    <w:rsid w:val="009A3426"/>
    <w:rsid w:val="009A382A"/>
    <w:rsid w:val="009B08EF"/>
    <w:rsid w:val="009C3959"/>
    <w:rsid w:val="009D0BF7"/>
    <w:rsid w:val="009E4C12"/>
    <w:rsid w:val="00A01F2B"/>
    <w:rsid w:val="00A47C55"/>
    <w:rsid w:val="00A67A42"/>
    <w:rsid w:val="00A70830"/>
    <w:rsid w:val="00A71441"/>
    <w:rsid w:val="00A76466"/>
    <w:rsid w:val="00A823EF"/>
    <w:rsid w:val="00AC7C1D"/>
    <w:rsid w:val="00AF7230"/>
    <w:rsid w:val="00B02AA9"/>
    <w:rsid w:val="00B0303E"/>
    <w:rsid w:val="00B27E68"/>
    <w:rsid w:val="00B33564"/>
    <w:rsid w:val="00B35FA5"/>
    <w:rsid w:val="00B57012"/>
    <w:rsid w:val="00B57EA9"/>
    <w:rsid w:val="00B63175"/>
    <w:rsid w:val="00B64634"/>
    <w:rsid w:val="00B70138"/>
    <w:rsid w:val="00B86759"/>
    <w:rsid w:val="00B9622A"/>
    <w:rsid w:val="00B96A8B"/>
    <w:rsid w:val="00BA01CC"/>
    <w:rsid w:val="00BA55BD"/>
    <w:rsid w:val="00BB0C2D"/>
    <w:rsid w:val="00C52A93"/>
    <w:rsid w:val="00C54A0A"/>
    <w:rsid w:val="00C71715"/>
    <w:rsid w:val="00C72D95"/>
    <w:rsid w:val="00C806B9"/>
    <w:rsid w:val="00C84523"/>
    <w:rsid w:val="00C9421E"/>
    <w:rsid w:val="00C959E1"/>
    <w:rsid w:val="00CD3FD1"/>
    <w:rsid w:val="00CE4E34"/>
    <w:rsid w:val="00CF0E02"/>
    <w:rsid w:val="00CF23BB"/>
    <w:rsid w:val="00D03910"/>
    <w:rsid w:val="00D073DB"/>
    <w:rsid w:val="00D177BB"/>
    <w:rsid w:val="00D21268"/>
    <w:rsid w:val="00D24884"/>
    <w:rsid w:val="00D61620"/>
    <w:rsid w:val="00D8243A"/>
    <w:rsid w:val="00D84F70"/>
    <w:rsid w:val="00D93DF0"/>
    <w:rsid w:val="00DA1C4A"/>
    <w:rsid w:val="00DA55BE"/>
    <w:rsid w:val="00DB69D9"/>
    <w:rsid w:val="00DF6B04"/>
    <w:rsid w:val="00E25034"/>
    <w:rsid w:val="00E55114"/>
    <w:rsid w:val="00E83D9B"/>
    <w:rsid w:val="00E976B8"/>
    <w:rsid w:val="00EB4A11"/>
    <w:rsid w:val="00EB5B1B"/>
    <w:rsid w:val="00EC0216"/>
    <w:rsid w:val="00EC14B7"/>
    <w:rsid w:val="00EC5555"/>
    <w:rsid w:val="00ED2AD4"/>
    <w:rsid w:val="00F147B5"/>
    <w:rsid w:val="00F16998"/>
    <w:rsid w:val="00F56AA9"/>
    <w:rsid w:val="00F67BFE"/>
    <w:rsid w:val="00F8012F"/>
    <w:rsid w:val="00F96574"/>
    <w:rsid w:val="00FF6D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658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24F4"/>
    <w:pPr>
      <w:spacing w:after="0" w:line="240" w:lineRule="auto"/>
      <w:ind w:left="720"/>
      <w:contextualSpacing/>
      <w:jc w:val="both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0C24F4"/>
    <w:rPr>
      <w:sz w:val="22"/>
      <w:szCs w:val="22"/>
    </w:rPr>
  </w:style>
  <w:style w:type="character" w:customStyle="1" w:styleId="NoSpacingChar">
    <w:name w:val="No Spacing Char"/>
    <w:link w:val="NoSpacing"/>
    <w:uiPriority w:val="1"/>
    <w:rsid w:val="000C24F4"/>
    <w:rPr>
      <w:sz w:val="22"/>
      <w:szCs w:val="22"/>
    </w:rPr>
  </w:style>
  <w:style w:type="character" w:styleId="Hyperlink">
    <w:name w:val="Hyperlink"/>
    <w:uiPriority w:val="99"/>
    <w:unhideWhenUsed/>
    <w:rsid w:val="009477F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Varsa Mahananda</dc:creator>
  <cp:lastModifiedBy>Chintan</cp:lastModifiedBy>
  <cp:revision>13</cp:revision>
  <cp:lastPrinted>2016-07-21T04:15:00Z</cp:lastPrinted>
  <dcterms:created xsi:type="dcterms:W3CDTF">2016-07-20T05:46:00Z</dcterms:created>
  <dcterms:modified xsi:type="dcterms:W3CDTF">2016-07-21T04:39:00Z</dcterms:modified>
</cp:coreProperties>
</file>