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E9B" w:rsidRPr="00D73537" w:rsidRDefault="00102E9B" w:rsidP="00102E9B">
      <w:pPr>
        <w:pStyle w:val="NormalWeb"/>
        <w:spacing w:before="0" w:beforeAutospacing="0" w:after="0"/>
        <w:rPr>
          <w:rFonts w:ascii="Verdana" w:hAnsi="Verdana"/>
          <w:b/>
          <w:i/>
          <w:color w:val="000000"/>
          <w:sz w:val="18"/>
          <w:szCs w:val="16"/>
          <w:u w:val="single"/>
        </w:rPr>
      </w:pPr>
      <w:r w:rsidRPr="00D73537">
        <w:rPr>
          <w:rFonts w:ascii="Verdana" w:hAnsi="Verdana"/>
          <w:b/>
          <w:i/>
          <w:color w:val="000000"/>
          <w:sz w:val="18"/>
          <w:szCs w:val="16"/>
          <w:u w:val="single"/>
        </w:rPr>
        <w:t>Data Modeler and Designer for Enterprise Data Warehouse Architecture</w:t>
      </w:r>
    </w:p>
    <w:p w:rsidR="001C5336" w:rsidRPr="00D73537" w:rsidRDefault="001C5336" w:rsidP="00102E9B">
      <w:pPr>
        <w:pStyle w:val="NormalWeb"/>
        <w:spacing w:before="0" w:beforeAutospacing="0" w:after="0"/>
        <w:rPr>
          <w:rFonts w:ascii="Verdana" w:hAnsi="Verdana"/>
          <w:color w:val="000000"/>
          <w:sz w:val="18"/>
          <w:szCs w:val="16"/>
          <w:u w:val="single"/>
        </w:rPr>
      </w:pPr>
    </w:p>
    <w:p w:rsidR="001C5336" w:rsidRPr="00D73537" w:rsidRDefault="00E4232F" w:rsidP="00102E9B">
      <w:pPr>
        <w:pStyle w:val="NormalWeb"/>
        <w:spacing w:before="0" w:beforeAutospacing="0" w:after="0"/>
        <w:rPr>
          <w:rFonts w:ascii="Verdana" w:hAnsi="Verdana"/>
          <w:b/>
          <w:i/>
          <w:color w:val="000000"/>
          <w:sz w:val="18"/>
          <w:szCs w:val="16"/>
          <w:u w:val="single"/>
        </w:rPr>
      </w:pPr>
      <w:r w:rsidRPr="00D73537">
        <w:rPr>
          <w:rFonts w:ascii="Verdana" w:hAnsi="Verdana"/>
          <w:b/>
          <w:i/>
          <w:color w:val="000000"/>
          <w:sz w:val="18"/>
          <w:szCs w:val="16"/>
          <w:u w:val="single"/>
        </w:rPr>
        <w:t>Profile Snapshot</w:t>
      </w:r>
    </w:p>
    <w:p w:rsidR="00E4232F" w:rsidRPr="00D73537" w:rsidRDefault="00E4232F" w:rsidP="00102E9B">
      <w:pPr>
        <w:pStyle w:val="NormalWeb"/>
        <w:spacing w:before="0" w:beforeAutospacing="0" w:after="0"/>
        <w:rPr>
          <w:rFonts w:ascii="Verdana" w:hAnsi="Verdana"/>
          <w:color w:val="000000"/>
          <w:sz w:val="18"/>
          <w:szCs w:val="16"/>
          <w:u w:val="single"/>
        </w:rPr>
      </w:pPr>
    </w:p>
    <w:p w:rsidR="00E4232F" w:rsidRPr="00D73537" w:rsidRDefault="00E4232F" w:rsidP="00FB4F2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A competent professional with</w:t>
      </w:r>
      <w:r w:rsidR="00B42EBD">
        <w:rPr>
          <w:rFonts w:ascii="Verdana" w:eastAsia="Times New Roman" w:hAnsi="Verdana" w:cs="Arial"/>
          <w:b/>
          <w:spacing w:val="0"/>
          <w:sz w:val="16"/>
          <w:szCs w:val="17"/>
          <w:lang w:val="en-GB"/>
        </w:rPr>
        <w:t xml:space="preserve"> 7.8</w:t>
      </w:r>
      <w:bookmarkStart w:id="0" w:name="_GoBack"/>
      <w:bookmarkEnd w:id="0"/>
      <w:r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 Years of </w:t>
      </w:r>
      <w:r w:rsidR="000E7859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C</w:t>
      </w:r>
      <w:r w:rsidR="00473247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onsulting</w:t>
      </w:r>
      <w:r w:rsidR="00EC7726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 </w:t>
      </w:r>
      <w:r w:rsidR="000E7859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E</w:t>
      </w:r>
      <w:r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xperience 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in the areas of </w:t>
      </w:r>
      <w:r w:rsidR="007C3774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Data modelling and Data Architect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</w:t>
      </w:r>
      <w:r w:rsidR="00820BB2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for </w:t>
      </w:r>
      <w:r w:rsidR="00820BB2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Manufacturing,</w:t>
      </w:r>
      <w:r w:rsidR="00280E85" w:rsidRPr="00280E85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 </w:t>
      </w:r>
      <w:r w:rsidR="00280E85" w:rsidRPr="00AE699C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Life Science,</w:t>
      </w:r>
      <w:r w:rsidR="00820BB2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 Oils &amp; Gas, Media &amp; Entertainment and Healthcare</w:t>
      </w:r>
      <w:r w:rsidR="00820BB2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sectors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.</w:t>
      </w:r>
    </w:p>
    <w:p w:rsidR="00E4232F" w:rsidRPr="00D73537" w:rsidRDefault="00E4232F" w:rsidP="00FB4F2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Presently associated with </w:t>
      </w:r>
      <w:r w:rsidR="00083794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Deloitte</w:t>
      </w:r>
      <w:r w:rsidR="00AE699C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with </w:t>
      </w:r>
      <w:r w:rsidR="003511DC">
        <w:rPr>
          <w:rFonts w:ascii="Verdana" w:eastAsia="Times New Roman" w:hAnsi="Verdana" w:cs="Arial"/>
          <w:spacing w:val="0"/>
          <w:sz w:val="16"/>
          <w:szCs w:val="17"/>
          <w:lang w:val="en-GB"/>
        </w:rPr>
        <w:t>‘</w:t>
      </w:r>
      <w:r w:rsidR="00AE699C">
        <w:rPr>
          <w:rFonts w:ascii="Verdana" w:eastAsia="Times New Roman" w:hAnsi="Verdana" w:cs="Arial"/>
          <w:spacing w:val="0"/>
          <w:sz w:val="16"/>
          <w:szCs w:val="17"/>
          <w:lang w:val="en-GB"/>
        </w:rPr>
        <w:t>AIM</w:t>
      </w:r>
      <w:r w:rsidR="003511DC">
        <w:rPr>
          <w:rFonts w:ascii="Verdana" w:eastAsia="Times New Roman" w:hAnsi="Verdana" w:cs="Arial"/>
          <w:spacing w:val="0"/>
          <w:sz w:val="16"/>
          <w:szCs w:val="17"/>
          <w:lang w:val="en-GB"/>
        </w:rPr>
        <w:t>’</w:t>
      </w:r>
      <w:r w:rsidR="00AE699C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practice – </w:t>
      </w:r>
      <w:r w:rsidR="00AE699C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Hyderabad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as </w:t>
      </w:r>
      <w:r w:rsidR="00280E85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Senior Consultant</w:t>
      </w:r>
      <w:r w:rsidR="00D0579F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with </w:t>
      </w:r>
      <w:r w:rsidR="00D0579F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Data architect</w:t>
      </w:r>
      <w:r w:rsidR="00D0579F" w:rsidRPr="00D73537">
        <w:rPr>
          <w:rFonts w:ascii="Verdana" w:eastAsia="Times New Roman" w:hAnsi="Verdana" w:cs="Arial"/>
          <w:b/>
          <w:spacing w:val="0"/>
          <w:sz w:val="16"/>
          <w:szCs w:val="17"/>
          <w:lang w:val="en-GB"/>
        </w:rPr>
        <w:t xml:space="preserve"> </w:t>
      </w:r>
      <w:r w:rsidR="00D0579F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role</w:t>
      </w:r>
      <w:r w:rsidRPr="00D73537">
        <w:rPr>
          <w:rFonts w:ascii="Verdana" w:eastAsia="Times New Roman" w:hAnsi="Verdana" w:cs="Arial"/>
          <w:b/>
          <w:spacing w:val="0"/>
          <w:sz w:val="16"/>
          <w:szCs w:val="17"/>
          <w:lang w:val="en-GB"/>
        </w:rPr>
        <w:t>.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</w:t>
      </w:r>
    </w:p>
    <w:p w:rsidR="00E4232F" w:rsidRPr="00D73537" w:rsidRDefault="00E4232F" w:rsidP="00FB4F2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Proficient in project coordination, planning and implementation and quality management in adherence to guidelines and norms. </w:t>
      </w:r>
    </w:p>
    <w:p w:rsidR="00E4232F" w:rsidRPr="00D73537" w:rsidRDefault="00E4232F" w:rsidP="00FB4F2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Proven skills in </w:t>
      </w:r>
      <w:r w:rsidR="007435F3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analyse, </w:t>
      </w:r>
      <w:r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design, modelling, accomplishment &amp; technical documentation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for migrating data, testing migration and </w:t>
      </w:r>
      <w:r w:rsidR="005B74FA" w:rsidRPr="00D73537">
        <w:rPr>
          <w:rFonts w:ascii="Verdana" w:hAnsi="Verdana"/>
          <w:color w:val="000000"/>
          <w:sz w:val="16"/>
          <w:szCs w:val="16"/>
        </w:rPr>
        <w:t>handling customer escalation with solution providing on time.</w:t>
      </w:r>
    </w:p>
    <w:p w:rsidR="00186B3E" w:rsidRPr="00D73537" w:rsidRDefault="00186B3E" w:rsidP="00FB4F2E">
      <w:pPr>
        <w:pStyle w:val="NormalWeb"/>
        <w:numPr>
          <w:ilvl w:val="0"/>
          <w:numId w:val="2"/>
        </w:numPr>
        <w:spacing w:before="0" w:beforeAutospacing="0" w:after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hAnsi="Verdana"/>
          <w:color w:val="000000"/>
          <w:sz w:val="16"/>
          <w:szCs w:val="16"/>
        </w:rPr>
        <w:t xml:space="preserve">Specialized in high data volume handling in ETL and optimize load performance accordingly (highest data volume handled- </w:t>
      </w:r>
      <w:r w:rsidR="00CC3F0B" w:rsidRPr="00D73537">
        <w:rPr>
          <w:rFonts w:ascii="Verdana" w:hAnsi="Verdana"/>
          <w:color w:val="000000"/>
          <w:sz w:val="16"/>
          <w:szCs w:val="16"/>
        </w:rPr>
        <w:t>250 million</w:t>
      </w:r>
      <w:r w:rsidRPr="00D73537">
        <w:rPr>
          <w:rFonts w:ascii="Verdana" w:hAnsi="Verdana"/>
          <w:color w:val="000000"/>
          <w:sz w:val="16"/>
          <w:szCs w:val="16"/>
        </w:rPr>
        <w:t xml:space="preserve"> </w:t>
      </w:r>
      <w:r w:rsidR="00276119" w:rsidRPr="00D73537">
        <w:rPr>
          <w:rFonts w:ascii="Verdana" w:hAnsi="Verdana"/>
          <w:color w:val="000000"/>
          <w:sz w:val="16"/>
          <w:szCs w:val="16"/>
        </w:rPr>
        <w:t>AP-PO</w:t>
      </w:r>
      <w:r w:rsidRPr="00D73537">
        <w:rPr>
          <w:rFonts w:ascii="Verdana" w:hAnsi="Verdana"/>
          <w:color w:val="000000"/>
          <w:sz w:val="16"/>
          <w:szCs w:val="16"/>
        </w:rPr>
        <w:t xml:space="preserve"> data).</w:t>
      </w:r>
    </w:p>
    <w:p w:rsidR="007E7BC8" w:rsidRPr="00D73537" w:rsidRDefault="006C0536" w:rsidP="00FB4F2E">
      <w:pPr>
        <w:pStyle w:val="NormalWeb"/>
        <w:numPr>
          <w:ilvl w:val="0"/>
          <w:numId w:val="2"/>
        </w:numPr>
        <w:spacing w:before="0" w:beforeAutospacing="0" w:after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hAnsi="Verdana"/>
          <w:color w:val="000000"/>
          <w:sz w:val="16"/>
          <w:szCs w:val="16"/>
        </w:rPr>
        <w:t xml:space="preserve">Expertise in </w:t>
      </w:r>
      <w:r w:rsidR="007E7BC8" w:rsidRPr="00D73537">
        <w:rPr>
          <w:rFonts w:ascii="Verdana" w:hAnsi="Verdana"/>
          <w:color w:val="000000"/>
          <w:sz w:val="16"/>
          <w:szCs w:val="16"/>
        </w:rPr>
        <w:t>Design and Development of Logical and Physical Data-Model for Data Migration strategies and EDW.</w:t>
      </w:r>
    </w:p>
    <w:p w:rsidR="00D74812" w:rsidRPr="00D73537" w:rsidRDefault="00D74812" w:rsidP="00FB4F2E">
      <w:pPr>
        <w:pStyle w:val="NormalWeb"/>
        <w:numPr>
          <w:ilvl w:val="0"/>
          <w:numId w:val="2"/>
        </w:numPr>
        <w:spacing w:before="0" w:beforeAutospacing="0" w:after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hAnsi="Verdana"/>
          <w:color w:val="000000"/>
          <w:sz w:val="16"/>
          <w:szCs w:val="16"/>
        </w:rPr>
        <w:t>Expertise implementing Error/Audit capturing framework for ETL designs.</w:t>
      </w:r>
    </w:p>
    <w:p w:rsidR="00644AD8" w:rsidRPr="00D73537" w:rsidRDefault="0028512E" w:rsidP="00FB4F2E">
      <w:pPr>
        <w:pStyle w:val="NormalWeb"/>
        <w:numPr>
          <w:ilvl w:val="0"/>
          <w:numId w:val="2"/>
        </w:numPr>
        <w:spacing w:before="0" w:beforeAutospacing="0" w:after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hAnsi="Verdana"/>
          <w:color w:val="000000"/>
          <w:sz w:val="16"/>
          <w:szCs w:val="16"/>
        </w:rPr>
        <w:t>Proficient</w:t>
      </w:r>
      <w:r w:rsidR="00644AD8" w:rsidRPr="00D73537">
        <w:rPr>
          <w:rFonts w:ascii="Verdana" w:hAnsi="Verdana"/>
          <w:color w:val="000000"/>
          <w:sz w:val="16"/>
          <w:szCs w:val="16"/>
        </w:rPr>
        <w:t xml:space="preserve"> </w:t>
      </w:r>
      <w:r w:rsidRPr="00D73537">
        <w:rPr>
          <w:rFonts w:ascii="Verdana" w:hAnsi="Verdana"/>
          <w:color w:val="000000"/>
          <w:sz w:val="16"/>
          <w:szCs w:val="16"/>
        </w:rPr>
        <w:t>in</w:t>
      </w:r>
      <w:r w:rsidR="00644AD8" w:rsidRPr="00D73537">
        <w:rPr>
          <w:rFonts w:ascii="Verdana" w:hAnsi="Verdana"/>
          <w:color w:val="000000"/>
          <w:sz w:val="16"/>
          <w:szCs w:val="16"/>
        </w:rPr>
        <w:t xml:space="preserve"> </w:t>
      </w:r>
      <w:r w:rsidR="00644AD8" w:rsidRPr="00D73537">
        <w:rPr>
          <w:rFonts w:ascii="Verdana" w:hAnsi="Verdana"/>
          <w:b/>
          <w:i/>
          <w:color w:val="000000"/>
          <w:sz w:val="16"/>
          <w:szCs w:val="16"/>
        </w:rPr>
        <w:t>Data Lineage</w:t>
      </w:r>
      <w:r w:rsidR="00644AD8" w:rsidRPr="00D73537">
        <w:rPr>
          <w:rFonts w:ascii="Verdana" w:hAnsi="Verdana"/>
          <w:color w:val="000000"/>
          <w:sz w:val="16"/>
          <w:szCs w:val="16"/>
        </w:rPr>
        <w:t xml:space="preserve"> build.</w:t>
      </w:r>
    </w:p>
    <w:p w:rsidR="00E4232F" w:rsidRPr="00D73537" w:rsidRDefault="00E4232F" w:rsidP="00FB4F2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Well convers</w:t>
      </w:r>
      <w:r w:rsidR="0028512E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ant with </w:t>
      </w:r>
      <w:r w:rsidR="0028512E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Informatica </w:t>
      </w:r>
      <w:r w:rsidR="00237024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Powercenter </w:t>
      </w:r>
      <w:r w:rsidR="0028512E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8.6/9.0/9.1</w:t>
      </w:r>
      <w:r w:rsidR="00D347C9">
        <w:rPr>
          <w:rFonts w:ascii="Verdana" w:eastAsia="Times New Roman" w:hAnsi="Verdana" w:cs="Arial"/>
          <w:spacing w:val="0"/>
          <w:sz w:val="16"/>
          <w:szCs w:val="17"/>
          <w:lang w:val="en-GB"/>
        </w:rPr>
        <w:t>/9.6</w:t>
      </w:r>
      <w:r w:rsidR="0028512E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v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ersions</w:t>
      </w:r>
      <w:r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, Oracle 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10g/11g</w:t>
      </w:r>
      <w:r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, SQL server 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2008R2/2012</w:t>
      </w:r>
      <w:r w:rsidR="00C05C56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,</w:t>
      </w:r>
      <w:r w:rsidR="00C05C56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 xml:space="preserve"> PL/SQL</w:t>
      </w:r>
      <w:r w:rsidR="007223EE"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.</w:t>
      </w:r>
    </w:p>
    <w:p w:rsidR="00634BCB" w:rsidRPr="00D73537" w:rsidRDefault="00634BCB" w:rsidP="00FB4F2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Expertise in implementing </w:t>
      </w:r>
      <w:r w:rsidRPr="00D73537">
        <w:rPr>
          <w:rFonts w:ascii="Verdana" w:eastAsia="Times New Roman" w:hAnsi="Verdana" w:cs="Arial"/>
          <w:b/>
          <w:i/>
          <w:spacing w:val="0"/>
          <w:sz w:val="16"/>
          <w:szCs w:val="17"/>
          <w:lang w:val="en-GB"/>
        </w:rPr>
        <w:t>Oracle BI pre built solution (OBIA).</w:t>
      </w:r>
    </w:p>
    <w:p w:rsidR="008E4358" w:rsidRPr="00D73537" w:rsidRDefault="008E4358" w:rsidP="00FB4F2E">
      <w:pPr>
        <w:pStyle w:val="NormalWeb"/>
        <w:numPr>
          <w:ilvl w:val="0"/>
          <w:numId w:val="2"/>
        </w:numPr>
        <w:spacing w:before="0" w:beforeAutospacing="0" w:after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hAnsi="Verdana"/>
          <w:color w:val="000000"/>
          <w:sz w:val="16"/>
          <w:szCs w:val="16"/>
        </w:rPr>
        <w:t>Implemented necessary UNIX shell scripts for ETL implementation.</w:t>
      </w:r>
    </w:p>
    <w:p w:rsidR="00836E0A" w:rsidRPr="00D73537" w:rsidRDefault="00836E0A" w:rsidP="00FB4F2E">
      <w:pPr>
        <w:pStyle w:val="NormalWeb"/>
        <w:numPr>
          <w:ilvl w:val="0"/>
          <w:numId w:val="2"/>
        </w:numPr>
        <w:spacing w:before="0" w:beforeAutospacing="0" w:after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hAnsi="Verdana"/>
          <w:color w:val="000000"/>
          <w:sz w:val="16"/>
          <w:szCs w:val="16"/>
        </w:rPr>
        <w:t>Expertise in Oracle front-end tools like Toad (Table space monitoring, lock monitoring, current state monitoring) and SQL</w:t>
      </w:r>
      <w:r w:rsidR="00685B00">
        <w:rPr>
          <w:rFonts w:ascii="Verdana" w:hAnsi="Verdana"/>
          <w:color w:val="000000"/>
          <w:sz w:val="16"/>
          <w:szCs w:val="16"/>
        </w:rPr>
        <w:t xml:space="preserve"> </w:t>
      </w:r>
      <w:r w:rsidRPr="00D73537">
        <w:rPr>
          <w:rFonts w:ascii="Verdana" w:hAnsi="Verdana"/>
          <w:color w:val="000000"/>
          <w:sz w:val="16"/>
          <w:szCs w:val="16"/>
        </w:rPr>
        <w:t>D</w:t>
      </w:r>
      <w:r w:rsidR="00685B00">
        <w:rPr>
          <w:rFonts w:ascii="Verdana" w:hAnsi="Verdana"/>
          <w:color w:val="000000"/>
          <w:sz w:val="16"/>
          <w:szCs w:val="16"/>
        </w:rPr>
        <w:t>eveloper</w:t>
      </w:r>
      <w:r w:rsidRPr="00D73537">
        <w:rPr>
          <w:rFonts w:ascii="Verdana" w:hAnsi="Verdana"/>
          <w:color w:val="000000"/>
          <w:sz w:val="16"/>
          <w:szCs w:val="16"/>
        </w:rPr>
        <w:t>.</w:t>
      </w:r>
    </w:p>
    <w:p w:rsidR="00E4232F" w:rsidRPr="00D73537" w:rsidRDefault="00E4232F" w:rsidP="00FB4F2E">
      <w:pPr>
        <w:pStyle w:val="rel-head"/>
        <w:numPr>
          <w:ilvl w:val="0"/>
          <w:numId w:val="2"/>
        </w:numPr>
        <w:spacing w:before="0" w:beforeAutospacing="0" w:after="0"/>
        <w:jc w:val="both"/>
        <w:rPr>
          <w:rFonts w:ascii="Verdana" w:hAnsi="Verdana"/>
          <w:sz w:val="16"/>
          <w:szCs w:val="17"/>
        </w:rPr>
      </w:pPr>
      <w:r w:rsidRPr="00D73537">
        <w:rPr>
          <w:rFonts w:ascii="Verdana" w:hAnsi="Verdana"/>
          <w:sz w:val="16"/>
          <w:szCs w:val="17"/>
        </w:rPr>
        <w:t xml:space="preserve">Proficient in leading the team from </w:t>
      </w:r>
      <w:r w:rsidR="00973D2C" w:rsidRPr="00D73537">
        <w:rPr>
          <w:rFonts w:ascii="Verdana" w:hAnsi="Verdana"/>
          <w:sz w:val="16"/>
          <w:szCs w:val="17"/>
        </w:rPr>
        <w:t>onshore/</w:t>
      </w:r>
      <w:r w:rsidRPr="00D73537">
        <w:rPr>
          <w:rFonts w:ascii="Verdana" w:hAnsi="Verdana"/>
          <w:sz w:val="16"/>
          <w:szCs w:val="17"/>
        </w:rPr>
        <w:t>offshore on the basis of creating documents based on discussion with clients.</w:t>
      </w:r>
    </w:p>
    <w:p w:rsidR="00E4232F" w:rsidRPr="00D73537" w:rsidRDefault="00E4232F" w:rsidP="00FB4F2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An effective communicator with strong analytical, technical, negotiation and relationship management skills with the ability to relate to people at any level of business and management.</w:t>
      </w:r>
    </w:p>
    <w:p w:rsidR="00DC33F5" w:rsidRPr="00D73537" w:rsidRDefault="00E4232F" w:rsidP="00FB4F2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Well versed </w:t>
      </w:r>
      <w:r w:rsidR="003F28DC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in Training of Informatica, DAC, RDMS and Data warehousing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.</w:t>
      </w:r>
    </w:p>
    <w:p w:rsidR="002A1F27" w:rsidRPr="00D73537" w:rsidRDefault="002A1F27" w:rsidP="002A1F27">
      <w:pPr>
        <w:pStyle w:val="Achievement"/>
        <w:numPr>
          <w:ilvl w:val="0"/>
          <w:numId w:val="0"/>
        </w:numPr>
        <w:spacing w:after="0" w:line="240" w:lineRule="auto"/>
        <w:ind w:left="1760"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</w:p>
    <w:p w:rsidR="002A1F27" w:rsidRPr="00D73537" w:rsidRDefault="002A1F27" w:rsidP="002A1F27">
      <w:pPr>
        <w:pStyle w:val="Achievement"/>
        <w:numPr>
          <w:ilvl w:val="0"/>
          <w:numId w:val="0"/>
        </w:numPr>
        <w:spacing w:after="0" w:line="240" w:lineRule="auto"/>
        <w:ind w:right="0"/>
        <w:jc w:val="left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</w:p>
    <w:p w:rsidR="002A1F27" w:rsidRPr="00D73537" w:rsidRDefault="00CB5592" w:rsidP="00CB5592">
      <w:pPr>
        <w:pStyle w:val="NormalWeb"/>
        <w:spacing w:before="0" w:beforeAutospacing="0" w:after="0"/>
        <w:rPr>
          <w:rFonts w:ascii="Verdana" w:hAnsi="Verdana"/>
          <w:b/>
          <w:i/>
          <w:color w:val="000000"/>
          <w:sz w:val="18"/>
          <w:szCs w:val="16"/>
          <w:u w:val="single"/>
        </w:rPr>
      </w:pPr>
      <w:r w:rsidRPr="00D73537">
        <w:rPr>
          <w:rFonts w:ascii="Verdana" w:hAnsi="Verdana"/>
          <w:b/>
          <w:i/>
          <w:color w:val="000000"/>
          <w:sz w:val="18"/>
          <w:szCs w:val="16"/>
          <w:u w:val="single"/>
        </w:rPr>
        <w:t>Scholastics</w:t>
      </w:r>
    </w:p>
    <w:p w:rsidR="0064343E" w:rsidRPr="00D73537" w:rsidRDefault="0064343E" w:rsidP="00CB5592">
      <w:pPr>
        <w:pStyle w:val="NormalWeb"/>
        <w:spacing w:before="0" w:beforeAutospacing="0" w:after="0"/>
        <w:rPr>
          <w:rFonts w:ascii="Verdana" w:hAnsi="Verdana"/>
          <w:b/>
          <w:i/>
          <w:color w:val="000000"/>
          <w:sz w:val="18"/>
          <w:szCs w:val="16"/>
          <w:u w:val="single"/>
        </w:rPr>
      </w:pPr>
    </w:p>
    <w:p w:rsidR="002C3FA9" w:rsidRPr="00D73537" w:rsidRDefault="002C3FA9" w:rsidP="002C3FA9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hAnsi="Verdana"/>
          <w:color w:val="000000"/>
          <w:sz w:val="16"/>
          <w:szCs w:val="16"/>
        </w:rPr>
        <w:t>M.S. in Software Systems from Birla Institute of Technology &amp; Science (BITS), Pilani in the year of 2014.</w:t>
      </w:r>
    </w:p>
    <w:p w:rsidR="00634BCB" w:rsidRPr="00D73537" w:rsidRDefault="00B66CFC" w:rsidP="00634BCB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hAnsi="Verdana"/>
          <w:color w:val="000000"/>
          <w:sz w:val="16"/>
          <w:szCs w:val="16"/>
        </w:rPr>
        <w:t>B.Tech in Chemical Engineering from Heritage Institute of Technology (Kolkata) under West Bengal University of Technology in the year of 2008</w:t>
      </w:r>
    </w:p>
    <w:p w:rsidR="00AE6F5C" w:rsidRPr="00D73537" w:rsidRDefault="00AE6F5C" w:rsidP="00AE6F5C">
      <w:pPr>
        <w:pStyle w:val="Achievement"/>
        <w:numPr>
          <w:ilvl w:val="0"/>
          <w:numId w:val="0"/>
        </w:numPr>
        <w:spacing w:after="0" w:line="240" w:lineRule="auto"/>
        <w:ind w:right="0"/>
        <w:rPr>
          <w:rFonts w:ascii="Verdana" w:hAnsi="Verdana"/>
          <w:color w:val="000000"/>
          <w:sz w:val="16"/>
          <w:szCs w:val="16"/>
        </w:rPr>
      </w:pPr>
    </w:p>
    <w:p w:rsidR="00AE6F5C" w:rsidRPr="00D73537" w:rsidRDefault="0064343E" w:rsidP="0064343E">
      <w:pPr>
        <w:pStyle w:val="NormalWeb"/>
        <w:spacing w:before="0" w:beforeAutospacing="0" w:after="0"/>
        <w:rPr>
          <w:rFonts w:ascii="Verdana" w:hAnsi="Verdana"/>
          <w:b/>
          <w:i/>
          <w:color w:val="000000"/>
          <w:sz w:val="18"/>
          <w:szCs w:val="16"/>
          <w:u w:val="single"/>
        </w:rPr>
      </w:pPr>
      <w:r w:rsidRPr="00D73537">
        <w:rPr>
          <w:rFonts w:ascii="Verdana" w:hAnsi="Verdana"/>
          <w:b/>
          <w:i/>
          <w:color w:val="000000"/>
          <w:sz w:val="18"/>
          <w:szCs w:val="16"/>
          <w:u w:val="single"/>
        </w:rPr>
        <w:t>Employment History</w:t>
      </w:r>
    </w:p>
    <w:p w:rsidR="001B6D13" w:rsidRPr="001B6D13" w:rsidRDefault="001B6D13" w:rsidP="0064343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>
        <w:rPr>
          <w:rFonts w:ascii="Verdana" w:eastAsia="Times New Roman" w:hAnsi="Verdana" w:cs="Arial"/>
          <w:spacing w:val="0"/>
          <w:sz w:val="16"/>
          <w:szCs w:val="17"/>
          <w:lang w:val="en-GB"/>
        </w:rPr>
        <w:t>Deloitte, Hyderabad (Nov 2015 - Present)</w:t>
      </w:r>
    </w:p>
    <w:p w:rsidR="0064343E" w:rsidRPr="00D73537" w:rsidRDefault="0064343E" w:rsidP="0064343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hAnsi="Verdana"/>
          <w:color w:val="000000"/>
          <w:sz w:val="16"/>
          <w:szCs w:val="16"/>
        </w:rPr>
        <w:t xml:space="preserve">Wipro Technologies, Kolkata (Feb 2015 </w:t>
      </w:r>
      <w:r w:rsidR="001B6D13">
        <w:rPr>
          <w:rFonts w:ascii="Verdana" w:hAnsi="Verdana"/>
          <w:color w:val="000000"/>
          <w:sz w:val="16"/>
          <w:szCs w:val="16"/>
        </w:rPr>
        <w:t>–</w:t>
      </w:r>
      <w:r w:rsidRPr="00D73537">
        <w:rPr>
          <w:rFonts w:ascii="Verdana" w:hAnsi="Verdana"/>
          <w:color w:val="000000"/>
          <w:sz w:val="16"/>
          <w:szCs w:val="16"/>
        </w:rPr>
        <w:t xml:space="preserve"> </w:t>
      </w:r>
      <w:r w:rsidR="001B6D13">
        <w:rPr>
          <w:rFonts w:ascii="Verdana" w:hAnsi="Verdana"/>
          <w:color w:val="000000"/>
          <w:sz w:val="16"/>
          <w:szCs w:val="16"/>
        </w:rPr>
        <w:t>Nov 2015</w:t>
      </w:r>
      <w:r w:rsidRPr="00D73537">
        <w:rPr>
          <w:rFonts w:ascii="Verdana" w:hAnsi="Verdana"/>
          <w:color w:val="000000"/>
          <w:sz w:val="16"/>
          <w:szCs w:val="16"/>
        </w:rPr>
        <w:t>)</w:t>
      </w:r>
    </w:p>
    <w:p w:rsidR="0064343E" w:rsidRPr="00D73537" w:rsidRDefault="0064343E" w:rsidP="0064343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PricewaterhouseCoopers Pvt Ltd, Kolkata (Mar 2011 – Feb 2015)</w:t>
      </w:r>
    </w:p>
    <w:p w:rsidR="00942FBE" w:rsidRPr="00D73537" w:rsidRDefault="00942FBE" w:rsidP="00942FBE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hAnsi="Verdana"/>
          <w:color w:val="000000"/>
          <w:sz w:val="16"/>
          <w:szCs w:val="16"/>
        </w:rPr>
        <w:t>Wipro Technologies, Bangalore/Kolkata (Nov 2008 – Mar 2011)</w:t>
      </w:r>
    </w:p>
    <w:p w:rsidR="00942FBE" w:rsidRPr="00D73537" w:rsidRDefault="00942FBE" w:rsidP="003B2B7E">
      <w:pPr>
        <w:pStyle w:val="Achievement"/>
        <w:numPr>
          <w:ilvl w:val="0"/>
          <w:numId w:val="0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</w:p>
    <w:p w:rsidR="003B2B7E" w:rsidRPr="00D73537" w:rsidRDefault="004F21B5" w:rsidP="004F21B5">
      <w:pPr>
        <w:pStyle w:val="NormalWeb"/>
        <w:spacing w:before="0" w:beforeAutospacing="0" w:after="0"/>
        <w:rPr>
          <w:rFonts w:ascii="Verdana" w:hAnsi="Verdana"/>
          <w:b/>
          <w:i/>
          <w:color w:val="000000"/>
          <w:sz w:val="18"/>
          <w:szCs w:val="16"/>
          <w:u w:val="single"/>
        </w:rPr>
      </w:pPr>
      <w:r w:rsidRPr="00D73537">
        <w:rPr>
          <w:rFonts w:ascii="Verdana" w:hAnsi="Verdana"/>
          <w:b/>
          <w:i/>
          <w:color w:val="000000"/>
          <w:sz w:val="18"/>
          <w:szCs w:val="16"/>
          <w:u w:val="single"/>
        </w:rPr>
        <w:t>Skills</w:t>
      </w:r>
    </w:p>
    <w:p w:rsidR="0064343E" w:rsidRPr="00D73537" w:rsidRDefault="0064343E" w:rsidP="0064343E">
      <w:pPr>
        <w:pStyle w:val="NormalWeb"/>
        <w:spacing w:before="0" w:beforeAutospacing="0" w:after="0"/>
        <w:rPr>
          <w:rFonts w:ascii="Verdana" w:hAnsi="Verdana"/>
          <w:b/>
          <w:i/>
          <w:color w:val="000000"/>
          <w:sz w:val="18"/>
          <w:szCs w:val="16"/>
          <w:u w:val="single"/>
        </w:rPr>
      </w:pPr>
    </w:p>
    <w:p w:rsidR="004F21B5" w:rsidRPr="00D73537" w:rsidRDefault="00405B7B" w:rsidP="004F21B5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ETL Tool:</w:t>
      </w:r>
      <w:r w:rsidR="004F21B5" w:rsidRPr="00D73537">
        <w:rPr>
          <w:rFonts w:ascii="Verdana" w:hAnsi="Verdana"/>
          <w:color w:val="000000"/>
          <w:sz w:val="14"/>
          <w:szCs w:val="16"/>
        </w:rPr>
        <w:tab/>
      </w:r>
      <w:r w:rsidR="007D4DA6" w:rsidRPr="00D73537">
        <w:rPr>
          <w:rFonts w:ascii="Verdana" w:hAnsi="Verdana"/>
          <w:color w:val="000000"/>
          <w:sz w:val="14"/>
          <w:szCs w:val="16"/>
        </w:rPr>
        <w:tab/>
      </w:r>
      <w:r w:rsidR="004F21B5" w:rsidRPr="00D73537">
        <w:rPr>
          <w:rFonts w:ascii="Verdana" w:hAnsi="Verdana"/>
          <w:color w:val="000000"/>
          <w:sz w:val="16"/>
          <w:szCs w:val="16"/>
        </w:rPr>
        <w:t xml:space="preserve">Informatica </w:t>
      </w:r>
      <w:r w:rsidRPr="00D73537">
        <w:rPr>
          <w:rFonts w:ascii="Verdana" w:hAnsi="Verdana"/>
          <w:color w:val="000000"/>
          <w:sz w:val="16"/>
          <w:szCs w:val="16"/>
        </w:rPr>
        <w:t xml:space="preserve">Powercenter </w:t>
      </w:r>
      <w:r w:rsidR="004F21B5" w:rsidRPr="00D73537">
        <w:rPr>
          <w:rFonts w:ascii="Verdana" w:hAnsi="Verdana"/>
          <w:color w:val="000000"/>
          <w:sz w:val="16"/>
          <w:szCs w:val="16"/>
        </w:rPr>
        <w:t>8.6/9.0/9.</w:t>
      </w:r>
      <w:r w:rsidRPr="00D73537">
        <w:rPr>
          <w:rFonts w:ascii="Verdana" w:hAnsi="Verdana"/>
          <w:color w:val="000000"/>
          <w:sz w:val="16"/>
          <w:szCs w:val="16"/>
        </w:rPr>
        <w:t>1</w:t>
      </w:r>
      <w:r w:rsidR="00226199">
        <w:rPr>
          <w:rFonts w:ascii="Verdana" w:hAnsi="Verdana"/>
          <w:color w:val="000000"/>
          <w:sz w:val="16"/>
          <w:szCs w:val="16"/>
        </w:rPr>
        <w:t>/9.6</w:t>
      </w:r>
      <w:r w:rsidR="004F21B5" w:rsidRPr="00D73537">
        <w:rPr>
          <w:rFonts w:ascii="Verdana" w:hAnsi="Verdana"/>
          <w:color w:val="000000"/>
          <w:sz w:val="16"/>
          <w:szCs w:val="16"/>
        </w:rPr>
        <w:t>,</w:t>
      </w:r>
      <w:r w:rsidR="00CB7746" w:rsidRPr="00D73537">
        <w:rPr>
          <w:rFonts w:ascii="Verdana" w:hAnsi="Verdana"/>
          <w:color w:val="000000"/>
          <w:sz w:val="16"/>
          <w:szCs w:val="16"/>
        </w:rPr>
        <w:t xml:space="preserve"> SSIS, SAP BODS</w:t>
      </w:r>
    </w:p>
    <w:p w:rsidR="004F21B5" w:rsidRPr="00D73537" w:rsidRDefault="004F21B5" w:rsidP="004F21B5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Language:</w:t>
      </w:r>
      <w:r w:rsidRPr="00D73537">
        <w:rPr>
          <w:rFonts w:ascii="Verdana" w:hAnsi="Verdana"/>
          <w:color w:val="000000"/>
          <w:sz w:val="16"/>
          <w:szCs w:val="16"/>
        </w:rPr>
        <w:tab/>
      </w:r>
      <w:r w:rsidR="007D4DA6" w:rsidRPr="00D73537">
        <w:rPr>
          <w:rFonts w:ascii="Verdana" w:hAnsi="Verdana"/>
          <w:color w:val="000000"/>
          <w:sz w:val="16"/>
          <w:szCs w:val="16"/>
        </w:rPr>
        <w:tab/>
      </w:r>
      <w:r w:rsidRPr="00D73537">
        <w:rPr>
          <w:rFonts w:ascii="Verdana" w:hAnsi="Verdana"/>
          <w:color w:val="000000"/>
          <w:sz w:val="16"/>
          <w:szCs w:val="16"/>
        </w:rPr>
        <w:t xml:space="preserve">PL/SQL, </w:t>
      </w:r>
      <w:r w:rsidR="00405B7B" w:rsidRPr="00D73537">
        <w:rPr>
          <w:rFonts w:ascii="Verdana" w:hAnsi="Verdana"/>
          <w:color w:val="000000"/>
          <w:sz w:val="16"/>
          <w:szCs w:val="16"/>
        </w:rPr>
        <w:t>UNIX</w:t>
      </w:r>
      <w:r w:rsidRPr="00D73537">
        <w:rPr>
          <w:rFonts w:ascii="Verdana" w:hAnsi="Verdana"/>
          <w:color w:val="000000"/>
          <w:sz w:val="16"/>
          <w:szCs w:val="16"/>
        </w:rPr>
        <w:t xml:space="preserve"> Shell Script</w:t>
      </w:r>
    </w:p>
    <w:p w:rsidR="004F21B5" w:rsidRPr="00D73537" w:rsidRDefault="004F21B5" w:rsidP="004F21B5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Data Modeling Tool:</w:t>
      </w:r>
      <w:r w:rsidRPr="00D73537">
        <w:rPr>
          <w:rFonts w:ascii="Verdana" w:hAnsi="Verdana"/>
          <w:color w:val="000000"/>
          <w:sz w:val="16"/>
          <w:szCs w:val="16"/>
        </w:rPr>
        <w:tab/>
      </w:r>
      <w:r w:rsidR="007D4DA6" w:rsidRPr="00D73537">
        <w:rPr>
          <w:rFonts w:ascii="Verdana" w:hAnsi="Verdana"/>
          <w:color w:val="000000"/>
          <w:sz w:val="16"/>
          <w:szCs w:val="16"/>
        </w:rPr>
        <w:t>ERw</w:t>
      </w:r>
      <w:r w:rsidRPr="00D73537">
        <w:rPr>
          <w:rFonts w:ascii="Verdana" w:hAnsi="Verdana"/>
          <w:color w:val="000000"/>
          <w:sz w:val="16"/>
          <w:szCs w:val="16"/>
        </w:rPr>
        <w:t>in, MS VISIO</w:t>
      </w:r>
      <w:r w:rsidR="007D4DA6" w:rsidRPr="00D73537">
        <w:rPr>
          <w:rFonts w:ascii="Verdana" w:hAnsi="Verdana"/>
          <w:color w:val="000000"/>
          <w:sz w:val="16"/>
          <w:szCs w:val="16"/>
        </w:rPr>
        <w:t xml:space="preserve"> 2010</w:t>
      </w:r>
    </w:p>
    <w:p w:rsidR="004F21B5" w:rsidRPr="00D73537" w:rsidRDefault="00AD6703" w:rsidP="004F21B5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Database</w:t>
      </w:r>
      <w:r w:rsidR="004F21B5"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:</w:t>
      </w:r>
      <w:r w:rsidR="004F21B5" w:rsidRPr="00D73537">
        <w:rPr>
          <w:rFonts w:ascii="Verdana" w:hAnsi="Verdana"/>
          <w:color w:val="000000"/>
          <w:sz w:val="16"/>
          <w:szCs w:val="16"/>
        </w:rPr>
        <w:tab/>
      </w:r>
      <w:r w:rsidRPr="00D73537">
        <w:rPr>
          <w:rFonts w:ascii="Verdana" w:hAnsi="Verdana"/>
          <w:color w:val="000000"/>
          <w:sz w:val="16"/>
          <w:szCs w:val="16"/>
        </w:rPr>
        <w:tab/>
      </w:r>
      <w:r w:rsidR="004F21B5" w:rsidRPr="00D73537">
        <w:rPr>
          <w:rFonts w:ascii="Verdana" w:hAnsi="Verdana"/>
          <w:color w:val="000000"/>
          <w:sz w:val="16"/>
          <w:szCs w:val="16"/>
        </w:rPr>
        <w:t>Oracle 9i/10g/11g, SQL Server 2008 R2/2012</w:t>
      </w:r>
    </w:p>
    <w:p w:rsidR="004F21B5" w:rsidRPr="00D73537" w:rsidRDefault="004F21B5" w:rsidP="004F21B5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Reporting Tool:</w:t>
      </w:r>
      <w:r w:rsidRPr="00D73537">
        <w:rPr>
          <w:rFonts w:ascii="Verdana" w:hAnsi="Verdana"/>
          <w:color w:val="000000"/>
          <w:sz w:val="16"/>
          <w:szCs w:val="16"/>
        </w:rPr>
        <w:tab/>
      </w:r>
      <w:r w:rsidR="00A8179C">
        <w:rPr>
          <w:rFonts w:ascii="Verdana" w:hAnsi="Verdana"/>
          <w:color w:val="000000"/>
          <w:sz w:val="16"/>
          <w:szCs w:val="16"/>
        </w:rPr>
        <w:tab/>
      </w:r>
      <w:r w:rsidRPr="00D73537">
        <w:rPr>
          <w:rFonts w:ascii="Verdana" w:hAnsi="Verdana"/>
          <w:color w:val="000000"/>
          <w:sz w:val="16"/>
          <w:szCs w:val="16"/>
        </w:rPr>
        <w:t>SSRS</w:t>
      </w:r>
      <w:r w:rsidR="00B9635C" w:rsidRPr="00D73537">
        <w:rPr>
          <w:rFonts w:ascii="Verdana" w:hAnsi="Verdana"/>
          <w:color w:val="000000"/>
          <w:sz w:val="16"/>
          <w:szCs w:val="16"/>
        </w:rPr>
        <w:t xml:space="preserve"> 2012, OBIEE, </w:t>
      </w:r>
      <w:r w:rsidR="00A8179C">
        <w:rPr>
          <w:rFonts w:ascii="Verdana" w:hAnsi="Verdana"/>
          <w:color w:val="000000"/>
          <w:sz w:val="16"/>
          <w:szCs w:val="16"/>
        </w:rPr>
        <w:t xml:space="preserve">SAP </w:t>
      </w:r>
      <w:r w:rsidR="00B9635C" w:rsidRPr="00D73537">
        <w:rPr>
          <w:rFonts w:ascii="Verdana" w:hAnsi="Verdana"/>
          <w:color w:val="000000"/>
          <w:sz w:val="16"/>
          <w:szCs w:val="16"/>
        </w:rPr>
        <w:t>BO Webi 4.1</w:t>
      </w:r>
    </w:p>
    <w:p w:rsidR="004F21B5" w:rsidRPr="00D73537" w:rsidRDefault="004F21B5" w:rsidP="004F21B5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OS/Environment:</w:t>
      </w:r>
      <w:r w:rsidRPr="00D73537">
        <w:rPr>
          <w:rFonts w:ascii="Verdana" w:hAnsi="Verdana"/>
          <w:color w:val="000000"/>
          <w:sz w:val="16"/>
          <w:szCs w:val="16"/>
        </w:rPr>
        <w:tab/>
        <w:t xml:space="preserve">UNIX, Windows </w:t>
      </w:r>
      <w:r w:rsidR="00F93DE6" w:rsidRPr="00D73537">
        <w:rPr>
          <w:rFonts w:ascii="Verdana" w:hAnsi="Verdana"/>
          <w:color w:val="000000"/>
          <w:sz w:val="16"/>
          <w:szCs w:val="16"/>
        </w:rPr>
        <w:t>8.1/</w:t>
      </w:r>
      <w:r w:rsidRPr="00D73537">
        <w:rPr>
          <w:rFonts w:ascii="Verdana" w:hAnsi="Verdana"/>
          <w:color w:val="000000"/>
          <w:sz w:val="16"/>
          <w:szCs w:val="16"/>
        </w:rPr>
        <w:t>7/XP/2003/98, DOS</w:t>
      </w:r>
    </w:p>
    <w:p w:rsidR="004F21B5" w:rsidRPr="00D73537" w:rsidRDefault="004F21B5" w:rsidP="004F21B5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Other Applications:</w:t>
      </w:r>
      <w:r w:rsidRPr="00D73537">
        <w:rPr>
          <w:rFonts w:ascii="Verdana" w:hAnsi="Verdana"/>
          <w:color w:val="000000"/>
          <w:sz w:val="16"/>
          <w:szCs w:val="16"/>
        </w:rPr>
        <w:tab/>
        <w:t>TOAD 9.6/</w:t>
      </w:r>
      <w:r w:rsidR="00E20051" w:rsidRPr="00D73537">
        <w:rPr>
          <w:rFonts w:ascii="Verdana" w:hAnsi="Verdana"/>
          <w:color w:val="000000"/>
          <w:sz w:val="16"/>
          <w:szCs w:val="16"/>
        </w:rPr>
        <w:t>10/</w:t>
      </w:r>
      <w:r w:rsidRPr="00D73537">
        <w:rPr>
          <w:rFonts w:ascii="Verdana" w:hAnsi="Verdana"/>
          <w:color w:val="000000"/>
          <w:sz w:val="16"/>
          <w:szCs w:val="16"/>
        </w:rPr>
        <w:t xml:space="preserve">11, SQL developer, MS Project, MS Office, Datawarehouse Administrative Console (DAC), Quality Center, Financial Information </w:t>
      </w:r>
      <w:r w:rsidR="00CB7746" w:rsidRPr="00D73537">
        <w:rPr>
          <w:rFonts w:ascii="Verdana" w:hAnsi="Verdana"/>
          <w:color w:val="000000"/>
          <w:sz w:val="16"/>
          <w:szCs w:val="16"/>
        </w:rPr>
        <w:t xml:space="preserve">    </w:t>
      </w:r>
      <w:r w:rsidRPr="00D73537">
        <w:rPr>
          <w:rFonts w:ascii="Verdana" w:hAnsi="Verdana"/>
          <w:color w:val="000000"/>
          <w:sz w:val="16"/>
          <w:szCs w:val="16"/>
        </w:rPr>
        <w:t>Management(FIM)</w:t>
      </w:r>
    </w:p>
    <w:p w:rsidR="00C43ED8" w:rsidRPr="00D73537" w:rsidRDefault="00C43ED8" w:rsidP="004F21B5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hAnsi="Verdana"/>
          <w:color w:val="000000"/>
          <w:sz w:val="16"/>
          <w:szCs w:val="16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Other Skills:</w:t>
      </w:r>
      <w:r w:rsidRPr="00D73537">
        <w:rPr>
          <w:rFonts w:ascii="Verdana" w:hAnsi="Verdana"/>
          <w:color w:val="000000"/>
          <w:sz w:val="16"/>
          <w:szCs w:val="16"/>
        </w:rPr>
        <w:tab/>
      </w:r>
      <w:r w:rsidR="00844A77">
        <w:rPr>
          <w:rFonts w:ascii="Verdana" w:hAnsi="Verdana"/>
          <w:color w:val="000000"/>
          <w:sz w:val="16"/>
          <w:szCs w:val="16"/>
        </w:rPr>
        <w:tab/>
      </w:r>
      <w:r w:rsidRPr="00D73537">
        <w:rPr>
          <w:rFonts w:ascii="Verdana" w:hAnsi="Verdana"/>
          <w:color w:val="000000"/>
          <w:sz w:val="16"/>
          <w:szCs w:val="16"/>
        </w:rPr>
        <w:t xml:space="preserve">ETL Solutions, Data Model, </w:t>
      </w:r>
      <w:r w:rsidR="00631596" w:rsidRPr="00D73537">
        <w:rPr>
          <w:rFonts w:ascii="Verdana" w:hAnsi="Verdana"/>
          <w:color w:val="000000"/>
          <w:sz w:val="16"/>
          <w:szCs w:val="16"/>
        </w:rPr>
        <w:t>Enterprise Datawarehouse</w:t>
      </w:r>
      <w:r w:rsidRPr="00D73537">
        <w:rPr>
          <w:rFonts w:ascii="Verdana" w:hAnsi="Verdana"/>
          <w:color w:val="000000"/>
          <w:sz w:val="16"/>
          <w:szCs w:val="16"/>
        </w:rPr>
        <w:t xml:space="preserve"> Design</w:t>
      </w:r>
      <w:r w:rsidR="00E41C9F" w:rsidRPr="00D73537">
        <w:rPr>
          <w:rFonts w:ascii="Verdana" w:hAnsi="Verdana"/>
          <w:color w:val="000000"/>
          <w:sz w:val="16"/>
          <w:szCs w:val="16"/>
        </w:rPr>
        <w:t>, Data Analysis</w:t>
      </w:r>
    </w:p>
    <w:p w:rsidR="003F62A0" w:rsidRDefault="003F62A0" w:rsidP="001130E9">
      <w:pPr>
        <w:pStyle w:val="Achievement"/>
        <w:numPr>
          <w:ilvl w:val="0"/>
          <w:numId w:val="0"/>
        </w:numPr>
        <w:spacing w:after="0" w:line="240" w:lineRule="auto"/>
        <w:ind w:left="245" w:right="0" w:hanging="245"/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</w:pPr>
    </w:p>
    <w:p w:rsidR="001130E9" w:rsidRPr="00D73537" w:rsidRDefault="001130E9" w:rsidP="001130E9">
      <w:pPr>
        <w:pStyle w:val="Achievement"/>
        <w:numPr>
          <w:ilvl w:val="0"/>
          <w:numId w:val="0"/>
        </w:numPr>
        <w:spacing w:after="0" w:line="240" w:lineRule="auto"/>
        <w:ind w:left="245" w:right="0" w:hanging="245"/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</w:pPr>
    </w:p>
    <w:p w:rsidR="003F62A0" w:rsidRPr="00D73537" w:rsidRDefault="00732A69" w:rsidP="00732A69">
      <w:pPr>
        <w:pStyle w:val="NormalWeb"/>
        <w:spacing w:before="0" w:beforeAutospacing="0" w:after="0"/>
        <w:rPr>
          <w:rFonts w:ascii="Verdana" w:hAnsi="Verdana"/>
          <w:b/>
          <w:i/>
          <w:color w:val="000000"/>
          <w:sz w:val="18"/>
          <w:szCs w:val="16"/>
          <w:u w:val="single"/>
        </w:rPr>
      </w:pPr>
      <w:r w:rsidRPr="00D73537">
        <w:rPr>
          <w:rFonts w:ascii="Verdana" w:hAnsi="Verdana"/>
          <w:b/>
          <w:i/>
          <w:color w:val="000000"/>
          <w:sz w:val="18"/>
          <w:szCs w:val="16"/>
          <w:u w:val="single"/>
        </w:rPr>
        <w:t>Career Contour</w:t>
      </w:r>
    </w:p>
    <w:p w:rsidR="00CB5592" w:rsidRPr="00D73537" w:rsidRDefault="00CB5592" w:rsidP="00CB5592">
      <w:pPr>
        <w:pStyle w:val="NormalWeb"/>
        <w:spacing w:before="0" w:beforeAutospacing="0" w:after="0"/>
        <w:rPr>
          <w:rFonts w:ascii="Verdana" w:hAnsi="Verdana"/>
          <w:b/>
          <w:color w:val="000000"/>
          <w:sz w:val="18"/>
          <w:szCs w:val="16"/>
          <w:u w:val="single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25"/>
        <w:gridCol w:w="3150"/>
        <w:gridCol w:w="5215"/>
      </w:tblGrid>
      <w:tr w:rsidR="006D6C75" w:rsidRPr="00D73537" w:rsidTr="00D73537">
        <w:tc>
          <w:tcPr>
            <w:tcW w:w="10790" w:type="dxa"/>
            <w:gridSpan w:val="3"/>
          </w:tcPr>
          <w:p w:rsidR="006D6C75" w:rsidRPr="00D73537" w:rsidRDefault="00C27A65" w:rsidP="00D73537">
            <w:pPr>
              <w:pStyle w:val="NormalWeb"/>
              <w:spacing w:before="0" w:beforeAutospacing="0" w:after="0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6"/>
              </w:rPr>
              <w:t xml:space="preserve">Deloitte, Hyderabad (Nov 2015 - Present) – </w:t>
            </w:r>
            <w:r w:rsidRPr="00C27A65">
              <w:rPr>
                <w:rFonts w:ascii="Verdana" w:hAnsi="Verdana"/>
                <w:color w:val="000000"/>
                <w:sz w:val="18"/>
                <w:szCs w:val="16"/>
              </w:rPr>
              <w:t>Senior Consultant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Client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Skills Used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Experience Summary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B54AD9" w:rsidRDefault="00B54AD9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color w:val="000000"/>
                <w:sz w:val="18"/>
                <w:szCs w:val="16"/>
              </w:rPr>
            </w:pPr>
            <w:r w:rsidRPr="00B54AD9">
              <w:rPr>
                <w:rFonts w:ascii="Verdana" w:hAnsi="Verdana"/>
                <w:color w:val="000000"/>
                <w:sz w:val="18"/>
                <w:szCs w:val="16"/>
              </w:rPr>
              <w:t>Anthem (Health Insurance)</w:t>
            </w:r>
          </w:p>
        </w:tc>
        <w:tc>
          <w:tcPr>
            <w:tcW w:w="3150" w:type="dxa"/>
          </w:tcPr>
          <w:p w:rsidR="00B54AD9" w:rsidRPr="00D73537" w:rsidRDefault="00B54AD9" w:rsidP="00B54AD9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Informatica Powercenter</w:t>
            </w:r>
          </w:p>
          <w:p w:rsidR="00C27A65" w:rsidRPr="00B54AD9" w:rsidRDefault="00B54AD9" w:rsidP="00B54AD9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</w:rPr>
              <w:t>Teradata</w:t>
            </w:r>
          </w:p>
        </w:tc>
        <w:tc>
          <w:tcPr>
            <w:tcW w:w="5215" w:type="dxa"/>
          </w:tcPr>
          <w:p w:rsidR="00B54AD9" w:rsidRPr="00D73537" w:rsidRDefault="00B54AD9" w:rsidP="00B54AD9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 xml:space="preserve">Managed a team of </w:t>
            </w:r>
            <w:r>
              <w:rPr>
                <w:rFonts w:ascii="Verdana" w:hAnsi="Verdana"/>
                <w:color w:val="000000"/>
                <w:sz w:val="16"/>
                <w:szCs w:val="16"/>
              </w:rPr>
              <w:t>1</w:t>
            </w: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5 members</w:t>
            </w:r>
          </w:p>
          <w:p w:rsidR="00B54AD9" w:rsidRPr="00D73537" w:rsidRDefault="00B54AD9" w:rsidP="00B54AD9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Prepared the project plan</w:t>
            </w:r>
          </w:p>
          <w:p w:rsidR="00B54AD9" w:rsidRPr="00D73537" w:rsidRDefault="00B54AD9" w:rsidP="00B54AD9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Analyzed Legacy data sources and integration strategy</w:t>
            </w:r>
          </w:p>
          <w:p w:rsidR="00C27A65" w:rsidRPr="00B54AD9" w:rsidRDefault="00B54AD9" w:rsidP="00B54AD9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 xml:space="preserve">Designed migration architecture and ETL load </w:t>
            </w:r>
            <w:r>
              <w:rPr>
                <w:rFonts w:ascii="Verdana" w:hAnsi="Verdana"/>
                <w:color w:val="000000"/>
                <w:sz w:val="16"/>
                <w:szCs w:val="16"/>
              </w:rPr>
              <w:t>strategy for a data volume of 500</w:t>
            </w: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 xml:space="preserve"> million </w:t>
            </w:r>
            <w:r>
              <w:rPr>
                <w:rFonts w:ascii="Verdana" w:hAnsi="Verdana"/>
                <w:color w:val="000000"/>
                <w:sz w:val="16"/>
                <w:szCs w:val="16"/>
              </w:rPr>
              <w:t>insurance data</w:t>
            </w:r>
          </w:p>
        </w:tc>
      </w:tr>
      <w:tr w:rsidR="00C27A65" w:rsidRPr="00D73537" w:rsidTr="00AE2E19">
        <w:tc>
          <w:tcPr>
            <w:tcW w:w="10790" w:type="dxa"/>
            <w:gridSpan w:val="3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</w:p>
        </w:tc>
      </w:tr>
      <w:tr w:rsidR="00C27A65" w:rsidRPr="00D73537" w:rsidTr="00AE2E19">
        <w:tc>
          <w:tcPr>
            <w:tcW w:w="10790" w:type="dxa"/>
            <w:gridSpan w:val="3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 xml:space="preserve">Wipro Technologies, Kolkata (Feb 2015 </w:t>
            </w:r>
            <w:r>
              <w:rPr>
                <w:rFonts w:ascii="Verdana" w:hAnsi="Verdana"/>
                <w:b/>
                <w:color w:val="000000"/>
                <w:sz w:val="18"/>
                <w:szCs w:val="16"/>
              </w:rPr>
              <w:t>–</w:t>
            </w: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 xml:space="preserve"> </w:t>
            </w:r>
            <w:r>
              <w:rPr>
                <w:rFonts w:ascii="Verdana" w:hAnsi="Verdana"/>
                <w:b/>
                <w:color w:val="000000"/>
                <w:sz w:val="18"/>
                <w:szCs w:val="16"/>
              </w:rPr>
              <w:t>Nov 2015</w:t>
            </w: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 xml:space="preserve">) </w:t>
            </w:r>
            <w:r w:rsidRPr="00D73537">
              <w:rPr>
                <w:rFonts w:ascii="Verdana" w:hAnsi="Verdana"/>
                <w:i/>
                <w:color w:val="000000"/>
                <w:sz w:val="18"/>
                <w:szCs w:val="16"/>
              </w:rPr>
              <w:t>– Technical Lead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Client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Skills Used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Experience Summary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 xml:space="preserve">Philips Healthcare </w:t>
            </w:r>
          </w:p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(Healthcare industry)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Informatica Powercenter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Oracle 11g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lastRenderedPageBreak/>
              <w:t>Toad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Cornerstone on Demand (CSoD)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lastRenderedPageBreak/>
              <w:t>Managed a team of 5 members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Prepared the project plan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lastRenderedPageBreak/>
              <w:t>Analyzed Legacy data sources and integration strategy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Designed migration architecture and ETL load strategy for a data volume of 20 million learning management data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data lineage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Reviewed development activities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deliverables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Handled UAT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issues logged and provided solution</w:t>
            </w:r>
          </w:p>
        </w:tc>
      </w:tr>
      <w:tr w:rsidR="00C27A65" w:rsidRPr="00D73537" w:rsidTr="00D73537">
        <w:tc>
          <w:tcPr>
            <w:tcW w:w="10790" w:type="dxa"/>
            <w:gridSpan w:val="3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C27A65" w:rsidRPr="00D73537" w:rsidTr="00D73537">
        <w:tc>
          <w:tcPr>
            <w:tcW w:w="10790" w:type="dxa"/>
            <w:gridSpan w:val="3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 xml:space="preserve">PricewaterhouseCoopers Pvt Ltd, Kolkata (Mar 2011 – Feb 2015) </w:t>
            </w:r>
            <w:r w:rsidRPr="00D73537">
              <w:rPr>
                <w:rFonts w:ascii="Verdana" w:hAnsi="Verdana"/>
                <w:i/>
                <w:color w:val="000000"/>
                <w:sz w:val="18"/>
                <w:szCs w:val="16"/>
              </w:rPr>
              <w:t>– Senior Consultant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Client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Skills Used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Experience Summary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Comcast</w:t>
            </w:r>
          </w:p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(Media &amp; Entertainment  industry)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Informatica Powercenter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Oracle 11g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Toad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OBIA 7.9.6.4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DAC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Team size -  35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Designed warehouse architecture and data model for custom build and ETL load strategy (Full &amp; Incremental load) for a data volume of 250 million AP-PO data from oracle EBS R12.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Worked with EBS team to define complex organization hierarchy of Comcast.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data lineage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Installed &amp; Configured OBIA 7.9.6.4 Finance, Procurement &amp; Spends, Project modules.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deliverables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Tested OBIEE reports functionality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Performance Tuned the codes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Handled UAT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issues logged and provided solution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Laclede</w:t>
            </w:r>
          </w:p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(Oil &amp; Gas Industry)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Informatica Powercenter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Oracle 10g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Toad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OBIA 7.9.6.3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DAC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Team size -  7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Designed warehouse architecture and data model for custom build and ETL load strategy (Full &amp; Incremental load) for a data volume of 30 million HR data from oracle EBS.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Installed and Configured OBIA 7.9.6.3 Finance, Procurement &amp; Spends, HR modules.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data lineage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Performance Tuned the codes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deliverables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Handled UAT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issues logged and provided solution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HAYS</w:t>
            </w:r>
          </w:p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(Education Industry)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Informatica Powercenter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Oracle 10g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Toad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DAC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Team size -  15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Designed warehouse architecture and data model for custom build EDW and ETL load strategy (Full &amp; Incremental load) from oracle EBS.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data lineage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Performance Tuned the codes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deliverables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Handled UAT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issues logged and provided solution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MCDonalds</w:t>
            </w:r>
          </w:p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(Food Industry)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Informatica Powercenter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Oracle 10g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Toad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DAC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Team size -  10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Designed warehouse architecture and data model for custom build EDW and ETL load strategy (Full &amp; Incremental load) from oracle EBS.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data lineage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complex Informatica mappings and DAC jobs.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Performance Tuned the codes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Handled UAT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issues logged and provided solution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Diageo</w:t>
            </w:r>
          </w:p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(Manufacture Industry)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Financial Information     Management(FIM)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SAP BODS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SQL Server 2008R2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Team size – 2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Designed load strategy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Designed reconciliation strategy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reports based on load quality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Indirect Tax Application for UK/Eur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SQL Server 2012/2008R2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SSRS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Data Model for the application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Implemented performance tuning for data load and report view faster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Implemented reconciliation strategy for Financial data</w:t>
            </w:r>
          </w:p>
        </w:tc>
      </w:tr>
      <w:tr w:rsidR="00C27A65" w:rsidRPr="00D73537" w:rsidTr="00D73537">
        <w:tc>
          <w:tcPr>
            <w:tcW w:w="10790" w:type="dxa"/>
            <w:gridSpan w:val="3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</w:p>
        </w:tc>
      </w:tr>
      <w:tr w:rsidR="00C27A65" w:rsidRPr="00D73537" w:rsidTr="00D73537">
        <w:tc>
          <w:tcPr>
            <w:tcW w:w="10790" w:type="dxa"/>
            <w:gridSpan w:val="3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 xml:space="preserve">Wipro Technologies, </w:t>
            </w:r>
            <w:r>
              <w:rPr>
                <w:rFonts w:ascii="Verdana" w:hAnsi="Verdana"/>
                <w:b/>
                <w:color w:val="000000"/>
                <w:sz w:val="18"/>
                <w:szCs w:val="16"/>
              </w:rPr>
              <w:t>Bangalore/</w:t>
            </w: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 xml:space="preserve">Kolkata (Nov 2008 – Mar 2011) </w:t>
            </w:r>
            <w:r w:rsidRPr="00D73537">
              <w:rPr>
                <w:rFonts w:ascii="Verdana" w:hAnsi="Verdana"/>
                <w:i/>
                <w:color w:val="000000"/>
                <w:sz w:val="18"/>
                <w:szCs w:val="16"/>
              </w:rPr>
              <w:t>– Data Migration Consultant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lastRenderedPageBreak/>
              <w:t>Client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Skills Used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jc w:val="center"/>
              <w:rPr>
                <w:rFonts w:ascii="Verdana" w:hAnsi="Verdana"/>
                <w:b/>
                <w:color w:val="000000"/>
                <w:sz w:val="18"/>
                <w:szCs w:val="16"/>
              </w:rPr>
            </w:pPr>
            <w:r w:rsidRPr="00D73537">
              <w:rPr>
                <w:rFonts w:ascii="Verdana" w:hAnsi="Verdana"/>
                <w:b/>
                <w:color w:val="000000"/>
                <w:sz w:val="18"/>
                <w:szCs w:val="16"/>
              </w:rPr>
              <w:t>Experience Summary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General Motors</w:t>
            </w:r>
          </w:p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(Vehicle industry)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Oracle 10g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PL/SQL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Toad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Team size - 5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Designed warehouse architecture and data model for custom build EDW and ETL load strategy (Full &amp; Incremental load) from legacy systems.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Defined the integration between legacy systems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data lineage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complex PL/SQL code blocks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Performance Tuned the codes to return records within customer defined time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Supported UAT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issues logged and provided solution</w:t>
            </w:r>
          </w:p>
        </w:tc>
      </w:tr>
      <w:tr w:rsidR="00C27A65" w:rsidRPr="00D73537" w:rsidTr="00D73537">
        <w:tc>
          <w:tcPr>
            <w:tcW w:w="2425" w:type="dxa"/>
          </w:tcPr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McGrawHill</w:t>
            </w:r>
          </w:p>
          <w:p w:rsidR="00C27A65" w:rsidRPr="00D73537" w:rsidRDefault="00C27A65" w:rsidP="00C27A65">
            <w:pPr>
              <w:pStyle w:val="NormalWeb"/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(Manufacture Industry)</w:t>
            </w:r>
          </w:p>
        </w:tc>
        <w:tc>
          <w:tcPr>
            <w:tcW w:w="3150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Informatica Powercenter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Oracle 10g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PL/SQL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Toad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SFDC</w:t>
            </w:r>
          </w:p>
        </w:tc>
        <w:tc>
          <w:tcPr>
            <w:tcW w:w="5215" w:type="dxa"/>
          </w:tcPr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Team size - 8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Designed ETL load strategy for a data volume of 10 million CRM data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Created data lineage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Developed Informatica mappings &amp; PL/SQL code blocks</w:t>
            </w:r>
          </w:p>
          <w:p w:rsidR="00C27A65" w:rsidRPr="00D73537" w:rsidRDefault="00C27A65" w:rsidP="00C27A65">
            <w:pPr>
              <w:pStyle w:val="NormalWeb"/>
              <w:numPr>
                <w:ilvl w:val="0"/>
                <w:numId w:val="6"/>
              </w:numPr>
              <w:spacing w:before="0" w:beforeAutospacing="0" w:after="0"/>
              <w:rPr>
                <w:rFonts w:ascii="Verdana" w:hAnsi="Verdana"/>
                <w:color w:val="000000"/>
                <w:sz w:val="16"/>
                <w:szCs w:val="16"/>
              </w:rPr>
            </w:pPr>
            <w:r w:rsidRPr="00D73537">
              <w:rPr>
                <w:rFonts w:ascii="Verdana" w:hAnsi="Verdana"/>
                <w:color w:val="000000"/>
                <w:sz w:val="16"/>
                <w:szCs w:val="16"/>
              </w:rPr>
              <w:t>Monitored issues logged and provided solution</w:t>
            </w:r>
          </w:p>
        </w:tc>
      </w:tr>
    </w:tbl>
    <w:p w:rsidR="00732A69" w:rsidRPr="00D73537" w:rsidRDefault="00D73537" w:rsidP="00CB5592">
      <w:pPr>
        <w:pStyle w:val="NormalWeb"/>
        <w:spacing w:before="0" w:beforeAutospacing="0" w:after="0"/>
        <w:rPr>
          <w:rFonts w:ascii="Verdana" w:hAnsi="Verdana"/>
          <w:b/>
          <w:color w:val="000000"/>
          <w:sz w:val="18"/>
          <w:szCs w:val="16"/>
        </w:rPr>
      </w:pPr>
      <w:r w:rsidRPr="00D73537">
        <w:rPr>
          <w:rFonts w:ascii="Verdana" w:hAnsi="Verdana"/>
          <w:b/>
          <w:color w:val="000000"/>
          <w:sz w:val="18"/>
          <w:szCs w:val="16"/>
        </w:rPr>
        <w:br w:type="textWrapping" w:clear="all"/>
      </w:r>
    </w:p>
    <w:p w:rsidR="00CB5592" w:rsidRPr="00D73537" w:rsidRDefault="0095684F" w:rsidP="00CB5592">
      <w:pPr>
        <w:pStyle w:val="NormalWeb"/>
        <w:spacing w:before="0" w:beforeAutospacing="0" w:after="0"/>
        <w:rPr>
          <w:rFonts w:ascii="Verdana" w:hAnsi="Verdana"/>
          <w:b/>
          <w:i/>
          <w:color w:val="000000"/>
          <w:sz w:val="18"/>
          <w:szCs w:val="16"/>
          <w:u w:val="single"/>
        </w:rPr>
      </w:pPr>
      <w:r w:rsidRPr="00D73537">
        <w:rPr>
          <w:rFonts w:ascii="Verdana" w:hAnsi="Verdana"/>
          <w:b/>
          <w:i/>
          <w:color w:val="000000"/>
          <w:sz w:val="18"/>
          <w:szCs w:val="16"/>
          <w:u w:val="single"/>
        </w:rPr>
        <w:t>Personal Dossier</w:t>
      </w:r>
    </w:p>
    <w:p w:rsidR="0095684F" w:rsidRPr="00D73537" w:rsidRDefault="0095684F" w:rsidP="00CB5592">
      <w:pPr>
        <w:pStyle w:val="NormalWeb"/>
        <w:spacing w:before="0" w:beforeAutospacing="0" w:after="0"/>
        <w:rPr>
          <w:rFonts w:ascii="Verdana" w:hAnsi="Verdana"/>
          <w:b/>
          <w:color w:val="000000"/>
          <w:sz w:val="18"/>
          <w:szCs w:val="16"/>
          <w:u w:val="single"/>
        </w:rPr>
      </w:pPr>
    </w:p>
    <w:p w:rsidR="00237575" w:rsidRPr="00D73537" w:rsidRDefault="00237575" w:rsidP="00237575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Date of Birth</w:t>
      </w:r>
      <w:r w:rsidR="001D3554"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:</w:t>
      </w:r>
      <w:r w:rsidR="00893989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ab/>
      </w:r>
      <w:r w:rsidR="00172E78">
        <w:rPr>
          <w:rFonts w:ascii="Verdana" w:eastAsia="Times New Roman" w:hAnsi="Verdana" w:cs="Arial"/>
          <w:spacing w:val="0"/>
          <w:sz w:val="16"/>
          <w:szCs w:val="17"/>
          <w:lang w:val="en-GB"/>
        </w:rPr>
        <w:tab/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30th September, 1986</w:t>
      </w:r>
    </w:p>
    <w:p w:rsidR="00237575" w:rsidRPr="00D73537" w:rsidRDefault="00237575" w:rsidP="00237575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Times New Roman" w:hAnsi="Verdana" w:cs="Arial"/>
          <w:spacing w:val="0"/>
          <w:sz w:val="16"/>
          <w:szCs w:val="17"/>
          <w:lang w:val="en-GB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Languages Known</w:t>
      </w:r>
      <w:r w:rsidR="00893989"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: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ab/>
        <w:t>English, Hindi &amp; Bengali</w:t>
      </w:r>
    </w:p>
    <w:p w:rsidR="0095684F" w:rsidRPr="00D73537" w:rsidRDefault="00237575" w:rsidP="00893989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SimSun" w:hAnsi="Verdana"/>
          <w:b/>
          <w:color w:val="000000"/>
          <w:spacing w:val="0"/>
          <w:sz w:val="18"/>
          <w:szCs w:val="16"/>
          <w:u w:val="single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Permanent Address</w:t>
      </w:r>
      <w:r w:rsidR="00893989"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: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ab/>
        <w:t xml:space="preserve">East Kanthal Para, Behind R.B.C. College, P.O. Naihati, </w:t>
      </w:r>
      <w:r w:rsidR="00893989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Dist. - 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24 Pgs (N)</w:t>
      </w:r>
      <w:r w:rsidR="002247EC"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, PIN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– 743165, </w:t>
      </w:r>
      <w:r w:rsidR="00172E78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State - </w:t>
      </w:r>
      <w:r w:rsidR="005777F4">
        <w:rPr>
          <w:rFonts w:ascii="Verdana" w:eastAsia="Times New Roman" w:hAnsi="Verdana" w:cs="Arial"/>
          <w:spacing w:val="0"/>
          <w:sz w:val="16"/>
          <w:szCs w:val="17"/>
          <w:lang w:val="en-GB"/>
        </w:rPr>
        <w:t xml:space="preserve">                        </w:t>
      </w:r>
      <w:r w:rsidRPr="00D73537">
        <w:rPr>
          <w:rFonts w:ascii="Verdana" w:eastAsia="Times New Roman" w:hAnsi="Verdana" w:cs="Arial"/>
          <w:spacing w:val="0"/>
          <w:sz w:val="16"/>
          <w:szCs w:val="17"/>
          <w:lang w:val="en-GB"/>
        </w:rPr>
        <w:t>West Bengal</w:t>
      </w:r>
    </w:p>
    <w:p w:rsidR="001A6528" w:rsidRPr="00D73537" w:rsidRDefault="001A6528" w:rsidP="00893989">
      <w:pPr>
        <w:pStyle w:val="Achievement"/>
        <w:numPr>
          <w:ilvl w:val="0"/>
          <w:numId w:val="2"/>
        </w:numPr>
        <w:spacing w:after="0" w:line="240" w:lineRule="auto"/>
        <w:ind w:right="0"/>
        <w:rPr>
          <w:rFonts w:ascii="Verdana" w:eastAsia="SimSun" w:hAnsi="Verdana"/>
          <w:b/>
          <w:color w:val="000000"/>
          <w:spacing w:val="0"/>
          <w:sz w:val="18"/>
          <w:szCs w:val="16"/>
          <w:u w:val="single"/>
        </w:rPr>
      </w:pPr>
      <w:r w:rsidRPr="00D73537">
        <w:rPr>
          <w:rFonts w:ascii="Verdana" w:eastAsia="SimSun" w:hAnsi="Verdana"/>
          <w:b/>
          <w:i/>
          <w:color w:val="000000"/>
          <w:spacing w:val="0"/>
          <w:sz w:val="16"/>
          <w:szCs w:val="16"/>
          <w:u w:val="single"/>
          <w:lang w:eastAsia="zh-CN"/>
        </w:rPr>
        <w:t>Passport Number:</w:t>
      </w:r>
      <w:r w:rsidRPr="00D73537">
        <w:rPr>
          <w:rFonts w:ascii="Verdana" w:eastAsia="SimSun" w:hAnsi="Verdana"/>
          <w:color w:val="000000"/>
          <w:spacing w:val="0"/>
          <w:sz w:val="16"/>
          <w:szCs w:val="16"/>
          <w:lang w:eastAsia="zh-CN"/>
        </w:rPr>
        <w:tab/>
        <w:t>G5427976</w:t>
      </w:r>
    </w:p>
    <w:sectPr w:rsidR="001A6528" w:rsidRPr="00D73537" w:rsidSect="00234C6B">
      <w:headerReference w:type="default" r:id="rId7"/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E6D" w:rsidRDefault="00100E6D" w:rsidP="00234C6B">
      <w:pPr>
        <w:spacing w:after="0" w:line="240" w:lineRule="auto"/>
      </w:pPr>
      <w:r>
        <w:separator/>
      </w:r>
    </w:p>
  </w:endnote>
  <w:endnote w:type="continuationSeparator" w:id="0">
    <w:p w:rsidR="00100E6D" w:rsidRDefault="00100E6D" w:rsidP="00234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E6D" w:rsidRDefault="00100E6D" w:rsidP="00234C6B">
      <w:pPr>
        <w:spacing w:after="0" w:line="240" w:lineRule="auto"/>
      </w:pPr>
      <w:r>
        <w:separator/>
      </w:r>
    </w:p>
  </w:footnote>
  <w:footnote w:type="continuationSeparator" w:id="0">
    <w:p w:rsidR="00100E6D" w:rsidRDefault="00100E6D" w:rsidP="00234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4C6B" w:rsidRDefault="00234C6B" w:rsidP="001E0683">
    <w:pPr>
      <w:pStyle w:val="NormalWeb"/>
      <w:spacing w:before="0" w:beforeAutospacing="0" w:after="0"/>
      <w:rPr>
        <w:rFonts w:ascii="Verdana" w:hAnsi="Verdana"/>
        <w:i/>
        <w:sz w:val="16"/>
        <w:u w:val="single"/>
      </w:rPr>
    </w:pPr>
    <w:r w:rsidRPr="001E0683">
      <w:rPr>
        <w:rFonts w:ascii="Verdana" w:hAnsi="Verdana"/>
        <w:b/>
        <w:i/>
        <w:sz w:val="28"/>
        <w:szCs w:val="28"/>
        <w:u w:val="single"/>
      </w:rPr>
      <w:t>Avik Kundu</w:t>
    </w:r>
    <w:r w:rsidRPr="001E0683">
      <w:rPr>
        <w:rFonts w:ascii="Verdana" w:hAnsi="Verdana"/>
        <w:b/>
        <w:i/>
        <w:sz w:val="28"/>
        <w:szCs w:val="28"/>
        <w:u w:val="single"/>
      </w:rPr>
      <w:ptab w:relativeTo="indent" w:alignment="right" w:leader="none"/>
    </w:r>
    <w:r w:rsidR="00100E6D">
      <w:rPr>
        <w:rFonts w:ascii="Verdana" w:hAnsi="Verdana" w:cs="Arial"/>
        <w:noProof/>
        <w:sz w:val="10"/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9pt;height:9pt;visibility:visible;mso-wrap-style:square" o:bullet="t">
          <v:imagedata r:id="rId1" o:title=""/>
        </v:shape>
      </w:pict>
    </w:r>
    <w:hyperlink r:id="rId2" w:history="1">
      <w:r w:rsidRPr="00E8466D">
        <w:rPr>
          <w:rStyle w:val="Hyperlink"/>
          <w:rFonts w:ascii="Verdana" w:hAnsi="Verdana"/>
          <w:i/>
          <w:color w:val="auto"/>
          <w:sz w:val="16"/>
        </w:rPr>
        <w:t>avikkundu04@gmail.com</w:t>
      </w:r>
    </w:hyperlink>
    <w:r w:rsidRPr="00E8466D">
      <w:rPr>
        <w:rFonts w:ascii="Verdana" w:hAnsi="Verdana"/>
        <w:sz w:val="14"/>
        <w:u w:val="single"/>
      </w:rPr>
      <w:t xml:space="preserve">       </w:t>
    </w:r>
    <w:r w:rsidRPr="00E8466D">
      <w:rPr>
        <w:rFonts w:ascii="Verdana" w:hAnsi="Verdana" w:cs="Arial"/>
        <w:bCs/>
        <w:iCs/>
        <w:noProof/>
        <w:sz w:val="10"/>
        <w:u w:val="single"/>
        <w:lang w:val="en-IN" w:eastAsia="en-IN"/>
      </w:rPr>
      <w:drawing>
        <wp:inline distT="0" distB="0" distL="0" distR="0" wp14:anchorId="047F9C2A" wp14:editId="2E96AB7C">
          <wp:extent cx="99060" cy="160655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" cy="1606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E8466D">
      <w:rPr>
        <w:rFonts w:ascii="Verdana" w:hAnsi="Verdana"/>
        <w:i/>
        <w:sz w:val="16"/>
        <w:u w:val="single"/>
      </w:rPr>
      <w:t>+91 9903037023</w:t>
    </w:r>
  </w:p>
  <w:p w:rsidR="00E8466D" w:rsidRPr="001E0683" w:rsidRDefault="00E8466D" w:rsidP="001E0683">
    <w:pPr>
      <w:pStyle w:val="NormalWeb"/>
      <w:spacing w:before="0" w:beforeAutospacing="0" w:after="0"/>
      <w:rPr>
        <w:rFonts w:ascii="Verdana" w:hAnsi="Verdana"/>
        <w:sz w:val="14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1.5pt;height:93pt;visibility:visible;mso-wrap-style:square" o:bullet="t">
        <v:imagedata r:id="rId1" o:title=""/>
      </v:shape>
    </w:pict>
  </w:numPicBullet>
  <w:abstractNum w:abstractNumId="0">
    <w:nsid w:val="31B82897"/>
    <w:multiLevelType w:val="hybridMultilevel"/>
    <w:tmpl w:val="00000000"/>
    <w:lvl w:ilvl="0" w:tplc="FFFFFFFF">
      <w:start w:val="1"/>
      <w:numFmt w:val="bullet"/>
      <w:lvlText w:val=""/>
      <w:lvlJc w:val="left"/>
      <w:pPr>
        <w:ind w:left="720" w:hanging="360"/>
      </w:pPr>
      <w:rPr>
        <w:rFonts w:ascii="Wingdings" w:hAnsi="Wingdings"/>
        <w:color w:val="auto"/>
        <w:sz w:val="16"/>
        <w:szCs w:val="16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">
    <w:nsid w:val="4AE85D42"/>
    <w:multiLevelType w:val="hybridMultilevel"/>
    <w:tmpl w:val="00000000"/>
    <w:lvl w:ilvl="0" w:tplc="FFFFFFFF">
      <w:start w:val="1"/>
      <w:numFmt w:val="bullet"/>
      <w:lvlText w:val=""/>
      <w:lvlJc w:val="left"/>
      <w:pPr>
        <w:ind w:left="360" w:hanging="360"/>
      </w:pPr>
      <w:rPr>
        <w:rFonts w:ascii="Wingdings" w:hAnsi="Wingdings"/>
        <w:color w:val="auto"/>
        <w:sz w:val="16"/>
        <w:szCs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66B75600"/>
    <w:multiLevelType w:val="singleLevel"/>
    <w:tmpl w:val="00000000"/>
    <w:lvl w:ilvl="0">
      <w:start w:val="1"/>
      <w:numFmt w:val="bullet"/>
      <w:pStyle w:val="Achievement"/>
      <w:lvlText w:val=""/>
      <w:lvlJc w:val="left"/>
      <w:pPr>
        <w:ind w:left="245" w:right="245" w:hanging="245"/>
      </w:pPr>
      <w:rPr>
        <w:rFonts w:ascii="Wingdings" w:hAnsi="Wingdings"/>
        <w:color w:val="000000"/>
      </w:rPr>
    </w:lvl>
  </w:abstractNum>
  <w:abstractNum w:abstractNumId="3">
    <w:nsid w:val="6F8A4748"/>
    <w:multiLevelType w:val="hybridMultilevel"/>
    <w:tmpl w:val="AADAF27C"/>
    <w:lvl w:ilvl="0" w:tplc="058E61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DAA9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8B81E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A899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28BC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B4F1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9E27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6A7D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A1020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6FB70DA0"/>
    <w:multiLevelType w:val="hybridMultilevel"/>
    <w:tmpl w:val="D4D811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8A4CF3"/>
    <w:multiLevelType w:val="hybridMultilevel"/>
    <w:tmpl w:val="B04CC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CE8"/>
    <w:rsid w:val="00047395"/>
    <w:rsid w:val="000553A7"/>
    <w:rsid w:val="00062CE8"/>
    <w:rsid w:val="00083794"/>
    <w:rsid w:val="0009184C"/>
    <w:rsid w:val="000972AE"/>
    <w:rsid w:val="000E7859"/>
    <w:rsid w:val="00100E6D"/>
    <w:rsid w:val="00102E9B"/>
    <w:rsid w:val="001130E9"/>
    <w:rsid w:val="00172E78"/>
    <w:rsid w:val="00186B3E"/>
    <w:rsid w:val="001A6528"/>
    <w:rsid w:val="001B6D13"/>
    <w:rsid w:val="001C5336"/>
    <w:rsid w:val="001D3554"/>
    <w:rsid w:val="001E0683"/>
    <w:rsid w:val="001F74C1"/>
    <w:rsid w:val="00206762"/>
    <w:rsid w:val="002247EC"/>
    <w:rsid w:val="00226199"/>
    <w:rsid w:val="00234C6B"/>
    <w:rsid w:val="00237024"/>
    <w:rsid w:val="00237575"/>
    <w:rsid w:val="00263727"/>
    <w:rsid w:val="00276119"/>
    <w:rsid w:val="00280E85"/>
    <w:rsid w:val="00281C70"/>
    <w:rsid w:val="0028512E"/>
    <w:rsid w:val="0029758B"/>
    <w:rsid w:val="002A1F27"/>
    <w:rsid w:val="002C25E2"/>
    <w:rsid w:val="002C3FA9"/>
    <w:rsid w:val="002D65D1"/>
    <w:rsid w:val="002F49DC"/>
    <w:rsid w:val="0030387E"/>
    <w:rsid w:val="003367A6"/>
    <w:rsid w:val="003511DC"/>
    <w:rsid w:val="00377EA2"/>
    <w:rsid w:val="003843F2"/>
    <w:rsid w:val="00396D12"/>
    <w:rsid w:val="003B2B7E"/>
    <w:rsid w:val="003E3A3D"/>
    <w:rsid w:val="003F28DC"/>
    <w:rsid w:val="003F62A0"/>
    <w:rsid w:val="0040191C"/>
    <w:rsid w:val="00405B7B"/>
    <w:rsid w:val="00421302"/>
    <w:rsid w:val="00447B4A"/>
    <w:rsid w:val="00450432"/>
    <w:rsid w:val="00473247"/>
    <w:rsid w:val="00474869"/>
    <w:rsid w:val="00495EB7"/>
    <w:rsid w:val="004A2788"/>
    <w:rsid w:val="004F21B5"/>
    <w:rsid w:val="0054053A"/>
    <w:rsid w:val="00571B21"/>
    <w:rsid w:val="005777F4"/>
    <w:rsid w:val="005838D8"/>
    <w:rsid w:val="00594ECD"/>
    <w:rsid w:val="005A2A8B"/>
    <w:rsid w:val="005B74FA"/>
    <w:rsid w:val="00624F94"/>
    <w:rsid w:val="00631596"/>
    <w:rsid w:val="00634BCB"/>
    <w:rsid w:val="0064343E"/>
    <w:rsid w:val="00644AD8"/>
    <w:rsid w:val="0065478B"/>
    <w:rsid w:val="00685B00"/>
    <w:rsid w:val="006C0536"/>
    <w:rsid w:val="006D6C75"/>
    <w:rsid w:val="006F559C"/>
    <w:rsid w:val="0070290C"/>
    <w:rsid w:val="00705FCF"/>
    <w:rsid w:val="00711577"/>
    <w:rsid w:val="007223EE"/>
    <w:rsid w:val="00732A69"/>
    <w:rsid w:val="007435F3"/>
    <w:rsid w:val="007458AD"/>
    <w:rsid w:val="00763602"/>
    <w:rsid w:val="007841A0"/>
    <w:rsid w:val="007913DF"/>
    <w:rsid w:val="00796201"/>
    <w:rsid w:val="007C3774"/>
    <w:rsid w:val="007D4DA6"/>
    <w:rsid w:val="007E7BC8"/>
    <w:rsid w:val="00802EDD"/>
    <w:rsid w:val="00815005"/>
    <w:rsid w:val="00820BB2"/>
    <w:rsid w:val="00826004"/>
    <w:rsid w:val="00827F39"/>
    <w:rsid w:val="00836E0A"/>
    <w:rsid w:val="00844A77"/>
    <w:rsid w:val="00870E20"/>
    <w:rsid w:val="00880B13"/>
    <w:rsid w:val="00885A50"/>
    <w:rsid w:val="00886F6C"/>
    <w:rsid w:val="00893989"/>
    <w:rsid w:val="008B4E76"/>
    <w:rsid w:val="008B6F79"/>
    <w:rsid w:val="008E4358"/>
    <w:rsid w:val="008F2339"/>
    <w:rsid w:val="00900E43"/>
    <w:rsid w:val="00921217"/>
    <w:rsid w:val="00942FBE"/>
    <w:rsid w:val="0095684F"/>
    <w:rsid w:val="00973D2C"/>
    <w:rsid w:val="00997A75"/>
    <w:rsid w:val="00A21432"/>
    <w:rsid w:val="00A8179C"/>
    <w:rsid w:val="00A81A28"/>
    <w:rsid w:val="00A86B72"/>
    <w:rsid w:val="00A92CC3"/>
    <w:rsid w:val="00A9374A"/>
    <w:rsid w:val="00AD6703"/>
    <w:rsid w:val="00AE01E9"/>
    <w:rsid w:val="00AE699C"/>
    <w:rsid w:val="00AE6F5C"/>
    <w:rsid w:val="00B42EBD"/>
    <w:rsid w:val="00B4430A"/>
    <w:rsid w:val="00B4608C"/>
    <w:rsid w:val="00B503DC"/>
    <w:rsid w:val="00B54AD9"/>
    <w:rsid w:val="00B66CFC"/>
    <w:rsid w:val="00B9635C"/>
    <w:rsid w:val="00BB2B27"/>
    <w:rsid w:val="00C05C56"/>
    <w:rsid w:val="00C23E6B"/>
    <w:rsid w:val="00C27A65"/>
    <w:rsid w:val="00C43ED8"/>
    <w:rsid w:val="00C548B9"/>
    <w:rsid w:val="00CB5592"/>
    <w:rsid w:val="00CB7746"/>
    <w:rsid w:val="00CC3F0B"/>
    <w:rsid w:val="00D03F3B"/>
    <w:rsid w:val="00D0579F"/>
    <w:rsid w:val="00D3194A"/>
    <w:rsid w:val="00D347C9"/>
    <w:rsid w:val="00D40702"/>
    <w:rsid w:val="00D7232B"/>
    <w:rsid w:val="00D73537"/>
    <w:rsid w:val="00D74812"/>
    <w:rsid w:val="00D9683D"/>
    <w:rsid w:val="00DA61AB"/>
    <w:rsid w:val="00DC33F5"/>
    <w:rsid w:val="00DE7CE5"/>
    <w:rsid w:val="00E13AAA"/>
    <w:rsid w:val="00E20051"/>
    <w:rsid w:val="00E33D81"/>
    <w:rsid w:val="00E41C9F"/>
    <w:rsid w:val="00E4232F"/>
    <w:rsid w:val="00E8466D"/>
    <w:rsid w:val="00E93C0C"/>
    <w:rsid w:val="00E97F7B"/>
    <w:rsid w:val="00EA1F6C"/>
    <w:rsid w:val="00EA5C06"/>
    <w:rsid w:val="00EC7726"/>
    <w:rsid w:val="00EC78D6"/>
    <w:rsid w:val="00F366EC"/>
    <w:rsid w:val="00F93DE6"/>
    <w:rsid w:val="00FB4F2E"/>
    <w:rsid w:val="00FC6FAC"/>
    <w:rsid w:val="00FD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478B562-9AFD-4DBB-AD6C-DCFE4BBB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02E9B"/>
    <w:pPr>
      <w:spacing w:before="100" w:beforeAutospacing="1" w:after="115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234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C6B"/>
  </w:style>
  <w:style w:type="paragraph" w:styleId="Footer">
    <w:name w:val="footer"/>
    <w:basedOn w:val="Normal"/>
    <w:link w:val="FooterChar"/>
    <w:uiPriority w:val="99"/>
    <w:unhideWhenUsed/>
    <w:rsid w:val="00234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C6B"/>
  </w:style>
  <w:style w:type="character" w:styleId="Hyperlink">
    <w:name w:val="Hyperlink"/>
    <w:basedOn w:val="DefaultParagraphFont"/>
    <w:rsid w:val="00234C6B"/>
    <w:rPr>
      <w:color w:val="0000FF"/>
      <w:u w:val="single"/>
    </w:rPr>
  </w:style>
  <w:style w:type="paragraph" w:customStyle="1" w:styleId="rel-head">
    <w:name w:val="rel-head"/>
    <w:basedOn w:val="Normal"/>
    <w:rsid w:val="00E42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hievement">
    <w:name w:val="Achievement"/>
    <w:basedOn w:val="TOC9"/>
    <w:rsid w:val="00E4232F"/>
    <w:pPr>
      <w:numPr>
        <w:numId w:val="3"/>
      </w:numPr>
      <w:spacing w:after="60" w:line="220" w:lineRule="atLeast"/>
      <w:jc w:val="both"/>
    </w:pPr>
    <w:rPr>
      <w:rFonts w:ascii="Arial" w:eastAsia="Batang" w:hAnsi="Arial" w:cs="Times New Roman"/>
      <w:spacing w:val="-5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4232F"/>
    <w:pPr>
      <w:spacing w:after="100"/>
      <w:ind w:left="1760"/>
    </w:pPr>
  </w:style>
  <w:style w:type="table" w:styleId="TableGrid">
    <w:name w:val="Table Grid"/>
    <w:basedOn w:val="TableNormal"/>
    <w:uiPriority w:val="39"/>
    <w:rsid w:val="006D6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avikkundu04@gmail.com" TargetMode="External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Technologies</Company>
  <LinksUpToDate>false</LinksUpToDate>
  <CharactersWithSpaces>7396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 Kundu (WT01 - Mfg &amp; Hi-Tech)</dc:creator>
  <cp:keywords/>
  <dc:description/>
  <cp:lastModifiedBy>Avik Kundu</cp:lastModifiedBy>
  <cp:revision>153</cp:revision>
  <dcterms:created xsi:type="dcterms:W3CDTF">2015-07-15T04:25:00Z</dcterms:created>
  <dcterms:modified xsi:type="dcterms:W3CDTF">2016-09-03T17:36:00Z</dcterms:modified>
</cp:coreProperties>
</file>