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2300" w:rsidRPr="00D27B26" w:rsidRDefault="00D27B26" w:rsidP="009B26BA">
      <w:pPr>
        <w:autoSpaceDE w:val="0"/>
        <w:spacing w:before="100" w:beforeAutospacing="1"/>
        <w:ind w:right="-144"/>
        <w:rPr>
          <w:rFonts w:asciiTheme="minorHAnsi" w:eastAsia="Times New Roman" w:hAnsiTheme="minorHAnsi" w:cstheme="minorHAnsi"/>
          <w:b/>
          <w:bCs/>
          <w:color w:val="333333"/>
          <w:u w:val="single"/>
          <w:lang w:val="af-ZA" w:eastAsia="en-US"/>
        </w:rPr>
      </w:pPr>
      <w:r w:rsidRPr="00D27B26">
        <w:rPr>
          <w:rFonts w:asciiTheme="minorHAnsi" w:eastAsia="Times New Roman" w:hAnsiTheme="minorHAnsi" w:cstheme="minorHAnsi"/>
          <w:b/>
          <w:bCs/>
          <w:color w:val="333333"/>
          <w:u w:val="single"/>
          <w:lang w:val="af-ZA" w:eastAsia="en-US"/>
        </w:rPr>
        <w:t>Tanya</w:t>
      </w:r>
      <w:r w:rsidR="002A0387">
        <w:rPr>
          <w:rFonts w:asciiTheme="minorHAnsi" w:eastAsia="Times New Roman" w:hAnsiTheme="minorHAnsi" w:cstheme="minorHAnsi"/>
          <w:b/>
          <w:bCs/>
          <w:color w:val="333333"/>
          <w:u w:val="single"/>
          <w:lang w:val="af-ZA" w:eastAsia="en-US"/>
        </w:rPr>
        <w:t xml:space="preserve"> </w:t>
      </w:r>
      <w:r w:rsidRPr="00D27B26">
        <w:rPr>
          <w:rFonts w:asciiTheme="minorHAnsi" w:eastAsia="Times New Roman" w:hAnsiTheme="minorHAnsi" w:cstheme="minorHAnsi"/>
          <w:b/>
          <w:bCs/>
          <w:color w:val="333333"/>
          <w:u w:val="single"/>
          <w:lang w:val="af-ZA" w:eastAsia="en-US"/>
        </w:rPr>
        <w:t>Bansal</w:t>
      </w:r>
    </w:p>
    <w:p w:rsidR="00572ED3" w:rsidRPr="00551045" w:rsidRDefault="00D27B26" w:rsidP="00085584">
      <w:pPr>
        <w:pStyle w:val="BodyText"/>
        <w:spacing w:before="100" w:beforeAutospacing="1" w:after="0" w:line="360" w:lineRule="auto"/>
        <w:ind w:right="-144"/>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sidR="00572ED3" w:rsidRPr="00551045">
        <w:rPr>
          <w:rFonts w:asciiTheme="minorHAnsi" w:hAnsiTheme="minorHAnsi" w:cstheme="minorHAnsi"/>
          <w:sz w:val="22"/>
          <w:szCs w:val="22"/>
        </w:rPr>
        <w:tab/>
      </w:r>
      <w:r w:rsidR="00572ED3" w:rsidRPr="00551045">
        <w:rPr>
          <w:rFonts w:asciiTheme="minorHAnsi" w:hAnsiTheme="minorHAnsi" w:cstheme="minorHAnsi"/>
          <w:sz w:val="22"/>
          <w:szCs w:val="22"/>
        </w:rPr>
        <w:tab/>
      </w:r>
      <w:r w:rsidR="00572ED3" w:rsidRPr="00551045">
        <w:rPr>
          <w:rFonts w:asciiTheme="minorHAnsi" w:hAnsiTheme="minorHAnsi" w:cstheme="minorHAnsi"/>
          <w:sz w:val="22"/>
          <w:szCs w:val="22"/>
        </w:rPr>
        <w:tab/>
      </w:r>
      <w:r w:rsidR="00572ED3" w:rsidRPr="00551045">
        <w:rPr>
          <w:rFonts w:asciiTheme="minorHAnsi" w:hAnsiTheme="minorHAnsi" w:cstheme="minorHAnsi"/>
          <w:sz w:val="22"/>
          <w:szCs w:val="22"/>
        </w:rPr>
        <w:tab/>
        <w:t xml:space="preserve">Email: </w:t>
      </w:r>
      <w:r>
        <w:rPr>
          <w:rFonts w:asciiTheme="minorHAnsi" w:hAnsiTheme="minorHAnsi" w:cstheme="minorHAnsi"/>
          <w:sz w:val="22"/>
          <w:szCs w:val="22"/>
        </w:rPr>
        <w:t>tanyabbansal@gmail.com</w:t>
      </w:r>
    </w:p>
    <w:p w:rsidR="00085584" w:rsidRPr="00551045" w:rsidRDefault="00A60C39" w:rsidP="00C82300">
      <w:pPr>
        <w:pStyle w:val="BodyText"/>
        <w:spacing w:after="0" w:line="360" w:lineRule="auto"/>
        <w:rPr>
          <w:rFonts w:asciiTheme="minorHAnsi" w:hAnsiTheme="minorHAnsi" w:cstheme="minorHAnsi"/>
          <w:sz w:val="22"/>
          <w:szCs w:val="22"/>
        </w:rPr>
      </w:pPr>
      <w:r w:rsidRPr="00A60C39">
        <w:rPr>
          <w:rFonts w:asciiTheme="minorHAnsi" w:hAnsiTheme="minorHAnsi" w:cstheme="minorHAnsi"/>
          <w:noProof/>
          <w:sz w:val="22"/>
          <w:szCs w:val="22"/>
          <w:lang w:eastAsia="en-US"/>
        </w:rPr>
        <w:pict>
          <v:rect id="_x0000_s1048" style="position:absolute;margin-left:-6.75pt;margin-top:18.9pt;width:501pt;height:20.95pt;z-index:251671552" fillcolor="#bfbfbf [2412]" strokecolor="#0d0d0d [3069]">
            <v:textbox style="mso-next-textbox:#_x0000_s1048">
              <w:txbxContent>
                <w:p w:rsidR="0000731D" w:rsidRPr="009F426E" w:rsidRDefault="009F426E" w:rsidP="009F426E">
                  <w:pPr>
                    <w:rPr>
                      <w:rStyle w:val="BookTitle"/>
                      <w:sz w:val="20"/>
                      <w:szCs w:val="20"/>
                    </w:rPr>
                  </w:pPr>
                  <w:r>
                    <w:rPr>
                      <w:rStyle w:val="BookTitle"/>
                      <w:sz w:val="20"/>
                      <w:szCs w:val="20"/>
                    </w:rPr>
                    <w:t>PROFESSIONAL</w:t>
                  </w:r>
                  <w:r w:rsidR="00101AAA">
                    <w:rPr>
                      <w:rStyle w:val="BookTitle"/>
                      <w:sz w:val="20"/>
                      <w:szCs w:val="20"/>
                    </w:rPr>
                    <w:t xml:space="preserve"> </w:t>
                  </w:r>
                  <w:r>
                    <w:rPr>
                      <w:rStyle w:val="BookTitle"/>
                      <w:rFonts w:ascii="Palatino Linotype" w:hAnsi="Palatino Linotype"/>
                      <w:sz w:val="20"/>
                      <w:szCs w:val="20"/>
                    </w:rPr>
                    <w:t>SYNOPSIS</w:t>
                  </w:r>
                  <w:r w:rsidR="0000731D" w:rsidRPr="009F426E">
                    <w:rPr>
                      <w:rStyle w:val="BookTitle"/>
                      <w:sz w:val="20"/>
                      <w:szCs w:val="20"/>
                    </w:rPr>
                    <w:t>:</w:t>
                  </w:r>
                </w:p>
                <w:p w:rsidR="0000731D" w:rsidRPr="009F426E" w:rsidRDefault="0000731D" w:rsidP="009F426E">
                  <w:pPr>
                    <w:rPr>
                      <w:rStyle w:val="BookTitle"/>
                      <w:sz w:val="20"/>
                      <w:szCs w:val="20"/>
                    </w:rPr>
                  </w:pPr>
                </w:p>
              </w:txbxContent>
            </v:textbox>
          </v:rect>
        </w:pict>
      </w:r>
      <w:r w:rsidR="00572ED3" w:rsidRPr="00551045">
        <w:rPr>
          <w:rFonts w:asciiTheme="minorHAnsi" w:hAnsiTheme="minorHAnsi" w:cstheme="minorHAnsi"/>
          <w:sz w:val="22"/>
          <w:szCs w:val="22"/>
        </w:rPr>
        <w:tab/>
      </w:r>
      <w:r w:rsidR="00D27B26">
        <w:rPr>
          <w:rFonts w:asciiTheme="minorHAnsi" w:hAnsiTheme="minorHAnsi" w:cstheme="minorHAnsi"/>
          <w:sz w:val="22"/>
          <w:szCs w:val="22"/>
        </w:rPr>
        <w:tab/>
      </w:r>
      <w:r w:rsidR="00D27B26">
        <w:rPr>
          <w:rFonts w:asciiTheme="minorHAnsi" w:hAnsiTheme="minorHAnsi" w:cstheme="minorHAnsi"/>
          <w:sz w:val="22"/>
          <w:szCs w:val="22"/>
        </w:rPr>
        <w:tab/>
      </w:r>
      <w:r w:rsidR="00D27B26">
        <w:rPr>
          <w:rFonts w:asciiTheme="minorHAnsi" w:hAnsiTheme="minorHAnsi" w:cstheme="minorHAnsi"/>
          <w:sz w:val="22"/>
          <w:szCs w:val="22"/>
        </w:rPr>
        <w:tab/>
      </w:r>
      <w:r w:rsidR="009E1213">
        <w:rPr>
          <w:rFonts w:asciiTheme="minorHAnsi" w:hAnsiTheme="minorHAnsi" w:cstheme="minorHAnsi"/>
          <w:sz w:val="22"/>
          <w:szCs w:val="22"/>
        </w:rPr>
        <w:tab/>
      </w:r>
      <w:r w:rsidR="009E1213">
        <w:rPr>
          <w:rFonts w:asciiTheme="minorHAnsi" w:hAnsiTheme="minorHAnsi" w:cstheme="minorHAnsi"/>
          <w:sz w:val="22"/>
          <w:szCs w:val="22"/>
        </w:rPr>
        <w:tab/>
      </w:r>
      <w:r w:rsidR="009E1213">
        <w:rPr>
          <w:rFonts w:asciiTheme="minorHAnsi" w:hAnsiTheme="minorHAnsi" w:cstheme="minorHAnsi"/>
          <w:sz w:val="22"/>
          <w:szCs w:val="22"/>
        </w:rPr>
        <w:tab/>
      </w:r>
      <w:r w:rsidR="009E1213">
        <w:rPr>
          <w:rFonts w:asciiTheme="minorHAnsi" w:hAnsiTheme="minorHAnsi" w:cstheme="minorHAnsi"/>
          <w:sz w:val="22"/>
          <w:szCs w:val="22"/>
        </w:rPr>
        <w:tab/>
      </w:r>
      <w:r w:rsidR="00D27B26">
        <w:rPr>
          <w:rFonts w:asciiTheme="minorHAnsi" w:hAnsiTheme="minorHAnsi" w:cstheme="minorHAnsi"/>
          <w:sz w:val="22"/>
          <w:szCs w:val="22"/>
        </w:rPr>
        <w:t>Phone No. +91- 8826006680</w:t>
      </w:r>
    </w:p>
    <w:p w:rsidR="0000731D" w:rsidRPr="00551045" w:rsidRDefault="0000731D" w:rsidP="00551045">
      <w:pPr>
        <w:pStyle w:val="BodyText"/>
        <w:spacing w:after="0"/>
        <w:rPr>
          <w:rFonts w:asciiTheme="minorHAnsi" w:hAnsiTheme="minorHAnsi" w:cstheme="minorHAnsi"/>
          <w:sz w:val="22"/>
          <w:szCs w:val="22"/>
        </w:rPr>
      </w:pPr>
    </w:p>
    <w:p w:rsidR="00551045" w:rsidRPr="00551045" w:rsidRDefault="00551045" w:rsidP="00551045">
      <w:pPr>
        <w:pStyle w:val="BodyText"/>
        <w:spacing w:after="0"/>
        <w:ind w:left="720"/>
        <w:rPr>
          <w:rFonts w:asciiTheme="minorHAnsi" w:hAnsiTheme="minorHAnsi" w:cstheme="minorHAnsi"/>
          <w:sz w:val="22"/>
          <w:szCs w:val="22"/>
        </w:rPr>
      </w:pPr>
    </w:p>
    <w:p w:rsidR="00A95D6D" w:rsidRDefault="00517753" w:rsidP="00551045">
      <w:pPr>
        <w:pStyle w:val="BodyText"/>
        <w:numPr>
          <w:ilvl w:val="0"/>
          <w:numId w:val="21"/>
        </w:numPr>
        <w:spacing w:after="0"/>
        <w:rPr>
          <w:rFonts w:asciiTheme="minorHAnsi" w:hAnsiTheme="minorHAnsi" w:cstheme="minorHAnsi"/>
          <w:b/>
          <w:sz w:val="22"/>
          <w:szCs w:val="22"/>
        </w:rPr>
      </w:pPr>
      <w:r>
        <w:rPr>
          <w:rFonts w:asciiTheme="minorHAnsi" w:hAnsiTheme="minorHAnsi" w:cstheme="minorHAnsi"/>
          <w:sz w:val="22"/>
          <w:szCs w:val="22"/>
        </w:rPr>
        <w:t>2</w:t>
      </w:r>
      <w:r w:rsidR="0000731D" w:rsidRPr="00551045">
        <w:rPr>
          <w:rFonts w:asciiTheme="minorHAnsi" w:hAnsiTheme="minorHAnsi" w:cstheme="minorHAnsi"/>
          <w:sz w:val="22"/>
          <w:szCs w:val="22"/>
        </w:rPr>
        <w:t xml:space="preserve"> years </w:t>
      </w:r>
      <w:r w:rsidR="0095757C">
        <w:rPr>
          <w:rFonts w:asciiTheme="minorHAnsi" w:hAnsiTheme="minorHAnsi" w:cstheme="minorHAnsi"/>
          <w:sz w:val="22"/>
          <w:szCs w:val="22"/>
        </w:rPr>
        <w:t>6</w:t>
      </w:r>
      <w:r>
        <w:rPr>
          <w:rFonts w:asciiTheme="minorHAnsi" w:hAnsiTheme="minorHAnsi" w:cstheme="minorHAnsi"/>
          <w:sz w:val="22"/>
          <w:szCs w:val="22"/>
        </w:rPr>
        <w:t xml:space="preserve"> months </w:t>
      </w:r>
      <w:r w:rsidR="0000731D" w:rsidRPr="00551045">
        <w:rPr>
          <w:rFonts w:asciiTheme="minorHAnsi" w:hAnsiTheme="minorHAnsi" w:cstheme="minorHAnsi"/>
          <w:sz w:val="22"/>
          <w:szCs w:val="22"/>
        </w:rPr>
        <w:t>of experience in</w:t>
      </w:r>
      <w:r w:rsidR="00A95D6D">
        <w:rPr>
          <w:rFonts w:asciiTheme="minorHAnsi" w:hAnsiTheme="minorHAnsi" w:cstheme="minorHAnsi"/>
          <w:sz w:val="22"/>
          <w:szCs w:val="22"/>
        </w:rPr>
        <w:t xml:space="preserve"> </w:t>
      </w:r>
      <w:r w:rsidR="00A95D6D" w:rsidRPr="00A95D6D">
        <w:rPr>
          <w:rFonts w:asciiTheme="minorHAnsi" w:hAnsiTheme="minorHAnsi" w:cstheme="minorHAnsi"/>
          <w:b/>
          <w:sz w:val="22"/>
          <w:szCs w:val="22"/>
        </w:rPr>
        <w:t>Data Warehousing</w:t>
      </w:r>
      <w:r w:rsidR="00A95D6D">
        <w:rPr>
          <w:rFonts w:asciiTheme="minorHAnsi" w:hAnsiTheme="minorHAnsi" w:cstheme="minorHAnsi"/>
          <w:b/>
          <w:sz w:val="22"/>
          <w:szCs w:val="22"/>
        </w:rPr>
        <w:t>.</w:t>
      </w:r>
    </w:p>
    <w:p w:rsidR="00442C7E" w:rsidRPr="008B0E11" w:rsidRDefault="00442C7E" w:rsidP="00442C7E">
      <w:pPr>
        <w:pStyle w:val="BodyText"/>
        <w:numPr>
          <w:ilvl w:val="0"/>
          <w:numId w:val="21"/>
        </w:numPr>
        <w:spacing w:after="0"/>
        <w:rPr>
          <w:rFonts w:asciiTheme="minorHAnsi" w:hAnsiTheme="minorHAnsi" w:cstheme="minorHAnsi"/>
          <w:sz w:val="22"/>
          <w:szCs w:val="22"/>
        </w:rPr>
      </w:pPr>
      <w:r>
        <w:rPr>
          <w:rFonts w:asciiTheme="minorHAnsi" w:hAnsiTheme="minorHAnsi" w:cs="Arial"/>
          <w:sz w:val="22"/>
          <w:szCs w:val="22"/>
        </w:rPr>
        <w:t xml:space="preserve">Worked </w:t>
      </w:r>
      <w:r w:rsidR="00711931">
        <w:rPr>
          <w:rFonts w:asciiTheme="minorHAnsi" w:hAnsiTheme="minorHAnsi" w:cs="Arial"/>
          <w:sz w:val="22"/>
          <w:szCs w:val="22"/>
        </w:rPr>
        <w:t xml:space="preserve">on </w:t>
      </w:r>
      <w:r>
        <w:rPr>
          <w:rFonts w:asciiTheme="minorHAnsi" w:hAnsiTheme="minorHAnsi" w:cs="Arial"/>
          <w:sz w:val="22"/>
          <w:szCs w:val="22"/>
        </w:rPr>
        <w:t xml:space="preserve">ETL tool </w:t>
      </w:r>
      <w:r w:rsidRPr="00101AAA">
        <w:rPr>
          <w:rFonts w:asciiTheme="minorHAnsi" w:hAnsiTheme="minorHAnsi" w:cs="Arial"/>
          <w:b/>
          <w:sz w:val="22"/>
          <w:szCs w:val="22"/>
        </w:rPr>
        <w:t>Informatica</w:t>
      </w:r>
      <w:r w:rsidR="00711931">
        <w:rPr>
          <w:rFonts w:asciiTheme="minorHAnsi" w:hAnsiTheme="minorHAnsi" w:cs="Arial"/>
          <w:b/>
          <w:sz w:val="22"/>
          <w:szCs w:val="22"/>
        </w:rPr>
        <w:t xml:space="preserve"> </w:t>
      </w:r>
      <w:r w:rsidR="00711931">
        <w:rPr>
          <w:rFonts w:asciiTheme="minorHAnsi" w:hAnsiTheme="minorHAnsi" w:cs="Arial"/>
          <w:sz w:val="22"/>
          <w:szCs w:val="22"/>
        </w:rPr>
        <w:t xml:space="preserve">and BI tool like </w:t>
      </w:r>
      <w:r w:rsidR="00711931" w:rsidRPr="00101AAA">
        <w:rPr>
          <w:rFonts w:asciiTheme="minorHAnsi" w:hAnsiTheme="minorHAnsi" w:cs="Arial"/>
          <w:b/>
          <w:sz w:val="22"/>
          <w:szCs w:val="22"/>
        </w:rPr>
        <w:t>Pentaho</w:t>
      </w:r>
      <w:r w:rsidR="00711931">
        <w:rPr>
          <w:rFonts w:asciiTheme="minorHAnsi" w:hAnsiTheme="minorHAnsi" w:cs="Arial"/>
          <w:sz w:val="22"/>
          <w:szCs w:val="22"/>
        </w:rPr>
        <w:t>.</w:t>
      </w:r>
    </w:p>
    <w:p w:rsidR="008B0E11" w:rsidRPr="00442C7E" w:rsidRDefault="008B0E11" w:rsidP="00442C7E">
      <w:pPr>
        <w:pStyle w:val="BodyText"/>
        <w:numPr>
          <w:ilvl w:val="0"/>
          <w:numId w:val="21"/>
        </w:numPr>
        <w:spacing w:after="0"/>
        <w:rPr>
          <w:rFonts w:asciiTheme="minorHAnsi" w:hAnsiTheme="minorHAnsi" w:cstheme="minorHAnsi"/>
          <w:sz w:val="22"/>
          <w:szCs w:val="22"/>
        </w:rPr>
      </w:pPr>
      <w:r w:rsidRPr="008B0E11">
        <w:rPr>
          <w:rFonts w:asciiTheme="minorHAnsi" w:hAnsiTheme="minorHAnsi" w:cs="Arial"/>
          <w:sz w:val="22"/>
          <w:szCs w:val="22"/>
        </w:rPr>
        <w:t>Worked on reporting tools like</w:t>
      </w:r>
      <w:r>
        <w:rPr>
          <w:rFonts w:asciiTheme="minorHAnsi" w:hAnsiTheme="minorHAnsi" w:cs="Arial"/>
          <w:b/>
          <w:sz w:val="22"/>
          <w:szCs w:val="22"/>
        </w:rPr>
        <w:t xml:space="preserve"> Tableau.</w:t>
      </w:r>
    </w:p>
    <w:p w:rsidR="00442C7E" w:rsidRPr="00442C7E" w:rsidRDefault="00442C7E" w:rsidP="00442C7E">
      <w:pPr>
        <w:pStyle w:val="BodyText"/>
        <w:numPr>
          <w:ilvl w:val="0"/>
          <w:numId w:val="21"/>
        </w:numPr>
        <w:spacing w:after="0"/>
        <w:rPr>
          <w:rFonts w:asciiTheme="minorHAnsi" w:hAnsiTheme="minorHAnsi" w:cstheme="minorHAnsi"/>
          <w:sz w:val="22"/>
          <w:szCs w:val="22"/>
        </w:rPr>
      </w:pPr>
      <w:r w:rsidRPr="009F426E">
        <w:rPr>
          <w:rFonts w:asciiTheme="minorHAnsi" w:hAnsiTheme="minorHAnsi" w:cs="Arial"/>
          <w:sz w:val="22"/>
          <w:szCs w:val="22"/>
        </w:rPr>
        <w:t xml:space="preserve">Familiarity with cleansing, validating, &amp; manipulating complex data using </w:t>
      </w:r>
      <w:r>
        <w:rPr>
          <w:rFonts w:asciiTheme="minorHAnsi" w:hAnsiTheme="minorHAnsi" w:cs="Arial"/>
          <w:b/>
          <w:sz w:val="22"/>
          <w:szCs w:val="22"/>
        </w:rPr>
        <w:t>Postgre SQL, Teradata , SQL</w:t>
      </w:r>
      <w:r w:rsidRPr="009F426E">
        <w:rPr>
          <w:rFonts w:asciiTheme="minorHAnsi" w:hAnsiTheme="minorHAnsi" w:cs="Arial"/>
          <w:b/>
          <w:sz w:val="22"/>
          <w:szCs w:val="22"/>
        </w:rPr>
        <w:t xml:space="preserve">. </w:t>
      </w:r>
    </w:p>
    <w:p w:rsidR="0000731D" w:rsidRDefault="00A95D6D" w:rsidP="00551045">
      <w:pPr>
        <w:pStyle w:val="BodyText"/>
        <w:numPr>
          <w:ilvl w:val="0"/>
          <w:numId w:val="21"/>
        </w:numPr>
        <w:spacing w:after="0"/>
        <w:rPr>
          <w:rFonts w:asciiTheme="minorHAnsi" w:hAnsiTheme="minorHAnsi" w:cstheme="minorHAnsi"/>
          <w:b/>
          <w:sz w:val="22"/>
          <w:szCs w:val="22"/>
        </w:rPr>
      </w:pPr>
      <w:r>
        <w:rPr>
          <w:rFonts w:asciiTheme="minorHAnsi" w:hAnsiTheme="minorHAnsi" w:cstheme="minorHAnsi"/>
          <w:sz w:val="22"/>
          <w:szCs w:val="22"/>
        </w:rPr>
        <w:t xml:space="preserve">Knowledge of </w:t>
      </w:r>
      <w:r w:rsidR="00117059" w:rsidRPr="00A95D6D">
        <w:rPr>
          <w:rFonts w:asciiTheme="minorHAnsi" w:hAnsiTheme="minorHAnsi" w:cstheme="minorHAnsi"/>
          <w:b/>
          <w:sz w:val="22"/>
          <w:szCs w:val="22"/>
        </w:rPr>
        <w:t>ETL</w:t>
      </w:r>
      <w:r w:rsidR="00117059">
        <w:rPr>
          <w:rFonts w:asciiTheme="minorHAnsi" w:hAnsiTheme="minorHAnsi" w:cstheme="minorHAnsi"/>
          <w:b/>
          <w:sz w:val="22"/>
          <w:szCs w:val="22"/>
        </w:rPr>
        <w:t xml:space="preserve">, </w:t>
      </w:r>
      <w:r w:rsidR="00B10492">
        <w:rPr>
          <w:rFonts w:asciiTheme="minorHAnsi" w:hAnsiTheme="minorHAnsi" w:cstheme="minorHAnsi"/>
          <w:b/>
          <w:sz w:val="22"/>
          <w:szCs w:val="22"/>
        </w:rPr>
        <w:t xml:space="preserve">Reporting, </w:t>
      </w:r>
      <w:r w:rsidR="00E41C4C">
        <w:rPr>
          <w:rFonts w:asciiTheme="minorHAnsi" w:hAnsiTheme="minorHAnsi" w:cstheme="minorHAnsi"/>
          <w:b/>
          <w:sz w:val="22"/>
          <w:szCs w:val="22"/>
        </w:rPr>
        <w:t>Dashboard.</w:t>
      </w:r>
    </w:p>
    <w:p w:rsidR="00A200E6" w:rsidRPr="00551045" w:rsidRDefault="00A200E6" w:rsidP="00551045">
      <w:pPr>
        <w:pStyle w:val="BodyText"/>
        <w:numPr>
          <w:ilvl w:val="0"/>
          <w:numId w:val="21"/>
        </w:numPr>
        <w:spacing w:after="0"/>
        <w:rPr>
          <w:rFonts w:asciiTheme="minorHAnsi" w:hAnsiTheme="minorHAnsi" w:cstheme="minorHAnsi"/>
          <w:b/>
          <w:sz w:val="22"/>
          <w:szCs w:val="22"/>
        </w:rPr>
      </w:pPr>
      <w:r>
        <w:rPr>
          <w:rFonts w:asciiTheme="minorHAnsi" w:hAnsiTheme="minorHAnsi" w:cstheme="minorHAnsi"/>
          <w:sz w:val="22"/>
          <w:szCs w:val="22"/>
        </w:rPr>
        <w:t xml:space="preserve">Knowledge of </w:t>
      </w:r>
      <w:r w:rsidRPr="00A200E6">
        <w:rPr>
          <w:rFonts w:asciiTheme="minorHAnsi" w:hAnsiTheme="minorHAnsi" w:cstheme="minorHAnsi"/>
          <w:b/>
          <w:sz w:val="22"/>
          <w:szCs w:val="22"/>
        </w:rPr>
        <w:t>Tableau, Alteryx</w:t>
      </w:r>
      <w:r>
        <w:rPr>
          <w:rFonts w:asciiTheme="minorHAnsi" w:hAnsiTheme="minorHAnsi" w:cstheme="minorHAnsi"/>
          <w:sz w:val="22"/>
          <w:szCs w:val="22"/>
        </w:rPr>
        <w:t>.</w:t>
      </w:r>
    </w:p>
    <w:p w:rsidR="00551045" w:rsidRPr="00536F92" w:rsidRDefault="00551045" w:rsidP="00551045">
      <w:pPr>
        <w:pStyle w:val="BodyText"/>
        <w:numPr>
          <w:ilvl w:val="0"/>
          <w:numId w:val="21"/>
        </w:numPr>
        <w:spacing w:after="0"/>
        <w:rPr>
          <w:rFonts w:asciiTheme="minorHAnsi" w:hAnsiTheme="minorHAnsi" w:cstheme="minorHAnsi"/>
          <w:sz w:val="22"/>
          <w:szCs w:val="22"/>
        </w:rPr>
      </w:pPr>
      <w:r w:rsidRPr="00551045">
        <w:rPr>
          <w:rFonts w:asciiTheme="minorHAnsi" w:hAnsiTheme="minorHAnsi" w:cstheme="minorHAnsi"/>
          <w:sz w:val="22"/>
          <w:szCs w:val="22"/>
        </w:rPr>
        <w:t>Domain Knowledge of</w:t>
      </w:r>
      <w:r w:rsidR="00101AAA">
        <w:rPr>
          <w:rFonts w:asciiTheme="minorHAnsi" w:hAnsiTheme="minorHAnsi" w:cstheme="minorHAnsi"/>
          <w:sz w:val="22"/>
          <w:szCs w:val="22"/>
        </w:rPr>
        <w:t xml:space="preserve"> </w:t>
      </w:r>
      <w:r w:rsidR="00A95D6D">
        <w:rPr>
          <w:rFonts w:asciiTheme="minorHAnsi" w:hAnsiTheme="minorHAnsi" w:cstheme="minorHAnsi"/>
          <w:b/>
          <w:sz w:val="22"/>
          <w:szCs w:val="22"/>
        </w:rPr>
        <w:t>Technology</w:t>
      </w:r>
      <w:r w:rsidR="00DB050E">
        <w:rPr>
          <w:rFonts w:asciiTheme="minorHAnsi" w:hAnsiTheme="minorHAnsi" w:cstheme="minorHAnsi"/>
          <w:b/>
          <w:sz w:val="22"/>
          <w:szCs w:val="22"/>
        </w:rPr>
        <w:t xml:space="preserve"> </w:t>
      </w:r>
      <w:r w:rsidR="00DB050E" w:rsidRPr="00DB050E">
        <w:rPr>
          <w:rFonts w:asciiTheme="minorHAnsi" w:hAnsiTheme="minorHAnsi" w:cstheme="minorHAnsi"/>
          <w:sz w:val="22"/>
          <w:szCs w:val="22"/>
        </w:rPr>
        <w:t>and</w:t>
      </w:r>
      <w:r w:rsidR="00DB050E">
        <w:rPr>
          <w:rFonts w:asciiTheme="minorHAnsi" w:hAnsiTheme="minorHAnsi" w:cstheme="minorHAnsi"/>
          <w:b/>
          <w:sz w:val="22"/>
          <w:szCs w:val="22"/>
        </w:rPr>
        <w:t xml:space="preserve"> Travel &amp; Hospitality</w:t>
      </w:r>
      <w:r w:rsidR="00536F92">
        <w:rPr>
          <w:rFonts w:asciiTheme="minorHAnsi" w:hAnsiTheme="minorHAnsi" w:cstheme="minorHAnsi"/>
          <w:b/>
          <w:sz w:val="22"/>
          <w:szCs w:val="22"/>
        </w:rPr>
        <w:t xml:space="preserve">. </w:t>
      </w:r>
    </w:p>
    <w:p w:rsidR="00536F92" w:rsidRPr="00B00844" w:rsidRDefault="00536F92" w:rsidP="00B00844">
      <w:pPr>
        <w:pStyle w:val="BodyText"/>
        <w:numPr>
          <w:ilvl w:val="0"/>
          <w:numId w:val="21"/>
        </w:numPr>
        <w:spacing w:after="0"/>
        <w:rPr>
          <w:rFonts w:asciiTheme="minorHAnsi" w:hAnsiTheme="minorHAnsi" w:cstheme="minorHAnsi"/>
          <w:sz w:val="22"/>
          <w:szCs w:val="22"/>
        </w:rPr>
      </w:pPr>
      <w:r>
        <w:rPr>
          <w:rFonts w:asciiTheme="minorHAnsi" w:hAnsiTheme="minorHAnsi" w:cstheme="minorHAnsi"/>
          <w:sz w:val="22"/>
          <w:szCs w:val="22"/>
        </w:rPr>
        <w:t xml:space="preserve">Presently working with </w:t>
      </w:r>
      <w:r w:rsidR="00B10492">
        <w:rPr>
          <w:rFonts w:asciiTheme="minorHAnsi" w:hAnsiTheme="minorHAnsi" w:cstheme="minorHAnsi"/>
          <w:b/>
          <w:sz w:val="22"/>
          <w:szCs w:val="22"/>
        </w:rPr>
        <w:t>Cognizant Technology Solutions</w:t>
      </w:r>
      <w:r w:rsidR="00101AAA">
        <w:rPr>
          <w:rFonts w:asciiTheme="minorHAnsi" w:hAnsiTheme="minorHAnsi" w:cstheme="minorHAnsi"/>
          <w:b/>
          <w:sz w:val="22"/>
          <w:szCs w:val="22"/>
        </w:rPr>
        <w:t xml:space="preserve"> </w:t>
      </w:r>
      <w:r>
        <w:rPr>
          <w:rFonts w:asciiTheme="minorHAnsi" w:hAnsiTheme="minorHAnsi" w:cstheme="minorHAnsi"/>
          <w:sz w:val="22"/>
          <w:szCs w:val="22"/>
        </w:rPr>
        <w:t xml:space="preserve">as a </w:t>
      </w:r>
      <w:r>
        <w:rPr>
          <w:rFonts w:asciiTheme="minorHAnsi" w:hAnsiTheme="minorHAnsi" w:cstheme="minorHAnsi"/>
          <w:b/>
          <w:sz w:val="22"/>
          <w:szCs w:val="22"/>
        </w:rPr>
        <w:t xml:space="preserve">Programmer Analyst </w:t>
      </w:r>
      <w:r w:rsidR="00D04F7B">
        <w:rPr>
          <w:rFonts w:asciiTheme="minorHAnsi" w:hAnsiTheme="minorHAnsi" w:cstheme="minorHAnsi"/>
          <w:sz w:val="22"/>
          <w:szCs w:val="22"/>
        </w:rPr>
        <w:t xml:space="preserve">having </w:t>
      </w:r>
      <w:r w:rsidR="00B00844">
        <w:rPr>
          <w:rFonts w:asciiTheme="minorHAnsi" w:hAnsiTheme="minorHAnsi" w:cstheme="minorHAnsi"/>
          <w:b/>
          <w:sz w:val="22"/>
          <w:szCs w:val="22"/>
        </w:rPr>
        <w:t>2</w:t>
      </w:r>
      <w:r w:rsidR="00D04F7B" w:rsidRPr="00B00844">
        <w:rPr>
          <w:rFonts w:asciiTheme="minorHAnsi" w:hAnsiTheme="minorHAnsi" w:cstheme="minorHAnsi"/>
          <w:b/>
          <w:sz w:val="22"/>
          <w:szCs w:val="22"/>
        </w:rPr>
        <w:t xml:space="preserve"> </w:t>
      </w:r>
      <w:r w:rsidR="00DA70E4" w:rsidRPr="00B00844">
        <w:rPr>
          <w:rFonts w:asciiTheme="minorHAnsi" w:hAnsiTheme="minorHAnsi" w:cstheme="minorHAnsi"/>
          <w:b/>
          <w:sz w:val="22"/>
          <w:szCs w:val="22"/>
        </w:rPr>
        <w:t>years</w:t>
      </w:r>
      <w:r w:rsidR="00C347A0">
        <w:rPr>
          <w:rFonts w:asciiTheme="minorHAnsi" w:hAnsiTheme="minorHAnsi" w:cstheme="minorHAnsi"/>
          <w:b/>
          <w:sz w:val="22"/>
          <w:szCs w:val="22"/>
        </w:rPr>
        <w:t xml:space="preserve"> 6</w:t>
      </w:r>
      <w:r w:rsidR="00641DA2">
        <w:rPr>
          <w:rFonts w:asciiTheme="minorHAnsi" w:hAnsiTheme="minorHAnsi" w:cstheme="minorHAnsi"/>
          <w:b/>
          <w:sz w:val="22"/>
          <w:szCs w:val="22"/>
        </w:rPr>
        <w:t xml:space="preserve"> months</w:t>
      </w:r>
      <w:r w:rsidR="00D04F7B" w:rsidRPr="00B00844">
        <w:rPr>
          <w:rFonts w:asciiTheme="minorHAnsi" w:hAnsiTheme="minorHAnsi" w:cstheme="minorHAnsi"/>
          <w:sz w:val="22"/>
          <w:szCs w:val="22"/>
        </w:rPr>
        <w:t xml:space="preserve"> experience</w:t>
      </w:r>
      <w:r w:rsidRPr="00B00844">
        <w:rPr>
          <w:rFonts w:asciiTheme="minorHAnsi" w:hAnsiTheme="minorHAnsi" w:cstheme="minorHAnsi"/>
          <w:sz w:val="22"/>
          <w:szCs w:val="22"/>
        </w:rPr>
        <w:t xml:space="preserve">.  </w:t>
      </w:r>
    </w:p>
    <w:p w:rsidR="00635521" w:rsidRDefault="00536F92" w:rsidP="00551045">
      <w:pPr>
        <w:pStyle w:val="BodyText"/>
        <w:numPr>
          <w:ilvl w:val="0"/>
          <w:numId w:val="21"/>
        </w:numPr>
        <w:spacing w:after="0"/>
        <w:rPr>
          <w:rFonts w:asciiTheme="minorHAnsi" w:hAnsiTheme="minorHAnsi" w:cstheme="minorHAnsi"/>
          <w:sz w:val="22"/>
          <w:szCs w:val="22"/>
        </w:rPr>
      </w:pPr>
      <w:r>
        <w:rPr>
          <w:rFonts w:asciiTheme="minorHAnsi" w:hAnsiTheme="minorHAnsi" w:cstheme="minorHAnsi"/>
          <w:sz w:val="22"/>
          <w:szCs w:val="22"/>
        </w:rPr>
        <w:t>Previously worked</w:t>
      </w:r>
      <w:r w:rsidR="00101AAA">
        <w:rPr>
          <w:rFonts w:asciiTheme="minorHAnsi" w:hAnsiTheme="minorHAnsi" w:cstheme="minorHAnsi"/>
          <w:sz w:val="22"/>
          <w:szCs w:val="22"/>
        </w:rPr>
        <w:t xml:space="preserve"> </w:t>
      </w:r>
      <w:r w:rsidR="00635521">
        <w:rPr>
          <w:rFonts w:asciiTheme="minorHAnsi" w:hAnsiTheme="minorHAnsi" w:cstheme="minorHAnsi"/>
          <w:sz w:val="22"/>
          <w:szCs w:val="22"/>
        </w:rPr>
        <w:t xml:space="preserve">with </w:t>
      </w:r>
      <w:r w:rsidR="00B10492">
        <w:rPr>
          <w:rFonts w:asciiTheme="minorHAnsi" w:hAnsiTheme="minorHAnsi" w:cstheme="minorHAnsi"/>
          <w:b/>
          <w:sz w:val="22"/>
          <w:szCs w:val="22"/>
        </w:rPr>
        <w:t>HCL Technologies</w:t>
      </w:r>
      <w:r>
        <w:rPr>
          <w:rFonts w:asciiTheme="minorHAnsi" w:hAnsiTheme="minorHAnsi" w:cstheme="minorHAnsi"/>
          <w:sz w:val="22"/>
          <w:szCs w:val="22"/>
        </w:rPr>
        <w:t xml:space="preserve"> as a </w:t>
      </w:r>
      <w:r w:rsidR="00B10492">
        <w:rPr>
          <w:rFonts w:asciiTheme="minorHAnsi" w:hAnsiTheme="minorHAnsi" w:cstheme="minorHAnsi"/>
          <w:b/>
          <w:sz w:val="22"/>
          <w:szCs w:val="22"/>
        </w:rPr>
        <w:t>JAVA intern</w:t>
      </w:r>
      <w:r w:rsidR="00101AAA">
        <w:rPr>
          <w:rFonts w:asciiTheme="minorHAnsi" w:hAnsiTheme="minorHAnsi" w:cstheme="minorHAnsi"/>
          <w:b/>
          <w:sz w:val="22"/>
          <w:szCs w:val="22"/>
        </w:rPr>
        <w:t xml:space="preserve"> </w:t>
      </w:r>
      <w:r w:rsidR="00A86E58">
        <w:rPr>
          <w:rFonts w:asciiTheme="minorHAnsi" w:hAnsiTheme="minorHAnsi" w:cstheme="minorHAnsi"/>
          <w:sz w:val="22"/>
          <w:szCs w:val="22"/>
        </w:rPr>
        <w:t>for</w:t>
      </w:r>
      <w:r>
        <w:rPr>
          <w:rFonts w:asciiTheme="minorHAnsi" w:hAnsiTheme="minorHAnsi" w:cstheme="minorHAnsi"/>
          <w:sz w:val="22"/>
          <w:szCs w:val="22"/>
        </w:rPr>
        <w:t xml:space="preserve"> </w:t>
      </w:r>
      <w:r w:rsidR="00B10492">
        <w:rPr>
          <w:rFonts w:asciiTheme="minorHAnsi" w:hAnsiTheme="minorHAnsi" w:cstheme="minorHAnsi"/>
          <w:sz w:val="22"/>
          <w:szCs w:val="22"/>
        </w:rPr>
        <w:t>6 months</w:t>
      </w:r>
      <w:r w:rsidR="001B3B95">
        <w:rPr>
          <w:rFonts w:asciiTheme="minorHAnsi" w:hAnsiTheme="minorHAnsi" w:cstheme="minorHAnsi"/>
          <w:sz w:val="22"/>
          <w:szCs w:val="22"/>
        </w:rPr>
        <w:t>.</w:t>
      </w:r>
    </w:p>
    <w:p w:rsidR="009F426E" w:rsidRPr="009F426E" w:rsidRDefault="009F426E" w:rsidP="00551045">
      <w:pPr>
        <w:pStyle w:val="BodyText"/>
        <w:numPr>
          <w:ilvl w:val="0"/>
          <w:numId w:val="21"/>
        </w:numPr>
        <w:spacing w:after="0"/>
        <w:rPr>
          <w:rFonts w:asciiTheme="minorHAnsi" w:hAnsiTheme="minorHAnsi" w:cstheme="minorHAnsi"/>
          <w:sz w:val="22"/>
          <w:szCs w:val="22"/>
        </w:rPr>
      </w:pPr>
      <w:r w:rsidRPr="009F426E">
        <w:rPr>
          <w:rFonts w:asciiTheme="minorHAnsi" w:hAnsiTheme="minorHAnsi" w:cs="Arial"/>
          <w:bCs/>
          <w:sz w:val="22"/>
          <w:szCs w:val="22"/>
        </w:rPr>
        <w:t>Experience in</w:t>
      </w:r>
      <w:r w:rsidR="00E41C4C">
        <w:rPr>
          <w:rFonts w:asciiTheme="minorHAnsi" w:hAnsiTheme="minorHAnsi" w:cs="Arial"/>
          <w:b/>
          <w:bCs/>
          <w:sz w:val="22"/>
          <w:szCs w:val="22"/>
        </w:rPr>
        <w:t xml:space="preserve"> SQL, VBA </w:t>
      </w:r>
      <w:r w:rsidRPr="009F426E">
        <w:rPr>
          <w:rFonts w:asciiTheme="minorHAnsi" w:hAnsiTheme="minorHAnsi" w:cs="Arial"/>
          <w:b/>
          <w:bCs/>
          <w:sz w:val="22"/>
          <w:szCs w:val="22"/>
        </w:rPr>
        <w:t>MACRO,</w:t>
      </w:r>
      <w:r w:rsidR="00101AAA">
        <w:rPr>
          <w:rFonts w:asciiTheme="minorHAnsi" w:hAnsiTheme="minorHAnsi" w:cs="Arial"/>
          <w:b/>
          <w:bCs/>
          <w:sz w:val="22"/>
          <w:szCs w:val="22"/>
        </w:rPr>
        <w:t xml:space="preserve"> </w:t>
      </w:r>
      <w:r w:rsidR="00E41C4C">
        <w:rPr>
          <w:rFonts w:asciiTheme="minorHAnsi" w:hAnsiTheme="minorHAnsi" w:cs="Arial"/>
          <w:bCs/>
          <w:sz w:val="22"/>
          <w:szCs w:val="22"/>
        </w:rPr>
        <w:t>Power Pivoting</w:t>
      </w:r>
      <w:r w:rsidRPr="009F426E">
        <w:rPr>
          <w:rFonts w:asciiTheme="minorHAnsi" w:hAnsiTheme="minorHAnsi" w:cs="Arial"/>
          <w:bCs/>
          <w:sz w:val="22"/>
          <w:szCs w:val="22"/>
        </w:rPr>
        <w:t>,</w:t>
      </w:r>
      <w:r w:rsidR="00101AAA">
        <w:rPr>
          <w:rFonts w:asciiTheme="minorHAnsi" w:hAnsiTheme="minorHAnsi" w:cs="Arial"/>
          <w:bCs/>
          <w:sz w:val="22"/>
          <w:szCs w:val="22"/>
        </w:rPr>
        <w:t xml:space="preserve"> </w:t>
      </w:r>
      <w:r w:rsidR="00E41C4C">
        <w:rPr>
          <w:rFonts w:asciiTheme="minorHAnsi" w:hAnsiTheme="minorHAnsi" w:cs="Arial"/>
          <w:bCs/>
          <w:sz w:val="22"/>
          <w:szCs w:val="22"/>
        </w:rPr>
        <w:t>DAX Queries</w:t>
      </w:r>
      <w:r w:rsidRPr="009F426E">
        <w:rPr>
          <w:rFonts w:asciiTheme="minorHAnsi" w:hAnsiTheme="minorHAnsi" w:cs="Arial"/>
          <w:bCs/>
          <w:sz w:val="22"/>
          <w:szCs w:val="22"/>
        </w:rPr>
        <w:t xml:space="preserve"> and other analysis tools</w:t>
      </w:r>
      <w:r>
        <w:rPr>
          <w:rFonts w:asciiTheme="minorHAnsi" w:hAnsiTheme="minorHAnsi" w:cs="Arial"/>
          <w:bCs/>
          <w:sz w:val="22"/>
          <w:szCs w:val="22"/>
        </w:rPr>
        <w:t>.</w:t>
      </w:r>
    </w:p>
    <w:p w:rsidR="009F426E" w:rsidRPr="00101AAA" w:rsidRDefault="009F426E" w:rsidP="009F426E">
      <w:pPr>
        <w:pStyle w:val="BodyText"/>
        <w:numPr>
          <w:ilvl w:val="0"/>
          <w:numId w:val="21"/>
        </w:numPr>
        <w:spacing w:after="0"/>
        <w:rPr>
          <w:rFonts w:asciiTheme="minorHAnsi" w:hAnsiTheme="minorHAnsi" w:cstheme="minorHAnsi"/>
          <w:sz w:val="22"/>
          <w:szCs w:val="22"/>
        </w:rPr>
      </w:pPr>
      <w:r w:rsidRPr="009F426E">
        <w:rPr>
          <w:rFonts w:asciiTheme="minorHAnsi" w:hAnsiTheme="minorHAnsi" w:cs="Arial"/>
          <w:sz w:val="22"/>
          <w:szCs w:val="22"/>
        </w:rPr>
        <w:t>Process Management skills, development through company specific life cycle process.</w:t>
      </w:r>
    </w:p>
    <w:p w:rsidR="00B00844" w:rsidRPr="00101AAA" w:rsidRDefault="00B00844" w:rsidP="00101AAA">
      <w:pPr>
        <w:pStyle w:val="BodyText"/>
        <w:numPr>
          <w:ilvl w:val="0"/>
          <w:numId w:val="21"/>
        </w:numPr>
        <w:spacing w:after="0"/>
        <w:rPr>
          <w:rFonts w:asciiTheme="minorHAnsi" w:hAnsiTheme="minorHAnsi" w:cstheme="minorHAnsi"/>
          <w:sz w:val="22"/>
          <w:szCs w:val="22"/>
        </w:rPr>
      </w:pPr>
      <w:r w:rsidRPr="00B00844">
        <w:rPr>
          <w:rFonts w:asciiTheme="minorHAnsi" w:hAnsiTheme="minorHAnsi" w:cstheme="minorHAnsi"/>
          <w:sz w:val="22"/>
          <w:szCs w:val="22"/>
        </w:rPr>
        <w:t>Oracle Database 11g: SQL Fundamentals I Certifi</w:t>
      </w:r>
      <w:r>
        <w:rPr>
          <w:rFonts w:asciiTheme="minorHAnsi" w:hAnsiTheme="minorHAnsi" w:cstheme="minorHAnsi"/>
          <w:sz w:val="22"/>
          <w:szCs w:val="22"/>
        </w:rPr>
        <w:t>cation completed in March’15.</w:t>
      </w:r>
    </w:p>
    <w:p w:rsidR="0000731D" w:rsidRPr="009F426E" w:rsidRDefault="00A60C39" w:rsidP="00C82300">
      <w:pPr>
        <w:pStyle w:val="BodyText"/>
        <w:spacing w:after="0" w:line="360" w:lineRule="auto"/>
        <w:rPr>
          <w:rFonts w:asciiTheme="minorHAnsi" w:hAnsiTheme="minorHAnsi" w:cstheme="minorHAnsi"/>
          <w:sz w:val="22"/>
          <w:szCs w:val="22"/>
        </w:rPr>
      </w:pPr>
      <w:r w:rsidRPr="00A60C39">
        <w:rPr>
          <w:rFonts w:asciiTheme="minorHAnsi" w:hAnsiTheme="minorHAnsi" w:cstheme="minorHAnsi"/>
          <w:noProof/>
          <w:color w:val="333333"/>
          <w:sz w:val="22"/>
          <w:szCs w:val="22"/>
          <w:lang w:eastAsia="en-US"/>
        </w:rPr>
        <w:pict>
          <v:rect id="_x0000_s1039" style="position:absolute;margin-left:-6.75pt;margin-top:19.05pt;width:501pt;height:17.65pt;z-index:251663360" fillcolor="#bfbfbf [2412]" strokecolor="#0d0d0d [3069]">
            <v:textbox style="mso-next-textbox:#_x0000_s1039">
              <w:txbxContent>
                <w:p w:rsidR="009B26BA" w:rsidRPr="000F0A03" w:rsidRDefault="009B26BA" w:rsidP="00423DF4">
                  <w:pPr>
                    <w:rPr>
                      <w:rStyle w:val="BookTitle"/>
                      <w:sz w:val="20"/>
                      <w:szCs w:val="20"/>
                    </w:rPr>
                  </w:pPr>
                  <w:r w:rsidRPr="000F0A03">
                    <w:rPr>
                      <w:rStyle w:val="BookTitle"/>
                      <w:sz w:val="20"/>
                      <w:szCs w:val="20"/>
                    </w:rPr>
                    <w:t>Career Objective:</w:t>
                  </w:r>
                </w:p>
                <w:p w:rsidR="009B26BA" w:rsidRPr="00684C1E" w:rsidRDefault="009B26BA" w:rsidP="00423DF4">
                  <w:pPr>
                    <w:rPr>
                      <w:rStyle w:val="BookTitle"/>
                    </w:rPr>
                  </w:pPr>
                </w:p>
              </w:txbxContent>
            </v:textbox>
          </v:rect>
        </w:pict>
      </w:r>
    </w:p>
    <w:p w:rsidR="00C82300" w:rsidRPr="00551045" w:rsidRDefault="00C82300" w:rsidP="00C82300">
      <w:pPr>
        <w:pBdr>
          <w:bottom w:val="single" w:sz="8" w:space="1" w:color="000000"/>
        </w:pBdr>
        <w:autoSpaceDE w:val="0"/>
        <w:jc w:val="both"/>
        <w:rPr>
          <w:rFonts w:asciiTheme="minorHAnsi" w:hAnsiTheme="minorHAnsi" w:cstheme="minorHAnsi"/>
          <w:color w:val="333333"/>
          <w:sz w:val="22"/>
          <w:szCs w:val="22"/>
          <w:lang w:val="af-ZA"/>
        </w:rPr>
      </w:pPr>
    </w:p>
    <w:p w:rsidR="00C82300" w:rsidRPr="00551045" w:rsidRDefault="00C82300" w:rsidP="009B26BA">
      <w:pPr>
        <w:autoSpaceDE w:val="0"/>
        <w:jc w:val="both"/>
        <w:rPr>
          <w:rFonts w:asciiTheme="minorHAnsi" w:hAnsiTheme="minorHAnsi" w:cstheme="minorHAnsi"/>
          <w:color w:val="333333"/>
          <w:sz w:val="22"/>
          <w:szCs w:val="22"/>
        </w:rPr>
      </w:pPr>
    </w:p>
    <w:p w:rsidR="00A95D6D" w:rsidRPr="00A95D6D" w:rsidRDefault="00A95D6D" w:rsidP="00A95D6D">
      <w:pPr>
        <w:autoSpaceDE w:val="0"/>
        <w:jc w:val="both"/>
        <w:rPr>
          <w:rFonts w:asciiTheme="minorHAnsi" w:hAnsiTheme="minorHAnsi" w:cstheme="minorHAnsi"/>
          <w:sz w:val="22"/>
          <w:szCs w:val="22"/>
          <w:lang w:val="en-IN"/>
        </w:rPr>
      </w:pPr>
      <w:r w:rsidRPr="00A95D6D">
        <w:rPr>
          <w:rFonts w:asciiTheme="minorHAnsi" w:hAnsiTheme="minorHAnsi" w:cstheme="minorHAnsi"/>
          <w:sz w:val="22"/>
          <w:szCs w:val="22"/>
          <w:lang w:val="en-IN"/>
        </w:rPr>
        <w:t>Aspiration to plant up the finest efforts towards accomplishment of the demanding goals of the industry and at the same time to make the most of my skills and abilities in a quest that offers proficient growth and provides me opportunities to be resourceful and pioneering.</w:t>
      </w:r>
    </w:p>
    <w:p w:rsidR="00F6629D" w:rsidRDefault="00F6629D" w:rsidP="009B26BA">
      <w:pPr>
        <w:autoSpaceDE w:val="0"/>
        <w:jc w:val="both"/>
        <w:rPr>
          <w:rFonts w:asciiTheme="minorHAnsi" w:hAnsiTheme="minorHAnsi" w:cstheme="minorHAnsi"/>
          <w:sz w:val="22"/>
          <w:szCs w:val="22"/>
        </w:rPr>
      </w:pPr>
    </w:p>
    <w:p w:rsidR="00F6629D" w:rsidRPr="00551045" w:rsidRDefault="00A60C39" w:rsidP="009B26BA">
      <w:pPr>
        <w:autoSpaceDE w:val="0"/>
        <w:jc w:val="both"/>
        <w:rPr>
          <w:rFonts w:asciiTheme="minorHAnsi" w:hAnsiTheme="minorHAnsi" w:cstheme="minorHAnsi"/>
          <w:sz w:val="22"/>
          <w:szCs w:val="22"/>
        </w:rPr>
      </w:pPr>
      <w:r>
        <w:rPr>
          <w:rFonts w:asciiTheme="minorHAnsi" w:hAnsiTheme="minorHAnsi" w:cstheme="minorHAnsi"/>
          <w:noProof/>
          <w:sz w:val="22"/>
          <w:szCs w:val="22"/>
          <w:lang w:val="en-IN" w:eastAsia="en-IN"/>
        </w:rPr>
        <w:pict>
          <v:rect id="_x0000_s1050" style="position:absolute;left:0;text-align:left;margin-left:-6.75pt;margin-top:7.75pt;width:501pt;height:18.35pt;z-index:251672576" fillcolor="#bfbfbf [2412]" strokecolor="#0d0d0d [3069]">
            <v:textbox style="mso-next-textbox:#_x0000_s1050">
              <w:txbxContent>
                <w:p w:rsidR="00F6629D" w:rsidRPr="009F426E" w:rsidRDefault="00F6629D" w:rsidP="00F6629D">
                  <w:pPr>
                    <w:rPr>
                      <w:rStyle w:val="BookTitle"/>
                      <w:sz w:val="20"/>
                      <w:szCs w:val="20"/>
                    </w:rPr>
                  </w:pPr>
                  <w:r w:rsidRPr="009F426E">
                    <w:rPr>
                      <w:rStyle w:val="BookTitle"/>
                      <w:sz w:val="20"/>
                      <w:szCs w:val="20"/>
                    </w:rPr>
                    <w:t>Relevant Software Skills:</w:t>
                  </w:r>
                </w:p>
                <w:p w:rsidR="00F6629D" w:rsidRPr="00684C1E" w:rsidRDefault="00F6629D" w:rsidP="00F6629D">
                  <w:pPr>
                    <w:shd w:val="clear" w:color="auto" w:fill="D9D9D9"/>
                    <w:rPr>
                      <w:rStyle w:val="BookTitle"/>
                    </w:rPr>
                  </w:pPr>
                </w:p>
              </w:txbxContent>
            </v:textbox>
          </v:rect>
        </w:pict>
      </w:r>
    </w:p>
    <w:p w:rsidR="005E00A8" w:rsidRDefault="005E00A8" w:rsidP="00C82300">
      <w:pPr>
        <w:autoSpaceDE w:val="0"/>
        <w:jc w:val="both"/>
        <w:rPr>
          <w:rFonts w:asciiTheme="minorHAnsi" w:hAnsiTheme="minorHAnsi" w:cstheme="minorHAnsi"/>
          <w:sz w:val="22"/>
          <w:szCs w:val="22"/>
        </w:rPr>
      </w:pPr>
    </w:p>
    <w:p w:rsidR="001A33AB" w:rsidRDefault="001A33AB" w:rsidP="00C82300">
      <w:pPr>
        <w:autoSpaceDE w:val="0"/>
        <w:jc w:val="both"/>
        <w:rPr>
          <w:rFonts w:asciiTheme="minorHAnsi" w:hAnsiTheme="minorHAnsi" w:cstheme="minorHAnsi"/>
          <w:sz w:val="22"/>
          <w:szCs w:val="22"/>
        </w:rPr>
      </w:pPr>
    </w:p>
    <w:p w:rsidR="001E298E" w:rsidRDefault="001E298E" w:rsidP="00C82300">
      <w:pPr>
        <w:autoSpaceDE w:val="0"/>
        <w:jc w:val="both"/>
        <w:rPr>
          <w:rFonts w:asciiTheme="minorHAnsi" w:hAnsiTheme="minorHAnsi" w:cstheme="minorHAnsi"/>
          <w:sz w:val="22"/>
          <w:szCs w:val="22"/>
        </w:rPr>
      </w:pPr>
      <w:r w:rsidRPr="001E298E">
        <w:rPr>
          <w:rFonts w:asciiTheme="minorHAnsi" w:hAnsiTheme="minorHAnsi" w:cstheme="minorHAnsi"/>
          <w:b/>
          <w:sz w:val="22"/>
          <w:szCs w:val="22"/>
        </w:rPr>
        <w:t>- ETL &amp; Reporting Tools</w:t>
      </w:r>
      <w:r w:rsidRPr="001E298E">
        <w:rPr>
          <w:rFonts w:asciiTheme="minorHAnsi" w:hAnsiTheme="minorHAnsi" w:cstheme="minorHAnsi"/>
          <w:sz w:val="22"/>
          <w:szCs w:val="22"/>
        </w:rPr>
        <w:t xml:space="preserve">: </w:t>
      </w:r>
      <w:r w:rsidR="004D750D">
        <w:rPr>
          <w:rFonts w:asciiTheme="minorHAnsi" w:hAnsiTheme="minorHAnsi" w:cstheme="minorHAnsi"/>
          <w:sz w:val="22"/>
          <w:szCs w:val="22"/>
        </w:rPr>
        <w:t>I</w:t>
      </w:r>
      <w:r w:rsidR="00A95D6D">
        <w:rPr>
          <w:rFonts w:asciiTheme="minorHAnsi" w:hAnsiTheme="minorHAnsi" w:cstheme="minorHAnsi"/>
          <w:sz w:val="22"/>
          <w:szCs w:val="22"/>
        </w:rPr>
        <w:t>nformatica</w:t>
      </w:r>
      <w:r w:rsidR="004B4578">
        <w:rPr>
          <w:rFonts w:asciiTheme="minorHAnsi" w:hAnsiTheme="minorHAnsi" w:cstheme="minorHAnsi"/>
          <w:sz w:val="22"/>
          <w:szCs w:val="22"/>
        </w:rPr>
        <w:t xml:space="preserve">, </w:t>
      </w:r>
      <w:r w:rsidR="007A7E1E">
        <w:rPr>
          <w:rFonts w:asciiTheme="minorHAnsi" w:hAnsiTheme="minorHAnsi" w:cstheme="minorHAnsi"/>
          <w:sz w:val="22"/>
          <w:szCs w:val="22"/>
        </w:rPr>
        <w:t>Pentaho,</w:t>
      </w:r>
      <w:r w:rsidR="004B4578">
        <w:rPr>
          <w:rFonts w:asciiTheme="minorHAnsi" w:hAnsiTheme="minorHAnsi" w:cstheme="minorHAnsi"/>
          <w:sz w:val="22"/>
          <w:szCs w:val="22"/>
        </w:rPr>
        <w:t xml:space="preserve"> Tableau</w:t>
      </w:r>
    </w:p>
    <w:p w:rsidR="001E298E" w:rsidRDefault="001E298E" w:rsidP="00C82300">
      <w:pPr>
        <w:autoSpaceDE w:val="0"/>
        <w:jc w:val="both"/>
        <w:rPr>
          <w:rFonts w:asciiTheme="minorHAnsi" w:hAnsiTheme="minorHAnsi" w:cstheme="minorHAnsi"/>
          <w:sz w:val="22"/>
          <w:szCs w:val="22"/>
        </w:rPr>
      </w:pPr>
      <w:r w:rsidRPr="001E298E">
        <w:rPr>
          <w:rFonts w:asciiTheme="minorHAnsi" w:hAnsiTheme="minorHAnsi" w:cstheme="minorHAnsi"/>
          <w:b/>
          <w:sz w:val="22"/>
          <w:szCs w:val="22"/>
        </w:rPr>
        <w:t>- Database</w:t>
      </w:r>
      <w:r w:rsidR="007A7E1E">
        <w:rPr>
          <w:rFonts w:asciiTheme="minorHAnsi" w:hAnsiTheme="minorHAnsi" w:cstheme="minorHAnsi"/>
          <w:sz w:val="22"/>
          <w:szCs w:val="22"/>
        </w:rPr>
        <w:t>: Oracle 9i/10g, M</w:t>
      </w:r>
      <w:r>
        <w:rPr>
          <w:rFonts w:asciiTheme="minorHAnsi" w:hAnsiTheme="minorHAnsi" w:cstheme="minorHAnsi"/>
          <w:sz w:val="22"/>
          <w:szCs w:val="22"/>
        </w:rPr>
        <w:t>ySQL,</w:t>
      </w:r>
      <w:r w:rsidRPr="001E298E">
        <w:rPr>
          <w:rFonts w:asciiTheme="minorHAnsi" w:hAnsiTheme="minorHAnsi" w:cstheme="minorHAnsi"/>
          <w:sz w:val="22"/>
          <w:szCs w:val="22"/>
        </w:rPr>
        <w:t xml:space="preserve"> Greenplum </w:t>
      </w:r>
      <w:r w:rsidR="00992346">
        <w:rPr>
          <w:rFonts w:asciiTheme="minorHAnsi" w:hAnsiTheme="minorHAnsi" w:cstheme="minorHAnsi"/>
          <w:sz w:val="22"/>
          <w:szCs w:val="22"/>
        </w:rPr>
        <w:t>, Teradata</w:t>
      </w:r>
      <w:r w:rsidR="00D13C56">
        <w:rPr>
          <w:rFonts w:asciiTheme="minorHAnsi" w:hAnsiTheme="minorHAnsi" w:cstheme="minorHAnsi"/>
          <w:sz w:val="22"/>
          <w:szCs w:val="22"/>
        </w:rPr>
        <w:t>, Aster</w:t>
      </w:r>
    </w:p>
    <w:p w:rsidR="001E298E" w:rsidRDefault="001E298E" w:rsidP="00C82300">
      <w:pPr>
        <w:autoSpaceDE w:val="0"/>
        <w:jc w:val="both"/>
        <w:rPr>
          <w:rFonts w:asciiTheme="minorHAnsi" w:hAnsiTheme="minorHAnsi" w:cstheme="minorHAnsi"/>
          <w:sz w:val="22"/>
          <w:szCs w:val="22"/>
        </w:rPr>
      </w:pPr>
      <w:r w:rsidRPr="001E298E">
        <w:rPr>
          <w:rFonts w:asciiTheme="minorHAnsi" w:hAnsiTheme="minorHAnsi" w:cstheme="minorHAnsi"/>
          <w:b/>
          <w:sz w:val="22"/>
          <w:szCs w:val="22"/>
        </w:rPr>
        <w:t>- Programming Languages</w:t>
      </w:r>
      <w:r w:rsidRPr="001E298E">
        <w:rPr>
          <w:rFonts w:asciiTheme="minorHAnsi" w:hAnsiTheme="minorHAnsi" w:cstheme="minorHAnsi"/>
          <w:sz w:val="22"/>
          <w:szCs w:val="22"/>
        </w:rPr>
        <w:t>: Java, H</w:t>
      </w:r>
      <w:r w:rsidR="00A23C7A">
        <w:rPr>
          <w:rFonts w:asciiTheme="minorHAnsi" w:hAnsiTheme="minorHAnsi" w:cstheme="minorHAnsi"/>
          <w:sz w:val="22"/>
          <w:szCs w:val="22"/>
        </w:rPr>
        <w:t>TML,</w:t>
      </w:r>
      <w:r>
        <w:rPr>
          <w:rFonts w:asciiTheme="minorHAnsi" w:hAnsiTheme="minorHAnsi" w:cstheme="minorHAnsi"/>
          <w:sz w:val="22"/>
          <w:szCs w:val="22"/>
        </w:rPr>
        <w:t xml:space="preserve"> Unix</w:t>
      </w:r>
    </w:p>
    <w:p w:rsidR="001E298E" w:rsidRPr="006036F3" w:rsidRDefault="001E298E" w:rsidP="00C82300">
      <w:pPr>
        <w:autoSpaceDE w:val="0"/>
        <w:jc w:val="both"/>
        <w:rPr>
          <w:rFonts w:asciiTheme="minorHAnsi" w:hAnsiTheme="minorHAnsi" w:cstheme="minorHAnsi"/>
          <w:sz w:val="22"/>
          <w:szCs w:val="22"/>
          <w:lang w:val="en-IN"/>
        </w:rPr>
      </w:pPr>
      <w:r w:rsidRPr="001E298E">
        <w:rPr>
          <w:rFonts w:asciiTheme="minorHAnsi" w:hAnsiTheme="minorHAnsi" w:cstheme="minorHAnsi"/>
          <w:b/>
          <w:sz w:val="22"/>
          <w:szCs w:val="22"/>
        </w:rPr>
        <w:t>- Operating Systems</w:t>
      </w:r>
      <w:r w:rsidR="006036F3">
        <w:rPr>
          <w:rFonts w:asciiTheme="minorHAnsi" w:hAnsiTheme="minorHAnsi" w:cstheme="minorHAnsi"/>
          <w:sz w:val="22"/>
          <w:szCs w:val="22"/>
        </w:rPr>
        <w:t>: Windows XP,</w:t>
      </w:r>
      <w:r w:rsidR="00F259B5">
        <w:rPr>
          <w:rFonts w:asciiTheme="minorHAnsi" w:hAnsiTheme="minorHAnsi" w:cstheme="minorHAnsi"/>
          <w:sz w:val="22"/>
          <w:szCs w:val="22"/>
        </w:rPr>
        <w:t xml:space="preserve"> </w:t>
      </w:r>
      <w:r w:rsidR="006036F3">
        <w:rPr>
          <w:rFonts w:asciiTheme="minorHAnsi" w:hAnsiTheme="minorHAnsi" w:cstheme="minorHAnsi"/>
          <w:sz w:val="22"/>
          <w:szCs w:val="22"/>
        </w:rPr>
        <w:t>7&amp;8</w:t>
      </w:r>
    </w:p>
    <w:p w:rsidR="001A33AB" w:rsidRDefault="001E298E" w:rsidP="00C82300">
      <w:pPr>
        <w:autoSpaceDE w:val="0"/>
        <w:jc w:val="both"/>
        <w:rPr>
          <w:rFonts w:asciiTheme="minorHAnsi" w:hAnsiTheme="minorHAnsi" w:cstheme="minorHAnsi"/>
          <w:sz w:val="22"/>
          <w:szCs w:val="22"/>
        </w:rPr>
      </w:pPr>
      <w:r w:rsidRPr="001E298E">
        <w:rPr>
          <w:rFonts w:asciiTheme="minorHAnsi" w:hAnsiTheme="minorHAnsi" w:cstheme="minorHAnsi"/>
          <w:b/>
          <w:sz w:val="22"/>
          <w:szCs w:val="22"/>
        </w:rPr>
        <w:t>- Others</w:t>
      </w:r>
      <w:r w:rsidRPr="001E298E">
        <w:rPr>
          <w:rFonts w:asciiTheme="minorHAnsi" w:hAnsiTheme="minorHAnsi" w:cstheme="minorHAnsi"/>
          <w:sz w:val="22"/>
          <w:szCs w:val="22"/>
        </w:rPr>
        <w:t>: MS Office 2010, MS Excel (Power Pivot)</w:t>
      </w:r>
    </w:p>
    <w:p w:rsidR="00F6629D" w:rsidRPr="00551045" w:rsidRDefault="00F6629D" w:rsidP="00C82300">
      <w:pPr>
        <w:autoSpaceDE w:val="0"/>
        <w:jc w:val="both"/>
        <w:rPr>
          <w:rFonts w:asciiTheme="minorHAnsi" w:hAnsiTheme="minorHAnsi" w:cstheme="minorHAnsi"/>
          <w:sz w:val="22"/>
          <w:szCs w:val="22"/>
        </w:rPr>
      </w:pPr>
    </w:p>
    <w:p w:rsidR="00C82300" w:rsidRPr="00551045" w:rsidRDefault="00A60C39" w:rsidP="00C82300">
      <w:pPr>
        <w:autoSpaceDE w:val="0"/>
        <w:jc w:val="both"/>
        <w:rPr>
          <w:rFonts w:asciiTheme="minorHAnsi" w:hAnsiTheme="minorHAnsi" w:cstheme="minorHAnsi"/>
          <w:sz w:val="22"/>
          <w:szCs w:val="22"/>
        </w:rPr>
      </w:pPr>
      <w:r w:rsidRPr="00A60C39">
        <w:rPr>
          <w:rFonts w:asciiTheme="minorHAnsi" w:hAnsiTheme="minorHAnsi" w:cstheme="minorHAnsi"/>
          <w:noProof/>
          <w:sz w:val="22"/>
          <w:szCs w:val="22"/>
          <w:lang w:eastAsia="en-US"/>
        </w:rPr>
        <w:pict>
          <v:rect id="_x0000_s1045" style="position:absolute;left:0;text-align:left;margin-left:-6.75pt;margin-top:1pt;width:501pt;height:17.4pt;z-index:251669504" fillcolor="#bfbfbf [2412]" strokecolor="#0d0d0d [3069]">
            <v:textbox style="mso-next-textbox:#_x0000_s1045">
              <w:txbxContent>
                <w:p w:rsidR="009B26BA" w:rsidRPr="009F426E" w:rsidRDefault="00E1704E" w:rsidP="00423DF4">
                  <w:pPr>
                    <w:rPr>
                      <w:rStyle w:val="BookTitle"/>
                      <w:sz w:val="20"/>
                      <w:szCs w:val="20"/>
                    </w:rPr>
                  </w:pPr>
                  <w:r w:rsidRPr="009F426E">
                    <w:rPr>
                      <w:rStyle w:val="BookTitle"/>
                      <w:sz w:val="20"/>
                      <w:szCs w:val="20"/>
                    </w:rPr>
                    <w:t>Work Experience</w:t>
                  </w:r>
                  <w:r w:rsidR="009B26BA" w:rsidRPr="009F426E">
                    <w:rPr>
                      <w:rStyle w:val="BookTitle"/>
                      <w:sz w:val="20"/>
                      <w:szCs w:val="20"/>
                    </w:rPr>
                    <w:t>:</w:t>
                  </w:r>
                </w:p>
                <w:p w:rsidR="009B26BA" w:rsidRPr="00684C1E" w:rsidRDefault="009B26BA" w:rsidP="00423DF4">
                  <w:pPr>
                    <w:rPr>
                      <w:rStyle w:val="BookTitle"/>
                    </w:rPr>
                  </w:pPr>
                </w:p>
              </w:txbxContent>
            </v:textbox>
          </v:rect>
        </w:pict>
      </w:r>
    </w:p>
    <w:p w:rsidR="00C82300" w:rsidRPr="00551045" w:rsidRDefault="00C82300" w:rsidP="00C82300">
      <w:pPr>
        <w:autoSpaceDE w:val="0"/>
        <w:jc w:val="both"/>
        <w:rPr>
          <w:rFonts w:asciiTheme="minorHAnsi" w:hAnsiTheme="minorHAnsi" w:cstheme="minorHAnsi"/>
          <w:sz w:val="22"/>
          <w:szCs w:val="22"/>
        </w:rPr>
      </w:pPr>
    </w:p>
    <w:p w:rsidR="00FA085F" w:rsidRPr="00FA085F" w:rsidRDefault="00FA085F" w:rsidP="00FA085F">
      <w:pPr>
        <w:widowControl/>
        <w:tabs>
          <w:tab w:val="left" w:pos="0"/>
        </w:tabs>
        <w:suppressAutoHyphens/>
        <w:autoSpaceDN/>
        <w:adjustRightInd/>
        <w:spacing w:line="276" w:lineRule="auto"/>
        <w:ind w:right="-720"/>
        <w:rPr>
          <w:rFonts w:asciiTheme="minorHAnsi" w:hAnsiTheme="minorHAnsi" w:cstheme="minorHAnsi"/>
          <w:sz w:val="22"/>
          <w:szCs w:val="22"/>
        </w:rPr>
      </w:pPr>
      <w:r>
        <w:rPr>
          <w:rFonts w:asciiTheme="minorHAnsi" w:hAnsiTheme="minorHAnsi" w:cstheme="minorHAnsi"/>
          <w:sz w:val="22"/>
          <w:szCs w:val="22"/>
        </w:rPr>
        <w:t xml:space="preserve">Organization: </w:t>
      </w:r>
      <w:r w:rsidR="00722C39">
        <w:rPr>
          <w:rFonts w:asciiTheme="minorHAnsi" w:hAnsiTheme="minorHAnsi" w:cstheme="minorHAnsi"/>
          <w:b/>
          <w:sz w:val="22"/>
          <w:szCs w:val="22"/>
        </w:rPr>
        <w:t>Cognizant Technology Solutions</w:t>
      </w:r>
      <w:r w:rsidR="00D04F7B">
        <w:rPr>
          <w:rFonts w:asciiTheme="minorHAnsi" w:hAnsiTheme="minorHAnsi" w:cstheme="minorHAnsi"/>
          <w:b/>
          <w:sz w:val="22"/>
          <w:szCs w:val="22"/>
        </w:rPr>
        <w:t xml:space="preserve"> </w:t>
      </w:r>
      <w:r w:rsidR="00D04F7B">
        <w:rPr>
          <w:rFonts w:asciiTheme="minorHAnsi" w:hAnsiTheme="minorHAnsi" w:cstheme="minorHAnsi"/>
          <w:sz w:val="22"/>
          <w:szCs w:val="22"/>
        </w:rPr>
        <w:t>Mar’14</w:t>
      </w:r>
      <w:r w:rsidR="00D96069">
        <w:rPr>
          <w:rFonts w:asciiTheme="minorHAnsi" w:hAnsiTheme="minorHAnsi" w:cstheme="minorHAnsi"/>
          <w:sz w:val="22"/>
          <w:szCs w:val="22"/>
        </w:rPr>
        <w:t xml:space="preserve"> – Current </w:t>
      </w:r>
    </w:p>
    <w:p w:rsidR="00FA085F" w:rsidRPr="00FA085F" w:rsidRDefault="00D96069" w:rsidP="00D96069">
      <w:pPr>
        <w:widowControl/>
        <w:tabs>
          <w:tab w:val="left" w:pos="0"/>
        </w:tabs>
        <w:suppressAutoHyphens/>
        <w:autoSpaceDN/>
        <w:adjustRightInd/>
        <w:spacing w:line="276" w:lineRule="auto"/>
        <w:ind w:right="-720"/>
        <w:rPr>
          <w:rFonts w:asciiTheme="minorHAnsi" w:hAnsiTheme="minorHAnsi" w:cstheme="minorHAnsi"/>
          <w:sz w:val="22"/>
          <w:szCs w:val="22"/>
        </w:rPr>
      </w:pPr>
      <w:r>
        <w:rPr>
          <w:rFonts w:asciiTheme="minorHAnsi" w:hAnsiTheme="minorHAnsi" w:cstheme="minorHAnsi"/>
          <w:sz w:val="22"/>
          <w:szCs w:val="22"/>
        </w:rPr>
        <w:t xml:space="preserve">Designation: </w:t>
      </w:r>
      <w:r w:rsidRPr="00D96069">
        <w:rPr>
          <w:rFonts w:asciiTheme="minorHAnsi" w:hAnsiTheme="minorHAnsi" w:cstheme="minorHAnsi"/>
          <w:b/>
          <w:sz w:val="22"/>
          <w:szCs w:val="22"/>
        </w:rPr>
        <w:t>Programmer Analyst</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b/>
          <w:sz w:val="22"/>
          <w:szCs w:val="22"/>
        </w:rPr>
      </w:pPr>
      <w:r w:rsidRPr="00A35600">
        <w:rPr>
          <w:rFonts w:asciiTheme="minorHAnsi" w:hAnsiTheme="minorHAnsi" w:cstheme="minorHAnsi"/>
          <w:b/>
          <w:sz w:val="22"/>
          <w:szCs w:val="22"/>
        </w:rPr>
        <w:t>Projects Executed:</w:t>
      </w:r>
    </w:p>
    <w:p w:rsidR="00EE3EDA" w:rsidRDefault="00EE3EDA" w:rsidP="00EE3EDA">
      <w:pPr>
        <w:pStyle w:val="ListParagraph"/>
        <w:widowControl/>
        <w:numPr>
          <w:ilvl w:val="0"/>
          <w:numId w:val="27"/>
        </w:numPr>
        <w:tabs>
          <w:tab w:val="left" w:pos="0"/>
        </w:tabs>
        <w:suppressAutoHyphens/>
        <w:autoSpaceDN/>
        <w:adjustRightInd/>
        <w:spacing w:line="276" w:lineRule="auto"/>
        <w:ind w:right="-720"/>
        <w:rPr>
          <w:rFonts w:asciiTheme="minorHAnsi" w:hAnsiTheme="minorHAnsi" w:cstheme="minorHAnsi"/>
          <w:b/>
          <w:sz w:val="22"/>
          <w:szCs w:val="22"/>
        </w:rPr>
      </w:pPr>
      <w:r>
        <w:rPr>
          <w:rFonts w:asciiTheme="minorHAnsi" w:hAnsiTheme="minorHAnsi" w:cstheme="minorHAnsi"/>
          <w:b/>
          <w:sz w:val="22"/>
          <w:szCs w:val="22"/>
        </w:rPr>
        <w:t>Delta Airlines:</w:t>
      </w:r>
    </w:p>
    <w:p w:rsidR="00EE3EDA" w:rsidRDefault="00EE3EDA" w:rsidP="00EE3EDA">
      <w:pPr>
        <w:widowControl/>
        <w:tabs>
          <w:tab w:val="left" w:pos="0"/>
        </w:tabs>
        <w:suppressAutoHyphens/>
        <w:autoSpaceDN/>
        <w:adjustRightInd/>
        <w:spacing w:line="276" w:lineRule="auto"/>
        <w:ind w:right="-720"/>
        <w:rPr>
          <w:rFonts w:asciiTheme="minorHAnsi" w:hAnsiTheme="minorHAnsi" w:cstheme="minorHAnsi"/>
          <w:sz w:val="22"/>
          <w:szCs w:val="22"/>
        </w:rPr>
      </w:pPr>
      <w:r>
        <w:rPr>
          <w:rFonts w:asciiTheme="minorHAnsi" w:hAnsiTheme="minorHAnsi" w:cstheme="minorHAnsi"/>
          <w:sz w:val="22"/>
          <w:szCs w:val="22"/>
        </w:rPr>
        <w:t>Delta Airlines with different application and management of services provided with delta airlines</w:t>
      </w:r>
      <w:r w:rsidR="00614F79">
        <w:rPr>
          <w:rFonts w:asciiTheme="minorHAnsi" w:hAnsiTheme="minorHAnsi" w:cstheme="minorHAnsi"/>
          <w:sz w:val="22"/>
          <w:szCs w:val="22"/>
        </w:rPr>
        <w:t xml:space="preserve"> like Historical fares , Polaris, RPAD(Revenue pipeline Analytics and Data)</w:t>
      </w:r>
      <w:r>
        <w:rPr>
          <w:rFonts w:asciiTheme="minorHAnsi" w:hAnsiTheme="minorHAnsi" w:cstheme="minorHAnsi"/>
          <w:sz w:val="22"/>
          <w:szCs w:val="22"/>
        </w:rPr>
        <w:t>.</w:t>
      </w:r>
    </w:p>
    <w:p w:rsidR="00EE3EDA" w:rsidRDefault="00EE3EDA" w:rsidP="00EE3EDA">
      <w:pPr>
        <w:pStyle w:val="BodyText1"/>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Client Name:</w:t>
      </w:r>
      <w:r w:rsidRPr="009D00FE">
        <w:rPr>
          <w:rFonts w:asciiTheme="minorHAnsi" w:hAnsiTheme="minorHAnsi" w:cs="Arial"/>
          <w:color w:val="000000" w:themeColor="text1"/>
          <w:sz w:val="22"/>
          <w:szCs w:val="22"/>
        </w:rPr>
        <w:t xml:space="preserve">  </w:t>
      </w:r>
      <w:r>
        <w:rPr>
          <w:rFonts w:asciiTheme="minorHAnsi" w:hAnsiTheme="minorHAnsi" w:cs="Arial"/>
          <w:color w:val="000000" w:themeColor="text1"/>
          <w:sz w:val="22"/>
          <w:szCs w:val="22"/>
        </w:rPr>
        <w:t>Delta Airlines</w:t>
      </w:r>
      <w:r w:rsidRPr="009D00FE">
        <w:rPr>
          <w:rFonts w:asciiTheme="minorHAnsi" w:hAnsiTheme="minorHAnsi" w:cs="Arial"/>
          <w:color w:val="000000" w:themeColor="text1"/>
          <w:sz w:val="22"/>
          <w:szCs w:val="22"/>
        </w:rPr>
        <w:t xml:space="preserve">  </w:t>
      </w:r>
    </w:p>
    <w:p w:rsidR="00EE3EDA" w:rsidRDefault="00EE3EDA" w:rsidP="00EE3EDA">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Duration:</w:t>
      </w:r>
      <w:r w:rsidR="0053680F">
        <w:rPr>
          <w:rFonts w:asciiTheme="minorHAnsi" w:hAnsiTheme="minorHAnsi" w:cs="Arial"/>
          <w:color w:val="000000" w:themeColor="text1"/>
          <w:sz w:val="22"/>
          <w:szCs w:val="22"/>
        </w:rPr>
        <w:t xml:space="preserve"> April</w:t>
      </w:r>
      <w:r>
        <w:rPr>
          <w:rFonts w:asciiTheme="minorHAnsi" w:hAnsiTheme="minorHAnsi" w:cs="Arial"/>
          <w:color w:val="000000" w:themeColor="text1"/>
          <w:sz w:val="22"/>
          <w:szCs w:val="22"/>
        </w:rPr>
        <w:t xml:space="preserve"> 2016 – Current</w:t>
      </w:r>
    </w:p>
    <w:p w:rsidR="00EE3EDA" w:rsidRDefault="00EE3EDA" w:rsidP="00EE3EDA">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Database:</w:t>
      </w:r>
      <w:r>
        <w:rPr>
          <w:rFonts w:asciiTheme="minorHAnsi" w:hAnsiTheme="minorHAnsi" w:cs="Arial"/>
          <w:color w:val="000000" w:themeColor="text1"/>
          <w:sz w:val="22"/>
          <w:szCs w:val="22"/>
        </w:rPr>
        <w:t xml:space="preserve"> SQL, Teradata</w:t>
      </w:r>
      <w:r w:rsidRPr="009D00FE">
        <w:rPr>
          <w:rFonts w:asciiTheme="minorHAnsi" w:hAnsiTheme="minorHAnsi" w:cs="Arial"/>
          <w:color w:val="000000" w:themeColor="text1"/>
          <w:sz w:val="22"/>
          <w:szCs w:val="22"/>
        </w:rPr>
        <w:t xml:space="preserve"> </w:t>
      </w:r>
      <w:r w:rsidR="00D13C56">
        <w:rPr>
          <w:rFonts w:asciiTheme="minorHAnsi" w:hAnsiTheme="minorHAnsi" w:cs="Arial"/>
          <w:color w:val="000000" w:themeColor="text1"/>
          <w:sz w:val="22"/>
          <w:szCs w:val="22"/>
        </w:rPr>
        <w:t>, Aster</w:t>
      </w:r>
    </w:p>
    <w:p w:rsidR="00EE3EDA" w:rsidRDefault="00EE3EDA" w:rsidP="00EE3EDA">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ETL &amp; Reporting Tools:</w:t>
      </w:r>
      <w:r w:rsidRPr="009D00FE">
        <w:rPr>
          <w:rFonts w:asciiTheme="minorHAnsi" w:hAnsiTheme="minorHAnsi" w:cs="Arial"/>
          <w:color w:val="000000" w:themeColor="text1"/>
          <w:sz w:val="22"/>
          <w:szCs w:val="22"/>
        </w:rPr>
        <w:t xml:space="preserve"> </w:t>
      </w:r>
      <w:r>
        <w:rPr>
          <w:rFonts w:asciiTheme="minorHAnsi" w:hAnsiTheme="minorHAnsi" w:cs="Arial"/>
          <w:color w:val="000000" w:themeColor="text1"/>
          <w:sz w:val="22"/>
          <w:szCs w:val="22"/>
        </w:rPr>
        <w:t>Informatica</w:t>
      </w:r>
    </w:p>
    <w:p w:rsidR="00EE3EDA" w:rsidRDefault="00EE3EDA" w:rsidP="00EE3EDA">
      <w:pPr>
        <w:widowControl/>
        <w:tabs>
          <w:tab w:val="left" w:pos="0"/>
        </w:tabs>
        <w:suppressAutoHyphens/>
        <w:autoSpaceDN/>
        <w:adjustRightInd/>
        <w:spacing w:line="276" w:lineRule="auto"/>
        <w:ind w:right="-72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Role:</w:t>
      </w:r>
      <w:r w:rsidRPr="009D00FE">
        <w:rPr>
          <w:rFonts w:asciiTheme="minorHAnsi" w:hAnsiTheme="minorHAnsi" w:cs="Arial"/>
          <w:color w:val="000000" w:themeColor="text1"/>
          <w:sz w:val="22"/>
          <w:szCs w:val="22"/>
        </w:rPr>
        <w:t xml:space="preserve"> Member </w:t>
      </w:r>
      <w:r>
        <w:rPr>
          <w:rFonts w:asciiTheme="minorHAnsi" w:hAnsiTheme="minorHAnsi" w:cs="Arial"/>
          <w:color w:val="000000" w:themeColor="text1"/>
          <w:sz w:val="22"/>
          <w:szCs w:val="22"/>
        </w:rPr>
        <w:t xml:space="preserve">of the ETL </w:t>
      </w:r>
      <w:r w:rsidRPr="009D00FE">
        <w:rPr>
          <w:rFonts w:asciiTheme="minorHAnsi" w:hAnsiTheme="minorHAnsi" w:cs="Arial"/>
          <w:color w:val="000000" w:themeColor="text1"/>
          <w:sz w:val="22"/>
          <w:szCs w:val="22"/>
        </w:rPr>
        <w:t xml:space="preserve">and Application </w:t>
      </w:r>
      <w:r w:rsidR="009664D9">
        <w:rPr>
          <w:rFonts w:asciiTheme="minorHAnsi" w:hAnsiTheme="minorHAnsi" w:cs="Arial"/>
          <w:color w:val="000000" w:themeColor="text1"/>
          <w:sz w:val="22"/>
          <w:szCs w:val="22"/>
        </w:rPr>
        <w:t>Development</w:t>
      </w:r>
      <w:r w:rsidRPr="009D00FE">
        <w:rPr>
          <w:rFonts w:asciiTheme="minorHAnsi" w:hAnsiTheme="minorHAnsi" w:cs="Arial"/>
          <w:color w:val="000000" w:themeColor="text1"/>
          <w:sz w:val="22"/>
          <w:szCs w:val="22"/>
        </w:rPr>
        <w:t xml:space="preserve"> team</w:t>
      </w:r>
    </w:p>
    <w:p w:rsidR="00B93E94" w:rsidRDefault="00B93E94" w:rsidP="00EE3EDA">
      <w:pPr>
        <w:widowControl/>
        <w:tabs>
          <w:tab w:val="left" w:pos="0"/>
        </w:tabs>
        <w:suppressAutoHyphens/>
        <w:autoSpaceDN/>
        <w:adjustRightInd/>
        <w:spacing w:line="276" w:lineRule="auto"/>
        <w:ind w:right="-720"/>
        <w:rPr>
          <w:rFonts w:asciiTheme="minorHAnsi" w:hAnsiTheme="minorHAnsi" w:cstheme="minorHAnsi"/>
          <w:b/>
          <w:sz w:val="22"/>
          <w:szCs w:val="22"/>
        </w:rPr>
      </w:pPr>
      <w:r w:rsidRPr="00800E51">
        <w:rPr>
          <w:rFonts w:asciiTheme="minorHAnsi" w:hAnsiTheme="minorHAnsi" w:cstheme="minorHAnsi"/>
          <w:b/>
          <w:sz w:val="22"/>
          <w:szCs w:val="22"/>
        </w:rPr>
        <w:t>Contribution</w:t>
      </w:r>
    </w:p>
    <w:p w:rsidR="00614F79" w:rsidRDefault="00614F79" w:rsidP="00EE3EDA">
      <w:pPr>
        <w:widowControl/>
        <w:tabs>
          <w:tab w:val="left" w:pos="0"/>
        </w:tabs>
        <w:suppressAutoHyphens/>
        <w:autoSpaceDN/>
        <w:adjustRightInd/>
        <w:spacing w:line="276" w:lineRule="auto"/>
        <w:ind w:right="-720"/>
        <w:rPr>
          <w:rFonts w:asciiTheme="minorHAnsi" w:hAnsiTheme="minorHAnsi" w:cstheme="minorHAnsi"/>
          <w:sz w:val="22"/>
          <w:szCs w:val="22"/>
        </w:rPr>
      </w:pPr>
      <w:r>
        <w:rPr>
          <w:rFonts w:asciiTheme="minorHAnsi" w:hAnsiTheme="minorHAnsi" w:cstheme="minorHAnsi"/>
          <w:sz w:val="22"/>
          <w:szCs w:val="22"/>
        </w:rPr>
        <w:t>Handling multiple sub projects under the delta client. Handling Different data for all.</w:t>
      </w:r>
    </w:p>
    <w:p w:rsidR="00B93E94" w:rsidRDefault="00B93E94" w:rsidP="00EE3EDA">
      <w:pPr>
        <w:widowControl/>
        <w:tabs>
          <w:tab w:val="left" w:pos="0"/>
        </w:tabs>
        <w:suppressAutoHyphens/>
        <w:autoSpaceDN/>
        <w:adjustRightInd/>
        <w:spacing w:line="276" w:lineRule="auto"/>
        <w:ind w:right="-720"/>
        <w:rPr>
          <w:rFonts w:asciiTheme="minorHAnsi" w:hAnsiTheme="minorHAnsi" w:cstheme="minorHAnsi"/>
          <w:sz w:val="22"/>
          <w:szCs w:val="22"/>
        </w:rPr>
      </w:pPr>
      <w:r>
        <w:rPr>
          <w:rFonts w:asciiTheme="minorHAnsi" w:hAnsiTheme="minorHAnsi" w:cstheme="minorHAnsi"/>
          <w:sz w:val="22"/>
          <w:szCs w:val="22"/>
        </w:rPr>
        <w:lastRenderedPageBreak/>
        <w:t>Creation of mapping, transformation</w:t>
      </w:r>
      <w:r w:rsidR="00911E79">
        <w:rPr>
          <w:rFonts w:asciiTheme="minorHAnsi" w:hAnsiTheme="minorHAnsi" w:cstheme="minorHAnsi"/>
          <w:sz w:val="22"/>
          <w:szCs w:val="22"/>
        </w:rPr>
        <w:t>, workflows</w:t>
      </w:r>
      <w:r>
        <w:rPr>
          <w:rFonts w:asciiTheme="minorHAnsi" w:hAnsiTheme="minorHAnsi" w:cstheme="minorHAnsi"/>
          <w:sz w:val="22"/>
          <w:szCs w:val="22"/>
        </w:rPr>
        <w:t xml:space="preserve"> , esp script files</w:t>
      </w:r>
      <w:r w:rsidR="00911E79">
        <w:rPr>
          <w:rFonts w:asciiTheme="minorHAnsi" w:hAnsiTheme="minorHAnsi" w:cstheme="minorHAnsi"/>
          <w:sz w:val="22"/>
          <w:szCs w:val="22"/>
        </w:rPr>
        <w:t>, Script files</w:t>
      </w:r>
      <w:r>
        <w:rPr>
          <w:rFonts w:asciiTheme="minorHAnsi" w:hAnsiTheme="minorHAnsi" w:cstheme="minorHAnsi"/>
          <w:sz w:val="22"/>
          <w:szCs w:val="22"/>
        </w:rPr>
        <w:t xml:space="preserve"> and periodically running of jobs with loading of data.</w:t>
      </w:r>
      <w:r w:rsidR="005C267C">
        <w:rPr>
          <w:rFonts w:asciiTheme="minorHAnsi" w:hAnsiTheme="minorHAnsi" w:cstheme="minorHAnsi"/>
          <w:sz w:val="22"/>
          <w:szCs w:val="22"/>
        </w:rPr>
        <w:t xml:space="preserve"> Implementation of incremental load.</w:t>
      </w:r>
      <w:r w:rsidR="007A7E1E">
        <w:rPr>
          <w:rFonts w:asciiTheme="minorHAnsi" w:hAnsiTheme="minorHAnsi" w:cstheme="minorHAnsi"/>
          <w:sz w:val="22"/>
          <w:szCs w:val="22"/>
        </w:rPr>
        <w:t xml:space="preserve"> Handling Historical Fares Data.</w:t>
      </w:r>
    </w:p>
    <w:p w:rsidR="00214F50" w:rsidRDefault="00214F50" w:rsidP="00EE3EDA">
      <w:pPr>
        <w:widowControl/>
        <w:tabs>
          <w:tab w:val="left" w:pos="0"/>
        </w:tabs>
        <w:suppressAutoHyphens/>
        <w:autoSpaceDN/>
        <w:adjustRightInd/>
        <w:spacing w:line="276" w:lineRule="auto"/>
        <w:ind w:right="-720"/>
        <w:rPr>
          <w:rFonts w:asciiTheme="minorHAnsi" w:hAnsiTheme="minorHAnsi" w:cstheme="minorHAnsi"/>
          <w:sz w:val="22"/>
          <w:szCs w:val="22"/>
        </w:rPr>
      </w:pPr>
    </w:p>
    <w:p w:rsidR="00A56CB3" w:rsidRDefault="00A56CB3" w:rsidP="00A56CB3">
      <w:pPr>
        <w:pStyle w:val="ListParagraph"/>
        <w:widowControl/>
        <w:numPr>
          <w:ilvl w:val="0"/>
          <w:numId w:val="27"/>
        </w:numPr>
        <w:tabs>
          <w:tab w:val="left" w:pos="0"/>
        </w:tabs>
        <w:suppressAutoHyphens/>
        <w:autoSpaceDN/>
        <w:adjustRightInd/>
        <w:spacing w:line="276" w:lineRule="auto"/>
        <w:ind w:right="-720"/>
        <w:rPr>
          <w:rFonts w:asciiTheme="minorHAnsi" w:hAnsiTheme="minorHAnsi" w:cs="Arial"/>
          <w:b/>
          <w:color w:val="000000" w:themeColor="text1"/>
          <w:sz w:val="22"/>
          <w:szCs w:val="22"/>
        </w:rPr>
      </w:pPr>
      <w:r w:rsidRPr="00A56CB3">
        <w:rPr>
          <w:rFonts w:asciiTheme="minorHAnsi" w:hAnsiTheme="minorHAnsi" w:cs="Arial"/>
          <w:b/>
          <w:color w:val="000000" w:themeColor="text1"/>
          <w:sz w:val="22"/>
          <w:szCs w:val="22"/>
        </w:rPr>
        <w:t>Comcast (USA):</w:t>
      </w:r>
    </w:p>
    <w:p w:rsidR="00A56CB3" w:rsidRDefault="004A5B31" w:rsidP="00A56CB3">
      <w:pPr>
        <w:pStyle w:val="ListParagraph"/>
        <w:widowControl/>
        <w:tabs>
          <w:tab w:val="left" w:pos="0"/>
        </w:tabs>
        <w:suppressAutoHyphens/>
        <w:autoSpaceDN/>
        <w:adjustRightInd/>
        <w:spacing w:line="276" w:lineRule="auto"/>
        <w:ind w:right="-720"/>
        <w:rPr>
          <w:rFonts w:asciiTheme="minorHAnsi" w:hAnsiTheme="minorHAnsi" w:cs="Arial"/>
          <w:color w:val="000000" w:themeColor="text1"/>
          <w:sz w:val="22"/>
          <w:szCs w:val="22"/>
        </w:rPr>
      </w:pPr>
      <w:r w:rsidRPr="004A5B31">
        <w:rPr>
          <w:rFonts w:asciiTheme="minorHAnsi" w:hAnsiTheme="minorHAnsi" w:cs="Arial"/>
          <w:b/>
          <w:color w:val="000000" w:themeColor="text1"/>
          <w:sz w:val="22"/>
          <w:szCs w:val="22"/>
        </w:rPr>
        <w:t>Duration:</w:t>
      </w:r>
      <w:r>
        <w:rPr>
          <w:rFonts w:asciiTheme="minorHAnsi" w:hAnsiTheme="minorHAnsi" w:cs="Arial"/>
          <w:color w:val="000000" w:themeColor="text1"/>
          <w:sz w:val="22"/>
          <w:szCs w:val="22"/>
        </w:rPr>
        <w:t xml:space="preserve"> Feb 2016- Mar 2016</w:t>
      </w:r>
    </w:p>
    <w:p w:rsidR="004A5B31" w:rsidRDefault="004A5B31" w:rsidP="00A56CB3">
      <w:pPr>
        <w:pStyle w:val="ListParagraph"/>
        <w:widowControl/>
        <w:tabs>
          <w:tab w:val="left" w:pos="0"/>
        </w:tabs>
        <w:suppressAutoHyphens/>
        <w:autoSpaceDN/>
        <w:adjustRightInd/>
        <w:spacing w:line="276" w:lineRule="auto"/>
        <w:ind w:right="-720"/>
        <w:rPr>
          <w:rFonts w:asciiTheme="minorHAnsi" w:hAnsiTheme="minorHAnsi" w:cs="Arial"/>
          <w:color w:val="000000" w:themeColor="text1"/>
          <w:sz w:val="22"/>
          <w:szCs w:val="22"/>
        </w:rPr>
      </w:pPr>
      <w:r>
        <w:rPr>
          <w:rFonts w:asciiTheme="minorHAnsi" w:hAnsiTheme="minorHAnsi" w:cs="Arial"/>
          <w:b/>
          <w:color w:val="000000" w:themeColor="text1"/>
          <w:sz w:val="22"/>
          <w:szCs w:val="22"/>
        </w:rPr>
        <w:t>Tool:</w:t>
      </w:r>
      <w:r>
        <w:rPr>
          <w:rFonts w:asciiTheme="minorHAnsi" w:hAnsiTheme="minorHAnsi" w:cs="Arial"/>
          <w:color w:val="000000" w:themeColor="text1"/>
          <w:sz w:val="22"/>
          <w:szCs w:val="22"/>
        </w:rPr>
        <w:t xml:space="preserve"> Tableau Reader, Tableau public, Tableau desktop, Teradata</w:t>
      </w:r>
    </w:p>
    <w:p w:rsidR="004A5B31" w:rsidRDefault="004A5B31" w:rsidP="004A5B31">
      <w:pPr>
        <w:pStyle w:val="ListParagraph"/>
        <w:widowControl/>
        <w:tabs>
          <w:tab w:val="left" w:pos="0"/>
        </w:tabs>
        <w:suppressAutoHyphens/>
        <w:autoSpaceDN/>
        <w:adjustRightInd/>
        <w:spacing w:line="276" w:lineRule="auto"/>
        <w:ind w:right="-720"/>
        <w:rPr>
          <w:rFonts w:asciiTheme="minorHAnsi" w:hAnsiTheme="minorHAnsi" w:cs="Arial"/>
          <w:b/>
          <w:color w:val="000000" w:themeColor="text1"/>
          <w:sz w:val="22"/>
          <w:szCs w:val="22"/>
        </w:rPr>
      </w:pPr>
      <w:r>
        <w:rPr>
          <w:rFonts w:asciiTheme="minorHAnsi" w:hAnsiTheme="minorHAnsi" w:cs="Arial"/>
          <w:b/>
          <w:color w:val="000000" w:themeColor="text1"/>
          <w:sz w:val="22"/>
          <w:szCs w:val="22"/>
        </w:rPr>
        <w:t>Role:</w:t>
      </w:r>
    </w:p>
    <w:p w:rsidR="004A5B31" w:rsidRPr="00FF5286" w:rsidRDefault="004A5B31" w:rsidP="004A5B31">
      <w:pPr>
        <w:pStyle w:val="ListParagraph"/>
        <w:widowControl/>
        <w:tabs>
          <w:tab w:val="left" w:pos="0"/>
        </w:tabs>
        <w:suppressAutoHyphens/>
        <w:autoSpaceDN/>
        <w:adjustRightInd/>
        <w:spacing w:line="276" w:lineRule="auto"/>
        <w:ind w:right="-720"/>
        <w:jc w:val="both"/>
        <w:rPr>
          <w:rFonts w:asciiTheme="minorHAnsi" w:hAnsiTheme="minorHAnsi" w:cstheme="minorHAnsi"/>
          <w:sz w:val="22"/>
          <w:szCs w:val="22"/>
        </w:rPr>
      </w:pPr>
      <w:r w:rsidRPr="00FF5286">
        <w:rPr>
          <w:rFonts w:asciiTheme="minorHAnsi" w:hAnsiTheme="minorHAnsi" w:cstheme="minorHAnsi"/>
          <w:sz w:val="22"/>
          <w:szCs w:val="22"/>
        </w:rPr>
        <w:t>Builded dashboard for CTO and director of the company.Involved in creating reports and dashboards.Involved in creating data visualizations like Bar charts, cross tab, Tree Maps, Line charts, Scatter plot, Mapping Visualization etc with Tableau desktop. Involved in Data Blending.</w:t>
      </w:r>
    </w:p>
    <w:p w:rsidR="004A5B31" w:rsidRPr="00FF5286" w:rsidRDefault="004A5B31" w:rsidP="004A5B31">
      <w:pPr>
        <w:pStyle w:val="ListParagraph"/>
        <w:widowControl/>
        <w:tabs>
          <w:tab w:val="left" w:pos="0"/>
        </w:tabs>
        <w:suppressAutoHyphens/>
        <w:autoSpaceDN/>
        <w:adjustRightInd/>
        <w:spacing w:line="276" w:lineRule="auto"/>
        <w:ind w:right="-720"/>
        <w:jc w:val="both"/>
        <w:rPr>
          <w:rFonts w:asciiTheme="minorHAnsi" w:hAnsiTheme="minorHAnsi" w:cstheme="minorHAnsi"/>
          <w:sz w:val="22"/>
          <w:szCs w:val="22"/>
        </w:rPr>
      </w:pPr>
      <w:r w:rsidRPr="00FF5286">
        <w:rPr>
          <w:rFonts w:asciiTheme="minorHAnsi" w:hAnsiTheme="minorHAnsi" w:cstheme="minorHAnsi"/>
          <w:sz w:val="22"/>
          <w:szCs w:val="22"/>
        </w:rPr>
        <w:t>Has an in-depth understanding of the tools used for analysis, reporting and developing business insights.</w:t>
      </w:r>
    </w:p>
    <w:p w:rsidR="00EE3EDA" w:rsidRPr="00EE3EDA" w:rsidRDefault="00EE3EDA" w:rsidP="00EE3EDA">
      <w:pPr>
        <w:widowControl/>
        <w:tabs>
          <w:tab w:val="left" w:pos="0"/>
        </w:tabs>
        <w:suppressAutoHyphens/>
        <w:autoSpaceDN/>
        <w:adjustRightInd/>
        <w:spacing w:line="276" w:lineRule="auto"/>
        <w:ind w:right="-720"/>
        <w:rPr>
          <w:rFonts w:asciiTheme="minorHAnsi" w:hAnsiTheme="minorHAnsi" w:cstheme="minorHAnsi"/>
          <w:sz w:val="22"/>
          <w:szCs w:val="22"/>
        </w:rPr>
      </w:pPr>
    </w:p>
    <w:p w:rsidR="00722C39" w:rsidRDefault="00722C39" w:rsidP="00722C39">
      <w:pPr>
        <w:pStyle w:val="ListParagraph"/>
        <w:widowControl/>
        <w:numPr>
          <w:ilvl w:val="0"/>
          <w:numId w:val="27"/>
        </w:numPr>
        <w:tabs>
          <w:tab w:val="left" w:pos="0"/>
        </w:tabs>
        <w:suppressAutoHyphens/>
        <w:autoSpaceDN/>
        <w:adjustRightInd/>
        <w:spacing w:line="276" w:lineRule="auto"/>
        <w:ind w:right="-720"/>
        <w:rPr>
          <w:rFonts w:asciiTheme="minorHAnsi" w:hAnsiTheme="minorHAnsi" w:cstheme="minorHAnsi"/>
          <w:b/>
          <w:sz w:val="22"/>
          <w:szCs w:val="22"/>
        </w:rPr>
      </w:pPr>
      <w:r>
        <w:rPr>
          <w:rFonts w:asciiTheme="minorHAnsi" w:hAnsiTheme="minorHAnsi" w:cstheme="minorHAnsi"/>
          <w:b/>
          <w:sz w:val="22"/>
          <w:szCs w:val="22"/>
        </w:rPr>
        <w:t>Marketing Halo</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sz w:val="22"/>
          <w:szCs w:val="22"/>
        </w:rPr>
      </w:pPr>
      <w:r w:rsidRPr="00EE3EDA">
        <w:rPr>
          <w:rFonts w:asciiTheme="minorHAnsi" w:hAnsiTheme="minorHAnsi" w:cstheme="minorHAnsi"/>
          <w:sz w:val="22"/>
          <w:szCs w:val="22"/>
        </w:rPr>
        <w:t>Marketing</w:t>
      </w:r>
      <w:r>
        <w:rPr>
          <w:rFonts w:asciiTheme="minorHAnsi" w:hAnsiTheme="minorHAnsi" w:cstheme="minorHAnsi"/>
          <w:sz w:val="22"/>
          <w:szCs w:val="22"/>
        </w:rPr>
        <w:t xml:space="preserve"> Halo gives the overall details of company which have the associated clients and active projects, closed projects and currently the no of projects running of US and UK clients.</w:t>
      </w:r>
    </w:p>
    <w:p w:rsidR="00722C39" w:rsidRDefault="00722C39" w:rsidP="00722C39">
      <w:pPr>
        <w:pStyle w:val="BodyText1"/>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Client Name:</w:t>
      </w:r>
      <w:r w:rsidRPr="009D00FE">
        <w:rPr>
          <w:rFonts w:asciiTheme="minorHAnsi" w:hAnsiTheme="minorHAnsi" w:cs="Arial"/>
          <w:color w:val="000000" w:themeColor="text1"/>
          <w:sz w:val="22"/>
          <w:szCs w:val="22"/>
        </w:rPr>
        <w:t xml:space="preserve">  </w:t>
      </w:r>
      <w:r>
        <w:rPr>
          <w:rFonts w:asciiTheme="minorHAnsi" w:hAnsiTheme="minorHAnsi" w:cs="Arial"/>
          <w:color w:val="000000" w:themeColor="text1"/>
          <w:sz w:val="22"/>
          <w:szCs w:val="22"/>
        </w:rPr>
        <w:t>UK based client</w:t>
      </w:r>
      <w:r w:rsidRPr="009D00FE">
        <w:rPr>
          <w:rFonts w:asciiTheme="minorHAnsi" w:hAnsiTheme="minorHAnsi" w:cs="Arial"/>
          <w:color w:val="000000" w:themeColor="text1"/>
          <w:sz w:val="22"/>
          <w:szCs w:val="22"/>
        </w:rPr>
        <w:t xml:space="preserve">  </w:t>
      </w:r>
    </w:p>
    <w:p w:rsidR="00722C39" w:rsidRDefault="00722C39" w:rsidP="00722C39">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Duration:</w:t>
      </w:r>
      <w:r w:rsidR="0053680F">
        <w:rPr>
          <w:rFonts w:asciiTheme="minorHAnsi" w:hAnsiTheme="minorHAnsi" w:cs="Arial"/>
          <w:color w:val="000000" w:themeColor="text1"/>
          <w:sz w:val="22"/>
          <w:szCs w:val="22"/>
        </w:rPr>
        <w:t xml:space="preserve"> December 2015 – </w:t>
      </w:r>
      <w:r w:rsidR="00A56CB3">
        <w:rPr>
          <w:rFonts w:asciiTheme="minorHAnsi" w:hAnsiTheme="minorHAnsi" w:cs="Arial"/>
          <w:color w:val="000000" w:themeColor="text1"/>
          <w:sz w:val="22"/>
          <w:szCs w:val="22"/>
        </w:rPr>
        <w:t>January</w:t>
      </w:r>
      <w:r w:rsidR="00EE3EDA">
        <w:rPr>
          <w:rFonts w:asciiTheme="minorHAnsi" w:hAnsiTheme="minorHAnsi" w:cs="Arial"/>
          <w:color w:val="000000" w:themeColor="text1"/>
          <w:sz w:val="22"/>
          <w:szCs w:val="22"/>
        </w:rPr>
        <w:t xml:space="preserve"> 2016</w:t>
      </w:r>
    </w:p>
    <w:p w:rsidR="00722C39" w:rsidRDefault="00722C39" w:rsidP="00722C39">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Database:</w:t>
      </w:r>
      <w:r w:rsidR="00F259B5">
        <w:rPr>
          <w:rFonts w:asciiTheme="minorHAnsi" w:hAnsiTheme="minorHAnsi" w:cs="Arial"/>
          <w:color w:val="000000" w:themeColor="text1"/>
          <w:sz w:val="22"/>
          <w:szCs w:val="22"/>
        </w:rPr>
        <w:t xml:space="preserve"> Greenplum</w:t>
      </w:r>
      <w:r>
        <w:rPr>
          <w:rFonts w:asciiTheme="minorHAnsi" w:hAnsiTheme="minorHAnsi" w:cs="Arial"/>
          <w:color w:val="000000" w:themeColor="text1"/>
          <w:sz w:val="22"/>
          <w:szCs w:val="22"/>
        </w:rPr>
        <w:t>, onvida, SQL server</w:t>
      </w:r>
      <w:r w:rsidRPr="009D00FE">
        <w:rPr>
          <w:rFonts w:asciiTheme="minorHAnsi" w:hAnsiTheme="minorHAnsi" w:cs="Arial"/>
          <w:color w:val="000000" w:themeColor="text1"/>
          <w:sz w:val="22"/>
          <w:szCs w:val="22"/>
        </w:rPr>
        <w:t xml:space="preserve"> </w:t>
      </w:r>
    </w:p>
    <w:p w:rsidR="00722C39" w:rsidRDefault="00722C39" w:rsidP="00722C39">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ETL &amp; Reporting Tools:</w:t>
      </w:r>
      <w:r w:rsidRPr="009D00FE">
        <w:rPr>
          <w:rFonts w:asciiTheme="minorHAnsi" w:hAnsiTheme="minorHAnsi" w:cs="Arial"/>
          <w:color w:val="000000" w:themeColor="text1"/>
          <w:sz w:val="22"/>
          <w:szCs w:val="22"/>
        </w:rPr>
        <w:t xml:space="preserve"> </w:t>
      </w:r>
      <w:r>
        <w:rPr>
          <w:rFonts w:asciiTheme="minorHAnsi" w:hAnsiTheme="minorHAnsi" w:cs="Arial"/>
          <w:color w:val="000000" w:themeColor="text1"/>
          <w:sz w:val="22"/>
          <w:szCs w:val="22"/>
        </w:rPr>
        <w:t>Data Integration</w:t>
      </w:r>
    </w:p>
    <w:p w:rsidR="00722C39" w:rsidRPr="009D00FE" w:rsidRDefault="00722C39" w:rsidP="00722C39">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Role:</w:t>
      </w:r>
      <w:r w:rsidRPr="009D00FE">
        <w:rPr>
          <w:rFonts w:asciiTheme="minorHAnsi" w:hAnsiTheme="minorHAnsi" w:cs="Arial"/>
          <w:color w:val="000000" w:themeColor="text1"/>
          <w:sz w:val="22"/>
          <w:szCs w:val="22"/>
        </w:rPr>
        <w:t xml:space="preserve"> Member </w:t>
      </w:r>
      <w:r>
        <w:rPr>
          <w:rFonts w:asciiTheme="minorHAnsi" w:hAnsiTheme="minorHAnsi" w:cs="Arial"/>
          <w:color w:val="000000" w:themeColor="text1"/>
          <w:sz w:val="22"/>
          <w:szCs w:val="22"/>
        </w:rPr>
        <w:t xml:space="preserve">of the ETL </w:t>
      </w:r>
      <w:r w:rsidRPr="009D00FE">
        <w:rPr>
          <w:rFonts w:asciiTheme="minorHAnsi" w:hAnsiTheme="minorHAnsi" w:cs="Arial"/>
          <w:color w:val="000000" w:themeColor="text1"/>
          <w:sz w:val="22"/>
          <w:szCs w:val="22"/>
        </w:rPr>
        <w:t>and Application Support team</w:t>
      </w:r>
    </w:p>
    <w:p w:rsidR="00722C39" w:rsidRPr="00800E51" w:rsidRDefault="00722C39" w:rsidP="00722C39">
      <w:pPr>
        <w:widowControl/>
        <w:tabs>
          <w:tab w:val="left" w:pos="0"/>
        </w:tabs>
        <w:suppressAutoHyphens/>
        <w:autoSpaceDN/>
        <w:adjustRightInd/>
        <w:spacing w:line="276" w:lineRule="auto"/>
        <w:ind w:right="-720"/>
        <w:rPr>
          <w:rFonts w:asciiTheme="minorHAnsi" w:hAnsiTheme="minorHAnsi" w:cstheme="minorHAnsi"/>
          <w:b/>
          <w:sz w:val="22"/>
          <w:szCs w:val="22"/>
        </w:rPr>
      </w:pPr>
      <w:r w:rsidRPr="00800E51">
        <w:rPr>
          <w:rFonts w:asciiTheme="minorHAnsi" w:hAnsiTheme="minorHAnsi" w:cstheme="minorHAnsi"/>
          <w:b/>
          <w:sz w:val="22"/>
          <w:szCs w:val="22"/>
        </w:rPr>
        <w:t xml:space="preserve">Contribution  </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sz w:val="22"/>
          <w:szCs w:val="22"/>
        </w:rPr>
      </w:pPr>
      <w:r>
        <w:rPr>
          <w:rFonts w:asciiTheme="minorHAnsi" w:hAnsiTheme="minorHAnsi" w:cstheme="minorHAnsi"/>
          <w:sz w:val="22"/>
          <w:szCs w:val="22"/>
        </w:rPr>
        <w:t xml:space="preserve">Being part of Development team, </w:t>
      </w:r>
      <w:r w:rsidR="00F259B5">
        <w:rPr>
          <w:rFonts w:asciiTheme="minorHAnsi" w:hAnsiTheme="minorHAnsi" w:cstheme="minorHAnsi"/>
          <w:sz w:val="22"/>
          <w:szCs w:val="22"/>
        </w:rPr>
        <w:t>C</w:t>
      </w:r>
      <w:r>
        <w:rPr>
          <w:rFonts w:asciiTheme="minorHAnsi" w:hAnsiTheme="minorHAnsi" w:cstheme="minorHAnsi"/>
          <w:sz w:val="22"/>
          <w:szCs w:val="22"/>
        </w:rPr>
        <w:t>reated the jobs, loaded Data from Onvida database to sql server, created fact tables, loaded data to sql server from external tables.</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b/>
          <w:sz w:val="22"/>
          <w:szCs w:val="22"/>
        </w:rPr>
      </w:pPr>
    </w:p>
    <w:p w:rsidR="00722C39" w:rsidRPr="00657E77" w:rsidRDefault="00722C39" w:rsidP="00722C39">
      <w:pPr>
        <w:pStyle w:val="ListParagraph"/>
        <w:widowControl/>
        <w:numPr>
          <w:ilvl w:val="0"/>
          <w:numId w:val="27"/>
        </w:numPr>
        <w:tabs>
          <w:tab w:val="left" w:pos="0"/>
        </w:tabs>
        <w:suppressAutoHyphens/>
        <w:autoSpaceDN/>
        <w:adjustRightInd/>
        <w:spacing w:line="276" w:lineRule="auto"/>
        <w:ind w:right="-720"/>
        <w:rPr>
          <w:rFonts w:asciiTheme="minorHAnsi" w:hAnsiTheme="minorHAnsi" w:cstheme="minorHAnsi"/>
          <w:b/>
          <w:sz w:val="22"/>
          <w:szCs w:val="22"/>
        </w:rPr>
      </w:pPr>
      <w:r w:rsidRPr="00657E77">
        <w:rPr>
          <w:rFonts w:asciiTheme="minorHAnsi" w:hAnsiTheme="minorHAnsi" w:cstheme="minorHAnsi"/>
          <w:b/>
          <w:sz w:val="22"/>
          <w:szCs w:val="22"/>
        </w:rPr>
        <w:t>AR Dashboard:</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sz w:val="22"/>
          <w:szCs w:val="22"/>
        </w:rPr>
      </w:pPr>
      <w:r>
        <w:rPr>
          <w:rFonts w:asciiTheme="minorHAnsi" w:hAnsiTheme="minorHAnsi" w:cstheme="minorHAnsi"/>
          <w:sz w:val="22"/>
          <w:szCs w:val="22"/>
        </w:rPr>
        <w:t>AR(Account Revenue) Dashboard gives the summarized view of all the customers and project with the project aging, overdue, receivable, AR interest data.</w:t>
      </w:r>
    </w:p>
    <w:p w:rsidR="00722C39" w:rsidRDefault="00722C39" w:rsidP="00722C39">
      <w:pPr>
        <w:pStyle w:val="BodyText1"/>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Client Name:</w:t>
      </w:r>
      <w:r w:rsidRPr="009D00FE">
        <w:rPr>
          <w:rFonts w:asciiTheme="minorHAnsi" w:hAnsiTheme="minorHAnsi" w:cs="Arial"/>
          <w:color w:val="000000" w:themeColor="text1"/>
          <w:sz w:val="22"/>
          <w:szCs w:val="22"/>
        </w:rPr>
        <w:t xml:space="preserve">  Cognizant Technology Solutions  </w:t>
      </w:r>
    </w:p>
    <w:p w:rsidR="00722C39" w:rsidRDefault="00722C39" w:rsidP="00722C39">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Duration:</w:t>
      </w:r>
      <w:r>
        <w:rPr>
          <w:rFonts w:asciiTheme="minorHAnsi" w:hAnsiTheme="minorHAnsi" w:cs="Arial"/>
          <w:color w:val="000000" w:themeColor="text1"/>
          <w:sz w:val="22"/>
          <w:szCs w:val="22"/>
        </w:rPr>
        <w:t xml:space="preserve"> April 2015 – December 2015</w:t>
      </w:r>
    </w:p>
    <w:p w:rsidR="00722C39" w:rsidRDefault="00722C39" w:rsidP="00722C39">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Database:</w:t>
      </w:r>
      <w:r w:rsidRPr="009D00FE">
        <w:rPr>
          <w:rFonts w:asciiTheme="minorHAnsi" w:hAnsiTheme="minorHAnsi" w:cs="Arial"/>
          <w:color w:val="000000" w:themeColor="text1"/>
          <w:sz w:val="22"/>
          <w:szCs w:val="22"/>
        </w:rPr>
        <w:t xml:space="preserve"> Greenplum  </w:t>
      </w:r>
    </w:p>
    <w:p w:rsidR="00722C39" w:rsidRDefault="00722C39" w:rsidP="00722C39">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ETL &amp; Reporting Tools:</w:t>
      </w:r>
      <w:r w:rsidRPr="009D00FE">
        <w:rPr>
          <w:rFonts w:asciiTheme="minorHAnsi" w:hAnsiTheme="minorHAnsi" w:cs="Arial"/>
          <w:color w:val="000000" w:themeColor="text1"/>
          <w:sz w:val="22"/>
          <w:szCs w:val="22"/>
        </w:rPr>
        <w:t xml:space="preserve"> Pentaho Rep</w:t>
      </w:r>
      <w:r>
        <w:rPr>
          <w:rFonts w:asciiTheme="minorHAnsi" w:hAnsiTheme="minorHAnsi" w:cs="Arial"/>
          <w:color w:val="000000" w:themeColor="text1"/>
          <w:sz w:val="22"/>
          <w:szCs w:val="22"/>
        </w:rPr>
        <w:t>ort Designer</w:t>
      </w:r>
    </w:p>
    <w:p w:rsidR="00722C39" w:rsidRPr="009D00FE" w:rsidRDefault="00722C39" w:rsidP="00722C39">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Role:</w:t>
      </w:r>
      <w:r w:rsidRPr="009D00FE">
        <w:rPr>
          <w:rFonts w:asciiTheme="minorHAnsi" w:hAnsiTheme="minorHAnsi" w:cs="Arial"/>
          <w:color w:val="000000" w:themeColor="text1"/>
          <w:sz w:val="22"/>
          <w:szCs w:val="22"/>
        </w:rPr>
        <w:t xml:space="preserve"> Member </w:t>
      </w:r>
      <w:r>
        <w:rPr>
          <w:rFonts w:asciiTheme="minorHAnsi" w:hAnsiTheme="minorHAnsi" w:cs="Arial"/>
          <w:color w:val="000000" w:themeColor="text1"/>
          <w:sz w:val="22"/>
          <w:szCs w:val="22"/>
        </w:rPr>
        <w:t xml:space="preserve">of the ETL, Report designing </w:t>
      </w:r>
      <w:r w:rsidRPr="009D00FE">
        <w:rPr>
          <w:rFonts w:asciiTheme="minorHAnsi" w:hAnsiTheme="minorHAnsi" w:cs="Arial"/>
          <w:color w:val="000000" w:themeColor="text1"/>
          <w:sz w:val="22"/>
          <w:szCs w:val="22"/>
        </w:rPr>
        <w:t>and Application Support team</w:t>
      </w:r>
    </w:p>
    <w:p w:rsidR="00722C39" w:rsidRPr="00800E51" w:rsidRDefault="00722C39" w:rsidP="00722C39">
      <w:pPr>
        <w:widowControl/>
        <w:tabs>
          <w:tab w:val="left" w:pos="0"/>
        </w:tabs>
        <w:suppressAutoHyphens/>
        <w:autoSpaceDN/>
        <w:adjustRightInd/>
        <w:spacing w:line="276" w:lineRule="auto"/>
        <w:ind w:right="-720"/>
        <w:rPr>
          <w:rFonts w:asciiTheme="minorHAnsi" w:hAnsiTheme="minorHAnsi" w:cstheme="minorHAnsi"/>
          <w:b/>
          <w:sz w:val="22"/>
          <w:szCs w:val="22"/>
        </w:rPr>
      </w:pPr>
      <w:r w:rsidRPr="00800E51">
        <w:rPr>
          <w:rFonts w:asciiTheme="minorHAnsi" w:hAnsiTheme="minorHAnsi" w:cstheme="minorHAnsi"/>
          <w:b/>
          <w:sz w:val="22"/>
          <w:szCs w:val="22"/>
        </w:rPr>
        <w:t xml:space="preserve">Contribution  </w:t>
      </w:r>
    </w:p>
    <w:p w:rsidR="00722C39" w:rsidRDefault="00F259B5" w:rsidP="00722C39">
      <w:pPr>
        <w:widowControl/>
        <w:tabs>
          <w:tab w:val="left" w:pos="0"/>
        </w:tabs>
        <w:suppressAutoHyphens/>
        <w:autoSpaceDN/>
        <w:adjustRightInd/>
        <w:spacing w:line="276" w:lineRule="auto"/>
        <w:ind w:right="-720"/>
        <w:rPr>
          <w:rFonts w:asciiTheme="minorHAnsi" w:hAnsiTheme="minorHAnsi" w:cstheme="minorHAnsi"/>
          <w:sz w:val="22"/>
          <w:szCs w:val="22"/>
        </w:rPr>
      </w:pPr>
      <w:r>
        <w:rPr>
          <w:rFonts w:asciiTheme="minorHAnsi" w:hAnsiTheme="minorHAnsi" w:cstheme="minorHAnsi"/>
          <w:sz w:val="22"/>
          <w:szCs w:val="22"/>
        </w:rPr>
        <w:t>Prepared</w:t>
      </w:r>
      <w:r w:rsidR="00722C39">
        <w:rPr>
          <w:rFonts w:asciiTheme="minorHAnsi" w:hAnsiTheme="minorHAnsi" w:cstheme="minorHAnsi"/>
          <w:sz w:val="22"/>
          <w:szCs w:val="22"/>
        </w:rPr>
        <w:t xml:space="preserve"> reports single handled, provided drill downs and hyperlinks </w:t>
      </w:r>
      <w:r>
        <w:rPr>
          <w:rFonts w:asciiTheme="minorHAnsi" w:hAnsiTheme="minorHAnsi" w:cstheme="minorHAnsi"/>
          <w:sz w:val="22"/>
          <w:szCs w:val="22"/>
        </w:rPr>
        <w:t>in the</w:t>
      </w:r>
      <w:r w:rsidR="00722C39">
        <w:rPr>
          <w:rFonts w:asciiTheme="minorHAnsi" w:hAnsiTheme="minorHAnsi" w:cstheme="minorHAnsi"/>
          <w:sz w:val="22"/>
          <w:szCs w:val="22"/>
        </w:rPr>
        <w:t xml:space="preserve"> reports and testing of reports and dashboard. Creation of fusion charts and filters in the Dashboard. Created sub tabs and have written HTML code for the same dashboard.</w:t>
      </w:r>
    </w:p>
    <w:p w:rsidR="00722C39" w:rsidRPr="00657E77" w:rsidRDefault="00722C39" w:rsidP="00722C39">
      <w:pPr>
        <w:widowControl/>
        <w:tabs>
          <w:tab w:val="left" w:pos="0"/>
        </w:tabs>
        <w:suppressAutoHyphens/>
        <w:autoSpaceDN/>
        <w:adjustRightInd/>
        <w:spacing w:line="276" w:lineRule="auto"/>
        <w:ind w:right="-720"/>
        <w:rPr>
          <w:rFonts w:asciiTheme="minorHAnsi" w:hAnsiTheme="minorHAnsi" w:cstheme="minorHAnsi"/>
          <w:b/>
          <w:sz w:val="22"/>
          <w:szCs w:val="22"/>
        </w:rPr>
      </w:pPr>
    </w:p>
    <w:p w:rsidR="00722C39" w:rsidRPr="00657E77" w:rsidRDefault="00722C39" w:rsidP="00F259B5">
      <w:pPr>
        <w:pStyle w:val="ListParagraph"/>
        <w:widowControl/>
        <w:numPr>
          <w:ilvl w:val="0"/>
          <w:numId w:val="27"/>
        </w:numPr>
        <w:tabs>
          <w:tab w:val="left" w:pos="0"/>
        </w:tabs>
        <w:suppressAutoHyphens/>
        <w:autoSpaceDN/>
        <w:adjustRightInd/>
        <w:spacing w:line="276" w:lineRule="auto"/>
        <w:ind w:right="-720"/>
        <w:rPr>
          <w:rFonts w:asciiTheme="minorHAnsi" w:hAnsiTheme="minorHAnsi" w:cstheme="minorHAnsi"/>
          <w:b/>
          <w:sz w:val="22"/>
          <w:szCs w:val="22"/>
        </w:rPr>
      </w:pPr>
      <w:r w:rsidRPr="00657E77">
        <w:rPr>
          <w:rFonts w:asciiTheme="minorHAnsi" w:hAnsiTheme="minorHAnsi" w:cstheme="minorHAnsi"/>
          <w:b/>
          <w:sz w:val="22"/>
          <w:szCs w:val="22"/>
        </w:rPr>
        <w:t>AVM Analytics (Application Value management):</w:t>
      </w:r>
    </w:p>
    <w:p w:rsidR="00F259B5" w:rsidRDefault="00722C39" w:rsidP="00F259B5">
      <w:pPr>
        <w:pStyle w:val="BodyText1"/>
        <w:spacing w:after="0"/>
        <w:rPr>
          <w:rFonts w:asciiTheme="minorHAnsi" w:hAnsiTheme="minorHAnsi" w:cs="Arial"/>
          <w:color w:val="000000" w:themeColor="text1"/>
          <w:sz w:val="22"/>
          <w:szCs w:val="22"/>
        </w:rPr>
      </w:pPr>
      <w:r w:rsidRPr="0003446D">
        <w:rPr>
          <w:rFonts w:asciiTheme="minorHAnsi" w:hAnsiTheme="minorHAnsi" w:cs="Arial"/>
          <w:color w:val="000000" w:themeColor="text1"/>
          <w:sz w:val="22"/>
          <w:szCs w:val="22"/>
        </w:rPr>
        <w:t>AVM Analytics is a part of the already existing AVM Dashboard which helps in identifying the health of the projects using various parameters and also aids in providing an organizational average for each parameter to act as a benchmar</w:t>
      </w:r>
      <w:r>
        <w:rPr>
          <w:rFonts w:asciiTheme="minorHAnsi" w:hAnsiTheme="minorHAnsi" w:cs="Arial"/>
          <w:color w:val="000000" w:themeColor="text1"/>
          <w:sz w:val="22"/>
          <w:szCs w:val="22"/>
        </w:rPr>
        <w:t>k.</w:t>
      </w:r>
    </w:p>
    <w:p w:rsidR="00722C39" w:rsidRDefault="00722C39" w:rsidP="00F259B5">
      <w:pPr>
        <w:pStyle w:val="BodyText1"/>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Client Name:</w:t>
      </w:r>
      <w:r w:rsidRPr="009D00FE">
        <w:rPr>
          <w:rFonts w:asciiTheme="minorHAnsi" w:hAnsiTheme="minorHAnsi" w:cs="Arial"/>
          <w:color w:val="000000" w:themeColor="text1"/>
          <w:sz w:val="22"/>
          <w:szCs w:val="22"/>
        </w:rPr>
        <w:t xml:space="preserve">  Cognizant Technology Solutions  </w:t>
      </w:r>
    </w:p>
    <w:p w:rsidR="00722C39" w:rsidRDefault="00722C39" w:rsidP="00F259B5">
      <w:pPr>
        <w:pStyle w:val="BodyText1"/>
        <w:keepNext/>
        <w:spacing w:after="0" w:line="240" w:lineRule="auto"/>
        <w:rPr>
          <w:rFonts w:asciiTheme="minorHAnsi" w:hAnsiTheme="minorHAnsi" w:cs="Arial"/>
          <w:color w:val="000000" w:themeColor="text1"/>
          <w:sz w:val="22"/>
          <w:szCs w:val="22"/>
        </w:rPr>
      </w:pPr>
      <w:r>
        <w:rPr>
          <w:rFonts w:asciiTheme="minorHAnsi" w:hAnsiTheme="minorHAnsi" w:cs="Arial"/>
          <w:b/>
          <w:color w:val="000000" w:themeColor="text1"/>
          <w:sz w:val="22"/>
          <w:szCs w:val="22"/>
        </w:rPr>
        <w:t>Duration</w:t>
      </w:r>
      <w:r w:rsidRPr="009D00FE">
        <w:rPr>
          <w:rFonts w:asciiTheme="minorHAnsi" w:hAnsiTheme="minorHAnsi" w:cs="Arial"/>
          <w:b/>
          <w:color w:val="000000" w:themeColor="text1"/>
          <w:sz w:val="22"/>
          <w:szCs w:val="22"/>
        </w:rPr>
        <w:t>:</w:t>
      </w:r>
      <w:r>
        <w:rPr>
          <w:rFonts w:asciiTheme="minorHAnsi" w:hAnsiTheme="minorHAnsi" w:cs="Arial"/>
          <w:color w:val="000000" w:themeColor="text1"/>
          <w:sz w:val="22"/>
          <w:szCs w:val="22"/>
        </w:rPr>
        <w:t xml:space="preserve"> February 2015 – March 2015</w:t>
      </w:r>
    </w:p>
    <w:p w:rsidR="00722C39" w:rsidRDefault="00722C39" w:rsidP="00F259B5">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Database:</w:t>
      </w:r>
      <w:r w:rsidRPr="009D00FE">
        <w:rPr>
          <w:rFonts w:asciiTheme="minorHAnsi" w:hAnsiTheme="minorHAnsi" w:cs="Arial"/>
          <w:color w:val="000000" w:themeColor="text1"/>
          <w:sz w:val="22"/>
          <w:szCs w:val="22"/>
        </w:rPr>
        <w:t xml:space="preserve"> Greenplum  </w:t>
      </w:r>
    </w:p>
    <w:p w:rsidR="00722C39" w:rsidRDefault="00722C39" w:rsidP="00F259B5">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ETL &amp; Reporting Tools:</w:t>
      </w:r>
      <w:r w:rsidRPr="009D00FE">
        <w:rPr>
          <w:rFonts w:asciiTheme="minorHAnsi" w:hAnsiTheme="minorHAnsi" w:cs="Arial"/>
          <w:color w:val="000000" w:themeColor="text1"/>
          <w:sz w:val="22"/>
          <w:szCs w:val="22"/>
        </w:rPr>
        <w:t xml:space="preserve"> Pentaho Rep</w:t>
      </w:r>
      <w:r>
        <w:rPr>
          <w:rFonts w:asciiTheme="minorHAnsi" w:hAnsiTheme="minorHAnsi" w:cs="Arial"/>
          <w:color w:val="000000" w:themeColor="text1"/>
          <w:sz w:val="22"/>
          <w:szCs w:val="22"/>
        </w:rPr>
        <w:t>ort Designer</w:t>
      </w:r>
    </w:p>
    <w:p w:rsidR="00722C39" w:rsidRPr="009D00FE" w:rsidRDefault="00722C39" w:rsidP="00F259B5">
      <w:pPr>
        <w:pStyle w:val="BodyText1"/>
        <w:keepNext/>
        <w:spacing w:after="0"/>
        <w:rPr>
          <w:rFonts w:asciiTheme="minorHAnsi" w:hAnsiTheme="minorHAnsi" w:cs="Arial"/>
          <w:color w:val="000000" w:themeColor="text1"/>
          <w:sz w:val="22"/>
          <w:szCs w:val="22"/>
        </w:rPr>
      </w:pPr>
      <w:r w:rsidRPr="009D00FE">
        <w:rPr>
          <w:rFonts w:asciiTheme="minorHAnsi" w:hAnsiTheme="minorHAnsi" w:cs="Arial"/>
          <w:b/>
          <w:color w:val="000000" w:themeColor="text1"/>
          <w:sz w:val="22"/>
          <w:szCs w:val="22"/>
        </w:rPr>
        <w:t>Role:</w:t>
      </w:r>
      <w:r w:rsidRPr="009D00FE">
        <w:rPr>
          <w:rFonts w:asciiTheme="minorHAnsi" w:hAnsiTheme="minorHAnsi" w:cs="Arial"/>
          <w:color w:val="000000" w:themeColor="text1"/>
          <w:sz w:val="22"/>
          <w:szCs w:val="22"/>
        </w:rPr>
        <w:t xml:space="preserve"> Member </w:t>
      </w:r>
      <w:r>
        <w:rPr>
          <w:rFonts w:asciiTheme="minorHAnsi" w:hAnsiTheme="minorHAnsi" w:cs="Arial"/>
          <w:color w:val="000000" w:themeColor="text1"/>
          <w:sz w:val="22"/>
          <w:szCs w:val="22"/>
        </w:rPr>
        <w:t>of the ETL</w:t>
      </w:r>
      <w:r w:rsidRPr="009D00FE">
        <w:rPr>
          <w:rFonts w:asciiTheme="minorHAnsi" w:hAnsiTheme="minorHAnsi" w:cs="Arial"/>
          <w:color w:val="000000" w:themeColor="text1"/>
          <w:sz w:val="22"/>
          <w:szCs w:val="22"/>
        </w:rPr>
        <w:t xml:space="preserve"> and Application Support team</w:t>
      </w:r>
    </w:p>
    <w:p w:rsidR="00722C39" w:rsidRPr="00800E51" w:rsidRDefault="00722C39" w:rsidP="00722C39">
      <w:pPr>
        <w:widowControl/>
        <w:tabs>
          <w:tab w:val="left" w:pos="0"/>
        </w:tabs>
        <w:suppressAutoHyphens/>
        <w:autoSpaceDN/>
        <w:adjustRightInd/>
        <w:spacing w:line="276" w:lineRule="auto"/>
        <w:ind w:right="-720"/>
        <w:rPr>
          <w:rFonts w:asciiTheme="minorHAnsi" w:hAnsiTheme="minorHAnsi" w:cstheme="minorHAnsi"/>
          <w:b/>
          <w:sz w:val="22"/>
          <w:szCs w:val="22"/>
        </w:rPr>
      </w:pPr>
      <w:r w:rsidRPr="00800E51">
        <w:rPr>
          <w:rFonts w:asciiTheme="minorHAnsi" w:hAnsiTheme="minorHAnsi" w:cstheme="minorHAnsi"/>
          <w:b/>
          <w:sz w:val="22"/>
          <w:szCs w:val="22"/>
        </w:rPr>
        <w:t xml:space="preserve">Contribution  </w:t>
      </w:r>
    </w:p>
    <w:p w:rsidR="00722C39" w:rsidRDefault="00F259B5" w:rsidP="00722C39">
      <w:pPr>
        <w:widowControl/>
        <w:tabs>
          <w:tab w:val="left" w:pos="0"/>
        </w:tabs>
        <w:suppressAutoHyphens/>
        <w:autoSpaceDN/>
        <w:adjustRightInd/>
        <w:spacing w:line="276" w:lineRule="auto"/>
        <w:ind w:right="-720"/>
        <w:rPr>
          <w:rFonts w:asciiTheme="minorHAnsi" w:hAnsiTheme="minorHAnsi" w:cstheme="minorHAnsi"/>
          <w:sz w:val="22"/>
          <w:szCs w:val="22"/>
        </w:rPr>
      </w:pPr>
      <w:r>
        <w:rPr>
          <w:rFonts w:asciiTheme="minorHAnsi" w:hAnsiTheme="minorHAnsi" w:cstheme="minorHAnsi"/>
          <w:sz w:val="22"/>
          <w:szCs w:val="22"/>
        </w:rPr>
        <w:t>C</w:t>
      </w:r>
      <w:r w:rsidR="00722C39">
        <w:rPr>
          <w:rFonts w:asciiTheme="minorHAnsi" w:hAnsiTheme="minorHAnsi" w:cstheme="minorHAnsi"/>
          <w:sz w:val="22"/>
          <w:szCs w:val="22"/>
        </w:rPr>
        <w:t xml:space="preserve">reated ETL transformations and </w:t>
      </w:r>
      <w:r w:rsidR="00DB6EF8">
        <w:rPr>
          <w:rFonts w:asciiTheme="minorHAnsi" w:hAnsiTheme="minorHAnsi" w:cstheme="minorHAnsi"/>
          <w:sz w:val="22"/>
          <w:szCs w:val="22"/>
        </w:rPr>
        <w:t xml:space="preserve">jobs. </w:t>
      </w:r>
      <w:r w:rsidR="00722C39">
        <w:rPr>
          <w:rFonts w:asciiTheme="minorHAnsi" w:hAnsiTheme="minorHAnsi" w:cstheme="minorHAnsi"/>
          <w:sz w:val="22"/>
          <w:szCs w:val="22"/>
        </w:rPr>
        <w:t>Manag</w:t>
      </w:r>
      <w:r>
        <w:rPr>
          <w:rFonts w:asciiTheme="minorHAnsi" w:hAnsiTheme="minorHAnsi" w:cstheme="minorHAnsi"/>
          <w:sz w:val="22"/>
          <w:szCs w:val="22"/>
        </w:rPr>
        <w:t>ed</w:t>
      </w:r>
      <w:r w:rsidR="00722C39">
        <w:rPr>
          <w:rFonts w:asciiTheme="minorHAnsi" w:hAnsiTheme="minorHAnsi" w:cstheme="minorHAnsi"/>
          <w:sz w:val="22"/>
          <w:szCs w:val="22"/>
        </w:rPr>
        <w:t xml:space="preserve"> the security to the Dashboard. Provided the support and loading the data to the tables for further use.</w:t>
      </w:r>
    </w:p>
    <w:p w:rsidR="00722C39" w:rsidRDefault="00722C39" w:rsidP="00722C39">
      <w:pPr>
        <w:pStyle w:val="ListParagraph"/>
        <w:widowControl/>
        <w:tabs>
          <w:tab w:val="left" w:pos="0"/>
        </w:tabs>
        <w:suppressAutoHyphens/>
        <w:autoSpaceDN/>
        <w:adjustRightInd/>
        <w:spacing w:line="276" w:lineRule="auto"/>
        <w:ind w:right="-720"/>
        <w:rPr>
          <w:rFonts w:asciiTheme="minorHAnsi" w:hAnsiTheme="minorHAnsi" w:cstheme="minorHAnsi"/>
          <w:b/>
          <w:sz w:val="22"/>
          <w:szCs w:val="22"/>
        </w:rPr>
      </w:pPr>
    </w:p>
    <w:p w:rsidR="00722C39" w:rsidRPr="00E837D6" w:rsidRDefault="00722C39" w:rsidP="00722C39">
      <w:pPr>
        <w:pStyle w:val="ListParagraph"/>
        <w:widowControl/>
        <w:numPr>
          <w:ilvl w:val="0"/>
          <w:numId w:val="27"/>
        </w:numPr>
        <w:tabs>
          <w:tab w:val="left" w:pos="0"/>
        </w:tabs>
        <w:suppressAutoHyphens/>
        <w:autoSpaceDN/>
        <w:adjustRightInd/>
        <w:spacing w:line="276" w:lineRule="auto"/>
        <w:ind w:right="-720"/>
        <w:rPr>
          <w:rFonts w:asciiTheme="minorHAnsi" w:hAnsiTheme="minorHAnsi" w:cstheme="minorHAnsi"/>
          <w:b/>
          <w:sz w:val="22"/>
          <w:szCs w:val="22"/>
        </w:rPr>
      </w:pPr>
      <w:r w:rsidRPr="00E837D6">
        <w:rPr>
          <w:rFonts w:asciiTheme="minorHAnsi" w:hAnsiTheme="minorHAnsi" w:cstheme="minorHAnsi"/>
          <w:b/>
          <w:sz w:val="22"/>
          <w:szCs w:val="22"/>
        </w:rPr>
        <w:t xml:space="preserve">Power RFR (Revenue follows Resource):  </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sz w:val="22"/>
          <w:szCs w:val="22"/>
        </w:rPr>
      </w:pPr>
      <w:r w:rsidRPr="00A35600">
        <w:rPr>
          <w:rFonts w:asciiTheme="minorHAnsi" w:hAnsiTheme="minorHAnsi" w:cstheme="minorHAnsi"/>
          <w:sz w:val="22"/>
          <w:szCs w:val="22"/>
        </w:rPr>
        <w:t>Power RFR (Revenue follows Resource) Report is an excel based financial report that entails the associate &amp; project level revenue, billing &amp; cost/profit numbers. This is the core data used across the organization for the analysis of revenue, cost, billing and profit</w:t>
      </w:r>
      <w:r w:rsidR="00F259B5">
        <w:rPr>
          <w:rFonts w:asciiTheme="minorHAnsi" w:hAnsiTheme="minorHAnsi" w:cstheme="minorHAnsi"/>
          <w:sz w:val="22"/>
          <w:szCs w:val="22"/>
        </w:rPr>
        <w:t>.</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sz w:val="22"/>
          <w:szCs w:val="22"/>
        </w:rPr>
      </w:pPr>
      <w:r w:rsidRPr="00A35600">
        <w:rPr>
          <w:rFonts w:asciiTheme="minorHAnsi" w:hAnsiTheme="minorHAnsi" w:cstheme="minorHAnsi"/>
          <w:b/>
          <w:sz w:val="22"/>
          <w:szCs w:val="22"/>
        </w:rPr>
        <w:t>Client Name:</w:t>
      </w:r>
      <w:r w:rsidRPr="00A35600">
        <w:rPr>
          <w:rFonts w:asciiTheme="minorHAnsi" w:hAnsiTheme="minorHAnsi" w:cstheme="minorHAnsi"/>
          <w:sz w:val="22"/>
          <w:szCs w:val="22"/>
        </w:rPr>
        <w:t xml:space="preserve"> Cognizant Technology Solutions </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sz w:val="22"/>
          <w:szCs w:val="22"/>
        </w:rPr>
      </w:pPr>
      <w:r w:rsidRPr="00A35600">
        <w:rPr>
          <w:rFonts w:asciiTheme="minorHAnsi" w:hAnsiTheme="minorHAnsi" w:cstheme="minorHAnsi"/>
          <w:b/>
          <w:sz w:val="22"/>
          <w:szCs w:val="22"/>
        </w:rPr>
        <w:t>Duration:</w:t>
      </w:r>
      <w:r>
        <w:rPr>
          <w:rFonts w:asciiTheme="minorHAnsi" w:hAnsiTheme="minorHAnsi" w:cstheme="minorHAnsi"/>
          <w:sz w:val="22"/>
          <w:szCs w:val="22"/>
        </w:rPr>
        <w:t xml:space="preserve"> March 2014 – January 2015</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sz w:val="22"/>
          <w:szCs w:val="22"/>
        </w:rPr>
      </w:pPr>
      <w:r w:rsidRPr="00A35600">
        <w:rPr>
          <w:rFonts w:asciiTheme="minorHAnsi" w:hAnsiTheme="minorHAnsi" w:cstheme="minorHAnsi"/>
          <w:b/>
          <w:sz w:val="22"/>
          <w:szCs w:val="22"/>
        </w:rPr>
        <w:t>Role:</w:t>
      </w:r>
      <w:r w:rsidRPr="00A35600">
        <w:rPr>
          <w:rFonts w:asciiTheme="minorHAnsi" w:hAnsiTheme="minorHAnsi" w:cstheme="minorHAnsi"/>
          <w:sz w:val="22"/>
          <w:szCs w:val="22"/>
        </w:rPr>
        <w:t xml:space="preserve"> Member of the Application Development Team in Excel using Power Pivot Add ins  </w:t>
      </w:r>
    </w:p>
    <w:p w:rsidR="00722C39" w:rsidRPr="00A35600" w:rsidRDefault="00722C39" w:rsidP="00722C39">
      <w:pPr>
        <w:widowControl/>
        <w:tabs>
          <w:tab w:val="left" w:pos="0"/>
        </w:tabs>
        <w:suppressAutoHyphens/>
        <w:autoSpaceDN/>
        <w:adjustRightInd/>
        <w:spacing w:line="276" w:lineRule="auto"/>
        <w:ind w:right="-720"/>
        <w:rPr>
          <w:rFonts w:asciiTheme="minorHAnsi" w:hAnsiTheme="minorHAnsi" w:cstheme="minorHAnsi"/>
          <w:sz w:val="22"/>
          <w:szCs w:val="22"/>
        </w:rPr>
      </w:pPr>
      <w:r w:rsidRPr="00A35600">
        <w:rPr>
          <w:rFonts w:asciiTheme="minorHAnsi" w:hAnsiTheme="minorHAnsi" w:cstheme="minorHAnsi"/>
          <w:b/>
          <w:sz w:val="22"/>
          <w:szCs w:val="22"/>
        </w:rPr>
        <w:t>ETL &amp; Reporting Tools:</w:t>
      </w:r>
      <w:r w:rsidRPr="00A35600">
        <w:rPr>
          <w:rFonts w:asciiTheme="minorHAnsi" w:hAnsiTheme="minorHAnsi" w:cstheme="minorHAnsi"/>
          <w:sz w:val="22"/>
          <w:szCs w:val="22"/>
        </w:rPr>
        <w:t xml:space="preserve"> MS Excel 2010 (Power Pivot), DAX (Data Analysis Expression), VBA Macros.   </w:t>
      </w:r>
    </w:p>
    <w:p w:rsidR="00722C39" w:rsidRPr="00800E51" w:rsidRDefault="00722C39" w:rsidP="00722C39">
      <w:pPr>
        <w:widowControl/>
        <w:tabs>
          <w:tab w:val="left" w:pos="0"/>
        </w:tabs>
        <w:suppressAutoHyphens/>
        <w:autoSpaceDN/>
        <w:adjustRightInd/>
        <w:spacing w:line="276" w:lineRule="auto"/>
        <w:ind w:right="-720"/>
        <w:rPr>
          <w:rFonts w:asciiTheme="minorHAnsi" w:hAnsiTheme="minorHAnsi" w:cstheme="minorHAnsi"/>
          <w:b/>
          <w:sz w:val="22"/>
          <w:szCs w:val="22"/>
        </w:rPr>
      </w:pPr>
      <w:r w:rsidRPr="00800E51">
        <w:rPr>
          <w:rFonts w:asciiTheme="minorHAnsi" w:hAnsiTheme="minorHAnsi" w:cstheme="minorHAnsi"/>
          <w:b/>
          <w:sz w:val="22"/>
          <w:szCs w:val="22"/>
        </w:rPr>
        <w:t xml:space="preserve">Contribution  </w:t>
      </w:r>
    </w:p>
    <w:p w:rsidR="00722C39" w:rsidRDefault="00722C39" w:rsidP="00722C39">
      <w:pPr>
        <w:widowControl/>
        <w:tabs>
          <w:tab w:val="left" w:pos="0"/>
        </w:tabs>
        <w:suppressAutoHyphens/>
        <w:autoSpaceDN/>
        <w:adjustRightInd/>
        <w:spacing w:line="276" w:lineRule="auto"/>
        <w:ind w:right="-720"/>
        <w:rPr>
          <w:rFonts w:asciiTheme="minorHAnsi" w:hAnsiTheme="minorHAnsi" w:cstheme="minorHAnsi"/>
          <w:sz w:val="22"/>
          <w:szCs w:val="22"/>
        </w:rPr>
      </w:pPr>
      <w:r w:rsidRPr="00A35600">
        <w:rPr>
          <w:rFonts w:asciiTheme="minorHAnsi" w:hAnsiTheme="minorHAnsi" w:cstheme="minorHAnsi"/>
          <w:sz w:val="22"/>
          <w:szCs w:val="22"/>
        </w:rPr>
        <w:t>For building RFR Report I used Power Pivot plugin in Excel along with VBA Macros Code which can provide user similar capability and move that effort into actual analysis and deriving insights to benefit the business. Various Slice and Dice functionality was implemented with various charts and tables.</w:t>
      </w:r>
      <w:r>
        <w:rPr>
          <w:rFonts w:asciiTheme="minorHAnsi" w:hAnsiTheme="minorHAnsi" w:cstheme="minorHAnsi"/>
          <w:sz w:val="22"/>
          <w:szCs w:val="22"/>
        </w:rPr>
        <w:t xml:space="preserve"> Different DAX queries were written for the calculation of different terms.</w:t>
      </w:r>
    </w:p>
    <w:p w:rsidR="001F3987" w:rsidRPr="001F3987" w:rsidRDefault="001F3987" w:rsidP="00BA0CD3">
      <w:pPr>
        <w:pStyle w:val="BodyText"/>
        <w:widowControl/>
        <w:suppressAutoHyphens/>
        <w:autoSpaceDN/>
        <w:adjustRightInd/>
        <w:spacing w:after="0"/>
        <w:ind w:right="-720"/>
        <w:rPr>
          <w:rFonts w:asciiTheme="minorHAnsi" w:hAnsiTheme="minorHAnsi" w:cstheme="minorHAnsi"/>
          <w:sz w:val="22"/>
          <w:szCs w:val="22"/>
        </w:rPr>
      </w:pPr>
    </w:p>
    <w:p w:rsidR="00C82300" w:rsidRPr="00551045" w:rsidRDefault="00A60C39" w:rsidP="00C82300">
      <w:pPr>
        <w:autoSpaceDE w:val="0"/>
        <w:jc w:val="both"/>
        <w:rPr>
          <w:rFonts w:asciiTheme="minorHAnsi" w:hAnsiTheme="minorHAnsi" w:cstheme="minorHAnsi"/>
          <w:b/>
          <w:bCs/>
          <w:color w:val="333333"/>
          <w:sz w:val="22"/>
          <w:szCs w:val="22"/>
          <w:u w:val="single"/>
        </w:rPr>
      </w:pPr>
      <w:r w:rsidRPr="00A60C39">
        <w:rPr>
          <w:rFonts w:asciiTheme="minorHAnsi" w:hAnsiTheme="minorHAnsi" w:cstheme="minorHAnsi"/>
          <w:b/>
          <w:bCs/>
          <w:noProof/>
          <w:color w:val="333333"/>
          <w:sz w:val="22"/>
          <w:szCs w:val="22"/>
          <w:u w:val="single"/>
          <w:lang w:eastAsia="en-US"/>
        </w:rPr>
        <w:pict>
          <v:rect id="_x0000_s1038" style="position:absolute;left:0;text-align:left;margin-left:-6.75pt;margin-top:5.85pt;width:501pt;height:20.1pt;z-index:251662336" fillcolor="#bfbfbf [2412]" strokecolor="#0d0d0d [3069]">
            <v:textbox style="mso-next-textbox:#_x0000_s1038">
              <w:txbxContent>
                <w:p w:rsidR="009B26BA" w:rsidRPr="00684C1E" w:rsidRDefault="009B26BA" w:rsidP="00423DF4">
                  <w:pPr>
                    <w:rPr>
                      <w:rStyle w:val="BookTitle"/>
                    </w:rPr>
                  </w:pPr>
                  <w:r w:rsidRPr="00402780">
                    <w:rPr>
                      <w:rStyle w:val="BookTitle"/>
                      <w:sz w:val="20"/>
                      <w:szCs w:val="20"/>
                    </w:rPr>
                    <w:t>Academic Qualification</w:t>
                  </w:r>
                  <w:r>
                    <w:rPr>
                      <w:rStyle w:val="BookTitle"/>
                    </w:rPr>
                    <w:t>:</w:t>
                  </w:r>
                </w:p>
                <w:p w:rsidR="009B26BA" w:rsidRPr="00684C1E" w:rsidRDefault="009B26BA" w:rsidP="00423DF4">
                  <w:pPr>
                    <w:rPr>
                      <w:rStyle w:val="BookTitle"/>
                    </w:rPr>
                  </w:pPr>
                </w:p>
              </w:txbxContent>
            </v:textbox>
          </v:rect>
        </w:pict>
      </w:r>
    </w:p>
    <w:p w:rsidR="00C82300" w:rsidRPr="00536ADF" w:rsidRDefault="00C82300" w:rsidP="00C82300">
      <w:pPr>
        <w:ind w:firstLine="360"/>
        <w:jc w:val="both"/>
        <w:rPr>
          <w:rFonts w:asciiTheme="minorHAnsi" w:hAnsiTheme="minorHAnsi" w:cstheme="minorHAnsi"/>
          <w:b/>
          <w:bCs/>
          <w:sz w:val="22"/>
          <w:szCs w:val="22"/>
        </w:rPr>
      </w:pPr>
    </w:p>
    <w:tbl>
      <w:tblPr>
        <w:tblStyle w:val="TableGrid"/>
        <w:tblpPr w:leftFromText="180" w:rightFromText="180" w:vertAnchor="text" w:horzAnchor="margin" w:tblpY="162"/>
        <w:tblW w:w="4694" w:type="pct"/>
        <w:tblLook w:val="0000"/>
      </w:tblPr>
      <w:tblGrid>
        <w:gridCol w:w="1666"/>
        <w:gridCol w:w="822"/>
        <w:gridCol w:w="1243"/>
        <w:gridCol w:w="4948"/>
      </w:tblGrid>
      <w:tr w:rsidR="00C82300" w:rsidRPr="00536ADF" w:rsidTr="00536ADF">
        <w:trPr>
          <w:trHeight w:val="313"/>
        </w:trPr>
        <w:tc>
          <w:tcPr>
            <w:tcW w:w="971" w:type="pct"/>
          </w:tcPr>
          <w:p w:rsidR="00C82300" w:rsidRPr="00536ADF" w:rsidRDefault="00C82300" w:rsidP="00142105">
            <w:pPr>
              <w:jc w:val="center"/>
              <w:rPr>
                <w:rFonts w:asciiTheme="minorHAnsi" w:hAnsiTheme="minorHAnsi" w:cstheme="minorHAnsi"/>
                <w:b/>
              </w:rPr>
            </w:pPr>
            <w:r w:rsidRPr="00536ADF">
              <w:rPr>
                <w:rFonts w:asciiTheme="minorHAnsi" w:hAnsiTheme="minorHAnsi" w:cstheme="minorHAnsi"/>
                <w:b/>
              </w:rPr>
              <w:t>Degree</w:t>
            </w:r>
          </w:p>
        </w:tc>
        <w:tc>
          <w:tcPr>
            <w:tcW w:w="484" w:type="pct"/>
          </w:tcPr>
          <w:p w:rsidR="00C82300" w:rsidRPr="00536ADF" w:rsidRDefault="00C82300" w:rsidP="00142105">
            <w:pPr>
              <w:jc w:val="center"/>
              <w:rPr>
                <w:rFonts w:asciiTheme="minorHAnsi" w:hAnsiTheme="minorHAnsi" w:cstheme="minorHAnsi"/>
                <w:b/>
                <w:bCs/>
              </w:rPr>
            </w:pPr>
            <w:r w:rsidRPr="00536ADF">
              <w:rPr>
                <w:rFonts w:asciiTheme="minorHAnsi" w:hAnsiTheme="minorHAnsi" w:cstheme="minorHAnsi"/>
                <w:b/>
                <w:bCs/>
              </w:rPr>
              <w:t>Year</w:t>
            </w:r>
          </w:p>
        </w:tc>
        <w:tc>
          <w:tcPr>
            <w:tcW w:w="684" w:type="pct"/>
          </w:tcPr>
          <w:p w:rsidR="00C82300" w:rsidRPr="00536ADF" w:rsidRDefault="00797C60" w:rsidP="00142105">
            <w:pPr>
              <w:jc w:val="center"/>
              <w:rPr>
                <w:rFonts w:asciiTheme="minorHAnsi" w:hAnsiTheme="minorHAnsi" w:cstheme="minorHAnsi"/>
                <w:b/>
                <w:bCs/>
              </w:rPr>
            </w:pPr>
            <w:r w:rsidRPr="00536ADF">
              <w:rPr>
                <w:rFonts w:asciiTheme="minorHAnsi" w:hAnsiTheme="minorHAnsi" w:cstheme="minorHAnsi"/>
                <w:b/>
                <w:bCs/>
              </w:rPr>
              <w:t>P</w:t>
            </w:r>
            <w:r w:rsidR="00C82300" w:rsidRPr="00536ADF">
              <w:rPr>
                <w:rFonts w:asciiTheme="minorHAnsi" w:hAnsiTheme="minorHAnsi" w:cstheme="minorHAnsi"/>
                <w:b/>
                <w:bCs/>
              </w:rPr>
              <w:t>ercentage</w:t>
            </w:r>
          </w:p>
        </w:tc>
        <w:tc>
          <w:tcPr>
            <w:tcW w:w="2861" w:type="pct"/>
          </w:tcPr>
          <w:p w:rsidR="00C82300" w:rsidRPr="00536ADF" w:rsidRDefault="00C82300" w:rsidP="00142105">
            <w:pPr>
              <w:jc w:val="center"/>
              <w:rPr>
                <w:rFonts w:asciiTheme="minorHAnsi" w:hAnsiTheme="minorHAnsi" w:cstheme="minorHAnsi"/>
                <w:b/>
                <w:bCs/>
              </w:rPr>
            </w:pPr>
            <w:r w:rsidRPr="00536ADF">
              <w:rPr>
                <w:rFonts w:asciiTheme="minorHAnsi" w:hAnsiTheme="minorHAnsi" w:cstheme="minorHAnsi"/>
                <w:b/>
                <w:bCs/>
              </w:rPr>
              <w:t>Institute</w:t>
            </w:r>
          </w:p>
        </w:tc>
      </w:tr>
      <w:tr w:rsidR="00C82300" w:rsidRPr="00551045" w:rsidTr="00536ADF">
        <w:trPr>
          <w:trHeight w:val="385"/>
        </w:trPr>
        <w:tc>
          <w:tcPr>
            <w:tcW w:w="971" w:type="pct"/>
          </w:tcPr>
          <w:p w:rsidR="00C82300" w:rsidRPr="00551045" w:rsidRDefault="00C82300" w:rsidP="00142105">
            <w:pPr>
              <w:autoSpaceDE w:val="0"/>
              <w:rPr>
                <w:rFonts w:asciiTheme="minorHAnsi" w:hAnsiTheme="minorHAnsi" w:cstheme="minorHAnsi"/>
                <w:color w:val="333333"/>
              </w:rPr>
            </w:pPr>
            <w:r w:rsidRPr="00551045">
              <w:rPr>
                <w:rFonts w:asciiTheme="minorHAnsi" w:hAnsiTheme="minorHAnsi" w:cstheme="minorHAnsi"/>
                <w:color w:val="333333"/>
              </w:rPr>
              <w:t>B. Tech (CSE)</w:t>
            </w:r>
          </w:p>
        </w:tc>
        <w:tc>
          <w:tcPr>
            <w:tcW w:w="484" w:type="pct"/>
          </w:tcPr>
          <w:p w:rsidR="00C82300" w:rsidRPr="00551045" w:rsidRDefault="00536ADF" w:rsidP="00536ADF">
            <w:pPr>
              <w:autoSpaceDE w:val="0"/>
              <w:rPr>
                <w:rFonts w:asciiTheme="minorHAnsi" w:hAnsiTheme="minorHAnsi" w:cstheme="minorHAnsi"/>
                <w:color w:val="333333"/>
              </w:rPr>
            </w:pPr>
            <w:r>
              <w:rPr>
                <w:rFonts w:asciiTheme="minorHAnsi" w:hAnsiTheme="minorHAnsi" w:cstheme="minorHAnsi"/>
                <w:color w:val="333333"/>
              </w:rPr>
              <w:t>20</w:t>
            </w:r>
            <w:r w:rsidR="00C82300" w:rsidRPr="00551045">
              <w:rPr>
                <w:rFonts w:asciiTheme="minorHAnsi" w:hAnsiTheme="minorHAnsi" w:cstheme="minorHAnsi"/>
                <w:color w:val="333333"/>
              </w:rPr>
              <w:t>1</w:t>
            </w:r>
            <w:r w:rsidR="002044B1">
              <w:rPr>
                <w:rFonts w:asciiTheme="minorHAnsi" w:hAnsiTheme="minorHAnsi" w:cstheme="minorHAnsi"/>
                <w:color w:val="333333"/>
              </w:rPr>
              <w:t>3</w:t>
            </w:r>
          </w:p>
        </w:tc>
        <w:tc>
          <w:tcPr>
            <w:tcW w:w="684" w:type="pct"/>
          </w:tcPr>
          <w:p w:rsidR="00C82300" w:rsidRPr="00536ADF" w:rsidRDefault="002044B1" w:rsidP="00142105">
            <w:pPr>
              <w:autoSpaceDE w:val="0"/>
              <w:rPr>
                <w:rFonts w:asciiTheme="minorHAnsi" w:hAnsiTheme="minorHAnsi" w:cstheme="minorHAnsi"/>
                <w:b/>
              </w:rPr>
            </w:pPr>
            <w:r w:rsidRPr="00536ADF">
              <w:rPr>
                <w:rFonts w:asciiTheme="minorHAnsi" w:hAnsiTheme="minorHAnsi" w:cstheme="minorHAnsi"/>
                <w:b/>
              </w:rPr>
              <w:t>80.3</w:t>
            </w:r>
            <w:r w:rsidR="00C82300" w:rsidRPr="00536ADF">
              <w:rPr>
                <w:rFonts w:asciiTheme="minorHAnsi" w:hAnsiTheme="minorHAnsi" w:cstheme="minorHAnsi"/>
                <w:b/>
              </w:rPr>
              <w:t>%</w:t>
            </w:r>
          </w:p>
        </w:tc>
        <w:tc>
          <w:tcPr>
            <w:tcW w:w="2861" w:type="pct"/>
          </w:tcPr>
          <w:p w:rsidR="00C82300" w:rsidRPr="00551045" w:rsidRDefault="00C82300" w:rsidP="007523C6">
            <w:pPr>
              <w:autoSpaceDE w:val="0"/>
              <w:rPr>
                <w:rFonts w:asciiTheme="minorHAnsi" w:hAnsiTheme="minorHAnsi" w:cstheme="minorHAnsi"/>
                <w:color w:val="333333"/>
              </w:rPr>
            </w:pPr>
            <w:r w:rsidRPr="00551045">
              <w:rPr>
                <w:rFonts w:asciiTheme="minorHAnsi" w:hAnsiTheme="minorHAnsi" w:cstheme="minorHAnsi"/>
              </w:rPr>
              <w:t>K</w:t>
            </w:r>
            <w:r w:rsidR="00797C60">
              <w:rPr>
                <w:rFonts w:asciiTheme="minorHAnsi" w:hAnsiTheme="minorHAnsi" w:cstheme="minorHAnsi"/>
              </w:rPr>
              <w:t>urukshetra University, Haryana</w:t>
            </w:r>
          </w:p>
        </w:tc>
      </w:tr>
      <w:tr w:rsidR="00C82300" w:rsidRPr="00551045" w:rsidTr="00536ADF">
        <w:trPr>
          <w:trHeight w:val="419"/>
        </w:trPr>
        <w:tc>
          <w:tcPr>
            <w:tcW w:w="971" w:type="pct"/>
          </w:tcPr>
          <w:p w:rsidR="00C82300" w:rsidRPr="00551045" w:rsidRDefault="00797C60" w:rsidP="00142105">
            <w:pPr>
              <w:autoSpaceDE w:val="0"/>
              <w:jc w:val="both"/>
              <w:rPr>
                <w:rFonts w:asciiTheme="minorHAnsi" w:hAnsiTheme="minorHAnsi" w:cstheme="minorHAnsi"/>
                <w:color w:val="333333"/>
              </w:rPr>
            </w:pPr>
            <w:r>
              <w:rPr>
                <w:rFonts w:asciiTheme="minorHAnsi" w:hAnsiTheme="minorHAnsi" w:cstheme="minorHAnsi"/>
                <w:color w:val="333333"/>
              </w:rPr>
              <w:t>CBSE</w:t>
            </w:r>
            <w:r w:rsidR="00C82300" w:rsidRPr="00551045">
              <w:rPr>
                <w:rFonts w:asciiTheme="minorHAnsi" w:hAnsiTheme="minorHAnsi" w:cstheme="minorHAnsi"/>
                <w:color w:val="333333"/>
              </w:rPr>
              <w:t xml:space="preserve"> (Std. XII)</w:t>
            </w:r>
          </w:p>
        </w:tc>
        <w:tc>
          <w:tcPr>
            <w:tcW w:w="484" w:type="pct"/>
          </w:tcPr>
          <w:p w:rsidR="00C82300" w:rsidRPr="00551045" w:rsidRDefault="00C82300" w:rsidP="00142105">
            <w:pPr>
              <w:autoSpaceDE w:val="0"/>
              <w:rPr>
                <w:rFonts w:asciiTheme="minorHAnsi" w:hAnsiTheme="minorHAnsi" w:cstheme="minorHAnsi"/>
                <w:color w:val="333333"/>
              </w:rPr>
            </w:pPr>
            <w:r w:rsidRPr="00551045">
              <w:rPr>
                <w:rFonts w:asciiTheme="minorHAnsi" w:hAnsiTheme="minorHAnsi" w:cstheme="minorHAnsi"/>
                <w:color w:val="333333"/>
              </w:rPr>
              <w:t>200</w:t>
            </w:r>
            <w:r w:rsidR="002044B1">
              <w:rPr>
                <w:rFonts w:asciiTheme="minorHAnsi" w:hAnsiTheme="minorHAnsi" w:cstheme="minorHAnsi"/>
                <w:color w:val="333333"/>
              </w:rPr>
              <w:t>9</w:t>
            </w:r>
          </w:p>
        </w:tc>
        <w:tc>
          <w:tcPr>
            <w:tcW w:w="684" w:type="pct"/>
          </w:tcPr>
          <w:p w:rsidR="00C82300" w:rsidRPr="00551045" w:rsidRDefault="002044B1" w:rsidP="00142105">
            <w:pPr>
              <w:rPr>
                <w:rFonts w:asciiTheme="minorHAnsi" w:hAnsiTheme="minorHAnsi" w:cstheme="minorHAnsi"/>
                <w:b/>
              </w:rPr>
            </w:pPr>
            <w:r>
              <w:rPr>
                <w:rFonts w:asciiTheme="minorHAnsi" w:hAnsiTheme="minorHAnsi" w:cstheme="minorHAnsi"/>
                <w:b/>
              </w:rPr>
              <w:t>73.6</w:t>
            </w:r>
            <w:r w:rsidR="00C82300" w:rsidRPr="00551045">
              <w:rPr>
                <w:rFonts w:asciiTheme="minorHAnsi" w:hAnsiTheme="minorHAnsi" w:cstheme="minorHAnsi"/>
                <w:b/>
              </w:rPr>
              <w:t>%</w:t>
            </w:r>
          </w:p>
        </w:tc>
        <w:tc>
          <w:tcPr>
            <w:tcW w:w="2861" w:type="pct"/>
          </w:tcPr>
          <w:p w:rsidR="00C82300" w:rsidRPr="00551045" w:rsidRDefault="00797C60" w:rsidP="00142105">
            <w:pPr>
              <w:rPr>
                <w:rFonts w:asciiTheme="minorHAnsi" w:hAnsiTheme="minorHAnsi" w:cstheme="minorHAnsi"/>
                <w:color w:val="333333"/>
              </w:rPr>
            </w:pPr>
            <w:r>
              <w:rPr>
                <w:rFonts w:asciiTheme="minorHAnsi" w:hAnsiTheme="minorHAnsi" w:cstheme="minorHAnsi"/>
              </w:rPr>
              <w:t>Kalka Public School, New Delhi</w:t>
            </w:r>
          </w:p>
        </w:tc>
      </w:tr>
      <w:tr w:rsidR="00C82300" w:rsidRPr="00551045" w:rsidTr="00536ADF">
        <w:trPr>
          <w:trHeight w:val="310"/>
        </w:trPr>
        <w:tc>
          <w:tcPr>
            <w:tcW w:w="971" w:type="pct"/>
          </w:tcPr>
          <w:p w:rsidR="00C82300" w:rsidRPr="00551045" w:rsidRDefault="00797C60" w:rsidP="00142105">
            <w:pPr>
              <w:autoSpaceDE w:val="0"/>
              <w:rPr>
                <w:rFonts w:asciiTheme="minorHAnsi" w:hAnsiTheme="minorHAnsi" w:cstheme="minorHAnsi"/>
                <w:color w:val="333333"/>
              </w:rPr>
            </w:pPr>
            <w:r>
              <w:rPr>
                <w:rFonts w:asciiTheme="minorHAnsi" w:hAnsiTheme="minorHAnsi" w:cstheme="minorHAnsi"/>
                <w:color w:val="333333"/>
              </w:rPr>
              <w:t>CBSE</w:t>
            </w:r>
            <w:r w:rsidR="00C82300" w:rsidRPr="00551045">
              <w:rPr>
                <w:rFonts w:asciiTheme="minorHAnsi" w:hAnsiTheme="minorHAnsi" w:cstheme="minorHAnsi"/>
                <w:color w:val="333333"/>
              </w:rPr>
              <w:t>(Std. X)</w:t>
            </w:r>
          </w:p>
        </w:tc>
        <w:tc>
          <w:tcPr>
            <w:tcW w:w="484" w:type="pct"/>
          </w:tcPr>
          <w:p w:rsidR="00C82300" w:rsidRPr="00551045" w:rsidRDefault="00C82300" w:rsidP="00142105">
            <w:pPr>
              <w:autoSpaceDE w:val="0"/>
              <w:rPr>
                <w:rFonts w:asciiTheme="minorHAnsi" w:hAnsiTheme="minorHAnsi" w:cstheme="minorHAnsi"/>
                <w:color w:val="333333"/>
              </w:rPr>
            </w:pPr>
            <w:r w:rsidRPr="00551045">
              <w:rPr>
                <w:rFonts w:asciiTheme="minorHAnsi" w:hAnsiTheme="minorHAnsi" w:cstheme="minorHAnsi"/>
                <w:color w:val="333333"/>
              </w:rPr>
              <w:t>200</w:t>
            </w:r>
            <w:r w:rsidR="002044B1">
              <w:rPr>
                <w:rFonts w:asciiTheme="minorHAnsi" w:hAnsiTheme="minorHAnsi" w:cstheme="minorHAnsi"/>
                <w:color w:val="333333"/>
              </w:rPr>
              <w:t>7</w:t>
            </w:r>
          </w:p>
        </w:tc>
        <w:tc>
          <w:tcPr>
            <w:tcW w:w="684" w:type="pct"/>
          </w:tcPr>
          <w:p w:rsidR="00C82300" w:rsidRPr="00551045" w:rsidRDefault="002044B1" w:rsidP="00142105">
            <w:pPr>
              <w:autoSpaceDE w:val="0"/>
              <w:rPr>
                <w:rFonts w:asciiTheme="minorHAnsi" w:hAnsiTheme="minorHAnsi" w:cstheme="minorHAnsi"/>
                <w:b/>
              </w:rPr>
            </w:pPr>
            <w:r>
              <w:rPr>
                <w:rFonts w:asciiTheme="minorHAnsi" w:hAnsiTheme="minorHAnsi" w:cstheme="minorHAnsi"/>
                <w:b/>
              </w:rPr>
              <w:t>70</w:t>
            </w:r>
            <w:r w:rsidR="00C82300" w:rsidRPr="00551045">
              <w:rPr>
                <w:rFonts w:asciiTheme="minorHAnsi" w:hAnsiTheme="minorHAnsi" w:cstheme="minorHAnsi"/>
                <w:b/>
              </w:rPr>
              <w:t>%</w:t>
            </w:r>
          </w:p>
        </w:tc>
        <w:tc>
          <w:tcPr>
            <w:tcW w:w="2861" w:type="pct"/>
          </w:tcPr>
          <w:p w:rsidR="00C82300" w:rsidRPr="00551045" w:rsidRDefault="00797C60" w:rsidP="00142105">
            <w:pPr>
              <w:autoSpaceDE w:val="0"/>
              <w:rPr>
                <w:rFonts w:asciiTheme="minorHAnsi" w:hAnsiTheme="minorHAnsi" w:cstheme="minorHAnsi"/>
                <w:color w:val="333333"/>
              </w:rPr>
            </w:pPr>
            <w:r>
              <w:rPr>
                <w:rFonts w:asciiTheme="minorHAnsi" w:hAnsiTheme="minorHAnsi" w:cstheme="minorHAnsi"/>
                <w:color w:val="333333"/>
              </w:rPr>
              <w:t>St Giri School, New Delhi</w:t>
            </w:r>
          </w:p>
        </w:tc>
      </w:tr>
    </w:tbl>
    <w:p w:rsidR="00FB5882" w:rsidRPr="00551045" w:rsidRDefault="00FB5882" w:rsidP="00C82300">
      <w:pPr>
        <w:tabs>
          <w:tab w:val="left" w:pos="720"/>
        </w:tabs>
        <w:autoSpaceDE w:val="0"/>
        <w:ind w:left="750"/>
        <w:jc w:val="both"/>
        <w:rPr>
          <w:rFonts w:asciiTheme="minorHAnsi" w:hAnsiTheme="minorHAnsi" w:cstheme="minorHAnsi"/>
          <w:color w:val="333333"/>
          <w:sz w:val="22"/>
          <w:szCs w:val="22"/>
        </w:rPr>
      </w:pPr>
    </w:p>
    <w:p w:rsidR="006905D5" w:rsidRPr="00551045" w:rsidRDefault="006905D5" w:rsidP="00C82300">
      <w:pPr>
        <w:tabs>
          <w:tab w:val="left" w:pos="720"/>
        </w:tabs>
        <w:autoSpaceDE w:val="0"/>
        <w:ind w:left="750"/>
        <w:jc w:val="both"/>
        <w:rPr>
          <w:rFonts w:asciiTheme="minorHAnsi" w:hAnsiTheme="minorHAnsi" w:cstheme="minorHAnsi"/>
          <w:color w:val="333333"/>
          <w:sz w:val="22"/>
          <w:szCs w:val="22"/>
        </w:rPr>
      </w:pPr>
    </w:p>
    <w:p w:rsidR="00C82300" w:rsidRPr="00551045" w:rsidRDefault="00C82300" w:rsidP="00CD0325">
      <w:pPr>
        <w:tabs>
          <w:tab w:val="left" w:pos="720"/>
        </w:tabs>
        <w:autoSpaceDE w:val="0"/>
        <w:jc w:val="both"/>
        <w:rPr>
          <w:rFonts w:asciiTheme="minorHAnsi" w:hAnsiTheme="minorHAnsi" w:cstheme="minorHAnsi"/>
          <w:color w:val="333333"/>
          <w:sz w:val="22"/>
          <w:szCs w:val="22"/>
        </w:rPr>
      </w:pPr>
    </w:p>
    <w:p w:rsidR="00800E51" w:rsidRDefault="00A60C39" w:rsidP="00D105D6">
      <w:pPr>
        <w:pStyle w:val="ListParagraph"/>
        <w:numPr>
          <w:ilvl w:val="0"/>
          <w:numId w:val="28"/>
        </w:numPr>
        <w:autoSpaceDE w:val="0"/>
        <w:jc w:val="both"/>
        <w:rPr>
          <w:rFonts w:asciiTheme="minorHAnsi" w:hAnsiTheme="minorHAnsi"/>
          <w:color w:val="000000"/>
          <w:sz w:val="22"/>
          <w:szCs w:val="22"/>
        </w:rPr>
      </w:pPr>
      <w:r w:rsidRPr="00A60C39">
        <w:rPr>
          <w:rFonts w:asciiTheme="minorHAnsi" w:hAnsiTheme="minorHAnsi"/>
          <w:color w:val="000000"/>
          <w:sz w:val="22"/>
          <w:szCs w:val="22"/>
        </w:rPr>
        <w:pict>
          <v:rect id="_x0000_s1040" style="position:absolute;left:0;text-align:left;margin-left:-6.1pt;margin-top:-26.7pt;width:491.25pt;height:18.35pt;z-index:251664384" fillcolor="#bfbfbf [2412]">
            <v:textbox style="mso-next-textbox:#_x0000_s1040">
              <w:txbxContent>
                <w:p w:rsidR="009B26BA" w:rsidRPr="00402780" w:rsidRDefault="009B26BA" w:rsidP="00D3114E">
                  <w:pPr>
                    <w:rPr>
                      <w:rStyle w:val="BookTitle"/>
                      <w:sz w:val="20"/>
                      <w:szCs w:val="20"/>
                    </w:rPr>
                  </w:pPr>
                  <w:r w:rsidRPr="00402780">
                    <w:rPr>
                      <w:rStyle w:val="BookTitle"/>
                      <w:sz w:val="20"/>
                      <w:szCs w:val="20"/>
                    </w:rPr>
                    <w:t>Achievements and Experiences:</w:t>
                  </w:r>
                </w:p>
                <w:p w:rsidR="009B26BA" w:rsidRPr="00684C1E" w:rsidRDefault="009B26BA" w:rsidP="00D3114E">
                  <w:pPr>
                    <w:rPr>
                      <w:rStyle w:val="BookTitle"/>
                    </w:rPr>
                  </w:pPr>
                </w:p>
              </w:txbxContent>
            </v:textbox>
          </v:rect>
        </w:pict>
      </w:r>
      <w:r w:rsidR="00800E51" w:rsidRPr="002876BD">
        <w:rPr>
          <w:rFonts w:asciiTheme="minorHAnsi" w:hAnsiTheme="minorHAnsi"/>
          <w:color w:val="000000"/>
          <w:sz w:val="22"/>
          <w:szCs w:val="22"/>
        </w:rPr>
        <w:t xml:space="preserve">Winners of </w:t>
      </w:r>
      <w:r w:rsidR="00800E51" w:rsidRPr="002876BD">
        <w:rPr>
          <w:rFonts w:asciiTheme="minorHAnsi" w:hAnsiTheme="minorHAnsi"/>
          <w:b/>
          <w:color w:val="000000"/>
          <w:sz w:val="22"/>
          <w:szCs w:val="22"/>
        </w:rPr>
        <w:t>EIM Innovation Awards 2014</w:t>
      </w:r>
      <w:r w:rsidR="00800E51" w:rsidRPr="002876BD">
        <w:rPr>
          <w:rFonts w:asciiTheme="minorHAnsi" w:hAnsiTheme="minorHAnsi"/>
          <w:color w:val="000000"/>
          <w:sz w:val="22"/>
          <w:szCs w:val="22"/>
        </w:rPr>
        <w:t xml:space="preserve"> (270+ nominees in Cognizant) for Power RFR.  </w:t>
      </w:r>
    </w:p>
    <w:p w:rsidR="00726A65" w:rsidRPr="003B148E" w:rsidRDefault="00726A65" w:rsidP="00726A65">
      <w:pPr>
        <w:pStyle w:val="ListParagraph"/>
        <w:widowControl/>
        <w:numPr>
          <w:ilvl w:val="0"/>
          <w:numId w:val="28"/>
        </w:numPr>
        <w:autoSpaceDN/>
        <w:adjustRightInd/>
        <w:spacing w:line="276" w:lineRule="auto"/>
        <w:jc w:val="both"/>
        <w:rPr>
          <w:rFonts w:asciiTheme="minorHAnsi" w:hAnsiTheme="minorHAnsi"/>
          <w:color w:val="000000"/>
          <w:sz w:val="22"/>
          <w:szCs w:val="22"/>
        </w:rPr>
      </w:pPr>
      <w:r w:rsidRPr="003B148E">
        <w:rPr>
          <w:rFonts w:asciiTheme="minorHAnsi" w:hAnsiTheme="minorHAnsi"/>
          <w:color w:val="000000"/>
          <w:sz w:val="22"/>
          <w:szCs w:val="22"/>
        </w:rPr>
        <w:t xml:space="preserve">Received </w:t>
      </w:r>
      <w:r w:rsidRPr="003B148E">
        <w:rPr>
          <w:rFonts w:asciiTheme="minorHAnsi" w:hAnsiTheme="minorHAnsi"/>
          <w:b/>
          <w:color w:val="000000"/>
          <w:sz w:val="22"/>
          <w:szCs w:val="22"/>
        </w:rPr>
        <w:t>Recognition for Hard Work and Dedication</w:t>
      </w:r>
      <w:r w:rsidRPr="003B148E">
        <w:rPr>
          <w:rFonts w:asciiTheme="minorHAnsi" w:hAnsiTheme="minorHAnsi"/>
          <w:color w:val="000000"/>
          <w:sz w:val="22"/>
          <w:szCs w:val="22"/>
        </w:rPr>
        <w:t xml:space="preserve"> at </w:t>
      </w:r>
      <w:r>
        <w:rPr>
          <w:rFonts w:asciiTheme="minorHAnsi" w:hAnsiTheme="minorHAnsi"/>
          <w:color w:val="000000"/>
          <w:sz w:val="22"/>
          <w:szCs w:val="22"/>
        </w:rPr>
        <w:t>Cognizant Technology Solutions</w:t>
      </w:r>
      <w:r w:rsidRPr="003B148E">
        <w:rPr>
          <w:rFonts w:asciiTheme="minorHAnsi" w:hAnsiTheme="minorHAnsi"/>
          <w:color w:val="000000"/>
          <w:sz w:val="22"/>
          <w:szCs w:val="22"/>
        </w:rPr>
        <w:t xml:space="preserve">. </w:t>
      </w:r>
      <w:bookmarkStart w:id="0" w:name="_GoBack"/>
      <w:bookmarkEnd w:id="0"/>
    </w:p>
    <w:p w:rsidR="00726A65" w:rsidRPr="003B148E" w:rsidRDefault="00726A65" w:rsidP="00726A65">
      <w:pPr>
        <w:pStyle w:val="ListParagraph"/>
        <w:widowControl/>
        <w:numPr>
          <w:ilvl w:val="0"/>
          <w:numId w:val="28"/>
        </w:numPr>
        <w:autoSpaceDN/>
        <w:adjustRightInd/>
        <w:spacing w:line="276" w:lineRule="auto"/>
        <w:jc w:val="both"/>
        <w:rPr>
          <w:rFonts w:asciiTheme="minorHAnsi" w:hAnsiTheme="minorHAnsi"/>
          <w:color w:val="000000"/>
          <w:sz w:val="22"/>
          <w:szCs w:val="22"/>
        </w:rPr>
      </w:pPr>
      <w:r w:rsidRPr="003B148E">
        <w:rPr>
          <w:rFonts w:asciiTheme="minorHAnsi" w:hAnsiTheme="minorHAnsi"/>
          <w:color w:val="000000"/>
          <w:sz w:val="22"/>
          <w:szCs w:val="22"/>
        </w:rPr>
        <w:t xml:space="preserve">Awarded </w:t>
      </w:r>
      <w:r w:rsidRPr="003B148E">
        <w:rPr>
          <w:rFonts w:asciiTheme="minorHAnsi" w:hAnsiTheme="minorHAnsi"/>
          <w:b/>
          <w:color w:val="000000"/>
          <w:sz w:val="22"/>
          <w:szCs w:val="22"/>
        </w:rPr>
        <w:t>Rising Star of the Month Award</w:t>
      </w:r>
      <w:r w:rsidRPr="003B148E">
        <w:rPr>
          <w:rFonts w:asciiTheme="minorHAnsi" w:hAnsiTheme="minorHAnsi"/>
          <w:color w:val="000000"/>
          <w:sz w:val="22"/>
          <w:szCs w:val="22"/>
        </w:rPr>
        <w:t xml:space="preserve"> at </w:t>
      </w:r>
      <w:r>
        <w:rPr>
          <w:rFonts w:asciiTheme="minorHAnsi" w:hAnsiTheme="minorHAnsi"/>
          <w:color w:val="000000"/>
          <w:sz w:val="22"/>
          <w:szCs w:val="22"/>
        </w:rPr>
        <w:t>Cognizant Technology Solutions</w:t>
      </w:r>
      <w:r w:rsidRPr="003B148E">
        <w:rPr>
          <w:rFonts w:asciiTheme="minorHAnsi" w:hAnsiTheme="minorHAnsi"/>
          <w:color w:val="000000"/>
          <w:sz w:val="22"/>
          <w:szCs w:val="22"/>
        </w:rPr>
        <w:t>.</w:t>
      </w:r>
    </w:p>
    <w:p w:rsidR="00726A65" w:rsidRPr="00726A65" w:rsidRDefault="00726A65" w:rsidP="00726A65">
      <w:pPr>
        <w:pStyle w:val="ListParagraph"/>
        <w:widowControl/>
        <w:numPr>
          <w:ilvl w:val="0"/>
          <w:numId w:val="28"/>
        </w:numPr>
        <w:autoSpaceDE w:val="0"/>
        <w:autoSpaceDN/>
        <w:adjustRightInd/>
        <w:spacing w:line="276" w:lineRule="auto"/>
        <w:jc w:val="both"/>
        <w:rPr>
          <w:rFonts w:asciiTheme="minorHAnsi" w:hAnsiTheme="minorHAnsi" w:cstheme="minorHAnsi"/>
          <w:bCs/>
          <w:color w:val="333333"/>
          <w:sz w:val="22"/>
          <w:szCs w:val="22"/>
        </w:rPr>
      </w:pPr>
      <w:r w:rsidRPr="003B148E">
        <w:rPr>
          <w:rFonts w:asciiTheme="minorHAnsi" w:hAnsiTheme="minorHAnsi"/>
          <w:color w:val="000000"/>
          <w:sz w:val="22"/>
          <w:szCs w:val="22"/>
        </w:rPr>
        <w:t xml:space="preserve">Awarded </w:t>
      </w:r>
      <w:r w:rsidRPr="003B148E">
        <w:rPr>
          <w:rFonts w:asciiTheme="minorHAnsi" w:hAnsiTheme="minorHAnsi"/>
          <w:b/>
          <w:color w:val="000000"/>
          <w:sz w:val="22"/>
          <w:szCs w:val="22"/>
        </w:rPr>
        <w:t>Flavor of the Month Award</w:t>
      </w:r>
      <w:r w:rsidRPr="003B148E">
        <w:rPr>
          <w:rFonts w:asciiTheme="minorHAnsi" w:hAnsiTheme="minorHAnsi"/>
          <w:color w:val="000000"/>
          <w:sz w:val="22"/>
          <w:szCs w:val="22"/>
        </w:rPr>
        <w:t xml:space="preserve"> at Cognizant Technology Solutions.</w:t>
      </w:r>
    </w:p>
    <w:p w:rsidR="00C82300" w:rsidRPr="002876BD" w:rsidRDefault="00906AD5" w:rsidP="00C82300">
      <w:pPr>
        <w:pStyle w:val="ListParagraph"/>
        <w:numPr>
          <w:ilvl w:val="0"/>
          <w:numId w:val="28"/>
        </w:numPr>
        <w:autoSpaceDE w:val="0"/>
        <w:jc w:val="both"/>
        <w:rPr>
          <w:rFonts w:asciiTheme="minorHAnsi" w:hAnsiTheme="minorHAnsi"/>
          <w:color w:val="000000"/>
          <w:sz w:val="22"/>
          <w:szCs w:val="22"/>
        </w:rPr>
      </w:pPr>
      <w:r w:rsidRPr="002876BD">
        <w:rPr>
          <w:rFonts w:asciiTheme="minorHAnsi" w:hAnsiTheme="minorHAnsi"/>
          <w:color w:val="000000"/>
          <w:sz w:val="22"/>
          <w:szCs w:val="22"/>
        </w:rPr>
        <w:t xml:space="preserve">Winner </w:t>
      </w:r>
      <w:r w:rsidR="004A3F45" w:rsidRPr="002876BD">
        <w:rPr>
          <w:rFonts w:asciiTheme="minorHAnsi" w:hAnsiTheme="minorHAnsi"/>
          <w:color w:val="000000"/>
          <w:sz w:val="22"/>
          <w:szCs w:val="22"/>
        </w:rPr>
        <w:t>of sports organized in the organization.</w:t>
      </w:r>
    </w:p>
    <w:p w:rsidR="003B148E" w:rsidRPr="003B148E" w:rsidRDefault="003B148E" w:rsidP="003B148E">
      <w:pPr>
        <w:pStyle w:val="ListParagraph"/>
        <w:widowControl/>
        <w:numPr>
          <w:ilvl w:val="0"/>
          <w:numId w:val="28"/>
        </w:numPr>
        <w:autoSpaceDN/>
        <w:adjustRightInd/>
        <w:spacing w:line="276" w:lineRule="auto"/>
        <w:jc w:val="both"/>
        <w:rPr>
          <w:rStyle w:val="NormalJustifiedChar"/>
          <w:rFonts w:asciiTheme="minorHAnsi" w:hAnsiTheme="minorHAnsi"/>
          <w:color w:val="000000"/>
          <w:sz w:val="22"/>
          <w:szCs w:val="22"/>
        </w:rPr>
      </w:pPr>
      <w:r w:rsidRPr="003B148E">
        <w:rPr>
          <w:rFonts w:asciiTheme="minorHAnsi" w:hAnsiTheme="minorHAnsi"/>
          <w:color w:val="000000"/>
          <w:sz w:val="22"/>
          <w:szCs w:val="22"/>
        </w:rPr>
        <w:t>Worked as a part of the</w:t>
      </w:r>
      <w:r w:rsidRPr="003B148E">
        <w:rPr>
          <w:rFonts w:asciiTheme="minorHAnsi" w:hAnsiTheme="minorHAnsi"/>
          <w:b/>
          <w:color w:val="000000"/>
          <w:sz w:val="22"/>
          <w:szCs w:val="22"/>
        </w:rPr>
        <w:t xml:space="preserve"> Team</w:t>
      </w:r>
      <w:r w:rsidRPr="003B148E">
        <w:rPr>
          <w:rFonts w:asciiTheme="minorHAnsi" w:hAnsiTheme="minorHAnsi"/>
          <w:color w:val="000000"/>
          <w:sz w:val="22"/>
          <w:szCs w:val="22"/>
        </w:rPr>
        <w:t xml:space="preserve"> for one of the leading IT firms </w:t>
      </w:r>
      <w:r>
        <w:rPr>
          <w:rFonts w:asciiTheme="minorHAnsi" w:hAnsiTheme="minorHAnsi"/>
          <w:color w:val="000000"/>
          <w:sz w:val="22"/>
          <w:szCs w:val="22"/>
        </w:rPr>
        <w:t>‘Cognizant Technology Solutions’.</w:t>
      </w:r>
    </w:p>
    <w:p w:rsidR="003B148E" w:rsidRPr="003B148E" w:rsidRDefault="003B148E" w:rsidP="003B148E">
      <w:pPr>
        <w:widowControl/>
        <w:numPr>
          <w:ilvl w:val="0"/>
          <w:numId w:val="28"/>
        </w:numPr>
        <w:autoSpaceDN/>
        <w:adjustRightInd/>
        <w:spacing w:line="276" w:lineRule="auto"/>
        <w:jc w:val="both"/>
        <w:rPr>
          <w:rFonts w:asciiTheme="minorHAnsi" w:hAnsiTheme="minorHAnsi"/>
          <w:color w:val="000000"/>
          <w:sz w:val="22"/>
          <w:szCs w:val="22"/>
        </w:rPr>
      </w:pPr>
      <w:r w:rsidRPr="003B148E">
        <w:rPr>
          <w:rStyle w:val="NormalJustifiedChar"/>
          <w:rFonts w:asciiTheme="minorHAnsi" w:hAnsiTheme="minorHAnsi"/>
          <w:sz w:val="22"/>
          <w:szCs w:val="22"/>
        </w:rPr>
        <w:t>Worked on codes for Requirement changes as demanded by the Business</w:t>
      </w:r>
      <w:r>
        <w:rPr>
          <w:rStyle w:val="NormalJustifiedChar"/>
          <w:rFonts w:asciiTheme="minorHAnsi" w:hAnsiTheme="minorHAnsi"/>
          <w:sz w:val="22"/>
          <w:szCs w:val="22"/>
        </w:rPr>
        <w:t>.</w:t>
      </w:r>
    </w:p>
    <w:p w:rsidR="003B148E" w:rsidRPr="003B148E" w:rsidRDefault="003B148E" w:rsidP="003B148E">
      <w:pPr>
        <w:pStyle w:val="ListParagraph"/>
        <w:widowControl/>
        <w:numPr>
          <w:ilvl w:val="0"/>
          <w:numId w:val="28"/>
        </w:numPr>
        <w:autoSpaceDN/>
        <w:adjustRightInd/>
        <w:spacing w:line="276" w:lineRule="auto"/>
        <w:jc w:val="both"/>
        <w:rPr>
          <w:rStyle w:val="NormalJustifiedChar"/>
          <w:rFonts w:asciiTheme="minorHAnsi" w:hAnsiTheme="minorHAnsi"/>
          <w:color w:val="000000"/>
          <w:sz w:val="22"/>
          <w:szCs w:val="22"/>
        </w:rPr>
      </w:pPr>
      <w:r w:rsidRPr="003B148E">
        <w:rPr>
          <w:rStyle w:val="NormalJustifiedChar"/>
          <w:rFonts w:asciiTheme="minorHAnsi" w:hAnsiTheme="minorHAnsi"/>
          <w:sz w:val="22"/>
          <w:szCs w:val="22"/>
        </w:rPr>
        <w:t>Resolved Bugs in the code &amp; make sure there is no break in the application</w:t>
      </w:r>
      <w:r>
        <w:rPr>
          <w:rStyle w:val="NormalJustifiedChar"/>
          <w:rFonts w:asciiTheme="minorHAnsi" w:hAnsiTheme="minorHAnsi"/>
          <w:sz w:val="22"/>
          <w:szCs w:val="22"/>
        </w:rPr>
        <w:t>.</w:t>
      </w:r>
    </w:p>
    <w:p w:rsidR="003B148E" w:rsidRPr="003B148E" w:rsidRDefault="003B148E" w:rsidP="003B148E">
      <w:pPr>
        <w:pStyle w:val="ListParagraph"/>
        <w:widowControl/>
        <w:numPr>
          <w:ilvl w:val="0"/>
          <w:numId w:val="28"/>
        </w:numPr>
        <w:autoSpaceDN/>
        <w:adjustRightInd/>
        <w:spacing w:line="276" w:lineRule="auto"/>
        <w:jc w:val="both"/>
        <w:rPr>
          <w:rFonts w:asciiTheme="minorHAnsi" w:hAnsiTheme="minorHAnsi"/>
          <w:color w:val="000000"/>
          <w:sz w:val="22"/>
          <w:szCs w:val="22"/>
        </w:rPr>
      </w:pPr>
      <w:r w:rsidRPr="003B148E">
        <w:rPr>
          <w:rStyle w:val="NormalJustifiedChar"/>
          <w:rFonts w:asciiTheme="minorHAnsi" w:hAnsiTheme="minorHAnsi"/>
          <w:sz w:val="22"/>
          <w:szCs w:val="22"/>
        </w:rPr>
        <w:t>Gave knowledge transfer about the flow of application to new recruits in the team</w:t>
      </w:r>
      <w:r>
        <w:rPr>
          <w:rStyle w:val="NormalJustifiedChar"/>
          <w:rFonts w:asciiTheme="minorHAnsi" w:hAnsiTheme="minorHAnsi"/>
          <w:sz w:val="22"/>
          <w:szCs w:val="22"/>
        </w:rPr>
        <w:t>.</w:t>
      </w:r>
    </w:p>
    <w:p w:rsidR="003B148E" w:rsidRPr="003B148E" w:rsidRDefault="003B148E" w:rsidP="003B148E">
      <w:pPr>
        <w:autoSpaceDE w:val="0"/>
        <w:jc w:val="both"/>
        <w:rPr>
          <w:rFonts w:asciiTheme="minorHAnsi" w:hAnsiTheme="minorHAnsi" w:cstheme="minorHAnsi"/>
          <w:bCs/>
          <w:color w:val="333333"/>
          <w:sz w:val="22"/>
          <w:szCs w:val="22"/>
        </w:rPr>
      </w:pPr>
    </w:p>
    <w:p w:rsidR="00C82300" w:rsidRPr="00551045" w:rsidRDefault="00C82300" w:rsidP="00C82300">
      <w:pPr>
        <w:rPr>
          <w:rFonts w:asciiTheme="minorHAnsi" w:hAnsiTheme="minorHAnsi" w:cstheme="minorHAnsi"/>
          <w:b/>
          <w:color w:val="000000"/>
          <w:sz w:val="22"/>
          <w:szCs w:val="22"/>
        </w:rPr>
      </w:pPr>
      <w:r w:rsidRPr="00551045">
        <w:rPr>
          <w:rFonts w:asciiTheme="minorHAnsi" w:hAnsiTheme="minorHAnsi" w:cstheme="minorHAnsi"/>
          <w:b/>
          <w:color w:val="000000"/>
          <w:sz w:val="22"/>
          <w:szCs w:val="22"/>
          <w:u w:val="single"/>
        </w:rPr>
        <w:t xml:space="preserve"> DECLARATION</w:t>
      </w:r>
      <w:r w:rsidRPr="00551045">
        <w:rPr>
          <w:rFonts w:asciiTheme="minorHAnsi" w:hAnsiTheme="minorHAnsi" w:cstheme="minorHAnsi"/>
          <w:b/>
          <w:color w:val="000000"/>
          <w:sz w:val="22"/>
          <w:szCs w:val="22"/>
        </w:rPr>
        <w:t>:</w:t>
      </w:r>
    </w:p>
    <w:p w:rsidR="00C82300" w:rsidRPr="00551045" w:rsidRDefault="00C82300" w:rsidP="00C82300">
      <w:pPr>
        <w:rPr>
          <w:rFonts w:asciiTheme="minorHAnsi" w:hAnsiTheme="minorHAnsi" w:cstheme="minorHAnsi"/>
          <w:b/>
          <w:color w:val="000000"/>
          <w:sz w:val="22"/>
          <w:szCs w:val="22"/>
        </w:rPr>
      </w:pPr>
    </w:p>
    <w:p w:rsidR="00C82300" w:rsidRPr="00551045" w:rsidRDefault="00C82300" w:rsidP="00C82300">
      <w:pPr>
        <w:rPr>
          <w:rFonts w:asciiTheme="minorHAnsi" w:hAnsiTheme="minorHAnsi" w:cstheme="minorHAnsi"/>
          <w:color w:val="000000"/>
          <w:sz w:val="22"/>
          <w:szCs w:val="22"/>
        </w:rPr>
      </w:pPr>
      <w:r w:rsidRPr="00551045">
        <w:rPr>
          <w:rFonts w:asciiTheme="minorHAnsi" w:hAnsiTheme="minorHAnsi" w:cstheme="minorHAnsi"/>
          <w:color w:val="000000"/>
          <w:sz w:val="22"/>
          <w:szCs w:val="22"/>
        </w:rPr>
        <w:t xml:space="preserve">I hereby declare that all the information provided by me is true and to the best of my knowledge.                                              </w:t>
      </w:r>
    </w:p>
    <w:p w:rsidR="00C82300" w:rsidRPr="00551045" w:rsidRDefault="00C82300" w:rsidP="00C82300">
      <w:pPr>
        <w:rPr>
          <w:rFonts w:asciiTheme="minorHAnsi" w:hAnsiTheme="minorHAnsi" w:cstheme="minorHAnsi"/>
          <w:b/>
          <w:sz w:val="22"/>
          <w:szCs w:val="22"/>
        </w:rPr>
      </w:pPr>
    </w:p>
    <w:p w:rsidR="00C82300" w:rsidRPr="00551045" w:rsidRDefault="00B03C37" w:rsidP="00C82300">
      <w:pPr>
        <w:rPr>
          <w:rFonts w:asciiTheme="minorHAnsi" w:hAnsiTheme="minorHAnsi" w:cstheme="minorHAnsi"/>
          <w:b/>
          <w:sz w:val="22"/>
          <w:szCs w:val="22"/>
        </w:rPr>
      </w:pPr>
      <w:r>
        <w:rPr>
          <w:rFonts w:asciiTheme="minorHAnsi" w:hAnsiTheme="minorHAnsi" w:cstheme="minorHAnsi"/>
          <w:b/>
          <w:sz w:val="22"/>
          <w:szCs w:val="22"/>
        </w:rPr>
        <w:tab/>
      </w:r>
      <w:r>
        <w:rPr>
          <w:rFonts w:asciiTheme="minorHAnsi" w:hAnsiTheme="minorHAnsi" w:cstheme="minorHAnsi"/>
          <w:b/>
          <w:sz w:val="22"/>
          <w:szCs w:val="22"/>
        </w:rPr>
        <w:tab/>
      </w:r>
      <w:r w:rsidR="008937F8" w:rsidRPr="00551045">
        <w:rPr>
          <w:rFonts w:asciiTheme="minorHAnsi" w:hAnsiTheme="minorHAnsi" w:cstheme="minorHAnsi"/>
          <w:b/>
          <w:sz w:val="22"/>
          <w:szCs w:val="22"/>
        </w:rPr>
        <w:tab/>
      </w:r>
      <w:r w:rsidR="00BC6B6E">
        <w:rPr>
          <w:rFonts w:asciiTheme="minorHAnsi" w:hAnsiTheme="minorHAnsi" w:cstheme="minorHAnsi"/>
          <w:b/>
          <w:sz w:val="22"/>
          <w:szCs w:val="22"/>
        </w:rPr>
        <w:t xml:space="preserve">   </w:t>
      </w:r>
      <w:r w:rsidR="00352B49">
        <w:rPr>
          <w:rFonts w:asciiTheme="minorHAnsi" w:hAnsiTheme="minorHAnsi" w:cstheme="minorHAnsi"/>
          <w:b/>
          <w:sz w:val="22"/>
          <w:szCs w:val="22"/>
        </w:rPr>
        <w:tab/>
      </w:r>
      <w:r w:rsidR="00352B49">
        <w:rPr>
          <w:rFonts w:asciiTheme="minorHAnsi" w:hAnsiTheme="minorHAnsi" w:cstheme="minorHAnsi"/>
          <w:b/>
          <w:sz w:val="22"/>
          <w:szCs w:val="22"/>
        </w:rPr>
        <w:tab/>
      </w:r>
      <w:r w:rsidR="00352B49">
        <w:rPr>
          <w:rFonts w:asciiTheme="minorHAnsi" w:hAnsiTheme="minorHAnsi" w:cstheme="minorHAnsi"/>
          <w:b/>
          <w:sz w:val="22"/>
          <w:szCs w:val="22"/>
        </w:rPr>
        <w:tab/>
      </w:r>
      <w:r w:rsidR="00352B49">
        <w:rPr>
          <w:rFonts w:asciiTheme="minorHAnsi" w:hAnsiTheme="minorHAnsi" w:cstheme="minorHAnsi"/>
          <w:b/>
          <w:sz w:val="22"/>
          <w:szCs w:val="22"/>
        </w:rPr>
        <w:tab/>
      </w:r>
      <w:r w:rsidR="00352B49">
        <w:rPr>
          <w:rFonts w:asciiTheme="minorHAnsi" w:hAnsiTheme="minorHAnsi" w:cstheme="minorHAnsi"/>
          <w:b/>
          <w:sz w:val="22"/>
          <w:szCs w:val="22"/>
        </w:rPr>
        <w:tab/>
      </w:r>
      <w:r w:rsidR="00BC6B6E">
        <w:rPr>
          <w:rFonts w:asciiTheme="minorHAnsi" w:hAnsiTheme="minorHAnsi" w:cstheme="minorHAnsi"/>
          <w:b/>
          <w:sz w:val="22"/>
          <w:szCs w:val="22"/>
        </w:rPr>
        <w:t xml:space="preserve">             </w:t>
      </w:r>
      <w:r w:rsidR="00F06CF0">
        <w:rPr>
          <w:rFonts w:asciiTheme="minorHAnsi" w:hAnsiTheme="minorHAnsi" w:cstheme="minorHAnsi"/>
          <w:b/>
          <w:sz w:val="22"/>
          <w:szCs w:val="22"/>
        </w:rPr>
        <w:t>Signature</w:t>
      </w:r>
    </w:p>
    <w:p w:rsidR="00C82300" w:rsidRPr="00551045" w:rsidRDefault="00C82300" w:rsidP="00C82300">
      <w:pPr>
        <w:autoSpaceDE w:val="0"/>
        <w:jc w:val="both"/>
        <w:rPr>
          <w:rFonts w:asciiTheme="minorHAnsi" w:hAnsiTheme="minorHAnsi" w:cstheme="minorHAnsi"/>
          <w:b/>
          <w:bCs/>
          <w:color w:val="333333"/>
          <w:sz w:val="22"/>
          <w:szCs w:val="22"/>
          <w:lang w:val="af-ZA"/>
        </w:rPr>
      </w:pPr>
      <w:r w:rsidRPr="00551045">
        <w:rPr>
          <w:rFonts w:asciiTheme="minorHAnsi" w:hAnsiTheme="minorHAnsi" w:cstheme="minorHAnsi"/>
          <w:b/>
          <w:color w:val="333333"/>
          <w:sz w:val="22"/>
          <w:szCs w:val="22"/>
          <w:lang w:val="af-ZA"/>
        </w:rPr>
        <w:t xml:space="preserve">Place:  </w:t>
      </w:r>
      <w:r w:rsidR="00352B49">
        <w:rPr>
          <w:rFonts w:asciiTheme="minorHAnsi" w:hAnsiTheme="minorHAnsi" w:cstheme="minorHAnsi"/>
          <w:b/>
          <w:color w:val="333333"/>
          <w:sz w:val="22"/>
          <w:szCs w:val="22"/>
          <w:lang w:val="af-ZA"/>
        </w:rPr>
        <w:t>Bangalore</w:t>
      </w:r>
      <w:r w:rsidRPr="00551045">
        <w:rPr>
          <w:rFonts w:asciiTheme="minorHAnsi" w:hAnsiTheme="minorHAnsi" w:cstheme="minorHAnsi"/>
          <w:color w:val="333333"/>
          <w:sz w:val="22"/>
          <w:szCs w:val="22"/>
          <w:lang w:val="af-ZA"/>
        </w:rPr>
        <w:tab/>
      </w:r>
      <w:r w:rsidR="00FF4261">
        <w:rPr>
          <w:rFonts w:asciiTheme="minorHAnsi" w:hAnsiTheme="minorHAnsi" w:cstheme="minorHAnsi"/>
          <w:color w:val="333333"/>
          <w:sz w:val="22"/>
          <w:szCs w:val="22"/>
          <w:lang w:val="af-ZA"/>
        </w:rPr>
        <w:t xml:space="preserve">         </w:t>
      </w:r>
      <w:r w:rsidRPr="00551045">
        <w:rPr>
          <w:rFonts w:asciiTheme="minorHAnsi" w:hAnsiTheme="minorHAnsi" w:cstheme="minorHAnsi"/>
          <w:color w:val="333333"/>
          <w:sz w:val="22"/>
          <w:szCs w:val="22"/>
          <w:lang w:val="af-ZA"/>
        </w:rPr>
        <w:tab/>
      </w:r>
      <w:r w:rsidRPr="00551045">
        <w:rPr>
          <w:rFonts w:asciiTheme="minorHAnsi" w:hAnsiTheme="minorHAnsi" w:cstheme="minorHAnsi"/>
          <w:color w:val="333333"/>
          <w:sz w:val="22"/>
          <w:szCs w:val="22"/>
          <w:lang w:val="af-ZA"/>
        </w:rPr>
        <w:tab/>
      </w:r>
      <w:r w:rsidRPr="00551045">
        <w:rPr>
          <w:rFonts w:asciiTheme="minorHAnsi" w:hAnsiTheme="minorHAnsi" w:cstheme="minorHAnsi"/>
          <w:color w:val="333333"/>
          <w:sz w:val="22"/>
          <w:szCs w:val="22"/>
          <w:lang w:val="af-ZA"/>
        </w:rPr>
        <w:tab/>
      </w:r>
      <w:r w:rsidRPr="00551045">
        <w:rPr>
          <w:rFonts w:asciiTheme="minorHAnsi" w:hAnsiTheme="minorHAnsi" w:cstheme="minorHAnsi"/>
          <w:color w:val="333333"/>
          <w:sz w:val="22"/>
          <w:szCs w:val="22"/>
          <w:lang w:val="af-ZA"/>
        </w:rPr>
        <w:tab/>
      </w:r>
      <w:r w:rsidRPr="00551045">
        <w:rPr>
          <w:rFonts w:asciiTheme="minorHAnsi" w:hAnsiTheme="minorHAnsi" w:cstheme="minorHAnsi"/>
          <w:color w:val="333333"/>
          <w:sz w:val="22"/>
          <w:szCs w:val="22"/>
          <w:lang w:val="af-ZA"/>
        </w:rPr>
        <w:tab/>
      </w:r>
      <w:r w:rsidR="00FF4261">
        <w:rPr>
          <w:rFonts w:asciiTheme="minorHAnsi" w:hAnsiTheme="minorHAnsi" w:cstheme="minorHAnsi"/>
          <w:color w:val="333333"/>
          <w:sz w:val="22"/>
          <w:szCs w:val="22"/>
          <w:lang w:val="af-ZA"/>
        </w:rPr>
        <w:t xml:space="preserve">             </w:t>
      </w:r>
      <w:r w:rsidR="00352B49">
        <w:rPr>
          <w:rFonts w:asciiTheme="minorHAnsi" w:hAnsiTheme="minorHAnsi" w:cstheme="minorHAnsi"/>
          <w:b/>
          <w:bCs/>
          <w:color w:val="333333"/>
          <w:sz w:val="22"/>
          <w:szCs w:val="22"/>
          <w:lang w:val="af-ZA"/>
        </w:rPr>
        <w:t>TANYA BANSAL</w:t>
      </w:r>
    </w:p>
    <w:sectPr w:rsidR="00C82300" w:rsidRPr="00551045" w:rsidSect="00964B20">
      <w:headerReference w:type="even" r:id="rId8"/>
      <w:headerReference w:type="default" r:id="rId9"/>
      <w:footerReference w:type="even" r:id="rId10"/>
      <w:footerReference w:type="default" r:id="rId11"/>
      <w:headerReference w:type="first" r:id="rId12"/>
      <w:footerReference w:type="first" r:id="rId13"/>
      <w:pgSz w:w="11909" w:h="16834"/>
      <w:pgMar w:top="990" w:right="1440" w:bottom="1170" w:left="1440" w:header="720" w:footer="720"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0506" w:rsidRDefault="00770506" w:rsidP="006B447D">
      <w:r>
        <w:separator/>
      </w:r>
    </w:p>
  </w:endnote>
  <w:endnote w:type="continuationSeparator" w:id="1">
    <w:p w:rsidR="00770506" w:rsidRDefault="00770506" w:rsidP="006B447D">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584" w:rsidRDefault="0008558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6BA" w:rsidRDefault="00A60C39">
    <w:pPr>
      <w:pStyle w:val="Footer"/>
      <w:framePr w:w="440" w:h="23" w:wrap="auto" w:vAnchor="text" w:hAnchor="text" w:xAlign="right" w:y="1"/>
      <w:tabs>
        <w:tab w:val="clear" w:pos="4574"/>
        <w:tab w:val="clear" w:pos="9149"/>
        <w:tab w:val="center" w:pos="4320"/>
        <w:tab w:val="right" w:pos="8640"/>
      </w:tabs>
      <w:rPr>
        <w:rFonts w:eastAsia="Times New Roman"/>
        <w:lang w:eastAsia="en-US"/>
      </w:rPr>
    </w:pPr>
    <w:r>
      <w:rPr>
        <w:rFonts w:eastAsia="Times New Roman"/>
        <w:lang w:eastAsia="en-US"/>
      </w:rPr>
      <w:fldChar w:fldCharType="begin"/>
    </w:r>
    <w:r w:rsidR="009B26BA">
      <w:rPr>
        <w:rFonts w:eastAsia="Times New Roman"/>
        <w:lang w:eastAsia="en-US"/>
      </w:rPr>
      <w:instrText>\page\* ARABIC</w:instrText>
    </w:r>
    <w:r>
      <w:rPr>
        <w:rFonts w:eastAsia="Times New Roman"/>
        <w:lang w:eastAsia="en-US"/>
      </w:rPr>
      <w:fldChar w:fldCharType="separate"/>
    </w:r>
    <w:r w:rsidR="009B26BA">
      <w:rPr>
        <w:rFonts w:eastAsia="Times New Roman"/>
        <w:lang w:eastAsia="en-US"/>
      </w:rPr>
      <w:t>2</w:t>
    </w:r>
    <w:r>
      <w:rPr>
        <w:rFonts w:eastAsia="Times New Roman"/>
        <w:lang w:eastAsia="en-US"/>
      </w:rPr>
      <w:fldChar w:fldCharType="end"/>
    </w:r>
  </w:p>
  <w:p w:rsidR="009B26BA" w:rsidRDefault="009B26BA">
    <w:pPr>
      <w:pStyle w:val="Footer"/>
      <w:tabs>
        <w:tab w:val="clear" w:pos="4574"/>
        <w:tab w:val="clear" w:pos="9149"/>
        <w:tab w:val="center" w:pos="4320"/>
        <w:tab w:val="right" w:pos="8640"/>
      </w:tabs>
      <w:rPr>
        <w:rFonts w:eastAsia="Times New Roman"/>
        <w:lang w:eastAsia="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584" w:rsidRDefault="0008558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0506" w:rsidRDefault="00770506" w:rsidP="006B447D">
      <w:r>
        <w:separator/>
      </w:r>
    </w:p>
  </w:footnote>
  <w:footnote w:type="continuationSeparator" w:id="1">
    <w:p w:rsidR="00770506" w:rsidRDefault="00770506" w:rsidP="006B447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584" w:rsidRDefault="0008558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584" w:rsidRDefault="0008558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584" w:rsidRDefault="0008558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34C65"/>
    <w:multiLevelType w:val="hybridMultilevel"/>
    <w:tmpl w:val="4574D4B8"/>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nsid w:val="064370CB"/>
    <w:multiLevelType w:val="hybridMultilevel"/>
    <w:tmpl w:val="D99A6182"/>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0853147F"/>
    <w:multiLevelType w:val="hybridMultilevel"/>
    <w:tmpl w:val="5FBE6F7C"/>
    <w:lvl w:ilvl="0" w:tplc="6B367F4E">
      <w:start w:val="1"/>
      <w:numFmt w:val="bullet"/>
      <w:suff w:val="space"/>
      <w:lvlText w:val=""/>
      <w:lvlJc w:val="left"/>
      <w:pPr>
        <w:ind w:left="42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B9120C"/>
    <w:multiLevelType w:val="hybridMultilevel"/>
    <w:tmpl w:val="379C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CB486C"/>
    <w:multiLevelType w:val="hybridMultilevel"/>
    <w:tmpl w:val="4FFC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DE648D"/>
    <w:multiLevelType w:val="hybridMultilevel"/>
    <w:tmpl w:val="1966C34A"/>
    <w:lvl w:ilvl="0" w:tplc="D9040872">
      <w:start w:val="1"/>
      <w:numFmt w:val="bullet"/>
      <w:lvlText w:val=""/>
      <w:lvlJc w:val="left"/>
      <w:pPr>
        <w:tabs>
          <w:tab w:val="num" w:pos="2160"/>
        </w:tabs>
        <w:ind w:left="2160" w:hanging="360"/>
      </w:pPr>
      <w:rPr>
        <w:rFonts w:ascii="Symbol" w:hAnsi="Symbol" w:hint="default"/>
        <w:sz w:val="20"/>
        <w:szCs w:val="20"/>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nsid w:val="2AFF36AA"/>
    <w:multiLevelType w:val="hybridMultilevel"/>
    <w:tmpl w:val="B7220A0C"/>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nsid w:val="2B9F2813"/>
    <w:multiLevelType w:val="hybridMultilevel"/>
    <w:tmpl w:val="940E4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1D0982"/>
    <w:multiLevelType w:val="hybridMultilevel"/>
    <w:tmpl w:val="295AE3F4"/>
    <w:lvl w:ilvl="0" w:tplc="40090001">
      <w:start w:val="1"/>
      <w:numFmt w:val="bullet"/>
      <w:lvlText w:val=""/>
      <w:lvlJc w:val="left"/>
      <w:pPr>
        <w:ind w:left="1142" w:hanging="360"/>
      </w:pPr>
      <w:rPr>
        <w:rFonts w:ascii="Symbol" w:hAnsi="Symbol" w:hint="default"/>
      </w:rPr>
    </w:lvl>
    <w:lvl w:ilvl="1" w:tplc="40090003" w:tentative="1">
      <w:start w:val="1"/>
      <w:numFmt w:val="bullet"/>
      <w:lvlText w:val="o"/>
      <w:lvlJc w:val="left"/>
      <w:pPr>
        <w:ind w:left="1862" w:hanging="360"/>
      </w:pPr>
      <w:rPr>
        <w:rFonts w:ascii="Courier New" w:hAnsi="Courier New" w:cs="Courier New" w:hint="default"/>
      </w:rPr>
    </w:lvl>
    <w:lvl w:ilvl="2" w:tplc="40090005" w:tentative="1">
      <w:start w:val="1"/>
      <w:numFmt w:val="bullet"/>
      <w:lvlText w:val=""/>
      <w:lvlJc w:val="left"/>
      <w:pPr>
        <w:ind w:left="2582" w:hanging="360"/>
      </w:pPr>
      <w:rPr>
        <w:rFonts w:ascii="Wingdings" w:hAnsi="Wingdings" w:hint="default"/>
      </w:rPr>
    </w:lvl>
    <w:lvl w:ilvl="3" w:tplc="40090001" w:tentative="1">
      <w:start w:val="1"/>
      <w:numFmt w:val="bullet"/>
      <w:lvlText w:val=""/>
      <w:lvlJc w:val="left"/>
      <w:pPr>
        <w:ind w:left="3302" w:hanging="360"/>
      </w:pPr>
      <w:rPr>
        <w:rFonts w:ascii="Symbol" w:hAnsi="Symbol" w:hint="default"/>
      </w:rPr>
    </w:lvl>
    <w:lvl w:ilvl="4" w:tplc="40090003" w:tentative="1">
      <w:start w:val="1"/>
      <w:numFmt w:val="bullet"/>
      <w:lvlText w:val="o"/>
      <w:lvlJc w:val="left"/>
      <w:pPr>
        <w:ind w:left="4022" w:hanging="360"/>
      </w:pPr>
      <w:rPr>
        <w:rFonts w:ascii="Courier New" w:hAnsi="Courier New" w:cs="Courier New" w:hint="default"/>
      </w:rPr>
    </w:lvl>
    <w:lvl w:ilvl="5" w:tplc="40090005" w:tentative="1">
      <w:start w:val="1"/>
      <w:numFmt w:val="bullet"/>
      <w:lvlText w:val=""/>
      <w:lvlJc w:val="left"/>
      <w:pPr>
        <w:ind w:left="4742" w:hanging="360"/>
      </w:pPr>
      <w:rPr>
        <w:rFonts w:ascii="Wingdings" w:hAnsi="Wingdings" w:hint="default"/>
      </w:rPr>
    </w:lvl>
    <w:lvl w:ilvl="6" w:tplc="40090001" w:tentative="1">
      <w:start w:val="1"/>
      <w:numFmt w:val="bullet"/>
      <w:lvlText w:val=""/>
      <w:lvlJc w:val="left"/>
      <w:pPr>
        <w:ind w:left="5462" w:hanging="360"/>
      </w:pPr>
      <w:rPr>
        <w:rFonts w:ascii="Symbol" w:hAnsi="Symbol" w:hint="default"/>
      </w:rPr>
    </w:lvl>
    <w:lvl w:ilvl="7" w:tplc="40090003" w:tentative="1">
      <w:start w:val="1"/>
      <w:numFmt w:val="bullet"/>
      <w:lvlText w:val="o"/>
      <w:lvlJc w:val="left"/>
      <w:pPr>
        <w:ind w:left="6182" w:hanging="360"/>
      </w:pPr>
      <w:rPr>
        <w:rFonts w:ascii="Courier New" w:hAnsi="Courier New" w:cs="Courier New" w:hint="default"/>
      </w:rPr>
    </w:lvl>
    <w:lvl w:ilvl="8" w:tplc="40090005" w:tentative="1">
      <w:start w:val="1"/>
      <w:numFmt w:val="bullet"/>
      <w:lvlText w:val=""/>
      <w:lvlJc w:val="left"/>
      <w:pPr>
        <w:ind w:left="6902" w:hanging="360"/>
      </w:pPr>
      <w:rPr>
        <w:rFonts w:ascii="Wingdings" w:hAnsi="Wingdings" w:hint="default"/>
      </w:rPr>
    </w:lvl>
  </w:abstractNum>
  <w:abstractNum w:abstractNumId="9">
    <w:nsid w:val="35344DCF"/>
    <w:multiLevelType w:val="hybridMultilevel"/>
    <w:tmpl w:val="7A56B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1B63839"/>
    <w:multiLevelType w:val="hybridMultilevel"/>
    <w:tmpl w:val="36F6E3F4"/>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nsid w:val="453D7C48"/>
    <w:multiLevelType w:val="hybridMultilevel"/>
    <w:tmpl w:val="33B2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516274"/>
    <w:multiLevelType w:val="hybridMultilevel"/>
    <w:tmpl w:val="8FA6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EB79D6"/>
    <w:multiLevelType w:val="hybridMultilevel"/>
    <w:tmpl w:val="CF28B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FB0673"/>
    <w:multiLevelType w:val="hybridMultilevel"/>
    <w:tmpl w:val="0F3E350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start w:val="1"/>
      <w:numFmt w:val="bullet"/>
      <w:lvlText w:val=""/>
      <w:lvlJc w:val="left"/>
      <w:pPr>
        <w:ind w:left="126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nsid w:val="50CD0915"/>
    <w:multiLevelType w:val="hybridMultilevel"/>
    <w:tmpl w:val="57E21384"/>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4F87090"/>
    <w:multiLevelType w:val="hybridMultilevel"/>
    <w:tmpl w:val="2F4E1508"/>
    <w:lvl w:ilvl="0" w:tplc="04090001">
      <w:start w:val="1"/>
      <w:numFmt w:val="bullet"/>
      <w:lvlText w:val=""/>
      <w:lvlJc w:val="left"/>
      <w:pPr>
        <w:tabs>
          <w:tab w:val="num" w:pos="750"/>
        </w:tabs>
        <w:ind w:left="750" w:hanging="360"/>
      </w:pPr>
      <w:rPr>
        <w:rFonts w:ascii="Symbol" w:hAnsi="Symbol" w:hint="default"/>
      </w:rPr>
    </w:lvl>
    <w:lvl w:ilvl="1" w:tplc="04090003" w:tentative="1">
      <w:start w:val="1"/>
      <w:numFmt w:val="bullet"/>
      <w:lvlText w:val="o"/>
      <w:lvlJc w:val="left"/>
      <w:pPr>
        <w:tabs>
          <w:tab w:val="num" w:pos="1470"/>
        </w:tabs>
        <w:ind w:left="1470" w:hanging="360"/>
      </w:pPr>
      <w:rPr>
        <w:rFonts w:ascii="Courier New" w:hAnsi="Courier New" w:cs="Courier New" w:hint="default"/>
      </w:rPr>
    </w:lvl>
    <w:lvl w:ilvl="2" w:tplc="04090005" w:tentative="1">
      <w:start w:val="1"/>
      <w:numFmt w:val="bullet"/>
      <w:lvlText w:val=""/>
      <w:lvlJc w:val="left"/>
      <w:pPr>
        <w:tabs>
          <w:tab w:val="num" w:pos="2190"/>
        </w:tabs>
        <w:ind w:left="2190" w:hanging="360"/>
      </w:pPr>
      <w:rPr>
        <w:rFonts w:ascii="Wingdings" w:hAnsi="Wingdings" w:hint="default"/>
      </w:rPr>
    </w:lvl>
    <w:lvl w:ilvl="3" w:tplc="04090001" w:tentative="1">
      <w:start w:val="1"/>
      <w:numFmt w:val="bullet"/>
      <w:lvlText w:val=""/>
      <w:lvlJc w:val="left"/>
      <w:pPr>
        <w:tabs>
          <w:tab w:val="num" w:pos="2910"/>
        </w:tabs>
        <w:ind w:left="2910" w:hanging="360"/>
      </w:pPr>
      <w:rPr>
        <w:rFonts w:ascii="Symbol" w:hAnsi="Symbol" w:hint="default"/>
      </w:rPr>
    </w:lvl>
    <w:lvl w:ilvl="4" w:tplc="04090003" w:tentative="1">
      <w:start w:val="1"/>
      <w:numFmt w:val="bullet"/>
      <w:lvlText w:val="o"/>
      <w:lvlJc w:val="left"/>
      <w:pPr>
        <w:tabs>
          <w:tab w:val="num" w:pos="3630"/>
        </w:tabs>
        <w:ind w:left="3630" w:hanging="360"/>
      </w:pPr>
      <w:rPr>
        <w:rFonts w:ascii="Courier New" w:hAnsi="Courier New" w:cs="Courier New" w:hint="default"/>
      </w:rPr>
    </w:lvl>
    <w:lvl w:ilvl="5" w:tplc="04090005" w:tentative="1">
      <w:start w:val="1"/>
      <w:numFmt w:val="bullet"/>
      <w:lvlText w:val=""/>
      <w:lvlJc w:val="left"/>
      <w:pPr>
        <w:tabs>
          <w:tab w:val="num" w:pos="4350"/>
        </w:tabs>
        <w:ind w:left="4350" w:hanging="360"/>
      </w:pPr>
      <w:rPr>
        <w:rFonts w:ascii="Wingdings" w:hAnsi="Wingdings" w:hint="default"/>
      </w:rPr>
    </w:lvl>
    <w:lvl w:ilvl="6" w:tplc="04090001" w:tentative="1">
      <w:start w:val="1"/>
      <w:numFmt w:val="bullet"/>
      <w:lvlText w:val=""/>
      <w:lvlJc w:val="left"/>
      <w:pPr>
        <w:tabs>
          <w:tab w:val="num" w:pos="5070"/>
        </w:tabs>
        <w:ind w:left="5070" w:hanging="360"/>
      </w:pPr>
      <w:rPr>
        <w:rFonts w:ascii="Symbol" w:hAnsi="Symbol" w:hint="default"/>
      </w:rPr>
    </w:lvl>
    <w:lvl w:ilvl="7" w:tplc="04090003" w:tentative="1">
      <w:start w:val="1"/>
      <w:numFmt w:val="bullet"/>
      <w:lvlText w:val="o"/>
      <w:lvlJc w:val="left"/>
      <w:pPr>
        <w:tabs>
          <w:tab w:val="num" w:pos="5790"/>
        </w:tabs>
        <w:ind w:left="5790" w:hanging="360"/>
      </w:pPr>
      <w:rPr>
        <w:rFonts w:ascii="Courier New" w:hAnsi="Courier New" w:cs="Courier New" w:hint="default"/>
      </w:rPr>
    </w:lvl>
    <w:lvl w:ilvl="8" w:tplc="04090005" w:tentative="1">
      <w:start w:val="1"/>
      <w:numFmt w:val="bullet"/>
      <w:lvlText w:val=""/>
      <w:lvlJc w:val="left"/>
      <w:pPr>
        <w:tabs>
          <w:tab w:val="num" w:pos="6510"/>
        </w:tabs>
        <w:ind w:left="6510" w:hanging="360"/>
      </w:pPr>
      <w:rPr>
        <w:rFonts w:ascii="Wingdings" w:hAnsi="Wingdings" w:hint="default"/>
      </w:rPr>
    </w:lvl>
  </w:abstractNum>
  <w:abstractNum w:abstractNumId="17">
    <w:nsid w:val="55B95C93"/>
    <w:multiLevelType w:val="hybridMultilevel"/>
    <w:tmpl w:val="46A8F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DA41E4"/>
    <w:multiLevelType w:val="hybridMultilevel"/>
    <w:tmpl w:val="F024230C"/>
    <w:lvl w:ilvl="0" w:tplc="0409000B">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7621E81"/>
    <w:multiLevelType w:val="hybridMultilevel"/>
    <w:tmpl w:val="E07C8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BD678F7"/>
    <w:multiLevelType w:val="hybridMultilevel"/>
    <w:tmpl w:val="C8BC5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16E7C8D"/>
    <w:multiLevelType w:val="hybridMultilevel"/>
    <w:tmpl w:val="57E21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7BB3FBE"/>
    <w:multiLevelType w:val="hybridMultilevel"/>
    <w:tmpl w:val="AE380E3E"/>
    <w:lvl w:ilvl="0" w:tplc="04090001">
      <w:start w:val="1"/>
      <w:numFmt w:val="bullet"/>
      <w:lvlText w:val=""/>
      <w:lvlJc w:val="left"/>
      <w:pPr>
        <w:ind w:left="810" w:hanging="360"/>
      </w:pPr>
      <w:rPr>
        <w:rFonts w:ascii="Symbol" w:hAnsi="Symbol" w:hint="default"/>
      </w:rPr>
    </w:lvl>
    <w:lvl w:ilvl="1" w:tplc="04090001">
      <w:start w:val="1"/>
      <w:numFmt w:val="bullet"/>
      <w:lvlText w:val=""/>
      <w:lvlJc w:val="left"/>
      <w:pPr>
        <w:ind w:left="786"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8432C44"/>
    <w:multiLevelType w:val="hybridMultilevel"/>
    <w:tmpl w:val="C8F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2209D0"/>
    <w:multiLevelType w:val="hybridMultilevel"/>
    <w:tmpl w:val="78E20C8E"/>
    <w:lvl w:ilvl="0" w:tplc="E6445EA4">
      <w:start w:val="1"/>
      <w:numFmt w:val="bullet"/>
      <w:lvlText w:val="o"/>
      <w:lvlJc w:val="left"/>
      <w:pPr>
        <w:ind w:left="1170" w:hanging="360"/>
      </w:pPr>
      <w:rPr>
        <w:rFonts w:ascii="Courier New" w:hAnsi="Courier New" w:cs="Courier New" w:hint="default"/>
        <w:sz w:val="24"/>
        <w:szCs w:val="24"/>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nsid w:val="6D16235B"/>
    <w:multiLevelType w:val="hybridMultilevel"/>
    <w:tmpl w:val="E222D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573C2F"/>
    <w:multiLevelType w:val="hybridMultilevel"/>
    <w:tmpl w:val="16B68204"/>
    <w:lvl w:ilvl="0" w:tplc="73E48240">
      <w:start w:val="1"/>
      <w:numFmt w:val="bullet"/>
      <w:lvlText w:val="o"/>
      <w:lvlJc w:val="left"/>
      <w:pPr>
        <w:ind w:left="1170" w:hanging="360"/>
      </w:pPr>
      <w:rPr>
        <w:rFonts w:ascii="Courier New" w:hAnsi="Courier New" w:cs="Courier New"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F845DAE"/>
    <w:multiLevelType w:val="hybridMultilevel"/>
    <w:tmpl w:val="25ACB24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69E5BDE"/>
    <w:multiLevelType w:val="hybridMultilevel"/>
    <w:tmpl w:val="B89E27B4"/>
    <w:lvl w:ilvl="0" w:tplc="5EAA3CEC">
      <w:start w:val="1"/>
      <w:numFmt w:val="bullet"/>
      <w:suff w:val="space"/>
      <w:lvlText w:val=""/>
      <w:lvlJc w:val="left"/>
      <w:pPr>
        <w:ind w:left="422" w:hanging="360"/>
      </w:pPr>
      <w:rPr>
        <w:rFonts w:ascii="Symbol" w:hAnsi="Symbol" w:hint="default"/>
      </w:rPr>
    </w:lvl>
    <w:lvl w:ilvl="1" w:tplc="04090003" w:tentative="1">
      <w:start w:val="1"/>
      <w:numFmt w:val="bullet"/>
      <w:lvlText w:val="o"/>
      <w:lvlJc w:val="left"/>
      <w:pPr>
        <w:ind w:left="782" w:hanging="360"/>
      </w:pPr>
      <w:rPr>
        <w:rFonts w:ascii="Courier New" w:hAnsi="Courier New" w:cs="Courier New" w:hint="default"/>
      </w:rPr>
    </w:lvl>
    <w:lvl w:ilvl="2" w:tplc="04090005" w:tentative="1">
      <w:start w:val="1"/>
      <w:numFmt w:val="bullet"/>
      <w:lvlText w:val=""/>
      <w:lvlJc w:val="left"/>
      <w:pPr>
        <w:ind w:left="1502" w:hanging="360"/>
      </w:pPr>
      <w:rPr>
        <w:rFonts w:ascii="Wingdings" w:hAnsi="Wingdings" w:hint="default"/>
      </w:rPr>
    </w:lvl>
    <w:lvl w:ilvl="3" w:tplc="04090001" w:tentative="1">
      <w:start w:val="1"/>
      <w:numFmt w:val="bullet"/>
      <w:lvlText w:val=""/>
      <w:lvlJc w:val="left"/>
      <w:pPr>
        <w:ind w:left="2222" w:hanging="360"/>
      </w:pPr>
      <w:rPr>
        <w:rFonts w:ascii="Symbol" w:hAnsi="Symbol" w:hint="default"/>
      </w:rPr>
    </w:lvl>
    <w:lvl w:ilvl="4" w:tplc="04090003" w:tentative="1">
      <w:start w:val="1"/>
      <w:numFmt w:val="bullet"/>
      <w:lvlText w:val="o"/>
      <w:lvlJc w:val="left"/>
      <w:pPr>
        <w:ind w:left="2942" w:hanging="360"/>
      </w:pPr>
      <w:rPr>
        <w:rFonts w:ascii="Courier New" w:hAnsi="Courier New" w:cs="Courier New" w:hint="default"/>
      </w:rPr>
    </w:lvl>
    <w:lvl w:ilvl="5" w:tplc="04090005" w:tentative="1">
      <w:start w:val="1"/>
      <w:numFmt w:val="bullet"/>
      <w:lvlText w:val=""/>
      <w:lvlJc w:val="left"/>
      <w:pPr>
        <w:ind w:left="3662" w:hanging="360"/>
      </w:pPr>
      <w:rPr>
        <w:rFonts w:ascii="Wingdings" w:hAnsi="Wingdings" w:hint="default"/>
      </w:rPr>
    </w:lvl>
    <w:lvl w:ilvl="6" w:tplc="04090001" w:tentative="1">
      <w:start w:val="1"/>
      <w:numFmt w:val="bullet"/>
      <w:lvlText w:val=""/>
      <w:lvlJc w:val="left"/>
      <w:pPr>
        <w:ind w:left="4382" w:hanging="360"/>
      </w:pPr>
      <w:rPr>
        <w:rFonts w:ascii="Symbol" w:hAnsi="Symbol" w:hint="default"/>
      </w:rPr>
    </w:lvl>
    <w:lvl w:ilvl="7" w:tplc="04090003" w:tentative="1">
      <w:start w:val="1"/>
      <w:numFmt w:val="bullet"/>
      <w:lvlText w:val="o"/>
      <w:lvlJc w:val="left"/>
      <w:pPr>
        <w:ind w:left="5102" w:hanging="360"/>
      </w:pPr>
      <w:rPr>
        <w:rFonts w:ascii="Courier New" w:hAnsi="Courier New" w:cs="Courier New" w:hint="default"/>
      </w:rPr>
    </w:lvl>
    <w:lvl w:ilvl="8" w:tplc="04090005" w:tentative="1">
      <w:start w:val="1"/>
      <w:numFmt w:val="bullet"/>
      <w:lvlText w:val=""/>
      <w:lvlJc w:val="left"/>
      <w:pPr>
        <w:ind w:left="5822" w:hanging="360"/>
      </w:pPr>
      <w:rPr>
        <w:rFonts w:ascii="Wingdings" w:hAnsi="Wingdings" w:hint="default"/>
      </w:rPr>
    </w:lvl>
  </w:abstractNum>
  <w:abstractNum w:abstractNumId="29">
    <w:nsid w:val="7B5B185F"/>
    <w:multiLevelType w:val="hybridMultilevel"/>
    <w:tmpl w:val="3086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7"/>
  </w:num>
  <w:num w:numId="4">
    <w:abstractNumId w:val="25"/>
  </w:num>
  <w:num w:numId="5">
    <w:abstractNumId w:val="12"/>
  </w:num>
  <w:num w:numId="6">
    <w:abstractNumId w:val="17"/>
  </w:num>
  <w:num w:numId="7">
    <w:abstractNumId w:val="29"/>
  </w:num>
  <w:num w:numId="8">
    <w:abstractNumId w:val="2"/>
  </w:num>
  <w:num w:numId="9">
    <w:abstractNumId w:val="28"/>
  </w:num>
  <w:num w:numId="10">
    <w:abstractNumId w:val="22"/>
  </w:num>
  <w:num w:numId="11">
    <w:abstractNumId w:val="3"/>
  </w:num>
  <w:num w:numId="12">
    <w:abstractNumId w:val="11"/>
  </w:num>
  <w:num w:numId="13">
    <w:abstractNumId w:val="10"/>
  </w:num>
  <w:num w:numId="14">
    <w:abstractNumId w:val="1"/>
  </w:num>
  <w:num w:numId="15">
    <w:abstractNumId w:val="24"/>
  </w:num>
  <w:num w:numId="16">
    <w:abstractNumId w:val="6"/>
  </w:num>
  <w:num w:numId="17">
    <w:abstractNumId w:val="0"/>
  </w:num>
  <w:num w:numId="18">
    <w:abstractNumId w:val="26"/>
  </w:num>
  <w:num w:numId="19">
    <w:abstractNumId w:val="14"/>
  </w:num>
  <w:num w:numId="20">
    <w:abstractNumId w:val="19"/>
  </w:num>
  <w:num w:numId="21">
    <w:abstractNumId w:val="13"/>
  </w:num>
  <w:num w:numId="22">
    <w:abstractNumId w:val="23"/>
  </w:num>
  <w:num w:numId="23">
    <w:abstractNumId w:val="27"/>
  </w:num>
  <w:num w:numId="24">
    <w:abstractNumId w:val="18"/>
  </w:num>
  <w:num w:numId="25">
    <w:abstractNumId w:val="5"/>
  </w:num>
  <w:num w:numId="26">
    <w:abstractNumId w:val="4"/>
  </w:num>
  <w:num w:numId="27">
    <w:abstractNumId w:val="15"/>
  </w:num>
  <w:num w:numId="28">
    <w:abstractNumId w:val="20"/>
  </w:num>
  <w:num w:numId="29">
    <w:abstractNumId w:val="21"/>
  </w:num>
  <w:num w:numId="3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hdrShapeDefaults>
    <o:shapedefaults v:ext="edit" spidmax="275458"/>
  </w:hdrShapeDefaults>
  <w:footnotePr>
    <w:footnote w:id="0"/>
    <w:footnote w:id="1"/>
  </w:footnotePr>
  <w:endnotePr>
    <w:endnote w:id="0"/>
    <w:endnote w:id="1"/>
  </w:endnotePr>
  <w:compat/>
  <w:rsids>
    <w:rsidRoot w:val="00E87F58"/>
    <w:rsid w:val="00003CB5"/>
    <w:rsid w:val="0000731D"/>
    <w:rsid w:val="000263BF"/>
    <w:rsid w:val="00033667"/>
    <w:rsid w:val="0003446D"/>
    <w:rsid w:val="00042654"/>
    <w:rsid w:val="00045A8D"/>
    <w:rsid w:val="000511AB"/>
    <w:rsid w:val="00053DA5"/>
    <w:rsid w:val="0007300F"/>
    <w:rsid w:val="00075D16"/>
    <w:rsid w:val="00077C49"/>
    <w:rsid w:val="00077FDC"/>
    <w:rsid w:val="00080578"/>
    <w:rsid w:val="00085584"/>
    <w:rsid w:val="00086FE6"/>
    <w:rsid w:val="0009419A"/>
    <w:rsid w:val="000A15E3"/>
    <w:rsid w:val="000A6394"/>
    <w:rsid w:val="000B52B1"/>
    <w:rsid w:val="000C6247"/>
    <w:rsid w:val="000C739F"/>
    <w:rsid w:val="000D63FF"/>
    <w:rsid w:val="000E4504"/>
    <w:rsid w:val="000F0A03"/>
    <w:rsid w:val="001011D5"/>
    <w:rsid w:val="00101AAA"/>
    <w:rsid w:val="00105B10"/>
    <w:rsid w:val="00106E1E"/>
    <w:rsid w:val="00110E79"/>
    <w:rsid w:val="00117059"/>
    <w:rsid w:val="00124992"/>
    <w:rsid w:val="00142105"/>
    <w:rsid w:val="00147337"/>
    <w:rsid w:val="00151682"/>
    <w:rsid w:val="00154DB4"/>
    <w:rsid w:val="001626A8"/>
    <w:rsid w:val="00162CE6"/>
    <w:rsid w:val="001724F3"/>
    <w:rsid w:val="0018249E"/>
    <w:rsid w:val="00183E56"/>
    <w:rsid w:val="00186242"/>
    <w:rsid w:val="00196F15"/>
    <w:rsid w:val="001A33AB"/>
    <w:rsid w:val="001A722A"/>
    <w:rsid w:val="001B1B31"/>
    <w:rsid w:val="001B2950"/>
    <w:rsid w:val="001B2994"/>
    <w:rsid w:val="001B3B95"/>
    <w:rsid w:val="001B5F18"/>
    <w:rsid w:val="001D2640"/>
    <w:rsid w:val="001D3938"/>
    <w:rsid w:val="001D4557"/>
    <w:rsid w:val="001E0AA2"/>
    <w:rsid w:val="001E298E"/>
    <w:rsid w:val="001E37F3"/>
    <w:rsid w:val="001F3987"/>
    <w:rsid w:val="001F5AE9"/>
    <w:rsid w:val="001F710B"/>
    <w:rsid w:val="001F7D1A"/>
    <w:rsid w:val="00203C1F"/>
    <w:rsid w:val="002044B1"/>
    <w:rsid w:val="00204D03"/>
    <w:rsid w:val="00212FA3"/>
    <w:rsid w:val="0021316E"/>
    <w:rsid w:val="00214F50"/>
    <w:rsid w:val="002217EA"/>
    <w:rsid w:val="00224A15"/>
    <w:rsid w:val="00233E07"/>
    <w:rsid w:val="00235BE9"/>
    <w:rsid w:val="00244895"/>
    <w:rsid w:val="00247723"/>
    <w:rsid w:val="00252AD8"/>
    <w:rsid w:val="0027122A"/>
    <w:rsid w:val="00272D83"/>
    <w:rsid w:val="00275DA3"/>
    <w:rsid w:val="002817FA"/>
    <w:rsid w:val="00282F16"/>
    <w:rsid w:val="00283A9F"/>
    <w:rsid w:val="002876BD"/>
    <w:rsid w:val="0029208C"/>
    <w:rsid w:val="002A0387"/>
    <w:rsid w:val="002C1E22"/>
    <w:rsid w:val="002C5787"/>
    <w:rsid w:val="002C5A49"/>
    <w:rsid w:val="002D737C"/>
    <w:rsid w:val="002F171E"/>
    <w:rsid w:val="003122CC"/>
    <w:rsid w:val="0032118B"/>
    <w:rsid w:val="00321E65"/>
    <w:rsid w:val="00330B2B"/>
    <w:rsid w:val="00333540"/>
    <w:rsid w:val="00336A2A"/>
    <w:rsid w:val="0034047E"/>
    <w:rsid w:val="00343615"/>
    <w:rsid w:val="00343FE1"/>
    <w:rsid w:val="00344192"/>
    <w:rsid w:val="00352B49"/>
    <w:rsid w:val="003658C8"/>
    <w:rsid w:val="0037244E"/>
    <w:rsid w:val="003734B4"/>
    <w:rsid w:val="0038320D"/>
    <w:rsid w:val="00383FB8"/>
    <w:rsid w:val="003877CF"/>
    <w:rsid w:val="00387CAE"/>
    <w:rsid w:val="00390541"/>
    <w:rsid w:val="003A64E5"/>
    <w:rsid w:val="003B148E"/>
    <w:rsid w:val="003B322B"/>
    <w:rsid w:val="003B6769"/>
    <w:rsid w:val="003C50D2"/>
    <w:rsid w:val="003D44C6"/>
    <w:rsid w:val="003E3EBB"/>
    <w:rsid w:val="003F375C"/>
    <w:rsid w:val="003F7585"/>
    <w:rsid w:val="003F7C34"/>
    <w:rsid w:val="00401A1C"/>
    <w:rsid w:val="00402780"/>
    <w:rsid w:val="004059A7"/>
    <w:rsid w:val="00411418"/>
    <w:rsid w:val="0041615A"/>
    <w:rsid w:val="00416E71"/>
    <w:rsid w:val="00420821"/>
    <w:rsid w:val="00423DF4"/>
    <w:rsid w:val="0042561B"/>
    <w:rsid w:val="004269BA"/>
    <w:rsid w:val="00430999"/>
    <w:rsid w:val="004369FE"/>
    <w:rsid w:val="00442C7E"/>
    <w:rsid w:val="004550CF"/>
    <w:rsid w:val="00455F40"/>
    <w:rsid w:val="0046341A"/>
    <w:rsid w:val="00463B78"/>
    <w:rsid w:val="004666FD"/>
    <w:rsid w:val="004812B0"/>
    <w:rsid w:val="004830A9"/>
    <w:rsid w:val="0049048C"/>
    <w:rsid w:val="00492655"/>
    <w:rsid w:val="00497440"/>
    <w:rsid w:val="00497D65"/>
    <w:rsid w:val="004A0788"/>
    <w:rsid w:val="004A0789"/>
    <w:rsid w:val="004A0A39"/>
    <w:rsid w:val="004A32A4"/>
    <w:rsid w:val="004A3F45"/>
    <w:rsid w:val="004A5B31"/>
    <w:rsid w:val="004A7C32"/>
    <w:rsid w:val="004B24A1"/>
    <w:rsid w:val="004B4578"/>
    <w:rsid w:val="004B517A"/>
    <w:rsid w:val="004B57F7"/>
    <w:rsid w:val="004B5B9E"/>
    <w:rsid w:val="004B7DAC"/>
    <w:rsid w:val="004C58DE"/>
    <w:rsid w:val="004D3FA3"/>
    <w:rsid w:val="004D4E1F"/>
    <w:rsid w:val="004D750D"/>
    <w:rsid w:val="004F4856"/>
    <w:rsid w:val="004F5593"/>
    <w:rsid w:val="00514331"/>
    <w:rsid w:val="00517753"/>
    <w:rsid w:val="005313CA"/>
    <w:rsid w:val="00532248"/>
    <w:rsid w:val="00533D47"/>
    <w:rsid w:val="00535E18"/>
    <w:rsid w:val="0053680F"/>
    <w:rsid w:val="00536ADF"/>
    <w:rsid w:val="00536F92"/>
    <w:rsid w:val="005450E1"/>
    <w:rsid w:val="0054578C"/>
    <w:rsid w:val="00551045"/>
    <w:rsid w:val="0055190C"/>
    <w:rsid w:val="00551B27"/>
    <w:rsid w:val="00552B60"/>
    <w:rsid w:val="00552D6C"/>
    <w:rsid w:val="00564BE2"/>
    <w:rsid w:val="00566119"/>
    <w:rsid w:val="0056683E"/>
    <w:rsid w:val="00572ED3"/>
    <w:rsid w:val="005734A8"/>
    <w:rsid w:val="00574475"/>
    <w:rsid w:val="00585616"/>
    <w:rsid w:val="0059027C"/>
    <w:rsid w:val="0059434E"/>
    <w:rsid w:val="00595615"/>
    <w:rsid w:val="005A1CA9"/>
    <w:rsid w:val="005C267C"/>
    <w:rsid w:val="005C61E8"/>
    <w:rsid w:val="005E00A8"/>
    <w:rsid w:val="005E1BE5"/>
    <w:rsid w:val="005E43D5"/>
    <w:rsid w:val="005F7D7D"/>
    <w:rsid w:val="00601A2E"/>
    <w:rsid w:val="006036F3"/>
    <w:rsid w:val="0060550B"/>
    <w:rsid w:val="00614178"/>
    <w:rsid w:val="00614679"/>
    <w:rsid w:val="00614F79"/>
    <w:rsid w:val="00633A0C"/>
    <w:rsid w:val="00635521"/>
    <w:rsid w:val="00636926"/>
    <w:rsid w:val="00641DA2"/>
    <w:rsid w:val="0064723C"/>
    <w:rsid w:val="00650954"/>
    <w:rsid w:val="00651832"/>
    <w:rsid w:val="0066133C"/>
    <w:rsid w:val="0066142C"/>
    <w:rsid w:val="00675806"/>
    <w:rsid w:val="006819B9"/>
    <w:rsid w:val="00684C1E"/>
    <w:rsid w:val="006905D5"/>
    <w:rsid w:val="00691899"/>
    <w:rsid w:val="00694580"/>
    <w:rsid w:val="006A0CD5"/>
    <w:rsid w:val="006A78EC"/>
    <w:rsid w:val="006B249C"/>
    <w:rsid w:val="006B2DD5"/>
    <w:rsid w:val="006B3A18"/>
    <w:rsid w:val="006B447D"/>
    <w:rsid w:val="006B5AC9"/>
    <w:rsid w:val="006D7AA2"/>
    <w:rsid w:val="006F18A8"/>
    <w:rsid w:val="006F4527"/>
    <w:rsid w:val="00711931"/>
    <w:rsid w:val="00712B2B"/>
    <w:rsid w:val="00722C39"/>
    <w:rsid w:val="00726A65"/>
    <w:rsid w:val="00740198"/>
    <w:rsid w:val="007406D5"/>
    <w:rsid w:val="00740837"/>
    <w:rsid w:val="0074270F"/>
    <w:rsid w:val="00744321"/>
    <w:rsid w:val="007523C6"/>
    <w:rsid w:val="00757C04"/>
    <w:rsid w:val="007603B1"/>
    <w:rsid w:val="00761AD5"/>
    <w:rsid w:val="00770506"/>
    <w:rsid w:val="00790CED"/>
    <w:rsid w:val="00794DBE"/>
    <w:rsid w:val="00797C60"/>
    <w:rsid w:val="00797E25"/>
    <w:rsid w:val="007A244E"/>
    <w:rsid w:val="007A7E1E"/>
    <w:rsid w:val="007B298C"/>
    <w:rsid w:val="007C4138"/>
    <w:rsid w:val="007D7391"/>
    <w:rsid w:val="007F7379"/>
    <w:rsid w:val="007F7964"/>
    <w:rsid w:val="00800E51"/>
    <w:rsid w:val="008071BF"/>
    <w:rsid w:val="00810BB2"/>
    <w:rsid w:val="00812964"/>
    <w:rsid w:val="00816124"/>
    <w:rsid w:val="0082072F"/>
    <w:rsid w:val="00823C2A"/>
    <w:rsid w:val="008318AD"/>
    <w:rsid w:val="00834481"/>
    <w:rsid w:val="00836353"/>
    <w:rsid w:val="0084080A"/>
    <w:rsid w:val="0084159F"/>
    <w:rsid w:val="00841D27"/>
    <w:rsid w:val="0084381F"/>
    <w:rsid w:val="0084598A"/>
    <w:rsid w:val="00846181"/>
    <w:rsid w:val="0084788D"/>
    <w:rsid w:val="008524CC"/>
    <w:rsid w:val="008751F5"/>
    <w:rsid w:val="008937F8"/>
    <w:rsid w:val="008941AF"/>
    <w:rsid w:val="008B0E11"/>
    <w:rsid w:val="008C3118"/>
    <w:rsid w:val="008D0D86"/>
    <w:rsid w:val="008D43A5"/>
    <w:rsid w:val="008D529F"/>
    <w:rsid w:val="008D6CB4"/>
    <w:rsid w:val="008E329D"/>
    <w:rsid w:val="00900D97"/>
    <w:rsid w:val="009068ED"/>
    <w:rsid w:val="00906AD5"/>
    <w:rsid w:val="00907DE7"/>
    <w:rsid w:val="00910D81"/>
    <w:rsid w:val="00911E79"/>
    <w:rsid w:val="0092723B"/>
    <w:rsid w:val="00932B31"/>
    <w:rsid w:val="00937D20"/>
    <w:rsid w:val="009411AA"/>
    <w:rsid w:val="00951936"/>
    <w:rsid w:val="00952939"/>
    <w:rsid w:val="0095757C"/>
    <w:rsid w:val="00960833"/>
    <w:rsid w:val="00964B20"/>
    <w:rsid w:val="009664D9"/>
    <w:rsid w:val="009739C8"/>
    <w:rsid w:val="00980869"/>
    <w:rsid w:val="009844FD"/>
    <w:rsid w:val="009919F1"/>
    <w:rsid w:val="00992346"/>
    <w:rsid w:val="0099523D"/>
    <w:rsid w:val="009A28B9"/>
    <w:rsid w:val="009A3DCB"/>
    <w:rsid w:val="009A4674"/>
    <w:rsid w:val="009A617C"/>
    <w:rsid w:val="009A6A86"/>
    <w:rsid w:val="009B26BA"/>
    <w:rsid w:val="009D00FE"/>
    <w:rsid w:val="009D506E"/>
    <w:rsid w:val="009E1213"/>
    <w:rsid w:val="009E38F3"/>
    <w:rsid w:val="009E5088"/>
    <w:rsid w:val="009F426E"/>
    <w:rsid w:val="009F64CD"/>
    <w:rsid w:val="00A04CE7"/>
    <w:rsid w:val="00A1470D"/>
    <w:rsid w:val="00A15374"/>
    <w:rsid w:val="00A158F3"/>
    <w:rsid w:val="00A200E6"/>
    <w:rsid w:val="00A22BD6"/>
    <w:rsid w:val="00A23C7A"/>
    <w:rsid w:val="00A35600"/>
    <w:rsid w:val="00A46969"/>
    <w:rsid w:val="00A540AC"/>
    <w:rsid w:val="00A54476"/>
    <w:rsid w:val="00A56CB3"/>
    <w:rsid w:val="00A60C39"/>
    <w:rsid w:val="00A62B90"/>
    <w:rsid w:val="00A62D28"/>
    <w:rsid w:val="00A63754"/>
    <w:rsid w:val="00A63E68"/>
    <w:rsid w:val="00A678BA"/>
    <w:rsid w:val="00A74B04"/>
    <w:rsid w:val="00A803BC"/>
    <w:rsid w:val="00A80D4A"/>
    <w:rsid w:val="00A86970"/>
    <w:rsid w:val="00A86D46"/>
    <w:rsid w:val="00A86E58"/>
    <w:rsid w:val="00A95D6D"/>
    <w:rsid w:val="00AA28F9"/>
    <w:rsid w:val="00AB3964"/>
    <w:rsid w:val="00AB6F10"/>
    <w:rsid w:val="00AE1394"/>
    <w:rsid w:val="00AE1F54"/>
    <w:rsid w:val="00AE6BF7"/>
    <w:rsid w:val="00AF330B"/>
    <w:rsid w:val="00B00844"/>
    <w:rsid w:val="00B03673"/>
    <w:rsid w:val="00B03C37"/>
    <w:rsid w:val="00B10492"/>
    <w:rsid w:val="00B115AA"/>
    <w:rsid w:val="00B169B5"/>
    <w:rsid w:val="00B17632"/>
    <w:rsid w:val="00B35361"/>
    <w:rsid w:val="00B3764D"/>
    <w:rsid w:val="00B43336"/>
    <w:rsid w:val="00B4708D"/>
    <w:rsid w:val="00B47C87"/>
    <w:rsid w:val="00B50D37"/>
    <w:rsid w:val="00B60929"/>
    <w:rsid w:val="00B62810"/>
    <w:rsid w:val="00B739CE"/>
    <w:rsid w:val="00B81662"/>
    <w:rsid w:val="00B9193F"/>
    <w:rsid w:val="00B931FC"/>
    <w:rsid w:val="00B93E94"/>
    <w:rsid w:val="00BA0CD3"/>
    <w:rsid w:val="00BA2FCA"/>
    <w:rsid w:val="00BA4FE9"/>
    <w:rsid w:val="00BC2A56"/>
    <w:rsid w:val="00BC5F1A"/>
    <w:rsid w:val="00BC6B6E"/>
    <w:rsid w:val="00BC749C"/>
    <w:rsid w:val="00BD06BD"/>
    <w:rsid w:val="00BD42D1"/>
    <w:rsid w:val="00BD61FF"/>
    <w:rsid w:val="00C003C0"/>
    <w:rsid w:val="00C03532"/>
    <w:rsid w:val="00C15466"/>
    <w:rsid w:val="00C16B60"/>
    <w:rsid w:val="00C3295A"/>
    <w:rsid w:val="00C347A0"/>
    <w:rsid w:val="00C45CD9"/>
    <w:rsid w:val="00C543D2"/>
    <w:rsid w:val="00C57E34"/>
    <w:rsid w:val="00C624CB"/>
    <w:rsid w:val="00C645F4"/>
    <w:rsid w:val="00C654EE"/>
    <w:rsid w:val="00C76446"/>
    <w:rsid w:val="00C81A79"/>
    <w:rsid w:val="00C82300"/>
    <w:rsid w:val="00C902E2"/>
    <w:rsid w:val="00CA3478"/>
    <w:rsid w:val="00CB4B25"/>
    <w:rsid w:val="00CD0325"/>
    <w:rsid w:val="00CD5573"/>
    <w:rsid w:val="00CD5B85"/>
    <w:rsid w:val="00CD7019"/>
    <w:rsid w:val="00CE39AB"/>
    <w:rsid w:val="00CE42BD"/>
    <w:rsid w:val="00CE4D92"/>
    <w:rsid w:val="00CE61B7"/>
    <w:rsid w:val="00D04F7B"/>
    <w:rsid w:val="00D05930"/>
    <w:rsid w:val="00D07C28"/>
    <w:rsid w:val="00D10083"/>
    <w:rsid w:val="00D105D6"/>
    <w:rsid w:val="00D13C56"/>
    <w:rsid w:val="00D15ABE"/>
    <w:rsid w:val="00D27B26"/>
    <w:rsid w:val="00D3114E"/>
    <w:rsid w:val="00D34F7C"/>
    <w:rsid w:val="00D402FB"/>
    <w:rsid w:val="00D475FB"/>
    <w:rsid w:val="00D50566"/>
    <w:rsid w:val="00D52AEC"/>
    <w:rsid w:val="00D60110"/>
    <w:rsid w:val="00D66A31"/>
    <w:rsid w:val="00D72968"/>
    <w:rsid w:val="00D86726"/>
    <w:rsid w:val="00D929C3"/>
    <w:rsid w:val="00D94E06"/>
    <w:rsid w:val="00D954C7"/>
    <w:rsid w:val="00D96069"/>
    <w:rsid w:val="00D97F31"/>
    <w:rsid w:val="00DA70E4"/>
    <w:rsid w:val="00DB050E"/>
    <w:rsid w:val="00DB6EF8"/>
    <w:rsid w:val="00DC156E"/>
    <w:rsid w:val="00DC177A"/>
    <w:rsid w:val="00DC45ED"/>
    <w:rsid w:val="00DC4AC9"/>
    <w:rsid w:val="00DD4042"/>
    <w:rsid w:val="00DE0A22"/>
    <w:rsid w:val="00DE1F9A"/>
    <w:rsid w:val="00E04771"/>
    <w:rsid w:val="00E113BB"/>
    <w:rsid w:val="00E11687"/>
    <w:rsid w:val="00E1704E"/>
    <w:rsid w:val="00E204F3"/>
    <w:rsid w:val="00E41C4C"/>
    <w:rsid w:val="00E455D6"/>
    <w:rsid w:val="00E51509"/>
    <w:rsid w:val="00E739AA"/>
    <w:rsid w:val="00E73DB6"/>
    <w:rsid w:val="00E804AE"/>
    <w:rsid w:val="00E837D6"/>
    <w:rsid w:val="00E87F58"/>
    <w:rsid w:val="00E96F54"/>
    <w:rsid w:val="00EA3EDC"/>
    <w:rsid w:val="00EB2A99"/>
    <w:rsid w:val="00EB30D9"/>
    <w:rsid w:val="00EB3ACC"/>
    <w:rsid w:val="00EB4B57"/>
    <w:rsid w:val="00EC3793"/>
    <w:rsid w:val="00EC4C6C"/>
    <w:rsid w:val="00EC5D03"/>
    <w:rsid w:val="00ED06BA"/>
    <w:rsid w:val="00ED12B6"/>
    <w:rsid w:val="00EE3EDA"/>
    <w:rsid w:val="00F01D4A"/>
    <w:rsid w:val="00F06CF0"/>
    <w:rsid w:val="00F148DB"/>
    <w:rsid w:val="00F14CFC"/>
    <w:rsid w:val="00F20585"/>
    <w:rsid w:val="00F21995"/>
    <w:rsid w:val="00F25465"/>
    <w:rsid w:val="00F259B5"/>
    <w:rsid w:val="00F36BCD"/>
    <w:rsid w:val="00F405A1"/>
    <w:rsid w:val="00F42BE4"/>
    <w:rsid w:val="00F4347E"/>
    <w:rsid w:val="00F44C02"/>
    <w:rsid w:val="00F47592"/>
    <w:rsid w:val="00F5235D"/>
    <w:rsid w:val="00F65048"/>
    <w:rsid w:val="00F6629D"/>
    <w:rsid w:val="00F83089"/>
    <w:rsid w:val="00F84B62"/>
    <w:rsid w:val="00F94043"/>
    <w:rsid w:val="00F948DA"/>
    <w:rsid w:val="00F977A0"/>
    <w:rsid w:val="00FA085F"/>
    <w:rsid w:val="00FB443D"/>
    <w:rsid w:val="00FB5882"/>
    <w:rsid w:val="00FF15D5"/>
    <w:rsid w:val="00FF1FA5"/>
    <w:rsid w:val="00FF399E"/>
    <w:rsid w:val="00FF3F73"/>
    <w:rsid w:val="00FF4261"/>
    <w:rsid w:val="00FF528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75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F58"/>
    <w:pPr>
      <w:widowControl w:val="0"/>
      <w:autoSpaceDN w:val="0"/>
      <w:adjustRightInd w:val="0"/>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87F58"/>
    <w:pPr>
      <w:spacing w:after="0" w:line="240" w:lineRule="auto"/>
    </w:pPr>
    <w:rPr>
      <w:rFonts w:ascii="Calibri" w:eastAsia="Calibri" w:hAnsi="Calibri" w:cs="Times New Roman"/>
      <w:lang w:val="en-IN"/>
    </w:rPr>
  </w:style>
  <w:style w:type="paragraph" w:styleId="BodyText">
    <w:name w:val="Body Text"/>
    <w:basedOn w:val="Normal"/>
    <w:link w:val="BodyTextChar"/>
    <w:rsid w:val="00E87F58"/>
    <w:pPr>
      <w:spacing w:after="120"/>
    </w:pPr>
  </w:style>
  <w:style w:type="character" w:customStyle="1" w:styleId="BodyTextChar">
    <w:name w:val="Body Text Char"/>
    <w:basedOn w:val="DefaultParagraphFont"/>
    <w:link w:val="BodyText"/>
    <w:rsid w:val="00E87F58"/>
    <w:rPr>
      <w:rFonts w:ascii="Times New Roman" w:eastAsia="SimSun" w:hAnsi="Times New Roman" w:cs="Times New Roman"/>
      <w:sz w:val="24"/>
      <w:szCs w:val="24"/>
      <w:lang w:eastAsia="zh-CN"/>
    </w:rPr>
  </w:style>
  <w:style w:type="paragraph" w:styleId="Footer">
    <w:name w:val="footer"/>
    <w:basedOn w:val="Normal"/>
    <w:link w:val="FooterChar"/>
    <w:rsid w:val="00E87F58"/>
    <w:pPr>
      <w:tabs>
        <w:tab w:val="center" w:pos="4574"/>
        <w:tab w:val="right" w:pos="9149"/>
      </w:tabs>
    </w:pPr>
  </w:style>
  <w:style w:type="character" w:customStyle="1" w:styleId="FooterChar">
    <w:name w:val="Footer Char"/>
    <w:basedOn w:val="DefaultParagraphFont"/>
    <w:link w:val="Footer"/>
    <w:rsid w:val="00E87F58"/>
    <w:rPr>
      <w:rFonts w:ascii="Times New Roman" w:eastAsia="SimSun" w:hAnsi="Times New Roman" w:cs="Times New Roman"/>
      <w:sz w:val="24"/>
      <w:szCs w:val="24"/>
      <w:lang w:eastAsia="zh-CN"/>
    </w:rPr>
  </w:style>
  <w:style w:type="paragraph" w:styleId="Subtitle">
    <w:name w:val="Subtitle"/>
    <w:basedOn w:val="Normal"/>
    <w:link w:val="SubtitleChar"/>
    <w:qFormat/>
    <w:rsid w:val="00E87F58"/>
    <w:pPr>
      <w:widowControl/>
      <w:autoSpaceDN/>
      <w:adjustRightInd/>
    </w:pPr>
    <w:rPr>
      <w:rFonts w:eastAsia="Times New Roman"/>
      <w:sz w:val="28"/>
      <w:lang w:eastAsia="en-US"/>
    </w:rPr>
  </w:style>
  <w:style w:type="character" w:customStyle="1" w:styleId="SubtitleChar">
    <w:name w:val="Subtitle Char"/>
    <w:basedOn w:val="DefaultParagraphFont"/>
    <w:link w:val="Subtitle"/>
    <w:rsid w:val="00E87F58"/>
    <w:rPr>
      <w:rFonts w:ascii="Times New Roman" w:eastAsia="Times New Roman" w:hAnsi="Times New Roman" w:cs="Times New Roman"/>
      <w:sz w:val="28"/>
      <w:szCs w:val="24"/>
    </w:rPr>
  </w:style>
  <w:style w:type="character" w:styleId="BookTitle">
    <w:name w:val="Book Title"/>
    <w:basedOn w:val="DefaultParagraphFont"/>
    <w:uiPriority w:val="33"/>
    <w:qFormat/>
    <w:rsid w:val="00684C1E"/>
    <w:rPr>
      <w:b/>
      <w:bCs/>
      <w:smallCaps/>
      <w:spacing w:val="5"/>
    </w:rPr>
  </w:style>
  <w:style w:type="paragraph" w:styleId="ListParagraph">
    <w:name w:val="List Paragraph"/>
    <w:basedOn w:val="Normal"/>
    <w:uiPriority w:val="34"/>
    <w:qFormat/>
    <w:rsid w:val="008D0D86"/>
    <w:pPr>
      <w:ind w:left="720"/>
      <w:contextualSpacing/>
    </w:pPr>
  </w:style>
  <w:style w:type="paragraph" w:customStyle="1" w:styleId="Default">
    <w:name w:val="Default"/>
    <w:rsid w:val="00CE4D92"/>
    <w:pPr>
      <w:autoSpaceDE w:val="0"/>
      <w:autoSpaceDN w:val="0"/>
      <w:adjustRightInd w:val="0"/>
      <w:spacing w:after="0" w:line="240" w:lineRule="auto"/>
    </w:pPr>
    <w:rPr>
      <w:rFonts w:ascii="Palatino Linotype" w:hAnsi="Palatino Linotype" w:cs="Palatino Linotype"/>
      <w:color w:val="000000"/>
      <w:sz w:val="24"/>
      <w:szCs w:val="24"/>
    </w:rPr>
  </w:style>
  <w:style w:type="character" w:styleId="Hyperlink">
    <w:name w:val="Hyperlink"/>
    <w:basedOn w:val="DefaultParagraphFont"/>
    <w:uiPriority w:val="99"/>
    <w:unhideWhenUsed/>
    <w:rsid w:val="00EB4B57"/>
    <w:rPr>
      <w:color w:val="0000FF" w:themeColor="hyperlink"/>
      <w:u w:val="single"/>
    </w:rPr>
  </w:style>
  <w:style w:type="table" w:styleId="TableGrid">
    <w:name w:val="Table Grid"/>
    <w:basedOn w:val="TableNormal"/>
    <w:uiPriority w:val="59"/>
    <w:rsid w:val="00423DF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085584"/>
    <w:pPr>
      <w:tabs>
        <w:tab w:val="center" w:pos="4680"/>
        <w:tab w:val="right" w:pos="9360"/>
      </w:tabs>
    </w:pPr>
  </w:style>
  <w:style w:type="character" w:customStyle="1" w:styleId="HeaderChar">
    <w:name w:val="Header Char"/>
    <w:basedOn w:val="DefaultParagraphFont"/>
    <w:link w:val="Header"/>
    <w:uiPriority w:val="99"/>
    <w:semiHidden/>
    <w:rsid w:val="00085584"/>
    <w:rPr>
      <w:rFonts w:ascii="Times New Roman" w:eastAsia="SimSun" w:hAnsi="Times New Roman" w:cs="Times New Roman"/>
      <w:sz w:val="24"/>
      <w:szCs w:val="24"/>
      <w:lang w:eastAsia="zh-CN"/>
    </w:rPr>
  </w:style>
  <w:style w:type="paragraph" w:customStyle="1" w:styleId="BodyText1">
    <w:name w:val="Body Text1"/>
    <w:aliases w:val="b,Body text"/>
    <w:basedOn w:val="Normal"/>
    <w:rsid w:val="0003446D"/>
    <w:pPr>
      <w:widowControl/>
      <w:tabs>
        <w:tab w:val="left" w:pos="216"/>
      </w:tabs>
      <w:suppressAutoHyphens/>
      <w:autoSpaceDN/>
      <w:adjustRightInd/>
      <w:spacing w:after="200" w:line="264" w:lineRule="exact"/>
    </w:pPr>
    <w:rPr>
      <w:rFonts w:ascii="Arial" w:eastAsia="Times New Roman" w:hAnsi="Arial"/>
      <w:color w:val="000080"/>
      <w:sz w:val="20"/>
      <w:szCs w:val="20"/>
      <w:lang w:eastAsia="en-US"/>
    </w:rPr>
  </w:style>
  <w:style w:type="character" w:customStyle="1" w:styleId="apple-converted-space">
    <w:name w:val="apple-converted-space"/>
    <w:basedOn w:val="DefaultParagraphFont"/>
    <w:rsid w:val="00B3764D"/>
  </w:style>
  <w:style w:type="character" w:customStyle="1" w:styleId="NormalJustifiedChar">
    <w:name w:val="Normal + Justified Char"/>
    <w:link w:val="NormalJustified"/>
    <w:locked/>
    <w:rsid w:val="003B148E"/>
    <w:rPr>
      <w:rFonts w:ascii="Arial" w:hAnsi="Arial" w:cs="Arial"/>
      <w:lang w:val="en-GB"/>
    </w:rPr>
  </w:style>
  <w:style w:type="paragraph" w:customStyle="1" w:styleId="NormalJustified">
    <w:name w:val="Normal + Justified"/>
    <w:basedOn w:val="Normal"/>
    <w:link w:val="NormalJustifiedChar"/>
    <w:rsid w:val="003B148E"/>
    <w:pPr>
      <w:widowControl/>
      <w:autoSpaceDN/>
      <w:adjustRightInd/>
      <w:ind w:left="2160" w:hanging="2160"/>
    </w:pPr>
    <w:rPr>
      <w:rFonts w:ascii="Arial" w:eastAsiaTheme="minorHAnsi" w:hAnsi="Arial" w:cs="Arial"/>
      <w:sz w:val="22"/>
      <w:szCs w:val="22"/>
      <w:lang w:val="en-GB" w:eastAsia="en-US"/>
    </w:rPr>
  </w:style>
</w:styles>
</file>

<file path=word/webSettings.xml><?xml version="1.0" encoding="utf-8"?>
<w:webSettings xmlns:r="http://schemas.openxmlformats.org/officeDocument/2006/relationships" xmlns:w="http://schemas.openxmlformats.org/wordprocessingml/2006/main">
  <w:divs>
    <w:div w:id="321541693">
      <w:bodyDiv w:val="1"/>
      <w:marLeft w:val="0"/>
      <w:marRight w:val="0"/>
      <w:marTop w:val="0"/>
      <w:marBottom w:val="0"/>
      <w:divBdr>
        <w:top w:val="none" w:sz="0" w:space="0" w:color="auto"/>
        <w:left w:val="none" w:sz="0" w:space="0" w:color="auto"/>
        <w:bottom w:val="none" w:sz="0" w:space="0" w:color="auto"/>
        <w:right w:val="none" w:sz="0" w:space="0" w:color="auto"/>
      </w:divBdr>
    </w:div>
    <w:div w:id="1642154563">
      <w:bodyDiv w:val="1"/>
      <w:marLeft w:val="0"/>
      <w:marRight w:val="0"/>
      <w:marTop w:val="0"/>
      <w:marBottom w:val="0"/>
      <w:divBdr>
        <w:top w:val="none" w:sz="0" w:space="0" w:color="auto"/>
        <w:left w:val="none" w:sz="0" w:space="0" w:color="auto"/>
        <w:bottom w:val="none" w:sz="0" w:space="0" w:color="auto"/>
        <w:right w:val="none" w:sz="0" w:space="0" w:color="auto"/>
      </w:divBdr>
    </w:div>
    <w:div w:id="209435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BBD717-9CDA-4447-8566-5D5120EA9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1327</TotalTime>
  <Pages>3</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Tanya</cp:lastModifiedBy>
  <cp:revision>216</cp:revision>
  <dcterms:created xsi:type="dcterms:W3CDTF">2014-06-01T17:44:00Z</dcterms:created>
  <dcterms:modified xsi:type="dcterms:W3CDTF">2016-08-30T17:03:00Z</dcterms:modified>
</cp:coreProperties>
</file>