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653CF9" w:rsidRPr="00870711" w:rsidRDefault="000F6FF1" w:rsidP="000F6FF1">
      <w:pPr>
        <w:spacing w:after="0"/>
        <w:outlineLvl w:val="0"/>
        <w:rPr>
          <w:rFonts w:ascii="Bookman Old Style" w:hAnsi="Bookman Old Style"/>
          <w:b/>
          <w:color w:val="000000"/>
          <w:sz w:val="36"/>
          <w:szCs w:val="32"/>
        </w:rPr>
      </w:pPr>
      <w:r>
        <w:rPr>
          <w:rFonts w:ascii="Bookman Old Style" w:hAnsi="Bookman Old Style"/>
          <w:b/>
          <w:color w:val="000000"/>
          <w:sz w:val="36"/>
          <w:szCs w:val="32"/>
        </w:rPr>
        <w:t xml:space="preserve">                   </w:t>
      </w:r>
      <w:r w:rsidR="008F7CE8">
        <w:rPr>
          <w:rFonts w:ascii="Bookman Old Style" w:hAnsi="Bookman Old Style"/>
          <w:b/>
          <w:color w:val="000000"/>
          <w:sz w:val="36"/>
          <w:szCs w:val="32"/>
        </w:rPr>
        <w:t>SARANYA JAYAVEERAN</w:t>
      </w:r>
    </w:p>
    <w:p w:rsidR="008F7CE8" w:rsidRDefault="008F7CE8" w:rsidP="008F7CE8">
      <w:pPr>
        <w:pStyle w:val="Nessunaspaziatura"/>
        <w:spacing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Raj </w:t>
      </w:r>
      <w:proofErr w:type="spellStart"/>
      <w:r>
        <w:rPr>
          <w:rFonts w:ascii="Times New Roman" w:hAnsi="Times New Roman"/>
          <w:sz w:val="24"/>
          <w:szCs w:val="24"/>
        </w:rPr>
        <w:t>Nilaya</w:t>
      </w:r>
      <w:proofErr w:type="spellEnd"/>
      <w:r>
        <w:rPr>
          <w:rFonts w:ascii="Times New Roman" w:hAnsi="Times New Roman"/>
          <w:sz w:val="24"/>
          <w:szCs w:val="24"/>
        </w:rPr>
        <w:t>, 98/4, 1</w:t>
      </w:r>
      <w:r w:rsidRPr="00A65FBB">
        <w:rPr>
          <w:rFonts w:ascii="Times New Roman" w:hAnsi="Times New Roman"/>
          <w:sz w:val="24"/>
          <w:szCs w:val="24"/>
          <w:vertAlign w:val="superscript"/>
        </w:rPr>
        <w:t>st</w:t>
      </w:r>
      <w:r>
        <w:rPr>
          <w:rFonts w:ascii="Times New Roman" w:hAnsi="Times New Roman"/>
          <w:sz w:val="24"/>
          <w:szCs w:val="24"/>
        </w:rPr>
        <w:t xml:space="preserve"> main, 5th Cross, </w:t>
      </w:r>
      <w:proofErr w:type="spellStart"/>
      <w:r>
        <w:rPr>
          <w:rFonts w:ascii="Times New Roman" w:hAnsi="Times New Roman"/>
          <w:sz w:val="24"/>
          <w:szCs w:val="24"/>
        </w:rPr>
        <w:t>Okalipuram</w:t>
      </w:r>
      <w:proofErr w:type="spellEnd"/>
      <w:r>
        <w:rPr>
          <w:rFonts w:ascii="Times New Roman" w:hAnsi="Times New Roman"/>
          <w:sz w:val="24"/>
          <w:szCs w:val="24"/>
        </w:rPr>
        <w:t xml:space="preserve">, Blore-5600021 </w:t>
      </w:r>
    </w:p>
    <w:p w:rsidR="00653CF9" w:rsidRPr="008F7CE8" w:rsidRDefault="008F7CE8" w:rsidP="008F7CE8">
      <w:pPr>
        <w:pStyle w:val="Nessunaspaziatura"/>
        <w:spacing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Bookman Old Style" w:hAnsi="Bookman Old Style"/>
          <w:bCs/>
          <w:sz w:val="24"/>
        </w:rPr>
        <w:t xml:space="preserve">                </w:t>
      </w:r>
      <w:r w:rsidR="00653CF9">
        <w:rPr>
          <w:rFonts w:ascii="Bookman Old Style" w:hAnsi="Bookman Old Style"/>
          <w:bCs/>
          <w:sz w:val="24"/>
        </w:rPr>
        <w:t xml:space="preserve">E-mail: </w:t>
      </w:r>
      <w:r w:rsidR="0014434F" w:rsidRPr="0014434F">
        <w:rPr>
          <w:rFonts w:ascii="Bookman Old Style" w:hAnsi="Bookman Old Style"/>
          <w:bCs/>
          <w:sz w:val="24"/>
        </w:rPr>
        <w:t>naidu.saranya1117@gmail.</w:t>
      </w:r>
      <w:r w:rsidR="0014434F">
        <w:rPr>
          <w:rFonts w:ascii="Bookman Old Style" w:hAnsi="Bookman Old Style"/>
          <w:bCs/>
          <w:sz w:val="24"/>
        </w:rPr>
        <w:t>com</w:t>
      </w:r>
      <w:r w:rsidR="00117FD8">
        <w:rPr>
          <w:rFonts w:ascii="Bookman Old Style" w:hAnsi="Bookman Old Style"/>
          <w:b/>
          <w:color w:val="FF0000"/>
          <w:sz w:val="24"/>
        </w:rPr>
        <w:t xml:space="preserve"> </w:t>
      </w:r>
      <w:r w:rsidR="00653CF9">
        <w:rPr>
          <w:rFonts w:ascii="Bookman Old Style" w:hAnsi="Bookman Old Style"/>
          <w:b/>
          <w:sz w:val="24"/>
        </w:rPr>
        <w:t xml:space="preserve">: </w:t>
      </w:r>
      <w:r w:rsidR="00653CF9">
        <w:rPr>
          <w:rFonts w:ascii="Bookman Old Style" w:hAnsi="Bookman Old Style"/>
          <w:sz w:val="24"/>
        </w:rPr>
        <w:t>Tel. No:</w:t>
      </w:r>
      <w:r w:rsidR="00653CF9">
        <w:rPr>
          <w:rFonts w:ascii="Bookman Old Style" w:hAnsi="Bookman Old Style"/>
          <w:b/>
          <w:sz w:val="24"/>
        </w:rPr>
        <w:t xml:space="preserve"> </w:t>
      </w:r>
      <w:r w:rsidR="00BF40B6">
        <w:rPr>
          <w:rFonts w:ascii="Bookman Old Style" w:hAnsi="Bookman Old Style"/>
          <w:b/>
          <w:color w:val="000000"/>
          <w:sz w:val="24"/>
        </w:rPr>
        <w:t>+</w:t>
      </w:r>
      <w:r w:rsidR="0014434F">
        <w:rPr>
          <w:rFonts w:ascii="Bookman Old Style" w:hAnsi="Bookman Old Style"/>
          <w:color w:val="000000"/>
          <w:sz w:val="24"/>
        </w:rPr>
        <w:t>91 9663691727</w:t>
      </w:r>
    </w:p>
    <w:p w:rsidR="00653CF9" w:rsidRDefault="000D709B">
      <w:pPr>
        <w:pBdr>
          <w:bottom w:val="single" w:sz="12" w:space="3" w:color="auto"/>
        </w:pBd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Bookman Old Style" w:hAnsi="Bookman Old Style"/>
          <w:b/>
          <w:color w:val="000000"/>
          <w:sz w:val="20"/>
        </w:rPr>
      </w:pPr>
      <w:r w:rsidRPr="000D709B">
        <w:rPr>
          <w:rFonts w:ascii="Bookman Old Style" w:eastAsia="Palatino Linotype" w:hAnsi="Bookman Old Style" w:cs="Palatino Linotype"/>
          <w:bCs/>
          <w:i/>
          <w:sz w:val="20"/>
          <w:szCs w:val="20"/>
        </w:rPr>
        <w:pict>
          <v:group id="_x0000_s1026" style="position:absolute;left:0;text-align:left;margin-left:23.25pt;margin-top:14.9pt;width:565.3pt;height:42.7pt;z-index:-251661312;mso-position-horizontal-relative:page" coordsize="10314,1176">
            <v:group id="_x0000_s1027" style="position:absolute;left:15;width:10284;height:21" coordsize="10284,21">
              <v:shape id="Unknown Shape" o:spid="_x0000_s1028" style="position:absolute;width:10284;height:21;mso-wrap-style:square" coordorigin="979,1594" coordsize="10284,21" path="m979,1616r10284,l11263,1594r-10284,l979,1616xe" fillcolor="#622322" stroked="f">
                <v:path arrowok="t"/>
              </v:shape>
            </v:group>
            <v:group id="_x0000_s1029" style="position:absolute;left:15;top:21;width:10284;height:300" coordsize="10284,300">
              <v:shape id="Unknown Shape" o:spid="_x0000_s1030" style="position:absolute;width:10284;height:300;mso-wrap-style:square" coordorigin="979,1615" coordsize="10284,300" path="m979,1915r10284,l11263,1615r-10284,l979,1915e" fillcolor="#d9d9d9" stroked="f">
                <v:path arrowok="t"/>
              </v:shape>
            </v:group>
            <v:group id="_x0000_s1031" style="position:absolute;left:15;top:321;width:10284;height:243" coordsize="10284,243">
              <v:shape id="Unknown Shape" o:spid="_x0000_s1032" style="position:absolute;width:10284;height:243;mso-wrap-style:square" coordorigin="979,1915" coordsize="10284,243" path="m979,2158r10284,l11263,1915r-10284,l979,2158e" fillcolor="#d9d9d9" stroked="f">
                <v:path arrowok="t"/>
              </v:shape>
            </v:group>
            <v:group id="_x0000_s1033" style="position:absolute;left:15;top:564;width:10284;height:240" coordsize="10284,240">
              <v:shape id="Unknown Shape" o:spid="_x0000_s1034" style="position:absolute;width:10284;height:240;mso-wrap-style:square" coordorigin="979,2158" coordsize="10284,240" path="m979,2398r10284,l11263,2158r-10284,l979,2398e" fillcolor="#d9d9d9" stroked="f">
                <v:path arrowok="t"/>
              </v:shape>
            </v:group>
            <v:group id="_x0000_s1035" style="position:absolute;left:15;top:804;width:10284;height:242" coordsize="10284,242">
              <v:shape id="Unknown Shape" o:spid="_x0000_s1036" style="position:absolute;width:10284;height:242;mso-wrap-style:square" coordorigin="979,2398" coordsize="10284,242" path="m979,2640r10284,l11263,2398r-10284,l979,2640e" fillcolor="#d9d9d9" stroked="f">
                <v:path arrowok="t"/>
              </v:shape>
            </v:group>
            <v:group id="_x0000_s1037" style="position:absolute;left:15;top:1046;width:10284;height:101" coordsize="10284,101">
              <v:shape id="Unknown Shape" o:spid="_x0000_s1038" style="position:absolute;width:10284;height:101;mso-wrap-style:square" coordorigin="979,2640" coordsize="10284,101" path="m979,2741r10284,l11263,2640r-10284,l979,2741e" fillcolor="#d9d9d9" stroked="f">
                <v:path arrowok="t"/>
              </v:shape>
            </v:group>
            <v:group id="_x0000_s1039" style="position:absolute;left:15;top:1161;width:10284;height:2" coordsize="10284,2">
              <v:shape id="Unknown Shape" o:spid="_x0000_s1040" style="position:absolute;width:10284;height:2;mso-wrap-style:square" coordorigin="979,2755" coordsize="10284,0" path="m979,2755r10284,e" filled="f" strokecolor="#622322" strokeweight="1.54pt">
                <v:path arrowok="t"/>
              </v:shape>
            </v:group>
            <w10:wrap anchorx="page"/>
          </v:group>
        </w:pict>
      </w:r>
      <w:r w:rsidRPr="000D709B">
        <w:rPr>
          <w:rFonts w:ascii="Bookman Old Style" w:hAnsi="Bookman Old Style" w:cs="Courier New"/>
          <w:b/>
          <w:sz w:val="20"/>
          <w:szCs w:val="28"/>
        </w:rPr>
        <w:pict>
          <v:group id="_x0000_s1041" style="position:absolute;left:0;text-align:left;margin-left:26.45pt;margin-top:11.5pt;width:563.7pt;height:3.9pt;flip:y;z-index:-251656192;mso-position-horizontal-relative:page" coordsize="10284,2">
            <v:shape id="Unknown Shape" o:spid="_x0000_s1042" style="position:absolute;width:10284;height:2;mso-wrap-style:square" coordorigin="979,387" coordsize="10284,0" path="m979,387r10284,e" filled="f" strokecolor="#622322" strokeweight="1.54pt">
              <v:path arrowok="t"/>
            </v:shape>
            <w10:wrap anchorx="page"/>
          </v:group>
        </w:pict>
      </w:r>
    </w:p>
    <w:p w:rsidR="00653CF9" w:rsidRDefault="00653CF9">
      <w:pPr>
        <w:spacing w:after="0"/>
        <w:ind w:right="90"/>
        <w:jc w:val="center"/>
        <w:outlineLvl w:val="0"/>
        <w:rPr>
          <w:rFonts w:ascii="Bookman Old Style" w:hAnsi="Bookman Old Style"/>
          <w:b/>
          <w:color w:val="17365D"/>
          <w:sz w:val="28"/>
          <w:szCs w:val="28"/>
        </w:rPr>
      </w:pPr>
      <w:r>
        <w:rPr>
          <w:rFonts w:ascii="Bookman Old Style" w:eastAsia="Palatino Linotype" w:hAnsi="Bookman Old Style" w:cs="Palatino Linotype"/>
          <w:b/>
          <w:bCs/>
          <w:color w:val="1F497D"/>
          <w:spacing w:val="-1"/>
          <w:position w:val="1"/>
          <w:sz w:val="28"/>
          <w:szCs w:val="28"/>
        </w:rPr>
        <w:t xml:space="preserve"> Human Resources Professional</w:t>
      </w:r>
    </w:p>
    <w:p w:rsidR="00653CF9" w:rsidRDefault="00653CF9">
      <w:pPr>
        <w:spacing w:before="6" w:after="0" w:line="266" w:lineRule="exact"/>
        <w:jc w:val="center"/>
        <w:outlineLvl w:val="0"/>
        <w:rPr>
          <w:rFonts w:ascii="Bookman Old Style" w:eastAsia="Palatino Linotype" w:hAnsi="Bookman Old Style" w:cs="Palatino Linotype"/>
          <w:b/>
          <w:bCs/>
          <w:i/>
          <w:w w:val="99"/>
          <w:szCs w:val="20"/>
        </w:rPr>
      </w:pPr>
      <w:r>
        <w:rPr>
          <w:rFonts w:ascii="Bookman Old Style" w:eastAsia="Palatino Linotype" w:hAnsi="Bookman Old Style" w:cs="Palatino Linotype"/>
          <w:b/>
          <w:bCs/>
          <w:i/>
          <w:szCs w:val="20"/>
        </w:rPr>
        <w:t xml:space="preserve">HR Generalist </w:t>
      </w:r>
      <w:r>
        <w:rPr>
          <w:rFonts w:ascii="Bookman Old Style" w:eastAsia="Palatino Linotype" w:hAnsi="Bookman Old Style" w:cs="Palatino Linotype"/>
          <w:b/>
          <w:bCs/>
          <w:i/>
          <w:spacing w:val="-4"/>
          <w:szCs w:val="20"/>
        </w:rPr>
        <w:t></w:t>
      </w:r>
      <w:r>
        <w:rPr>
          <w:rFonts w:ascii="Bookman Old Style" w:eastAsia="Times New Roman" w:hAnsi="Bookman Old Style"/>
          <w:b/>
          <w:bCs/>
          <w:spacing w:val="45"/>
          <w:szCs w:val="21"/>
        </w:rPr>
        <w:t xml:space="preserve"> </w:t>
      </w:r>
      <w:r>
        <w:rPr>
          <w:rFonts w:ascii="Bookman Old Style" w:eastAsia="Tahoma" w:hAnsi="Bookman Old Style"/>
          <w:b/>
          <w:bCs/>
          <w:i/>
          <w:iCs/>
          <w:szCs w:val="20"/>
        </w:rPr>
        <w:t xml:space="preserve">Recruitment </w:t>
      </w:r>
      <w:r>
        <w:rPr>
          <w:rFonts w:ascii="Bookman Old Style" w:eastAsia="Wingdings" w:hAnsi="Bookman Old Style" w:cs="Wingdings"/>
          <w:b/>
          <w:bCs/>
          <w:szCs w:val="21"/>
        </w:rPr>
        <w:t></w:t>
      </w:r>
      <w:r>
        <w:rPr>
          <w:rFonts w:ascii="Bookman Old Style" w:eastAsia="Times New Roman" w:hAnsi="Bookman Old Style"/>
          <w:b/>
          <w:bCs/>
          <w:spacing w:val="45"/>
          <w:szCs w:val="21"/>
        </w:rPr>
        <w:t xml:space="preserve"> </w:t>
      </w:r>
      <w:r>
        <w:rPr>
          <w:rFonts w:ascii="Bookman Old Style" w:eastAsia="Tahoma" w:hAnsi="Bookman Old Style"/>
          <w:b/>
          <w:bCs/>
          <w:i/>
          <w:iCs/>
          <w:szCs w:val="20"/>
        </w:rPr>
        <w:t>HR Operation</w:t>
      </w:r>
    </w:p>
    <w:p w:rsidR="00653CF9" w:rsidRDefault="000D709B">
      <w:pPr>
        <w:spacing w:before="6" w:after="0" w:line="266" w:lineRule="exact"/>
        <w:jc w:val="center"/>
        <w:rPr>
          <w:rFonts w:ascii="Bookman Old Style" w:eastAsia="Palatino Linotype" w:hAnsi="Bookman Old Style" w:cs="Palatino Linotype"/>
          <w:sz w:val="20"/>
          <w:szCs w:val="20"/>
        </w:rPr>
      </w:pPr>
      <w:r>
        <w:rPr>
          <w:rFonts w:ascii="Bookman Old Style" w:eastAsia="Palatino Linotype" w:hAnsi="Bookman Old Style" w:cs="Palatino Linotype"/>
          <w:sz w:val="20"/>
          <w:szCs w:val="20"/>
        </w:rPr>
        <w:pict>
          <v:group id="_x0000_s1043" style="position:absolute;left:0;text-align:left;margin-left:23.8pt;margin-top:5.15pt;width:563.7pt;height:3.55pt;z-index:-251662336;mso-position-horizontal-relative:page" coordsize="10284,2">
            <v:shape id="Unknown Shape" o:spid="_x0000_s1044" style="position:absolute;width:10284;height:2;mso-wrap-style:square" coordorigin="979,-98" coordsize="10284,0" path="m979,-98r10284,e" filled="f" strokecolor="#622322" strokeweight=".82pt">
              <v:path arrowok="t"/>
            </v:shape>
            <w10:wrap anchorx="page"/>
          </v:group>
        </w:pict>
      </w:r>
    </w:p>
    <w:p w:rsidR="00653CF9" w:rsidRPr="00870711" w:rsidRDefault="000D709B">
      <w:pPr>
        <w:tabs>
          <w:tab w:val="left" w:pos="10260"/>
        </w:tabs>
        <w:jc w:val="both"/>
        <w:rPr>
          <w:rFonts w:ascii="Bookman Old Style" w:hAnsi="Bookman Old Style" w:cs="Arial"/>
          <w:color w:val="000000"/>
          <w:sz w:val="20"/>
          <w:szCs w:val="18"/>
          <w:shd w:val="clear" w:color="auto" w:fill="FFFFFF"/>
        </w:rPr>
      </w:pPr>
      <w:r w:rsidRPr="002042A7">
        <w:rPr>
          <w:rFonts w:ascii="Bookman Old Style" w:hAnsi="Bookman Old Style" w:cs="Courier New"/>
          <w:b/>
          <w:color w:val="000000"/>
          <w:sz w:val="16"/>
          <w:szCs w:val="16"/>
        </w:rPr>
        <w:pict>
          <v:group id="_x0000_s1045" style="position:absolute;left:0;text-align:left;margin-left:24.45pt;margin-top:60.75pt;width:564.5pt;height:20pt;z-index:-251655168;mso-position-horizontal-relative:page" coordsize="10314,1176">
            <v:group id="_x0000_s1046" style="position:absolute;left:15;width:10284;height:21" coordsize="10284,21">
              <v:shape id="Unknown Shape" o:spid="_x0000_s1047" style="position:absolute;width:10284;height:21;mso-wrap-style:square" coordorigin="979,1594" coordsize="10284,21" path="m979,1616r10284,l11263,1594r-10284,l979,1616xe" fillcolor="#622322" stroked="f">
                <v:path arrowok="t"/>
              </v:shape>
            </v:group>
            <v:group id="_x0000_s1048" style="position:absolute;left:15;top:21;width:10284;height:300" coordsize="10284,300">
              <v:shape id="Unknown Shape" o:spid="_x0000_s1049" style="position:absolute;width:10284;height:300;mso-wrap-style:square" coordorigin="979,1615" coordsize="10284,300" path="m979,1915r10284,l11263,1615r-10284,l979,1915e" fillcolor="#d9d9d9" stroked="f">
                <v:path arrowok="t"/>
              </v:shape>
            </v:group>
            <v:group id="_x0000_s1050" style="position:absolute;left:15;top:321;width:10284;height:243" coordsize="10284,243">
              <v:shape id="Unknown Shape" o:spid="_x0000_s1051" style="position:absolute;width:10284;height:243;mso-wrap-style:square" coordorigin="979,1915" coordsize="10284,243" path="m979,2158r10284,l11263,1915r-10284,l979,2158e" fillcolor="#d9d9d9" stroked="f">
                <v:path arrowok="t"/>
              </v:shape>
            </v:group>
            <v:group id="_x0000_s1052" style="position:absolute;left:15;top:564;width:10284;height:240" coordsize="10284,240">
              <v:shape id="Unknown Shape" o:spid="_x0000_s1053" style="position:absolute;width:10284;height:240;mso-wrap-style:square" coordorigin="979,2158" coordsize="10284,240" path="m979,2398r10284,l11263,2158r-10284,l979,2398e" fillcolor="#d9d9d9" stroked="f">
                <v:path arrowok="t"/>
              </v:shape>
            </v:group>
            <v:group id="_x0000_s1054" style="position:absolute;left:15;top:804;width:10284;height:242" coordsize="10284,242">
              <v:shape id="Unknown Shape" o:spid="_x0000_s1055" style="position:absolute;width:10284;height:242;mso-wrap-style:square" coordorigin="979,2398" coordsize="10284,242" path="m979,2640r10284,l11263,2398r-10284,l979,2640e" fillcolor="#d9d9d9" stroked="f">
                <v:path arrowok="t"/>
              </v:shape>
            </v:group>
            <v:group id="_x0000_s1056" style="position:absolute;left:15;top:1046;width:10284;height:101" coordsize="10284,101">
              <v:shape id="Unknown Shape" o:spid="_x0000_s1057" style="position:absolute;width:10284;height:101;mso-wrap-style:square" coordorigin="979,2640" coordsize="10284,101" path="m979,2741r10284,l11263,2640r-10284,l979,2741e" fillcolor="#d9d9d9" stroked="f">
                <v:path arrowok="t"/>
              </v:shape>
            </v:group>
            <v:group id="_x0000_s1058" style="position:absolute;left:15;top:1161;width:10284;height:2" coordsize="10284,2">
              <v:shape id="Unknown Shape" o:spid="_x0000_s1059" style="position:absolute;width:10284;height:2;mso-wrap-style:square" coordorigin="979,2755" coordsize="10284,0" path="m979,2755r10284,e" filled="f" strokecolor="#622322" strokeweight="1.54pt">
                <v:path arrowok="t"/>
              </v:shape>
            </v:group>
            <w10:wrap anchorx="page"/>
          </v:group>
        </w:pict>
      </w:r>
      <w:r w:rsidRPr="002042A7">
        <w:rPr>
          <w:rFonts w:ascii="Bookman Old Style" w:hAnsi="Bookman Old Style" w:cs="Courier New"/>
          <w:b/>
          <w:color w:val="000000"/>
          <w:sz w:val="16"/>
          <w:szCs w:val="16"/>
        </w:rPr>
        <w:pict>
          <v:group id="_x0000_s1060" style="position:absolute;left:0;text-align:left;margin-left:24.75pt;margin-top:55.75pt;width:563.7pt;height:3.9pt;flip:y;z-index:-251657216;mso-position-horizontal-relative:page" coordsize="10284,2">
            <v:shape id="Unknown Shape" o:spid="_x0000_s1061" style="position:absolute;width:10284;height:2;mso-wrap-style:square" coordorigin="979,387" coordsize="10284,0" path="m979,387r10284,e" filled="f" strokecolor="#622322" strokeweight="1.54pt">
              <v:path arrowok="t"/>
            </v:shape>
            <w10:wrap anchorx="page"/>
          </v:group>
        </w:pict>
      </w:r>
      <w:r w:rsidR="002042A7" w:rsidRPr="002042A7">
        <w:rPr>
          <w:rFonts w:ascii="Bookman Old Style" w:hAnsi="Bookman Old Style" w:cs="Courier New"/>
          <w:b/>
          <w:color w:val="000000"/>
          <w:sz w:val="16"/>
          <w:szCs w:val="16"/>
        </w:rPr>
        <w:t>2</w:t>
      </w:r>
      <w:r w:rsidR="00653CF9" w:rsidRPr="002042A7">
        <w:rPr>
          <w:rFonts w:ascii="Bookman Old Style" w:hAnsi="Bookman Old Style" w:cs="Arial"/>
          <w:color w:val="000000"/>
          <w:sz w:val="16"/>
          <w:szCs w:val="16"/>
          <w:shd w:val="clear" w:color="auto" w:fill="FFFFFF"/>
        </w:rPr>
        <w:t xml:space="preserve"> </w:t>
      </w:r>
      <w:r w:rsidR="00653CF9" w:rsidRPr="00870711">
        <w:rPr>
          <w:rFonts w:ascii="Bookman Old Style" w:hAnsi="Bookman Old Style" w:cs="Arial"/>
          <w:color w:val="000000"/>
          <w:sz w:val="20"/>
          <w:szCs w:val="18"/>
          <w:shd w:val="clear" w:color="auto" w:fill="FFFFFF"/>
        </w:rPr>
        <w:t xml:space="preserve">years of experience in the field of HRM. </w:t>
      </w:r>
      <w:proofErr w:type="gramStart"/>
      <w:r w:rsidR="00653CF9" w:rsidRPr="00870711">
        <w:rPr>
          <w:rFonts w:ascii="Bookman Old Style" w:hAnsi="Bookman Old Style" w:cs="Arial"/>
          <w:color w:val="000000"/>
          <w:sz w:val="20"/>
          <w:szCs w:val="18"/>
          <w:shd w:val="clear" w:color="auto" w:fill="FFFFFF"/>
        </w:rPr>
        <w:t xml:space="preserve">Experienced in manpower planning, recruitment, training &amp; development, performance management system, developing employee welfare </w:t>
      </w:r>
      <w:r w:rsidR="00B16D93" w:rsidRPr="00870711">
        <w:rPr>
          <w:rFonts w:ascii="Bookman Old Style" w:hAnsi="Bookman Old Style" w:cs="Arial"/>
          <w:color w:val="000000"/>
          <w:sz w:val="20"/>
          <w:szCs w:val="18"/>
          <w:shd w:val="clear" w:color="auto" w:fill="FFFFFF"/>
        </w:rPr>
        <w:t>programs, employee</w:t>
      </w:r>
      <w:r w:rsidR="00653CF9" w:rsidRPr="00870711">
        <w:rPr>
          <w:rFonts w:ascii="Bookman Old Style" w:hAnsi="Bookman Old Style" w:cs="Arial"/>
          <w:color w:val="000000"/>
          <w:sz w:val="20"/>
          <w:szCs w:val="18"/>
          <w:shd w:val="clear" w:color="auto" w:fill="FFFFFF"/>
        </w:rPr>
        <w:t xml:space="preserve"> grievance handling, developing and implementing disciplinary policies, conducting exit interview an</w:t>
      </w:r>
      <w:r w:rsidR="00B16D93" w:rsidRPr="00870711">
        <w:rPr>
          <w:rFonts w:ascii="Bookman Old Style" w:hAnsi="Bookman Old Style" w:cs="Arial"/>
          <w:color w:val="000000"/>
          <w:sz w:val="20"/>
          <w:szCs w:val="18"/>
          <w:shd w:val="clear" w:color="auto" w:fill="FFFFFF"/>
        </w:rPr>
        <w:t>d final settlement of employees.</w:t>
      </w:r>
      <w:proofErr w:type="gramEnd"/>
    </w:p>
    <w:p w:rsidR="00653CF9" w:rsidRDefault="00653CF9">
      <w:pPr>
        <w:tabs>
          <w:tab w:val="left" w:pos="10260"/>
        </w:tabs>
        <w:jc w:val="center"/>
        <w:rPr>
          <w:rFonts w:ascii="Bookman Old Style" w:hAnsi="Bookman Old Style"/>
          <w:b/>
          <w:color w:val="1F497D"/>
          <w:sz w:val="24"/>
          <w:szCs w:val="24"/>
        </w:rPr>
      </w:pPr>
      <w:r>
        <w:rPr>
          <w:rFonts w:ascii="Bookman Old Style" w:hAnsi="Bookman Old Style"/>
          <w:b/>
          <w:color w:val="1F497D"/>
          <w:sz w:val="24"/>
          <w:szCs w:val="24"/>
        </w:rPr>
        <w:t xml:space="preserve">Areas of Expertise </w:t>
      </w:r>
    </w:p>
    <w:p w:rsidR="00653CF9" w:rsidRDefault="00653CF9">
      <w:pPr>
        <w:spacing w:before="59" w:after="0" w:line="238" w:lineRule="auto"/>
        <w:ind w:left="198" w:right="182"/>
        <w:jc w:val="center"/>
        <w:rPr>
          <w:rFonts w:ascii="Bookman Old Style" w:eastAsia="Tahoma" w:hAnsi="Bookman Old Style"/>
          <w:sz w:val="20"/>
          <w:szCs w:val="20"/>
        </w:rPr>
      </w:pPr>
    </w:p>
    <w:p w:rsidR="00653CF9" w:rsidRDefault="00653CF9">
      <w:pPr>
        <w:spacing w:before="59" w:after="0" w:line="238" w:lineRule="auto"/>
        <w:jc w:val="center"/>
        <w:rPr>
          <w:rFonts w:ascii="Bookman Old Style" w:eastAsia="Tahoma" w:hAnsi="Bookman Old Style"/>
          <w:sz w:val="20"/>
          <w:szCs w:val="20"/>
        </w:rPr>
      </w:pPr>
      <w:r>
        <w:rPr>
          <w:rFonts w:ascii="Bookman Old Style" w:eastAsia="Tahoma" w:hAnsi="Bookman Old Style"/>
          <w:sz w:val="20"/>
          <w:szCs w:val="20"/>
        </w:rPr>
        <w:t>HR Generalist</w:t>
      </w:r>
      <w:r>
        <w:rPr>
          <w:rFonts w:ascii="Bookman Old Style" w:eastAsia="Tahoma" w:hAnsi="Bookman Old Style"/>
          <w:spacing w:val="-11"/>
          <w:sz w:val="20"/>
          <w:szCs w:val="20"/>
        </w:rPr>
        <w:t xml:space="preserve"> </w:t>
      </w:r>
      <w:r>
        <w:rPr>
          <w:rFonts w:ascii="Bookman Old Style" w:eastAsia="Tahoma" w:hAnsi="Bookman Old Style"/>
          <w:sz w:val="20"/>
          <w:szCs w:val="20"/>
        </w:rPr>
        <w:t>| Employee Relation</w:t>
      </w:r>
      <w:r>
        <w:rPr>
          <w:rFonts w:ascii="Bookman Old Style" w:eastAsia="Tahoma" w:hAnsi="Bookman Old Style"/>
          <w:spacing w:val="-10"/>
          <w:sz w:val="20"/>
          <w:szCs w:val="20"/>
        </w:rPr>
        <w:t xml:space="preserve"> </w:t>
      </w:r>
      <w:r>
        <w:rPr>
          <w:rFonts w:ascii="Bookman Old Style" w:eastAsia="Tahoma" w:hAnsi="Bookman Old Style"/>
          <w:sz w:val="20"/>
          <w:szCs w:val="20"/>
        </w:rPr>
        <w:t>|</w:t>
      </w:r>
      <w:r>
        <w:rPr>
          <w:rFonts w:ascii="Bookman Old Style" w:eastAsia="Tahoma" w:hAnsi="Bookman Old Style"/>
          <w:spacing w:val="-1"/>
          <w:sz w:val="20"/>
          <w:szCs w:val="20"/>
        </w:rPr>
        <w:t xml:space="preserve"> </w:t>
      </w:r>
      <w:r>
        <w:rPr>
          <w:rFonts w:ascii="Bookman Old Style" w:eastAsia="Tahoma" w:hAnsi="Bookman Old Style"/>
          <w:sz w:val="20"/>
          <w:szCs w:val="20"/>
        </w:rPr>
        <w:t xml:space="preserve">Recruitment </w:t>
      </w:r>
      <w:r>
        <w:rPr>
          <w:rFonts w:ascii="Bookman Old Style" w:eastAsia="Tahoma" w:hAnsi="Bookman Old Style"/>
          <w:spacing w:val="-7"/>
          <w:sz w:val="20"/>
          <w:szCs w:val="20"/>
        </w:rPr>
        <w:t>|</w:t>
      </w:r>
      <w:r>
        <w:rPr>
          <w:rFonts w:ascii="Bookman Old Style" w:eastAsia="Tahoma" w:hAnsi="Bookman Old Style"/>
          <w:sz w:val="20"/>
          <w:szCs w:val="20"/>
        </w:rPr>
        <w:t xml:space="preserve"> </w:t>
      </w:r>
      <w:r>
        <w:rPr>
          <w:rFonts w:ascii="Bookman Old Style" w:eastAsia="Tahoma" w:hAnsi="Bookman Old Style"/>
          <w:spacing w:val="-1"/>
          <w:sz w:val="20"/>
          <w:szCs w:val="20"/>
        </w:rPr>
        <w:t>Grievance Handling</w:t>
      </w:r>
      <w:r>
        <w:rPr>
          <w:rFonts w:ascii="Bookman Old Style" w:eastAsia="Tahoma" w:hAnsi="Bookman Old Style"/>
          <w:spacing w:val="-8"/>
          <w:sz w:val="20"/>
          <w:szCs w:val="20"/>
        </w:rPr>
        <w:t xml:space="preserve"> </w:t>
      </w:r>
      <w:r>
        <w:rPr>
          <w:rFonts w:ascii="Bookman Old Style" w:eastAsia="Tahoma" w:hAnsi="Bookman Old Style"/>
          <w:sz w:val="20"/>
          <w:szCs w:val="20"/>
        </w:rPr>
        <w:t>|</w:t>
      </w:r>
      <w:r>
        <w:rPr>
          <w:rFonts w:ascii="Bookman Old Style" w:eastAsia="Tahoma" w:hAnsi="Bookman Old Style"/>
          <w:spacing w:val="-1"/>
          <w:sz w:val="20"/>
          <w:szCs w:val="20"/>
        </w:rPr>
        <w:t xml:space="preserve"> Induction</w:t>
      </w:r>
      <w:r>
        <w:rPr>
          <w:rFonts w:ascii="Bookman Old Style" w:eastAsia="Tahoma" w:hAnsi="Bookman Old Style"/>
          <w:spacing w:val="-11"/>
          <w:sz w:val="20"/>
          <w:szCs w:val="20"/>
        </w:rPr>
        <w:t xml:space="preserve"> </w:t>
      </w:r>
      <w:r>
        <w:rPr>
          <w:rFonts w:ascii="Bookman Old Style" w:eastAsia="Tahoma" w:hAnsi="Bookman Old Style"/>
          <w:sz w:val="20"/>
          <w:szCs w:val="20"/>
        </w:rPr>
        <w:t>|</w:t>
      </w:r>
      <w:r>
        <w:rPr>
          <w:rFonts w:ascii="Bookman Old Style" w:eastAsia="Tahoma" w:hAnsi="Bookman Old Style"/>
          <w:spacing w:val="2"/>
          <w:sz w:val="20"/>
          <w:szCs w:val="20"/>
        </w:rPr>
        <w:t xml:space="preserve"> </w:t>
      </w:r>
      <w:r>
        <w:rPr>
          <w:rFonts w:ascii="Bookman Old Style" w:eastAsia="Tahoma" w:hAnsi="Bookman Old Style"/>
          <w:sz w:val="20"/>
          <w:szCs w:val="20"/>
        </w:rPr>
        <w:t>Performance Management</w:t>
      </w:r>
      <w:r>
        <w:rPr>
          <w:rFonts w:ascii="Bookman Old Style" w:eastAsia="Tahoma" w:hAnsi="Bookman Old Style"/>
          <w:spacing w:val="-8"/>
          <w:sz w:val="20"/>
          <w:szCs w:val="20"/>
        </w:rPr>
        <w:t xml:space="preserve"> </w:t>
      </w:r>
      <w:r>
        <w:rPr>
          <w:rFonts w:ascii="Bookman Old Style" w:eastAsia="Tahoma" w:hAnsi="Bookman Old Style"/>
          <w:sz w:val="20"/>
          <w:szCs w:val="20"/>
        </w:rPr>
        <w:t>|</w:t>
      </w:r>
      <w:r>
        <w:rPr>
          <w:rFonts w:ascii="Bookman Old Style" w:eastAsia="Tahoma" w:hAnsi="Bookman Old Style"/>
          <w:spacing w:val="-1"/>
          <w:sz w:val="20"/>
          <w:szCs w:val="20"/>
        </w:rPr>
        <w:t xml:space="preserve"> </w:t>
      </w:r>
      <w:r>
        <w:rPr>
          <w:rFonts w:ascii="Bookman Old Style" w:eastAsia="Tahoma" w:hAnsi="Bookman Old Style"/>
          <w:spacing w:val="2"/>
          <w:sz w:val="20"/>
          <w:szCs w:val="20"/>
        </w:rPr>
        <w:t>Training and Development</w:t>
      </w:r>
      <w:r>
        <w:rPr>
          <w:rFonts w:ascii="Bookman Old Style" w:eastAsia="Tahoma" w:hAnsi="Bookman Old Style"/>
          <w:spacing w:val="-6"/>
          <w:sz w:val="20"/>
          <w:szCs w:val="20"/>
        </w:rPr>
        <w:t xml:space="preserve"> </w:t>
      </w:r>
      <w:r>
        <w:rPr>
          <w:rFonts w:ascii="Bookman Old Style" w:eastAsia="Tahoma" w:hAnsi="Bookman Old Style"/>
          <w:sz w:val="20"/>
          <w:szCs w:val="20"/>
        </w:rPr>
        <w:t>|</w:t>
      </w:r>
      <w:r>
        <w:rPr>
          <w:rFonts w:ascii="Bookman Old Style" w:eastAsia="Tahoma" w:hAnsi="Bookman Old Style"/>
          <w:spacing w:val="-1"/>
          <w:sz w:val="20"/>
          <w:szCs w:val="20"/>
        </w:rPr>
        <w:t xml:space="preserve"> HR Operations</w:t>
      </w:r>
      <w:r>
        <w:rPr>
          <w:rFonts w:ascii="Bookman Old Style" w:eastAsia="Tahoma" w:hAnsi="Bookman Old Style"/>
          <w:spacing w:val="-7"/>
          <w:sz w:val="20"/>
          <w:szCs w:val="20"/>
        </w:rPr>
        <w:t xml:space="preserve"> </w:t>
      </w:r>
      <w:r>
        <w:rPr>
          <w:rFonts w:ascii="Bookman Old Style" w:eastAsia="Tahoma" w:hAnsi="Bookman Old Style"/>
          <w:sz w:val="20"/>
          <w:szCs w:val="20"/>
        </w:rPr>
        <w:t>|</w:t>
      </w:r>
    </w:p>
    <w:p w:rsidR="00653CF9" w:rsidRDefault="000D709B">
      <w:pPr>
        <w:suppressAutoHyphens/>
        <w:spacing w:after="0"/>
        <w:jc w:val="center"/>
        <w:rPr>
          <w:rFonts w:ascii="Bookman Old Style" w:hAnsi="Bookman Old Style"/>
          <w:b/>
          <w:color w:val="1F497D"/>
          <w:sz w:val="24"/>
          <w:szCs w:val="24"/>
        </w:rPr>
      </w:pPr>
      <w:r w:rsidRPr="000D709B">
        <w:rPr>
          <w:rFonts w:ascii="Bookman Old Style" w:hAnsi="Bookman Old Style" w:cs="Courier New"/>
          <w:b/>
          <w:sz w:val="28"/>
          <w:szCs w:val="28"/>
        </w:rPr>
        <w:pict>
          <v:group id="_x0000_s1062" style="position:absolute;left:0;text-align:left;margin-left:24.35pt;margin-top:11.35pt;width:563.7pt;height:3.9pt;flip:y;z-index:-251658240;mso-position-horizontal-relative:page" coordsize="10284,2">
            <v:shape id="Unknown Shape" o:spid="_x0000_s1063" style="position:absolute;width:10284;height:2;mso-wrap-style:square" coordorigin="979,387" coordsize="10284,0" path="m979,387r10284,e" filled="f" strokecolor="#622322" strokeweight="1.54pt">
              <v:path arrowok="t"/>
            </v:shape>
            <w10:wrap anchorx="page"/>
          </v:group>
        </w:pict>
      </w:r>
      <w:r>
        <w:rPr>
          <w:rFonts w:ascii="Bookman Old Style" w:hAnsi="Bookman Old Style"/>
          <w:b/>
          <w:color w:val="1F497D"/>
          <w:sz w:val="24"/>
          <w:szCs w:val="24"/>
        </w:rPr>
        <w:pict>
          <v:group id="_x0000_s1064" style="position:absolute;left:0;text-align:left;margin-left:23.8pt;margin-top:14.4pt;width:564.5pt;height:20.85pt;z-index:-251660288;mso-position-horizontal-relative:page" coordsize="10314,1176">
            <v:group id="_x0000_s1065" style="position:absolute;left:15;width:10284;height:21" coordsize="10284,21">
              <v:shape id="Unknown Shape" o:spid="_x0000_s1066" style="position:absolute;width:10284;height:21;mso-wrap-style:square" coordorigin="979,1594" coordsize="10284,21" path="m979,1616r10284,l11263,1594r-10284,l979,1616xe" fillcolor="#622322" stroked="f">
                <v:path arrowok="t"/>
              </v:shape>
            </v:group>
            <v:group id="_x0000_s1067" style="position:absolute;left:15;top:21;width:10284;height:300" coordsize="10284,300">
              <v:shape id="Unknown Shape" o:spid="_x0000_s1068" style="position:absolute;width:10284;height:300;mso-wrap-style:square" coordorigin="979,1615" coordsize="10284,300" path="m979,1915r10284,l11263,1615r-10284,l979,1915e" fillcolor="#d9d9d9" stroked="f">
                <v:path arrowok="t"/>
              </v:shape>
            </v:group>
            <v:group id="_x0000_s1069" style="position:absolute;left:15;top:321;width:10284;height:243" coordsize="10284,243">
              <v:shape id="Unknown Shape" o:spid="_x0000_s1070" style="position:absolute;width:10284;height:243;mso-wrap-style:square" coordorigin="979,1915" coordsize="10284,243" path="m979,2158r10284,l11263,1915r-10284,l979,2158e" fillcolor="#d9d9d9" stroked="f">
                <v:path arrowok="t"/>
              </v:shape>
            </v:group>
            <v:group id="_x0000_s1071" style="position:absolute;left:15;top:564;width:10284;height:240" coordsize="10284,240">
              <v:shape id="Unknown Shape" o:spid="_x0000_s1072" style="position:absolute;width:10284;height:240;mso-wrap-style:square" coordorigin="979,2158" coordsize="10284,240" path="m979,2398r10284,l11263,2158r-10284,l979,2398e" fillcolor="#d9d9d9" stroked="f">
                <v:path arrowok="t"/>
              </v:shape>
            </v:group>
            <v:group id="_x0000_s1073" style="position:absolute;left:15;top:804;width:10284;height:242" coordsize="10284,242">
              <v:shape id="Unknown Shape" o:spid="_x0000_s1074" style="position:absolute;width:10284;height:242;mso-wrap-style:square" coordorigin="979,2398" coordsize="10284,242" path="m979,2640r10284,l11263,2398r-10284,l979,2640e" fillcolor="#d9d9d9" stroked="f">
                <v:path arrowok="t"/>
              </v:shape>
            </v:group>
            <v:group id="_x0000_s1075" style="position:absolute;left:15;top:1046;width:10284;height:101" coordsize="10284,101">
              <v:shape id="Unknown Shape" o:spid="_x0000_s1076" style="position:absolute;width:10284;height:101;mso-wrap-style:square" coordorigin="979,2640" coordsize="10284,101" path="m979,2741r10284,l11263,2640r-10284,l979,2741e" fillcolor="#d9d9d9" stroked="f">
                <v:path arrowok="t"/>
              </v:shape>
            </v:group>
            <v:group id="_x0000_s1077" style="position:absolute;left:15;top:1161;width:10284;height:2" coordsize="10284,2">
              <v:shape id="Unknown Shape" o:spid="_x0000_s1078" style="position:absolute;width:10284;height:2;mso-wrap-style:square" coordorigin="979,2755" coordsize="10284,0" path="m979,2755r10284,e" filled="f" strokecolor="#622322" strokeweight="1.54pt">
                <v:path arrowok="t"/>
              </v:shape>
            </v:group>
            <w10:wrap anchorx="page"/>
          </v:group>
        </w:pict>
      </w:r>
    </w:p>
    <w:p w:rsidR="00653CF9" w:rsidRDefault="00653CF9">
      <w:pPr>
        <w:suppressAutoHyphens/>
        <w:spacing w:after="0"/>
        <w:jc w:val="center"/>
        <w:outlineLvl w:val="0"/>
        <w:rPr>
          <w:rFonts w:ascii="Bookman Old Style" w:hAnsi="Bookman Old Style" w:cs="Bookman Old Style"/>
          <w:b/>
          <w:bCs/>
          <w:color w:val="002060"/>
        </w:rPr>
      </w:pPr>
      <w:r>
        <w:rPr>
          <w:rFonts w:ascii="Bookman Old Style" w:hAnsi="Bookman Old Style"/>
          <w:b/>
          <w:color w:val="1F497D"/>
          <w:sz w:val="24"/>
          <w:szCs w:val="24"/>
        </w:rPr>
        <w:t>Professional Experience</w:t>
      </w:r>
    </w:p>
    <w:p w:rsidR="00653CF9" w:rsidRDefault="00653CF9">
      <w:pPr>
        <w:spacing w:after="0" w:line="240" w:lineRule="auto"/>
        <w:rPr>
          <w:rFonts w:ascii="Bookman Old Style" w:hAnsi="Bookman Old Style" w:cs="Courier New"/>
          <w:b/>
          <w:sz w:val="28"/>
          <w:szCs w:val="28"/>
        </w:rPr>
      </w:pPr>
    </w:p>
    <w:p w:rsidR="007A0E2B" w:rsidRDefault="007A0E2B" w:rsidP="00F875DB">
      <w:pPr>
        <w:spacing w:after="0" w:line="240" w:lineRule="auto"/>
        <w:rPr>
          <w:rFonts w:ascii="Bookman Old Style" w:hAnsi="Bookman Old Style" w:cs="Courier New"/>
          <w:b/>
          <w:color w:val="1F4E79"/>
        </w:rPr>
      </w:pPr>
      <w:r>
        <w:rPr>
          <w:rFonts w:ascii="Bookman Old Style" w:hAnsi="Bookman Old Style" w:cs="Courier New"/>
          <w:b/>
          <w:noProof/>
          <w:color w:val="1F4E79"/>
        </w:rPr>
        <w:drawing>
          <wp:inline distT="0" distB="0" distL="0" distR="0">
            <wp:extent cx="1495425" cy="538353"/>
            <wp:effectExtent l="0" t="0" r="0" b="0"/>
            <wp:docPr id="2" name="Picture 1" descr="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53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 w:cs="Courier New"/>
          <w:b/>
          <w:color w:val="1F4E79"/>
        </w:rPr>
        <w:t xml:space="preserve">              </w:t>
      </w:r>
    </w:p>
    <w:p w:rsidR="00F875DB" w:rsidRDefault="007A0E2B" w:rsidP="00F875DB">
      <w:pPr>
        <w:spacing w:after="0" w:line="240" w:lineRule="auto"/>
        <w:rPr>
          <w:rFonts w:ascii="Bookman Old Style" w:hAnsi="Bookman Old Style" w:cs="Courier New"/>
          <w:b/>
          <w:color w:val="1F4E79"/>
        </w:rPr>
      </w:pPr>
      <w:r>
        <w:rPr>
          <w:rFonts w:ascii="Bookman Old Style" w:hAnsi="Bookman Old Style" w:cs="Courier New"/>
          <w:b/>
          <w:color w:val="1F4E79"/>
        </w:rPr>
        <w:t xml:space="preserve">                                     MIND GROUP CONSULTANTS</w:t>
      </w:r>
    </w:p>
    <w:p w:rsidR="00557566" w:rsidRPr="00BF40B6" w:rsidRDefault="00557566" w:rsidP="00F875DB">
      <w:pPr>
        <w:spacing w:after="0" w:line="240" w:lineRule="auto"/>
        <w:ind w:left="1800" w:firstLine="360"/>
        <w:rPr>
          <w:rFonts w:ascii="Bookman Old Style" w:hAnsi="Bookman Old Style" w:cs="Courier New"/>
          <w:b/>
          <w:color w:val="1F4E79"/>
        </w:rPr>
      </w:pPr>
      <w:proofErr w:type="gramStart"/>
      <w:r w:rsidRPr="00BF40B6">
        <w:rPr>
          <w:rFonts w:ascii="Bookman Old Style" w:hAnsi="Bookman Old Style" w:cs="Courier New"/>
          <w:b/>
          <w:color w:val="1F4E79"/>
        </w:rPr>
        <w:t>Senior</w:t>
      </w:r>
      <w:r w:rsidR="00B436EF">
        <w:rPr>
          <w:rFonts w:ascii="Bookman Old Style" w:hAnsi="Bookman Old Style" w:cs="Courier New"/>
          <w:b/>
          <w:color w:val="1F4E79"/>
        </w:rPr>
        <w:t xml:space="preserve"> </w:t>
      </w:r>
      <w:r w:rsidR="00F875DB">
        <w:rPr>
          <w:rFonts w:ascii="Bookman Old Style" w:hAnsi="Bookman Old Style" w:cs="Courier New"/>
          <w:b/>
          <w:color w:val="1F4E79"/>
        </w:rPr>
        <w:t>HR &amp; Admin</w:t>
      </w:r>
      <w:r w:rsidR="003F1FEB">
        <w:rPr>
          <w:rFonts w:ascii="Bookman Old Style" w:hAnsi="Bookman Old Style" w:cs="Courier New"/>
          <w:b/>
          <w:color w:val="1F4E79"/>
        </w:rPr>
        <w:t xml:space="preserve">, </w:t>
      </w:r>
      <w:r w:rsidR="007A0E2B">
        <w:rPr>
          <w:rFonts w:ascii="Bookman Old Style" w:hAnsi="Bookman Old Style" w:cs="Courier New"/>
          <w:b/>
        </w:rPr>
        <w:t>April 2015</w:t>
      </w:r>
      <w:r w:rsidRPr="00C07E3E">
        <w:rPr>
          <w:rFonts w:ascii="Bookman Old Style" w:hAnsi="Bookman Old Style" w:cs="Courier New"/>
          <w:b/>
        </w:rPr>
        <w:t xml:space="preserve"> to till</w:t>
      </w:r>
      <w:r w:rsidRPr="00BF40B6">
        <w:rPr>
          <w:rFonts w:ascii="Bookman Old Style" w:hAnsi="Bookman Old Style" w:cs="Courier New"/>
          <w:b/>
          <w:color w:val="1F4E79"/>
        </w:rPr>
        <w:t xml:space="preserve"> date.</w:t>
      </w:r>
      <w:proofErr w:type="gramEnd"/>
    </w:p>
    <w:p w:rsidR="00A052B6" w:rsidRDefault="00A052B6" w:rsidP="00A052B6">
      <w:pPr>
        <w:spacing w:after="0" w:line="240" w:lineRule="auto"/>
        <w:rPr>
          <w:rFonts w:ascii="Bookman Old Style" w:eastAsia="Times New Roman" w:hAnsi="Bookman Old Style" w:cs="Arial"/>
          <w:color w:val="333333"/>
          <w:sz w:val="20"/>
          <w:szCs w:val="20"/>
        </w:rPr>
      </w:pPr>
    </w:p>
    <w:p w:rsidR="00A052B6" w:rsidRDefault="00557566" w:rsidP="00A052B6">
      <w:pPr>
        <w:spacing w:after="0" w:line="240" w:lineRule="auto"/>
        <w:rPr>
          <w:rFonts w:ascii="Bookman Old Style" w:eastAsia="Times New Roman" w:hAnsi="Bookman Old Style" w:cs="Arial"/>
          <w:color w:val="333333"/>
          <w:sz w:val="20"/>
          <w:szCs w:val="20"/>
        </w:rPr>
      </w:pPr>
      <w:r w:rsidRPr="00A052B6">
        <w:rPr>
          <w:rFonts w:ascii="Bookman Old Style" w:hAnsi="Bookman Old Style"/>
          <w:b/>
          <w:color w:val="1F497D"/>
          <w:sz w:val="24"/>
        </w:rPr>
        <w:t xml:space="preserve">Job </w:t>
      </w:r>
      <w:r w:rsidR="00B16D93" w:rsidRPr="00A052B6">
        <w:rPr>
          <w:rFonts w:ascii="Bookman Old Style" w:hAnsi="Bookman Old Style"/>
          <w:b/>
          <w:color w:val="1F497D"/>
          <w:sz w:val="24"/>
        </w:rPr>
        <w:t>Profile:</w:t>
      </w:r>
      <w:r w:rsidRPr="00BF40B6">
        <w:rPr>
          <w:rFonts w:ascii="Bookman Old Style" w:eastAsia="Times New Roman" w:hAnsi="Bookman Old Style" w:cs="Arial"/>
          <w:color w:val="333333"/>
          <w:sz w:val="20"/>
          <w:szCs w:val="20"/>
        </w:rPr>
        <w:t xml:space="preserve"> </w:t>
      </w:r>
    </w:p>
    <w:p w:rsidR="00653CF9" w:rsidRPr="00BA5850" w:rsidRDefault="00557566" w:rsidP="00BA5850">
      <w:pPr>
        <w:spacing w:after="0" w:line="240" w:lineRule="auto"/>
        <w:rPr>
          <w:rFonts w:ascii="Bookman Old Style" w:hAnsi="Bookman Old Style" w:cs="Courier New"/>
          <w:b/>
        </w:rPr>
      </w:pPr>
      <w:r w:rsidRPr="00BF40B6">
        <w:rPr>
          <w:rFonts w:ascii="Bookman Old Style" w:eastAsia="Times New Roman" w:hAnsi="Bookman Old Style" w:cs="Arial"/>
          <w:color w:val="333333"/>
          <w:sz w:val="20"/>
          <w:szCs w:val="20"/>
        </w:rPr>
        <w:t xml:space="preserve">Taking care of all HR activities </w:t>
      </w:r>
      <w:r w:rsidR="00A052B6">
        <w:rPr>
          <w:rFonts w:ascii="Bookman Old Style" w:eastAsia="Times New Roman" w:hAnsi="Bookman Old Style" w:cs="Arial"/>
          <w:color w:val="333333"/>
          <w:sz w:val="20"/>
          <w:szCs w:val="20"/>
        </w:rPr>
        <w:t>like r</w:t>
      </w:r>
      <w:r w:rsidR="00BF40B6" w:rsidRPr="00BF40B6">
        <w:rPr>
          <w:rFonts w:ascii="Bookman Old Style" w:eastAsia="Times New Roman" w:hAnsi="Bookman Old Style" w:cs="Arial"/>
          <w:color w:val="333333"/>
          <w:sz w:val="20"/>
          <w:szCs w:val="20"/>
        </w:rPr>
        <w:t xml:space="preserve">ecruitment, </w:t>
      </w:r>
      <w:r w:rsidR="00A052B6" w:rsidRPr="00BF40B6">
        <w:rPr>
          <w:rFonts w:ascii="Bookman Old Style" w:eastAsia="Times New Roman" w:hAnsi="Bookman Old Style" w:cs="Arial"/>
          <w:color w:val="333333"/>
          <w:sz w:val="20"/>
          <w:szCs w:val="20"/>
        </w:rPr>
        <w:t>on boarding</w:t>
      </w:r>
      <w:r w:rsidR="00BF40B6" w:rsidRPr="00BF40B6">
        <w:rPr>
          <w:rFonts w:ascii="Bookman Old Style" w:eastAsia="Times New Roman" w:hAnsi="Bookman Old Style" w:cs="Arial"/>
          <w:color w:val="333333"/>
          <w:sz w:val="20"/>
          <w:szCs w:val="20"/>
        </w:rPr>
        <w:t>, joining formalities</w:t>
      </w:r>
      <w:r w:rsidRPr="00BF40B6">
        <w:rPr>
          <w:rFonts w:ascii="Bookman Old Style" w:eastAsia="Times New Roman" w:hAnsi="Bookman Old Style" w:cs="Arial"/>
          <w:color w:val="333333"/>
          <w:sz w:val="20"/>
          <w:szCs w:val="20"/>
        </w:rPr>
        <w:t>, attendance,</w:t>
      </w:r>
      <w:r w:rsidR="00BF40B6" w:rsidRPr="00BF40B6">
        <w:rPr>
          <w:rFonts w:ascii="Bookman Old Style" w:eastAsia="Times New Roman" w:hAnsi="Bookman Old Style" w:cs="Arial"/>
          <w:color w:val="333333"/>
          <w:sz w:val="20"/>
          <w:szCs w:val="20"/>
        </w:rPr>
        <w:t xml:space="preserve"> MIS </w:t>
      </w:r>
      <w:r w:rsidRPr="00BF40B6">
        <w:rPr>
          <w:rFonts w:ascii="Bookman Old Style" w:eastAsia="Times New Roman" w:hAnsi="Bookman Old Style" w:cs="Arial"/>
          <w:color w:val="333333"/>
          <w:sz w:val="20"/>
          <w:szCs w:val="20"/>
        </w:rPr>
        <w:t xml:space="preserve">report, Performance Appraisal, </w:t>
      </w:r>
      <w:r w:rsidR="00AE6207">
        <w:rPr>
          <w:rFonts w:ascii="Bookman Old Style" w:eastAsia="Times New Roman" w:hAnsi="Bookman Old Style" w:cs="Arial"/>
          <w:color w:val="333333"/>
          <w:sz w:val="20"/>
          <w:szCs w:val="20"/>
        </w:rPr>
        <w:t>payroll process, pays lips process,</w:t>
      </w:r>
      <w:r w:rsidR="00AE6207" w:rsidRPr="00BF40B6">
        <w:rPr>
          <w:rFonts w:ascii="Bookman Old Style" w:eastAsia="Times New Roman" w:hAnsi="Bookman Old Style" w:cs="Arial"/>
          <w:color w:val="333333"/>
          <w:sz w:val="20"/>
          <w:szCs w:val="20"/>
        </w:rPr>
        <w:t xml:space="preserve"> Training</w:t>
      </w:r>
      <w:r w:rsidRPr="00BF40B6">
        <w:rPr>
          <w:rFonts w:ascii="Bookman Old Style" w:eastAsia="Times New Roman" w:hAnsi="Bookman Old Style" w:cs="Arial"/>
          <w:color w:val="333333"/>
          <w:sz w:val="20"/>
          <w:szCs w:val="20"/>
        </w:rPr>
        <w:t xml:space="preserve"> &amp; Development, </w:t>
      </w:r>
      <w:r w:rsidR="00CF0435">
        <w:rPr>
          <w:rFonts w:ascii="Bookman Old Style" w:eastAsia="Times New Roman" w:hAnsi="Bookman Old Style" w:cs="Arial"/>
          <w:color w:val="333333"/>
          <w:sz w:val="20"/>
          <w:szCs w:val="20"/>
        </w:rPr>
        <w:t>compensations,</w:t>
      </w:r>
      <w:r w:rsidR="00AE6207">
        <w:rPr>
          <w:rFonts w:ascii="Bookman Old Style" w:eastAsia="Times New Roman" w:hAnsi="Bookman Old Style" w:cs="Arial"/>
          <w:color w:val="333333"/>
          <w:sz w:val="20"/>
          <w:szCs w:val="20"/>
        </w:rPr>
        <w:t xml:space="preserve"> </w:t>
      </w:r>
      <w:r w:rsidRPr="00BF40B6">
        <w:rPr>
          <w:rFonts w:ascii="Bookman Old Style" w:eastAsia="Times New Roman" w:hAnsi="Bookman Old Style" w:cs="Arial"/>
          <w:color w:val="333333"/>
          <w:sz w:val="20"/>
          <w:szCs w:val="20"/>
        </w:rPr>
        <w:t>Employee Engagement activities, Statutory Compliances, Exit formalities</w:t>
      </w:r>
      <w:r w:rsidRPr="00BF40B6">
        <w:rPr>
          <w:rFonts w:ascii="Bookman Old Style" w:eastAsia="Times New Roman" w:hAnsi="Bookman Old Style" w:cs="Arial"/>
          <w:color w:val="333333"/>
        </w:rPr>
        <w:t>.</w:t>
      </w:r>
    </w:p>
    <w:p w:rsidR="00F875DB" w:rsidRDefault="00F875DB">
      <w:pPr>
        <w:spacing w:after="0"/>
        <w:rPr>
          <w:rFonts w:ascii="Bookman Old Style" w:hAnsi="Bookman Old Style"/>
          <w:color w:val="222222"/>
          <w:shd w:val="clear" w:color="auto" w:fill="FFFFFF"/>
        </w:rPr>
      </w:pPr>
    </w:p>
    <w:p w:rsidR="00653CF9" w:rsidRDefault="00653CF9" w:rsidP="00A052B6">
      <w:pPr>
        <w:suppressAutoHyphens/>
        <w:outlineLvl w:val="0"/>
        <w:rPr>
          <w:rFonts w:ascii="Bookman Old Style" w:hAnsi="Bookman Old Style" w:cs="Courier New"/>
          <w:sz w:val="20"/>
          <w:szCs w:val="20"/>
        </w:rPr>
      </w:pPr>
      <w:r>
        <w:rPr>
          <w:rFonts w:ascii="Bookman Old Style" w:hAnsi="Bookman Old Style"/>
          <w:b/>
          <w:color w:val="1F497D"/>
          <w:sz w:val="24"/>
        </w:rPr>
        <w:t>Job Profile Includes:</w:t>
      </w:r>
      <w:r>
        <w:rPr>
          <w:rFonts w:ascii="Bookman Old Style" w:hAnsi="Bookman Old Style"/>
          <w:b/>
          <w:color w:val="1F497D"/>
        </w:rPr>
        <w:t xml:space="preserve"> </w:t>
      </w:r>
    </w:p>
    <w:p w:rsidR="00653CF9" w:rsidRDefault="00653CF9">
      <w:pPr>
        <w:outlineLvl w:val="0"/>
        <w:rPr>
          <w:rFonts w:ascii="Bookman Old Style" w:hAnsi="Bookman Old Style" w:cs="Courier New"/>
          <w:b/>
          <w:color w:val="1F497D"/>
          <w:szCs w:val="20"/>
          <w:u w:val="single"/>
        </w:rPr>
      </w:pPr>
      <w:r>
        <w:rPr>
          <w:rFonts w:ascii="Bookman Old Style" w:hAnsi="Bookman Old Style" w:cs="Courier New"/>
          <w:b/>
          <w:color w:val="1F497D"/>
          <w:szCs w:val="20"/>
          <w:u w:val="single"/>
        </w:rPr>
        <w:t>Recruitment</w:t>
      </w:r>
    </w:p>
    <w:p w:rsidR="00653CF9" w:rsidRDefault="00653CF9">
      <w:pPr>
        <w:outlineLvl w:val="0"/>
        <w:rPr>
          <w:rFonts w:ascii="Bookman Old Style" w:hAnsi="Bookman Old Style" w:cs="Courier New"/>
          <w:sz w:val="20"/>
          <w:szCs w:val="20"/>
        </w:rPr>
      </w:pPr>
      <w:proofErr w:type="gramStart"/>
      <w:r>
        <w:rPr>
          <w:rFonts w:ascii="Bookman Old Style" w:hAnsi="Bookman Old Style" w:cs="Courier New"/>
          <w:sz w:val="20"/>
          <w:szCs w:val="20"/>
        </w:rPr>
        <w:t>Ind</w:t>
      </w:r>
      <w:r w:rsidR="00B9607B">
        <w:rPr>
          <w:rFonts w:ascii="Bookman Old Style" w:hAnsi="Bookman Old Style" w:cs="Courier New"/>
          <w:sz w:val="20"/>
          <w:szCs w:val="20"/>
        </w:rPr>
        <w:t xml:space="preserve">ependently handling entire IT </w:t>
      </w:r>
      <w:r>
        <w:rPr>
          <w:rFonts w:ascii="Bookman Old Style" w:hAnsi="Bookman Old Style" w:cs="Courier New"/>
          <w:sz w:val="20"/>
          <w:szCs w:val="20"/>
        </w:rPr>
        <w:t>Recruitments</w:t>
      </w:r>
      <w:r w:rsidR="00B9607B">
        <w:rPr>
          <w:rFonts w:ascii="Bookman Old Style" w:hAnsi="Bookman Old Style" w:cs="Courier New"/>
          <w:sz w:val="20"/>
          <w:szCs w:val="20"/>
        </w:rPr>
        <w:t>.</w:t>
      </w:r>
      <w:proofErr w:type="gramEnd"/>
    </w:p>
    <w:p w:rsidR="00653CF9" w:rsidRDefault="00653CF9">
      <w:pPr>
        <w:numPr>
          <w:ilvl w:val="0"/>
          <w:numId w:val="1"/>
        </w:numPr>
        <w:spacing w:after="0" w:line="240" w:lineRule="auto"/>
        <w:rPr>
          <w:rFonts w:ascii="Bookman Old Style" w:hAnsi="Bookman Old Style" w:cs="Courier New"/>
          <w:sz w:val="20"/>
          <w:szCs w:val="20"/>
        </w:rPr>
      </w:pPr>
      <w:r>
        <w:rPr>
          <w:rFonts w:ascii="Bookman Old Style" w:hAnsi="Bookman Old Style" w:cs="Courier New"/>
          <w:sz w:val="20"/>
          <w:szCs w:val="20"/>
        </w:rPr>
        <w:t>Sourcing talents from online job portals (</w:t>
      </w:r>
      <w:proofErr w:type="spellStart"/>
      <w:r>
        <w:rPr>
          <w:rFonts w:ascii="Bookman Old Style" w:hAnsi="Bookman Old Style" w:cs="Courier New"/>
          <w:sz w:val="20"/>
          <w:szCs w:val="20"/>
        </w:rPr>
        <w:t>Naukri</w:t>
      </w:r>
      <w:proofErr w:type="spellEnd"/>
      <w:r>
        <w:rPr>
          <w:rFonts w:ascii="Bookman Old Style" w:hAnsi="Bookman Old Style" w:cs="Courier New"/>
          <w:sz w:val="20"/>
          <w:szCs w:val="20"/>
        </w:rPr>
        <w:t>, Monster), consultants, social media networking (</w:t>
      </w:r>
      <w:proofErr w:type="spellStart"/>
      <w:r>
        <w:rPr>
          <w:rFonts w:ascii="Bookman Old Style" w:hAnsi="Bookman Old Style" w:cs="Courier New"/>
          <w:sz w:val="20"/>
          <w:szCs w:val="20"/>
        </w:rPr>
        <w:t>Facebook</w:t>
      </w:r>
      <w:proofErr w:type="spellEnd"/>
      <w:r>
        <w:rPr>
          <w:rFonts w:ascii="Bookman Old Style" w:hAnsi="Bookman Old Style" w:cs="Courier New"/>
          <w:sz w:val="20"/>
          <w:szCs w:val="20"/>
        </w:rPr>
        <w:t xml:space="preserve">, LinkedIn, Twitter), Headhunting &amp; Referrals etc. </w:t>
      </w:r>
    </w:p>
    <w:p w:rsidR="001225D7" w:rsidRDefault="001225D7" w:rsidP="001225D7">
      <w:pPr>
        <w:numPr>
          <w:ilvl w:val="0"/>
          <w:numId w:val="1"/>
        </w:numPr>
        <w:spacing w:after="0" w:line="240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Interacting with the client and understanding their ongoing requirements to appoint the employees in right place of work.</w:t>
      </w:r>
    </w:p>
    <w:p w:rsidR="001225D7" w:rsidRDefault="001225D7" w:rsidP="001225D7">
      <w:pPr>
        <w:numPr>
          <w:ilvl w:val="0"/>
          <w:numId w:val="1"/>
        </w:numPr>
        <w:spacing w:after="0" w:line="240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Generating talent pool with the help of Walk-Ins, Ads in Portals, References, Direct Applicants, sourcing from various portals etc…</w:t>
      </w:r>
    </w:p>
    <w:p w:rsidR="001225D7" w:rsidRDefault="001225D7" w:rsidP="001225D7">
      <w:pPr>
        <w:numPr>
          <w:ilvl w:val="0"/>
          <w:numId w:val="1"/>
        </w:numPr>
        <w:spacing w:after="0" w:line="240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Conducting interviews, short listing resumes and arranging for Team Managers direct discussion and to the client for selection of best candidates.</w:t>
      </w:r>
    </w:p>
    <w:p w:rsidR="001225D7" w:rsidRDefault="001225D7" w:rsidP="001225D7">
      <w:pPr>
        <w:numPr>
          <w:ilvl w:val="0"/>
          <w:numId w:val="1"/>
        </w:numPr>
        <w:spacing w:after="0" w:line="240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Scheduling interviews, orienting the candidates and coordinating the selection process.</w:t>
      </w:r>
    </w:p>
    <w:p w:rsidR="001225D7" w:rsidRDefault="001225D7" w:rsidP="001225D7">
      <w:pPr>
        <w:numPr>
          <w:ilvl w:val="0"/>
          <w:numId w:val="1"/>
        </w:numPr>
        <w:spacing w:after="0" w:line="240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Follow-up with candidates and taking feedback.</w:t>
      </w:r>
    </w:p>
    <w:p w:rsidR="00A052B6" w:rsidRDefault="00A052B6" w:rsidP="001225D7">
      <w:pPr>
        <w:numPr>
          <w:ilvl w:val="0"/>
          <w:numId w:val="1"/>
        </w:numPr>
        <w:spacing w:after="0" w:line="240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Follow-up with Team Manager and taking feedback from them for Interviewed Candidates.</w:t>
      </w:r>
    </w:p>
    <w:p w:rsidR="001225D7" w:rsidRDefault="001225D7" w:rsidP="001225D7">
      <w:pPr>
        <w:numPr>
          <w:ilvl w:val="0"/>
          <w:numId w:val="1"/>
        </w:numPr>
        <w:spacing w:after="0" w:line="240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Negotiating with the candidate’s salary as per company structure.</w:t>
      </w:r>
    </w:p>
    <w:p w:rsidR="001225D7" w:rsidRPr="001225D7" w:rsidRDefault="001225D7" w:rsidP="001225D7">
      <w:pPr>
        <w:numPr>
          <w:ilvl w:val="0"/>
          <w:numId w:val="1"/>
        </w:numPr>
        <w:spacing w:after="0" w:line="240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Follow-up the selected candidates up to joining our Organization.</w:t>
      </w:r>
    </w:p>
    <w:p w:rsidR="007A0E2B" w:rsidRPr="000F6FF1" w:rsidRDefault="00653CF9" w:rsidP="007A0E2B">
      <w:pPr>
        <w:numPr>
          <w:ilvl w:val="0"/>
          <w:numId w:val="1"/>
        </w:numPr>
        <w:spacing w:after="0" w:line="240" w:lineRule="auto"/>
        <w:rPr>
          <w:rFonts w:ascii="Bookman Old Style" w:hAnsi="Bookman Old Style" w:cs="Courier New"/>
          <w:sz w:val="20"/>
          <w:szCs w:val="20"/>
        </w:rPr>
      </w:pPr>
      <w:r>
        <w:rPr>
          <w:rFonts w:ascii="Bookman Old Style" w:hAnsi="Bookman Old Style" w:cs="Courier New"/>
          <w:sz w:val="20"/>
          <w:szCs w:val="20"/>
        </w:rPr>
        <w:t>Negotiating with candidates for offer &amp; remuneration acceptance</w:t>
      </w:r>
      <w:r w:rsidR="00B16D93">
        <w:rPr>
          <w:rFonts w:ascii="Bookman Old Style" w:hAnsi="Bookman Old Style" w:cs="Courier New"/>
          <w:sz w:val="20"/>
          <w:szCs w:val="20"/>
        </w:rPr>
        <w:t>.</w:t>
      </w:r>
    </w:p>
    <w:p w:rsidR="00653CF9" w:rsidRDefault="00653CF9">
      <w:pPr>
        <w:numPr>
          <w:ilvl w:val="0"/>
          <w:numId w:val="1"/>
        </w:numPr>
        <w:spacing w:after="0" w:line="240" w:lineRule="auto"/>
        <w:rPr>
          <w:rFonts w:ascii="Bookman Old Style" w:hAnsi="Bookman Old Style" w:cs="Courier New"/>
          <w:sz w:val="20"/>
          <w:szCs w:val="20"/>
        </w:rPr>
      </w:pPr>
      <w:r>
        <w:rPr>
          <w:rFonts w:ascii="Bookman Old Style" w:hAnsi="Bookman Old Style" w:cs="Courier New"/>
          <w:sz w:val="20"/>
          <w:szCs w:val="20"/>
        </w:rPr>
        <w:t>Performing  employees’ reference check  through various sources (Consultants, Direct phone calls and E-mails)</w:t>
      </w:r>
    </w:p>
    <w:p w:rsidR="00653CF9" w:rsidRPr="00F875DB" w:rsidRDefault="00653CF9" w:rsidP="00F0250A">
      <w:pPr>
        <w:spacing w:line="240" w:lineRule="auto"/>
        <w:rPr>
          <w:rFonts w:ascii="Bookman Old Style" w:hAnsi="Bookman Old Style" w:cs="Courier New"/>
          <w:bCs/>
          <w:sz w:val="20"/>
          <w:szCs w:val="20"/>
        </w:rPr>
      </w:pPr>
      <w:r w:rsidRPr="00F875DB">
        <w:rPr>
          <w:rFonts w:ascii="Bookman Old Style" w:hAnsi="Bookman Old Style" w:cs="Courier New"/>
          <w:bCs/>
          <w:sz w:val="20"/>
          <w:szCs w:val="20"/>
        </w:rPr>
        <w:t>.</w:t>
      </w:r>
    </w:p>
    <w:p w:rsidR="002042A7" w:rsidRDefault="002042A7" w:rsidP="001225D7">
      <w:pPr>
        <w:outlineLvl w:val="0"/>
        <w:rPr>
          <w:rFonts w:ascii="Bookman Old Style" w:hAnsi="Bookman Old Style" w:cs="Courier New"/>
          <w:b/>
          <w:bCs/>
          <w:color w:val="1F497D"/>
          <w:szCs w:val="20"/>
          <w:u w:val="single"/>
        </w:rPr>
      </w:pPr>
    </w:p>
    <w:p w:rsidR="001225D7" w:rsidRDefault="001225D7" w:rsidP="001225D7">
      <w:pPr>
        <w:outlineLvl w:val="0"/>
        <w:rPr>
          <w:rFonts w:ascii="Bookman Old Style" w:hAnsi="Bookman Old Style" w:cs="Courier New"/>
          <w:b/>
          <w:bCs/>
          <w:color w:val="1F497D"/>
          <w:sz w:val="20"/>
          <w:szCs w:val="20"/>
          <w:u w:val="single"/>
        </w:rPr>
      </w:pPr>
      <w:r>
        <w:rPr>
          <w:rFonts w:ascii="Bookman Old Style" w:hAnsi="Bookman Old Style" w:cs="Courier New"/>
          <w:b/>
          <w:bCs/>
          <w:color w:val="1F497D"/>
          <w:szCs w:val="20"/>
          <w:u w:val="single"/>
        </w:rPr>
        <w:lastRenderedPageBreak/>
        <w:t xml:space="preserve">Talent </w:t>
      </w:r>
      <w:r>
        <w:rPr>
          <w:rFonts w:ascii="Bookman Old Style" w:hAnsi="Bookman Old Style" w:cs="Courier New"/>
          <w:b/>
          <w:color w:val="1F497D"/>
          <w:szCs w:val="20"/>
          <w:u w:val="single"/>
        </w:rPr>
        <w:t>Acquisition</w:t>
      </w:r>
    </w:p>
    <w:p w:rsidR="001225D7" w:rsidRDefault="001225D7" w:rsidP="001225D7">
      <w:pPr>
        <w:numPr>
          <w:ilvl w:val="0"/>
          <w:numId w:val="1"/>
        </w:numPr>
        <w:spacing w:after="0" w:line="240" w:lineRule="auto"/>
        <w:rPr>
          <w:rFonts w:ascii="Bookman Old Style" w:hAnsi="Bookman Old Style" w:cs="Courier New"/>
          <w:sz w:val="20"/>
          <w:szCs w:val="20"/>
        </w:rPr>
      </w:pPr>
      <w:r>
        <w:rPr>
          <w:rFonts w:ascii="Bookman Old Style" w:hAnsi="Bookman Old Style" w:cs="Courier New"/>
          <w:sz w:val="20"/>
          <w:szCs w:val="20"/>
        </w:rPr>
        <w:t>Successfully assessed Company's short term and long term staffing requirements.</w:t>
      </w:r>
    </w:p>
    <w:p w:rsidR="001225D7" w:rsidRDefault="001225D7" w:rsidP="001225D7">
      <w:pPr>
        <w:numPr>
          <w:ilvl w:val="0"/>
          <w:numId w:val="1"/>
        </w:numPr>
        <w:spacing w:after="0" w:line="240" w:lineRule="auto"/>
        <w:rPr>
          <w:rFonts w:ascii="Bookman Old Style" w:hAnsi="Bookman Old Style" w:cs="Courier New"/>
          <w:sz w:val="20"/>
          <w:szCs w:val="20"/>
        </w:rPr>
      </w:pPr>
      <w:r>
        <w:rPr>
          <w:rFonts w:ascii="Bookman Old Style" w:hAnsi="Bookman Old Style" w:cs="Courier New"/>
          <w:sz w:val="20"/>
          <w:szCs w:val="20"/>
        </w:rPr>
        <w:t>Assessing company’s liaising with the senior management to determine their human resources requirement.</w:t>
      </w:r>
    </w:p>
    <w:p w:rsidR="001225D7" w:rsidRDefault="001225D7" w:rsidP="001225D7">
      <w:pPr>
        <w:numPr>
          <w:ilvl w:val="0"/>
          <w:numId w:val="1"/>
        </w:numPr>
        <w:spacing w:after="0" w:line="240" w:lineRule="auto"/>
        <w:rPr>
          <w:rFonts w:ascii="Bookman Old Style" w:hAnsi="Bookman Old Style" w:cs="Courier New"/>
          <w:sz w:val="20"/>
          <w:szCs w:val="20"/>
        </w:rPr>
      </w:pPr>
      <w:r>
        <w:rPr>
          <w:rFonts w:ascii="Bookman Old Style" w:hAnsi="Bookman Old Style" w:cs="Courier New"/>
          <w:sz w:val="20"/>
          <w:szCs w:val="20"/>
        </w:rPr>
        <w:t>Producing a comprehensive human resources plan for company’s expansion.</w:t>
      </w:r>
    </w:p>
    <w:p w:rsidR="001225D7" w:rsidRDefault="001225D7" w:rsidP="001225D7">
      <w:pPr>
        <w:numPr>
          <w:ilvl w:val="0"/>
          <w:numId w:val="1"/>
        </w:numPr>
        <w:spacing w:after="0" w:line="240" w:lineRule="auto"/>
        <w:rPr>
          <w:rFonts w:ascii="Bookman Old Style" w:hAnsi="Bookman Old Style" w:cs="Courier New"/>
          <w:sz w:val="20"/>
          <w:szCs w:val="20"/>
        </w:rPr>
      </w:pPr>
      <w:r>
        <w:rPr>
          <w:rFonts w:ascii="Bookman Old Style" w:hAnsi="Bookman Old Style" w:cs="Courier New"/>
          <w:sz w:val="20"/>
          <w:szCs w:val="20"/>
        </w:rPr>
        <w:t>Talent Management.</w:t>
      </w:r>
    </w:p>
    <w:p w:rsidR="001225D7" w:rsidRDefault="001225D7" w:rsidP="001225D7">
      <w:pPr>
        <w:numPr>
          <w:ilvl w:val="0"/>
          <w:numId w:val="1"/>
        </w:numPr>
        <w:spacing w:after="0" w:line="240" w:lineRule="auto"/>
        <w:rPr>
          <w:rFonts w:ascii="Bookman Old Style" w:hAnsi="Bookman Old Style" w:cs="Courier New"/>
          <w:sz w:val="20"/>
          <w:szCs w:val="20"/>
        </w:rPr>
      </w:pPr>
      <w:r>
        <w:rPr>
          <w:rFonts w:ascii="Bookman Old Style" w:hAnsi="Bookman Old Style" w:cs="Courier New"/>
          <w:sz w:val="20"/>
          <w:szCs w:val="20"/>
        </w:rPr>
        <w:t>Circulating Talent team policies and procedure to employees on right time.</w:t>
      </w:r>
    </w:p>
    <w:p w:rsidR="00653CF9" w:rsidRDefault="00653CF9">
      <w:pPr>
        <w:spacing w:line="240" w:lineRule="auto"/>
        <w:rPr>
          <w:rFonts w:ascii="Bookman Old Style" w:hAnsi="Bookman Old Style" w:cs="Courier New"/>
          <w:bCs/>
          <w:sz w:val="20"/>
          <w:szCs w:val="20"/>
        </w:rPr>
      </w:pPr>
    </w:p>
    <w:p w:rsidR="00653CF9" w:rsidRDefault="00653CF9">
      <w:pPr>
        <w:outlineLvl w:val="0"/>
        <w:rPr>
          <w:rFonts w:ascii="Bookman Old Style" w:hAnsi="Bookman Old Style" w:cs="Courier New"/>
          <w:b/>
          <w:color w:val="1F497D"/>
          <w:szCs w:val="20"/>
          <w:u w:val="single"/>
        </w:rPr>
      </w:pPr>
      <w:r>
        <w:rPr>
          <w:rFonts w:ascii="Bookman Old Style" w:hAnsi="Bookman Old Style" w:cs="Courier New"/>
          <w:b/>
          <w:color w:val="1F497D"/>
          <w:szCs w:val="20"/>
          <w:u w:val="single"/>
        </w:rPr>
        <w:t>On Boarding</w:t>
      </w:r>
    </w:p>
    <w:p w:rsidR="00F875DB" w:rsidRPr="00F875DB" w:rsidRDefault="00F875DB" w:rsidP="00F875DB">
      <w:pPr>
        <w:numPr>
          <w:ilvl w:val="0"/>
          <w:numId w:val="1"/>
        </w:numPr>
        <w:spacing w:after="0" w:line="240" w:lineRule="auto"/>
        <w:rPr>
          <w:rFonts w:ascii="Bookman Old Style" w:hAnsi="Bookman Old Style" w:cs="Courier New"/>
          <w:sz w:val="20"/>
          <w:szCs w:val="20"/>
        </w:rPr>
      </w:pPr>
      <w:r>
        <w:rPr>
          <w:rFonts w:ascii="Bookman Old Style" w:hAnsi="Bookman Old Style" w:cs="Courier New"/>
          <w:sz w:val="20"/>
          <w:szCs w:val="20"/>
        </w:rPr>
        <w:t>Taking care of employees Background verification formalities for New Joiners.</w:t>
      </w:r>
    </w:p>
    <w:p w:rsidR="00F875DB" w:rsidRPr="00F875DB" w:rsidRDefault="00F875DB" w:rsidP="00F875DB">
      <w:pPr>
        <w:numPr>
          <w:ilvl w:val="0"/>
          <w:numId w:val="1"/>
        </w:numPr>
        <w:spacing w:after="0" w:line="240" w:lineRule="auto"/>
        <w:rPr>
          <w:rFonts w:ascii="Bookman Old Style" w:hAnsi="Bookman Old Style" w:cs="Courier New"/>
          <w:sz w:val="20"/>
          <w:szCs w:val="20"/>
        </w:rPr>
      </w:pPr>
      <w:r w:rsidRPr="00F875DB">
        <w:rPr>
          <w:rFonts w:ascii="Bookman Old Style" w:hAnsi="Bookman Old Style" w:cs="Courier New"/>
          <w:sz w:val="20"/>
          <w:szCs w:val="20"/>
        </w:rPr>
        <w:t>Taking care of all joining formalities joining forms like P.F, &amp; Bank A/C openings and getting previous employment details including Appointment letters.</w:t>
      </w:r>
    </w:p>
    <w:p w:rsidR="00653CF9" w:rsidRDefault="00B16D93">
      <w:pPr>
        <w:numPr>
          <w:ilvl w:val="0"/>
          <w:numId w:val="1"/>
        </w:numPr>
        <w:spacing w:after="0" w:line="240" w:lineRule="auto"/>
        <w:rPr>
          <w:rFonts w:ascii="Bookman Old Style" w:hAnsi="Bookman Old Style" w:cs="Courier New"/>
          <w:sz w:val="20"/>
          <w:szCs w:val="20"/>
        </w:rPr>
      </w:pPr>
      <w:r>
        <w:rPr>
          <w:rFonts w:ascii="Bookman Old Style" w:hAnsi="Bookman Old Style" w:cs="Courier New"/>
          <w:sz w:val="20"/>
          <w:szCs w:val="20"/>
        </w:rPr>
        <w:t xml:space="preserve">Conducting </w:t>
      </w:r>
      <w:r w:rsidR="00E04353">
        <w:rPr>
          <w:rFonts w:ascii="Bookman Old Style" w:hAnsi="Bookman Old Style" w:cs="Courier New"/>
          <w:sz w:val="20"/>
          <w:szCs w:val="20"/>
        </w:rPr>
        <w:t xml:space="preserve">General </w:t>
      </w:r>
      <w:r w:rsidR="00653CF9">
        <w:rPr>
          <w:rFonts w:ascii="Bookman Old Style" w:hAnsi="Bookman Old Style" w:cs="Courier New"/>
          <w:sz w:val="20"/>
          <w:szCs w:val="20"/>
        </w:rPr>
        <w:t xml:space="preserve">Induction and coordinating with functional heads &amp; conducting departmental induction. </w:t>
      </w:r>
    </w:p>
    <w:p w:rsidR="00653CF9" w:rsidRDefault="00F875DB">
      <w:pPr>
        <w:numPr>
          <w:ilvl w:val="0"/>
          <w:numId w:val="1"/>
        </w:numPr>
        <w:spacing w:after="0" w:line="240" w:lineRule="auto"/>
        <w:rPr>
          <w:rFonts w:ascii="Bookman Old Style" w:hAnsi="Bookman Old Style" w:cs="Courier New"/>
          <w:sz w:val="20"/>
          <w:szCs w:val="20"/>
        </w:rPr>
      </w:pPr>
      <w:r>
        <w:rPr>
          <w:rFonts w:ascii="Bookman Old Style" w:hAnsi="Bookman Old Style" w:cs="Courier New"/>
          <w:sz w:val="20"/>
          <w:szCs w:val="20"/>
        </w:rPr>
        <w:t xml:space="preserve">Verification formalities for </w:t>
      </w:r>
      <w:r w:rsidR="00653CF9">
        <w:rPr>
          <w:rFonts w:ascii="Bookman Old Style" w:hAnsi="Bookman Old Style" w:cs="Courier New"/>
          <w:sz w:val="20"/>
          <w:szCs w:val="20"/>
        </w:rPr>
        <w:t xml:space="preserve">new </w:t>
      </w:r>
      <w:r w:rsidR="00E04353">
        <w:rPr>
          <w:rFonts w:ascii="Bookman Old Style" w:hAnsi="Bookman Old Style" w:cs="Courier New"/>
          <w:sz w:val="20"/>
          <w:szCs w:val="20"/>
        </w:rPr>
        <w:t>Joiner’s</w:t>
      </w:r>
      <w:r w:rsidR="00653CF9">
        <w:rPr>
          <w:rFonts w:ascii="Bookman Old Style" w:hAnsi="Bookman Old Style" w:cs="Courier New"/>
          <w:sz w:val="20"/>
          <w:szCs w:val="20"/>
        </w:rPr>
        <w:t xml:space="preserve"> </w:t>
      </w:r>
      <w:r w:rsidR="00E04353">
        <w:rPr>
          <w:rFonts w:ascii="Bookman Old Style" w:hAnsi="Bookman Old Style" w:cs="Courier New"/>
          <w:sz w:val="20"/>
          <w:szCs w:val="20"/>
        </w:rPr>
        <w:t>E</w:t>
      </w:r>
      <w:r w:rsidR="00653CF9">
        <w:rPr>
          <w:rFonts w:ascii="Bookman Old Style" w:hAnsi="Bookman Old Style" w:cs="Courier New"/>
          <w:sz w:val="20"/>
          <w:szCs w:val="20"/>
        </w:rPr>
        <w:t>ducational an</w:t>
      </w:r>
      <w:r w:rsidR="00E04353">
        <w:rPr>
          <w:rFonts w:ascii="Bookman Old Style" w:hAnsi="Bookman Old Style" w:cs="Courier New"/>
          <w:sz w:val="20"/>
          <w:szCs w:val="20"/>
        </w:rPr>
        <w:t>d past experience certificates.</w:t>
      </w:r>
    </w:p>
    <w:p w:rsidR="00653CF9" w:rsidRDefault="00653CF9">
      <w:pPr>
        <w:numPr>
          <w:ilvl w:val="0"/>
          <w:numId w:val="1"/>
        </w:numPr>
        <w:spacing w:after="0" w:line="240" w:lineRule="auto"/>
        <w:rPr>
          <w:rFonts w:ascii="Bookman Old Style" w:hAnsi="Bookman Old Style" w:cs="Courier New"/>
          <w:sz w:val="20"/>
          <w:szCs w:val="20"/>
        </w:rPr>
      </w:pPr>
      <w:r>
        <w:rPr>
          <w:rFonts w:ascii="Bookman Old Style" w:hAnsi="Bookman Old Style" w:cs="Courier New"/>
          <w:sz w:val="20"/>
          <w:szCs w:val="20"/>
        </w:rPr>
        <w:t xml:space="preserve">Preparing New </w:t>
      </w:r>
      <w:proofErr w:type="spellStart"/>
      <w:r>
        <w:rPr>
          <w:rFonts w:ascii="Bookman Old Style" w:hAnsi="Bookman Old Style" w:cs="Courier New"/>
          <w:sz w:val="20"/>
          <w:szCs w:val="20"/>
        </w:rPr>
        <w:t>Joinee</w:t>
      </w:r>
      <w:r w:rsidR="00E04353">
        <w:rPr>
          <w:rFonts w:ascii="Bookman Old Style" w:hAnsi="Bookman Old Style" w:cs="Courier New"/>
          <w:sz w:val="20"/>
          <w:szCs w:val="20"/>
        </w:rPr>
        <w:t>’s</w:t>
      </w:r>
      <w:proofErr w:type="spellEnd"/>
      <w:r>
        <w:rPr>
          <w:rFonts w:ascii="Bookman Old Style" w:hAnsi="Bookman Old Style" w:cs="Courier New"/>
          <w:sz w:val="20"/>
          <w:szCs w:val="20"/>
        </w:rPr>
        <w:t xml:space="preserve"> data for Employee Code generation and HRMIS</w:t>
      </w:r>
      <w:r w:rsidR="00E04353">
        <w:rPr>
          <w:rFonts w:ascii="Bookman Old Style" w:hAnsi="Bookman Old Style" w:cs="Courier New"/>
          <w:sz w:val="20"/>
          <w:szCs w:val="20"/>
        </w:rPr>
        <w:t xml:space="preserve"> and Leave policies etc.</w:t>
      </w:r>
    </w:p>
    <w:p w:rsidR="00653CF9" w:rsidRDefault="00653CF9" w:rsidP="00F875DB">
      <w:pPr>
        <w:numPr>
          <w:ilvl w:val="0"/>
          <w:numId w:val="2"/>
        </w:numPr>
        <w:spacing w:after="0" w:line="240" w:lineRule="auto"/>
        <w:rPr>
          <w:rFonts w:ascii="Bookman Old Style" w:hAnsi="Bookman Old Style" w:cs="Courier New"/>
          <w:sz w:val="20"/>
          <w:szCs w:val="20"/>
        </w:rPr>
      </w:pPr>
      <w:r w:rsidRPr="00F875DB">
        <w:rPr>
          <w:rFonts w:ascii="Bookman Old Style" w:hAnsi="Bookman Old Style" w:cs="Courier New"/>
          <w:sz w:val="20"/>
          <w:szCs w:val="20"/>
        </w:rPr>
        <w:t>Coordinating with ID &amp; Access cards Vendors for issuing Cards</w:t>
      </w:r>
      <w:r w:rsidR="00F875DB" w:rsidRPr="00F875DB">
        <w:rPr>
          <w:rFonts w:ascii="Bookman Old Style" w:hAnsi="Bookman Old Style" w:cs="Courier New"/>
          <w:sz w:val="20"/>
          <w:szCs w:val="20"/>
        </w:rPr>
        <w:t>.</w:t>
      </w:r>
    </w:p>
    <w:p w:rsidR="00CF0435" w:rsidRDefault="00CF0435" w:rsidP="00F875DB">
      <w:pPr>
        <w:numPr>
          <w:ilvl w:val="0"/>
          <w:numId w:val="2"/>
        </w:numPr>
        <w:spacing w:after="0" w:line="240" w:lineRule="auto"/>
        <w:rPr>
          <w:rFonts w:ascii="Bookman Old Style" w:hAnsi="Bookman Old Style" w:cs="Courier New"/>
          <w:sz w:val="20"/>
          <w:szCs w:val="20"/>
        </w:rPr>
      </w:pPr>
      <w:r>
        <w:rPr>
          <w:rFonts w:ascii="Bookman Old Style" w:hAnsi="Bookman Old Style" w:cs="Courier New"/>
          <w:sz w:val="20"/>
          <w:szCs w:val="20"/>
        </w:rPr>
        <w:t>Taking care of Offer letter, appointment letter, confirmation letter &amp; Appraisal letter.</w:t>
      </w:r>
    </w:p>
    <w:p w:rsidR="00F875DB" w:rsidRPr="00F875DB" w:rsidRDefault="00F875DB" w:rsidP="00F875DB">
      <w:pPr>
        <w:spacing w:after="0" w:line="240" w:lineRule="auto"/>
        <w:rPr>
          <w:rFonts w:ascii="Bookman Old Style" w:hAnsi="Bookman Old Style" w:cs="Courier New"/>
          <w:sz w:val="20"/>
          <w:szCs w:val="20"/>
        </w:rPr>
      </w:pPr>
    </w:p>
    <w:p w:rsidR="00653CF9" w:rsidRDefault="00653CF9">
      <w:pPr>
        <w:spacing w:after="0" w:line="240" w:lineRule="auto"/>
        <w:rPr>
          <w:rFonts w:ascii="Bookman Old Style" w:hAnsi="Bookman Old Style" w:cs="Courier New"/>
          <w:sz w:val="20"/>
          <w:szCs w:val="20"/>
        </w:rPr>
      </w:pPr>
    </w:p>
    <w:p w:rsidR="00653CF9" w:rsidRDefault="00653CF9">
      <w:pPr>
        <w:outlineLvl w:val="0"/>
        <w:rPr>
          <w:rFonts w:ascii="Bookman Old Style" w:hAnsi="Bookman Old Style" w:cs="Courier New"/>
          <w:b/>
          <w:color w:val="1F497D"/>
          <w:sz w:val="20"/>
          <w:szCs w:val="20"/>
          <w:u w:val="single"/>
        </w:rPr>
      </w:pPr>
      <w:r>
        <w:rPr>
          <w:rFonts w:ascii="Bookman Old Style" w:hAnsi="Bookman Old Style" w:cs="Courier New"/>
          <w:b/>
          <w:color w:val="1F497D"/>
          <w:szCs w:val="20"/>
          <w:u w:val="single"/>
        </w:rPr>
        <w:t xml:space="preserve">Employee Relations &amp; Employee Welfare </w:t>
      </w:r>
    </w:p>
    <w:p w:rsidR="00653CF9" w:rsidRDefault="00653CF9">
      <w:pPr>
        <w:numPr>
          <w:ilvl w:val="0"/>
          <w:numId w:val="2"/>
        </w:numPr>
        <w:spacing w:after="0" w:line="240" w:lineRule="auto"/>
        <w:rPr>
          <w:rFonts w:ascii="Bookman Old Style" w:hAnsi="Bookman Old Style" w:cs="Courier New"/>
          <w:sz w:val="20"/>
          <w:szCs w:val="20"/>
        </w:rPr>
      </w:pPr>
      <w:r>
        <w:rPr>
          <w:rFonts w:ascii="Bookman Old Style" w:hAnsi="Bookman Old Style" w:cs="Courier New"/>
          <w:sz w:val="20"/>
          <w:szCs w:val="20"/>
        </w:rPr>
        <w:t>Counsel ling and Supporting employees to have a good employee Relation</w:t>
      </w:r>
      <w:r w:rsidR="00F875DB">
        <w:rPr>
          <w:rFonts w:ascii="Bookman Old Style" w:hAnsi="Bookman Old Style" w:cs="Courier New"/>
          <w:sz w:val="20"/>
          <w:szCs w:val="20"/>
        </w:rPr>
        <w:t>.</w:t>
      </w:r>
    </w:p>
    <w:p w:rsidR="00653CF9" w:rsidRDefault="00653CF9">
      <w:pPr>
        <w:numPr>
          <w:ilvl w:val="0"/>
          <w:numId w:val="2"/>
        </w:numPr>
        <w:spacing w:after="0" w:line="240" w:lineRule="auto"/>
        <w:rPr>
          <w:rFonts w:ascii="Bookman Old Style" w:hAnsi="Bookman Old Style" w:cs="Courier New"/>
          <w:sz w:val="20"/>
          <w:szCs w:val="20"/>
        </w:rPr>
      </w:pPr>
      <w:r>
        <w:rPr>
          <w:rFonts w:ascii="Bookman Old Style" w:hAnsi="Bookman Old Style" w:cs="Courier New"/>
          <w:sz w:val="20"/>
          <w:szCs w:val="20"/>
        </w:rPr>
        <w:t>Continuous interaction with employees to understand and resolve their grievances and keep them motivated</w:t>
      </w:r>
      <w:r w:rsidR="00F875DB">
        <w:rPr>
          <w:rFonts w:ascii="Bookman Old Style" w:hAnsi="Bookman Old Style" w:cs="Courier New"/>
          <w:sz w:val="20"/>
          <w:szCs w:val="20"/>
        </w:rPr>
        <w:t>.</w:t>
      </w:r>
    </w:p>
    <w:p w:rsidR="00653CF9" w:rsidRDefault="00653CF9">
      <w:pPr>
        <w:numPr>
          <w:ilvl w:val="0"/>
          <w:numId w:val="2"/>
        </w:numPr>
        <w:spacing w:after="0" w:line="240" w:lineRule="auto"/>
        <w:rPr>
          <w:rFonts w:ascii="Bookman Old Style" w:hAnsi="Bookman Old Style" w:cs="Courier New"/>
          <w:sz w:val="20"/>
          <w:szCs w:val="20"/>
        </w:rPr>
      </w:pPr>
      <w:r>
        <w:rPr>
          <w:rFonts w:ascii="Bookman Old Style" w:hAnsi="Bookman Old Style" w:cs="Courier New"/>
          <w:sz w:val="20"/>
          <w:szCs w:val="20"/>
        </w:rPr>
        <w:t>Rewards &amp; Recognition- Organizing official functions, Best Employee Awards, Year completion awards, Birthday &amp; Anniversary Celebrations, recreational activities like picnic, sports &amp; social activities etc.</w:t>
      </w:r>
    </w:p>
    <w:p w:rsidR="00653CF9" w:rsidRDefault="00653CF9">
      <w:pPr>
        <w:numPr>
          <w:ilvl w:val="0"/>
          <w:numId w:val="2"/>
        </w:numPr>
        <w:spacing w:after="0" w:line="240" w:lineRule="auto"/>
        <w:rPr>
          <w:rFonts w:ascii="Bookman Old Style" w:hAnsi="Bookman Old Style" w:cs="Courier New"/>
          <w:sz w:val="20"/>
          <w:szCs w:val="20"/>
        </w:rPr>
      </w:pPr>
      <w:r>
        <w:rPr>
          <w:rFonts w:ascii="Bookman Old Style" w:hAnsi="Bookman Old Style" w:cs="Courier New"/>
          <w:sz w:val="20"/>
          <w:szCs w:val="20"/>
        </w:rPr>
        <w:t>Handling Employee grievances &amp; Queries.</w:t>
      </w:r>
    </w:p>
    <w:p w:rsidR="00F875DB" w:rsidRDefault="00F875DB">
      <w:pPr>
        <w:numPr>
          <w:ilvl w:val="0"/>
          <w:numId w:val="2"/>
        </w:numPr>
        <w:spacing w:after="0" w:line="240" w:lineRule="auto"/>
        <w:rPr>
          <w:rFonts w:ascii="Bookman Old Style" w:hAnsi="Bookman Old Style" w:cs="Courier New"/>
          <w:sz w:val="20"/>
          <w:szCs w:val="20"/>
        </w:rPr>
      </w:pPr>
      <w:r>
        <w:rPr>
          <w:rFonts w:ascii="Bookman Old Style" w:hAnsi="Bookman Old Style" w:cs="Courier New"/>
          <w:sz w:val="20"/>
          <w:szCs w:val="20"/>
        </w:rPr>
        <w:t>Conducting Quarterly review meeting with all Department leads about their team.</w:t>
      </w:r>
    </w:p>
    <w:p w:rsidR="00F875DB" w:rsidRDefault="00F875DB">
      <w:pPr>
        <w:numPr>
          <w:ilvl w:val="0"/>
          <w:numId w:val="2"/>
        </w:numPr>
        <w:spacing w:after="0" w:line="240" w:lineRule="auto"/>
        <w:rPr>
          <w:rFonts w:ascii="Bookman Old Style" w:hAnsi="Bookman Old Style" w:cs="Courier New"/>
          <w:sz w:val="20"/>
          <w:szCs w:val="20"/>
        </w:rPr>
      </w:pPr>
      <w:r>
        <w:rPr>
          <w:rFonts w:ascii="Bookman Old Style" w:hAnsi="Bookman Old Style" w:cs="Courier New"/>
          <w:sz w:val="20"/>
          <w:szCs w:val="20"/>
        </w:rPr>
        <w:t>Conducting Skip level meeting with employees in Department wise.</w:t>
      </w:r>
    </w:p>
    <w:p w:rsidR="00653CF9" w:rsidRDefault="00653CF9">
      <w:pPr>
        <w:numPr>
          <w:ilvl w:val="0"/>
          <w:numId w:val="2"/>
        </w:numPr>
        <w:spacing w:after="0" w:line="240" w:lineRule="auto"/>
        <w:rPr>
          <w:rFonts w:ascii="Bookman Old Style" w:hAnsi="Bookman Old Style" w:cs="Courier New"/>
          <w:sz w:val="20"/>
          <w:szCs w:val="20"/>
        </w:rPr>
      </w:pPr>
      <w:r>
        <w:rPr>
          <w:rFonts w:ascii="Bookman Old Style" w:hAnsi="Bookman Old Style" w:cs="Courier New"/>
          <w:sz w:val="20"/>
          <w:szCs w:val="20"/>
        </w:rPr>
        <w:t>Advise and direct other department managers on HR issues and employee relations matters.</w:t>
      </w:r>
    </w:p>
    <w:p w:rsidR="00B46851" w:rsidRDefault="00B46851" w:rsidP="00B46851">
      <w:pPr>
        <w:spacing w:after="0" w:line="240" w:lineRule="auto"/>
        <w:outlineLvl w:val="0"/>
        <w:rPr>
          <w:rFonts w:ascii="Bookman Old Style" w:hAnsi="Bookman Old Style" w:cs="Courier New"/>
          <w:sz w:val="20"/>
          <w:szCs w:val="20"/>
        </w:rPr>
      </w:pPr>
    </w:p>
    <w:p w:rsidR="00B46851" w:rsidRPr="00A33728" w:rsidRDefault="00B46851" w:rsidP="00B46851">
      <w:pPr>
        <w:spacing w:after="0" w:line="240" w:lineRule="auto"/>
        <w:outlineLvl w:val="0"/>
        <w:rPr>
          <w:rFonts w:ascii="Bookman Old Style" w:hAnsi="Bookman Old Style"/>
          <w:b/>
          <w:sz w:val="20"/>
          <w:szCs w:val="20"/>
        </w:rPr>
      </w:pPr>
    </w:p>
    <w:p w:rsidR="0039363E" w:rsidRDefault="0039363E" w:rsidP="0039363E">
      <w:pPr>
        <w:spacing w:after="0" w:line="240" w:lineRule="auto"/>
        <w:ind w:left="360"/>
        <w:rPr>
          <w:rFonts w:ascii="Bookman Old Style" w:hAnsi="Bookman Old Style" w:cs="Courier New"/>
          <w:sz w:val="20"/>
          <w:szCs w:val="20"/>
        </w:rPr>
      </w:pPr>
    </w:p>
    <w:p w:rsidR="0039363E" w:rsidRPr="005B48A0" w:rsidRDefault="0039363E" w:rsidP="005B48A0">
      <w:pPr>
        <w:spacing w:after="0" w:line="240" w:lineRule="auto"/>
        <w:outlineLvl w:val="0"/>
        <w:rPr>
          <w:rFonts w:ascii="Bookman Old Style" w:hAnsi="Bookman Old Style" w:cs="Courier New"/>
          <w:b/>
          <w:color w:val="1F497D"/>
          <w:szCs w:val="20"/>
          <w:u w:val="single"/>
        </w:rPr>
      </w:pPr>
    </w:p>
    <w:p w:rsidR="0039363E" w:rsidRPr="00DA06CB" w:rsidRDefault="00DA06CB" w:rsidP="00DA06CB">
      <w:pPr>
        <w:spacing w:after="0" w:line="240" w:lineRule="auto"/>
        <w:outlineLvl w:val="0"/>
        <w:rPr>
          <w:rFonts w:ascii="Bookman Old Style" w:hAnsi="Bookman Old Style" w:cs="Courier New"/>
          <w:b/>
          <w:color w:val="1F497D"/>
          <w:szCs w:val="20"/>
          <w:u w:val="single"/>
        </w:rPr>
      </w:pPr>
      <w:r w:rsidRPr="00DA06CB">
        <w:rPr>
          <w:rFonts w:ascii="Bookman Old Style" w:hAnsi="Bookman Old Style" w:cs="Courier New"/>
          <w:b/>
          <w:noProof/>
          <w:color w:val="1F497D"/>
          <w:szCs w:val="20"/>
        </w:rPr>
        <w:drawing>
          <wp:inline distT="0" distB="0" distL="0" distR="0">
            <wp:extent cx="1464832" cy="333375"/>
            <wp:effectExtent l="19050" t="0" r="2018" b="0"/>
            <wp:docPr id="3" name="Picture 2" descr="logo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2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9320" cy="33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06CB">
        <w:rPr>
          <w:rFonts w:ascii="Bookman Old Style" w:hAnsi="Bookman Old Style" w:cs="Courier New"/>
          <w:b/>
          <w:color w:val="1F497D"/>
          <w:szCs w:val="20"/>
        </w:rPr>
        <w:t xml:space="preserve">                          </w:t>
      </w:r>
      <w:r w:rsidR="00086BF1">
        <w:rPr>
          <w:rFonts w:ascii="Bookman Old Style" w:hAnsi="Bookman Old Style" w:cs="Courier New"/>
          <w:b/>
          <w:color w:val="1F497D"/>
          <w:szCs w:val="20"/>
          <w:u w:val="single"/>
        </w:rPr>
        <w:t>Pinnacle Consultants</w:t>
      </w:r>
      <w:r w:rsidR="0039363E" w:rsidRPr="005B48A0">
        <w:rPr>
          <w:rFonts w:ascii="Bookman Old Style" w:hAnsi="Bookman Old Style" w:cs="Courier New"/>
          <w:b/>
          <w:color w:val="1F497D"/>
          <w:szCs w:val="20"/>
          <w:u w:val="single"/>
        </w:rPr>
        <w:t>:</w:t>
      </w:r>
    </w:p>
    <w:p w:rsidR="0039363E" w:rsidRPr="005B48A0" w:rsidRDefault="0039363E" w:rsidP="0039363E">
      <w:pPr>
        <w:spacing w:after="0" w:line="240" w:lineRule="auto"/>
        <w:ind w:left="360"/>
        <w:rPr>
          <w:rFonts w:ascii="Bookman Old Style" w:hAnsi="Bookman Old Style" w:cs="Courier New"/>
          <w:b/>
          <w:sz w:val="20"/>
          <w:szCs w:val="20"/>
        </w:rPr>
      </w:pPr>
      <w:r>
        <w:rPr>
          <w:rFonts w:ascii="Bookman Old Style" w:hAnsi="Bookman Old Style" w:cs="Courier New"/>
          <w:sz w:val="20"/>
          <w:szCs w:val="20"/>
        </w:rPr>
        <w:t xml:space="preserve">                             </w:t>
      </w:r>
      <w:r w:rsidRPr="005B48A0">
        <w:rPr>
          <w:rFonts w:ascii="Bookman Old Style" w:hAnsi="Bookman Old Style" w:cs="Courier New"/>
          <w:b/>
          <w:sz w:val="20"/>
          <w:szCs w:val="20"/>
        </w:rPr>
        <w:t>HR &amp; Operations executive –</w:t>
      </w:r>
      <w:r w:rsidR="00A82CE5">
        <w:rPr>
          <w:rFonts w:ascii="Bookman Old Style" w:hAnsi="Bookman Old Style" w:cs="Courier New"/>
          <w:b/>
          <w:sz w:val="20"/>
          <w:szCs w:val="20"/>
        </w:rPr>
        <w:t xml:space="preserve"> January 2014 </w:t>
      </w:r>
      <w:r w:rsidR="00A82CE5" w:rsidRPr="005B48A0">
        <w:rPr>
          <w:rFonts w:ascii="Bookman Old Style" w:hAnsi="Bookman Old Style" w:cs="Courier New"/>
          <w:b/>
          <w:sz w:val="20"/>
          <w:szCs w:val="20"/>
        </w:rPr>
        <w:t>to</w:t>
      </w:r>
      <w:r w:rsidR="009A5701" w:rsidRPr="005B48A0">
        <w:rPr>
          <w:rFonts w:ascii="Bookman Old Style" w:hAnsi="Bookman Old Style" w:cs="Courier New"/>
          <w:b/>
          <w:sz w:val="20"/>
          <w:szCs w:val="20"/>
        </w:rPr>
        <w:t xml:space="preserve"> </w:t>
      </w:r>
      <w:r w:rsidR="00086BF1">
        <w:rPr>
          <w:rFonts w:ascii="Bookman Old Style" w:hAnsi="Bookman Old Style" w:cs="Courier New"/>
          <w:b/>
          <w:sz w:val="20"/>
          <w:szCs w:val="20"/>
        </w:rPr>
        <w:t>March 2015</w:t>
      </w:r>
    </w:p>
    <w:p w:rsidR="00A82CE5" w:rsidRDefault="00A82CE5" w:rsidP="00A82CE5">
      <w:pPr>
        <w:outlineLvl w:val="0"/>
        <w:rPr>
          <w:rFonts w:ascii="Bookman Old Style" w:hAnsi="Bookman Old Style" w:cs="Courier New"/>
          <w:b/>
          <w:color w:val="1F497D"/>
          <w:szCs w:val="20"/>
          <w:u w:val="single"/>
        </w:rPr>
      </w:pPr>
      <w:r>
        <w:rPr>
          <w:rFonts w:ascii="Bookman Old Style" w:hAnsi="Bookman Old Style" w:cs="Courier New"/>
          <w:b/>
          <w:color w:val="1F497D"/>
          <w:szCs w:val="20"/>
          <w:u w:val="single"/>
        </w:rPr>
        <w:t>Recruitment</w:t>
      </w:r>
    </w:p>
    <w:p w:rsidR="00A82CE5" w:rsidRDefault="00A82CE5" w:rsidP="00A82CE5">
      <w:pPr>
        <w:outlineLvl w:val="0"/>
        <w:rPr>
          <w:rFonts w:ascii="Bookman Old Style" w:hAnsi="Bookman Old Style" w:cs="Courier New"/>
          <w:sz w:val="20"/>
          <w:szCs w:val="20"/>
        </w:rPr>
      </w:pPr>
      <w:proofErr w:type="gramStart"/>
      <w:r>
        <w:rPr>
          <w:rFonts w:ascii="Bookman Old Style" w:hAnsi="Bookman Old Style" w:cs="Courier New"/>
          <w:sz w:val="20"/>
          <w:szCs w:val="20"/>
        </w:rPr>
        <w:t>Independently handling entire IT Recruitments.</w:t>
      </w:r>
      <w:proofErr w:type="gramEnd"/>
    </w:p>
    <w:p w:rsidR="00A82CE5" w:rsidRDefault="00A82CE5" w:rsidP="00A82CE5">
      <w:pPr>
        <w:numPr>
          <w:ilvl w:val="0"/>
          <w:numId w:val="1"/>
        </w:numPr>
        <w:spacing w:after="0" w:line="240" w:lineRule="auto"/>
        <w:rPr>
          <w:rFonts w:ascii="Bookman Old Style" w:hAnsi="Bookman Old Style" w:cs="Courier New"/>
          <w:sz w:val="20"/>
          <w:szCs w:val="20"/>
        </w:rPr>
      </w:pPr>
      <w:r>
        <w:rPr>
          <w:rFonts w:ascii="Bookman Old Style" w:hAnsi="Bookman Old Style" w:cs="Courier New"/>
          <w:sz w:val="20"/>
          <w:szCs w:val="20"/>
        </w:rPr>
        <w:t>Sourcing talents from online job portals (</w:t>
      </w:r>
      <w:proofErr w:type="spellStart"/>
      <w:r>
        <w:rPr>
          <w:rFonts w:ascii="Bookman Old Style" w:hAnsi="Bookman Old Style" w:cs="Courier New"/>
          <w:sz w:val="20"/>
          <w:szCs w:val="20"/>
        </w:rPr>
        <w:t>Naukri</w:t>
      </w:r>
      <w:proofErr w:type="spellEnd"/>
      <w:r>
        <w:rPr>
          <w:rFonts w:ascii="Bookman Old Style" w:hAnsi="Bookman Old Style" w:cs="Courier New"/>
          <w:sz w:val="20"/>
          <w:szCs w:val="20"/>
        </w:rPr>
        <w:t>, Monster), consultants, social media networking (</w:t>
      </w:r>
      <w:proofErr w:type="spellStart"/>
      <w:r>
        <w:rPr>
          <w:rFonts w:ascii="Bookman Old Style" w:hAnsi="Bookman Old Style" w:cs="Courier New"/>
          <w:sz w:val="20"/>
          <w:szCs w:val="20"/>
        </w:rPr>
        <w:t>Facebook</w:t>
      </w:r>
      <w:proofErr w:type="spellEnd"/>
      <w:r>
        <w:rPr>
          <w:rFonts w:ascii="Bookman Old Style" w:hAnsi="Bookman Old Style" w:cs="Courier New"/>
          <w:sz w:val="20"/>
          <w:szCs w:val="20"/>
        </w:rPr>
        <w:t xml:space="preserve">, LinkedIn, Twitter), Headhunting &amp; Referrals etc. </w:t>
      </w:r>
    </w:p>
    <w:p w:rsidR="00A82CE5" w:rsidRDefault="00A82CE5" w:rsidP="00A82CE5">
      <w:pPr>
        <w:numPr>
          <w:ilvl w:val="0"/>
          <w:numId w:val="1"/>
        </w:numPr>
        <w:spacing w:after="0" w:line="240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Interacting with the client and understanding their ongoing requirements to appoint the employees in right place of work.</w:t>
      </w:r>
    </w:p>
    <w:p w:rsidR="00A82CE5" w:rsidRDefault="00A82CE5" w:rsidP="00A82CE5">
      <w:pPr>
        <w:numPr>
          <w:ilvl w:val="0"/>
          <w:numId w:val="1"/>
        </w:numPr>
        <w:spacing w:after="0" w:line="240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Generating talent pool with the help of Walk-Ins, Ads in Portals, References, Direct Applicants, sourcing from various portals etc…</w:t>
      </w:r>
    </w:p>
    <w:p w:rsidR="00A82CE5" w:rsidRDefault="00A82CE5" w:rsidP="00A82CE5">
      <w:pPr>
        <w:numPr>
          <w:ilvl w:val="0"/>
          <w:numId w:val="1"/>
        </w:numPr>
        <w:spacing w:after="0" w:line="240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Conducting interviews, short listing resumes and arranging for Team Managers direct discussion and to the client for selection of best candidates.</w:t>
      </w:r>
    </w:p>
    <w:p w:rsidR="00A82CE5" w:rsidRDefault="00A82CE5" w:rsidP="00A82CE5">
      <w:pPr>
        <w:numPr>
          <w:ilvl w:val="0"/>
          <w:numId w:val="1"/>
        </w:numPr>
        <w:spacing w:after="0" w:line="240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Scheduling interviews, orienting the candidates and coordinating the selection process.</w:t>
      </w:r>
    </w:p>
    <w:p w:rsidR="00A82CE5" w:rsidRDefault="00A82CE5" w:rsidP="00A82CE5">
      <w:pPr>
        <w:numPr>
          <w:ilvl w:val="0"/>
          <w:numId w:val="1"/>
        </w:numPr>
        <w:spacing w:after="0" w:line="240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Follow-up with candidates and taking feedback.</w:t>
      </w:r>
    </w:p>
    <w:p w:rsidR="00A82CE5" w:rsidRDefault="00A82CE5" w:rsidP="00A82CE5">
      <w:pPr>
        <w:numPr>
          <w:ilvl w:val="0"/>
          <w:numId w:val="1"/>
        </w:numPr>
        <w:spacing w:after="0" w:line="240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Follow-up with Team Manager and taking feedback from them for Interviewed Candidates.</w:t>
      </w:r>
    </w:p>
    <w:p w:rsidR="00A82CE5" w:rsidRDefault="00A82CE5" w:rsidP="00A82CE5">
      <w:pPr>
        <w:numPr>
          <w:ilvl w:val="0"/>
          <w:numId w:val="1"/>
        </w:numPr>
        <w:spacing w:after="0" w:line="240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Negotiating with the candidate’s salary as per company structure.</w:t>
      </w:r>
    </w:p>
    <w:p w:rsidR="00A82CE5" w:rsidRPr="001225D7" w:rsidRDefault="00A82CE5" w:rsidP="00A82CE5">
      <w:pPr>
        <w:numPr>
          <w:ilvl w:val="0"/>
          <w:numId w:val="1"/>
        </w:numPr>
        <w:spacing w:after="0" w:line="240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Follow-up the selected candidates up to joining our Organization.</w:t>
      </w:r>
    </w:p>
    <w:p w:rsidR="00A82CE5" w:rsidRDefault="00A82CE5" w:rsidP="00A82CE5">
      <w:pPr>
        <w:numPr>
          <w:ilvl w:val="0"/>
          <w:numId w:val="1"/>
        </w:numPr>
        <w:spacing w:after="0" w:line="240" w:lineRule="auto"/>
        <w:rPr>
          <w:rFonts w:ascii="Bookman Old Style" w:hAnsi="Bookman Old Style" w:cs="Courier New"/>
          <w:sz w:val="20"/>
          <w:szCs w:val="20"/>
        </w:rPr>
      </w:pPr>
      <w:r>
        <w:rPr>
          <w:rFonts w:ascii="Bookman Old Style" w:hAnsi="Bookman Old Style" w:cs="Courier New"/>
          <w:sz w:val="20"/>
          <w:szCs w:val="20"/>
        </w:rPr>
        <w:t>Negotiating with candidates for offer &amp; remuneration acceptance.</w:t>
      </w:r>
    </w:p>
    <w:p w:rsidR="00A82CE5" w:rsidRDefault="00A82CE5" w:rsidP="00A82CE5">
      <w:pPr>
        <w:spacing w:after="0" w:line="240" w:lineRule="auto"/>
        <w:rPr>
          <w:rFonts w:ascii="Bookman Old Style" w:hAnsi="Bookman Old Style" w:cs="Courier New"/>
          <w:sz w:val="20"/>
          <w:szCs w:val="20"/>
        </w:rPr>
      </w:pPr>
    </w:p>
    <w:p w:rsidR="00A82CE5" w:rsidRDefault="00A82CE5" w:rsidP="00A82CE5">
      <w:pPr>
        <w:numPr>
          <w:ilvl w:val="0"/>
          <w:numId w:val="1"/>
        </w:numPr>
        <w:spacing w:after="0" w:line="240" w:lineRule="auto"/>
        <w:rPr>
          <w:rFonts w:ascii="Bookman Old Style" w:hAnsi="Bookman Old Style" w:cs="Courier New"/>
          <w:sz w:val="20"/>
          <w:szCs w:val="20"/>
        </w:rPr>
      </w:pPr>
      <w:r>
        <w:rPr>
          <w:rFonts w:ascii="Bookman Old Style" w:hAnsi="Bookman Old Style" w:cs="Courier New"/>
          <w:sz w:val="20"/>
          <w:szCs w:val="20"/>
        </w:rPr>
        <w:t>Performing  employees’ reference check  through various sources (Consultants, Direct phone calls and E-mails)</w:t>
      </w:r>
    </w:p>
    <w:p w:rsidR="00A82CE5" w:rsidRPr="00F875DB" w:rsidRDefault="00A82CE5" w:rsidP="00A82CE5">
      <w:pPr>
        <w:numPr>
          <w:ilvl w:val="0"/>
          <w:numId w:val="1"/>
        </w:numPr>
        <w:spacing w:line="240" w:lineRule="auto"/>
        <w:rPr>
          <w:rFonts w:ascii="Bookman Old Style" w:hAnsi="Bookman Old Style" w:cs="Courier New"/>
          <w:bCs/>
          <w:sz w:val="20"/>
          <w:szCs w:val="20"/>
        </w:rPr>
      </w:pPr>
      <w:r w:rsidRPr="00F875DB">
        <w:rPr>
          <w:rFonts w:ascii="Bookman Old Style" w:hAnsi="Bookman Old Style" w:cs="Courier New"/>
          <w:bCs/>
          <w:sz w:val="20"/>
          <w:szCs w:val="20"/>
        </w:rPr>
        <w:lastRenderedPageBreak/>
        <w:t>Provide on-site staffing solution to international clients based on their requirements specifically in the field of MCAD.</w:t>
      </w:r>
    </w:p>
    <w:p w:rsidR="009A5701" w:rsidRDefault="009A5701" w:rsidP="0039363E">
      <w:pPr>
        <w:spacing w:after="0" w:line="240" w:lineRule="auto"/>
        <w:ind w:left="360"/>
        <w:rPr>
          <w:rFonts w:ascii="Bookman Old Style" w:hAnsi="Bookman Old Style" w:cs="Courier New"/>
          <w:sz w:val="20"/>
          <w:szCs w:val="20"/>
        </w:rPr>
      </w:pPr>
    </w:p>
    <w:p w:rsidR="009A5701" w:rsidRPr="005B48A0" w:rsidRDefault="00A82CE5" w:rsidP="005B48A0">
      <w:pPr>
        <w:spacing w:after="0" w:line="240" w:lineRule="auto"/>
        <w:outlineLvl w:val="0"/>
        <w:rPr>
          <w:rFonts w:ascii="Bookman Old Style" w:hAnsi="Bookman Old Style" w:cs="Courier New"/>
          <w:b/>
          <w:color w:val="1F497D"/>
          <w:szCs w:val="20"/>
          <w:u w:val="single"/>
        </w:rPr>
      </w:pPr>
      <w:proofErr w:type="spellStart"/>
      <w:r>
        <w:rPr>
          <w:rFonts w:ascii="Bookman Old Style" w:hAnsi="Bookman Old Style" w:cs="Courier New"/>
          <w:b/>
          <w:color w:val="1F497D"/>
          <w:szCs w:val="20"/>
          <w:u w:val="single"/>
        </w:rPr>
        <w:t>Hibu</w:t>
      </w:r>
      <w:proofErr w:type="spellEnd"/>
      <w:r w:rsidR="0053250A" w:rsidRPr="005B48A0">
        <w:rPr>
          <w:rFonts w:ascii="Bookman Old Style" w:hAnsi="Bookman Old Style" w:cs="Courier New"/>
          <w:b/>
          <w:color w:val="1F497D"/>
          <w:szCs w:val="20"/>
          <w:u w:val="single"/>
        </w:rPr>
        <w:t>:</w:t>
      </w:r>
    </w:p>
    <w:p w:rsidR="0053250A" w:rsidRDefault="0053250A" w:rsidP="0039363E">
      <w:pPr>
        <w:spacing w:after="0" w:line="240" w:lineRule="auto"/>
        <w:ind w:left="360"/>
        <w:rPr>
          <w:rFonts w:ascii="Bookman Old Style" w:hAnsi="Bookman Old Style" w:cs="Courier New"/>
          <w:sz w:val="20"/>
          <w:szCs w:val="20"/>
        </w:rPr>
      </w:pPr>
    </w:p>
    <w:p w:rsidR="0053250A" w:rsidRDefault="005B48A0" w:rsidP="0039363E">
      <w:pPr>
        <w:spacing w:after="0" w:line="240" w:lineRule="auto"/>
        <w:ind w:left="360"/>
        <w:rPr>
          <w:rFonts w:ascii="Bookman Old Style" w:hAnsi="Bookman Old Style" w:cs="Courier New"/>
          <w:b/>
          <w:sz w:val="20"/>
          <w:szCs w:val="20"/>
        </w:rPr>
      </w:pPr>
      <w:r>
        <w:rPr>
          <w:rFonts w:ascii="Bookman Old Style" w:hAnsi="Bookman Old Style" w:cs="Courier New"/>
          <w:sz w:val="20"/>
          <w:szCs w:val="20"/>
        </w:rPr>
        <w:t xml:space="preserve">                             </w:t>
      </w:r>
      <w:r w:rsidR="00A82CE5">
        <w:rPr>
          <w:rFonts w:ascii="Bookman Old Style" w:hAnsi="Bookman Old Style" w:cs="Courier New"/>
          <w:b/>
          <w:sz w:val="20"/>
          <w:szCs w:val="20"/>
        </w:rPr>
        <w:t>Graphic Designer</w:t>
      </w:r>
      <w:r w:rsidR="003F1B45">
        <w:rPr>
          <w:rFonts w:ascii="Bookman Old Style" w:hAnsi="Bookman Old Style" w:cs="Courier New"/>
          <w:b/>
          <w:sz w:val="20"/>
          <w:szCs w:val="20"/>
        </w:rPr>
        <w:t xml:space="preserve"> - June </w:t>
      </w:r>
      <w:r w:rsidR="00A82CE5">
        <w:rPr>
          <w:rFonts w:ascii="Bookman Old Style" w:hAnsi="Bookman Old Style" w:cs="Courier New"/>
          <w:b/>
          <w:sz w:val="20"/>
          <w:szCs w:val="20"/>
        </w:rPr>
        <w:t>2013</w:t>
      </w:r>
      <w:r w:rsidR="003F1B45">
        <w:rPr>
          <w:rFonts w:ascii="Bookman Old Style" w:hAnsi="Bookman Old Style" w:cs="Courier New"/>
          <w:b/>
          <w:sz w:val="20"/>
          <w:szCs w:val="20"/>
        </w:rPr>
        <w:t xml:space="preserve"> to </w:t>
      </w:r>
      <w:r w:rsidR="00A82CE5">
        <w:rPr>
          <w:rFonts w:ascii="Bookman Old Style" w:hAnsi="Bookman Old Style" w:cs="Courier New"/>
          <w:b/>
          <w:sz w:val="20"/>
          <w:szCs w:val="20"/>
        </w:rPr>
        <w:t>January 2014</w:t>
      </w:r>
    </w:p>
    <w:p w:rsidR="005B48A0" w:rsidRPr="005B48A0" w:rsidRDefault="005B48A0" w:rsidP="0039363E">
      <w:pPr>
        <w:spacing w:after="0" w:line="240" w:lineRule="auto"/>
        <w:ind w:left="360"/>
        <w:rPr>
          <w:rFonts w:ascii="Bookman Old Style" w:hAnsi="Bookman Old Style" w:cs="Courier New"/>
          <w:b/>
          <w:sz w:val="20"/>
          <w:szCs w:val="20"/>
        </w:rPr>
      </w:pPr>
    </w:p>
    <w:p w:rsidR="0039363E" w:rsidRDefault="0039363E" w:rsidP="0039363E">
      <w:pPr>
        <w:spacing w:after="0" w:line="240" w:lineRule="auto"/>
        <w:ind w:left="360"/>
        <w:rPr>
          <w:rFonts w:ascii="Bookman Old Style" w:hAnsi="Bookman Old Style" w:cs="Courier New"/>
          <w:sz w:val="20"/>
          <w:szCs w:val="20"/>
        </w:rPr>
      </w:pPr>
    </w:p>
    <w:p w:rsidR="005B48A0" w:rsidRPr="00BF2FD7" w:rsidRDefault="00A82CE5" w:rsidP="00BF2FD7">
      <w:pPr>
        <w:numPr>
          <w:ilvl w:val="0"/>
          <w:numId w:val="2"/>
        </w:numPr>
        <w:spacing w:after="0" w:line="240" w:lineRule="auto"/>
        <w:rPr>
          <w:rFonts w:ascii="Bookman Old Style" w:hAnsi="Bookman Old Style" w:cs="Courier New"/>
          <w:sz w:val="20"/>
          <w:szCs w:val="20"/>
        </w:rPr>
      </w:pPr>
      <w:r>
        <w:rPr>
          <w:rFonts w:ascii="Bookman Old Style" w:hAnsi="Bookman Old Style" w:cs="Courier New"/>
          <w:sz w:val="20"/>
          <w:szCs w:val="20"/>
        </w:rPr>
        <w:t>Graphic Designing</w:t>
      </w:r>
    </w:p>
    <w:p w:rsidR="0039363E" w:rsidRPr="00A33728" w:rsidRDefault="0039363E" w:rsidP="00BF2FD7">
      <w:pPr>
        <w:spacing w:after="0" w:line="240" w:lineRule="auto"/>
        <w:rPr>
          <w:rFonts w:ascii="Bookman Old Style" w:hAnsi="Bookman Old Style" w:cs="Courier New"/>
          <w:sz w:val="20"/>
          <w:szCs w:val="20"/>
        </w:rPr>
      </w:pPr>
    </w:p>
    <w:p w:rsidR="00653CF9" w:rsidRDefault="00653CF9">
      <w:pPr>
        <w:spacing w:after="0" w:line="346" w:lineRule="exact"/>
        <w:ind w:left="3663" w:right="3640"/>
        <w:jc w:val="center"/>
        <w:outlineLvl w:val="0"/>
        <w:rPr>
          <w:rFonts w:ascii="Bookman Old Style" w:eastAsia="Palatino Linotype" w:hAnsi="Bookman Old Style" w:cs="Palatino Linotype"/>
          <w:sz w:val="24"/>
          <w:szCs w:val="24"/>
        </w:rPr>
      </w:pPr>
      <w:r>
        <w:rPr>
          <w:rFonts w:ascii="Bookman Old Style" w:eastAsia="Palatino Linotype" w:hAnsi="Bookman Old Style" w:cs="Palatino Linotype"/>
          <w:b/>
          <w:bCs/>
          <w:color w:val="003399"/>
          <w:position w:val="1"/>
          <w:sz w:val="24"/>
          <w:szCs w:val="24"/>
          <w:u w:val="single"/>
        </w:rPr>
        <w:t>E</w:t>
      </w:r>
      <w:r>
        <w:rPr>
          <w:rFonts w:ascii="Bookman Old Style" w:eastAsia="Palatino Linotype" w:hAnsi="Bookman Old Style" w:cs="Palatino Linotype"/>
          <w:b/>
          <w:bCs/>
          <w:color w:val="003399"/>
          <w:spacing w:val="-1"/>
          <w:position w:val="1"/>
          <w:sz w:val="24"/>
          <w:szCs w:val="24"/>
          <w:u w:val="single"/>
        </w:rPr>
        <w:t>D</w:t>
      </w:r>
      <w:r>
        <w:rPr>
          <w:rFonts w:ascii="Bookman Old Style" w:eastAsia="Palatino Linotype" w:hAnsi="Bookman Old Style" w:cs="Palatino Linotype"/>
          <w:b/>
          <w:bCs/>
          <w:color w:val="003399"/>
          <w:spacing w:val="1"/>
          <w:position w:val="1"/>
          <w:sz w:val="24"/>
          <w:szCs w:val="24"/>
          <w:u w:val="single"/>
        </w:rPr>
        <w:t>U</w:t>
      </w:r>
      <w:r>
        <w:rPr>
          <w:rFonts w:ascii="Bookman Old Style" w:eastAsia="Palatino Linotype" w:hAnsi="Bookman Old Style" w:cs="Palatino Linotype"/>
          <w:b/>
          <w:bCs/>
          <w:color w:val="003399"/>
          <w:spacing w:val="-1"/>
          <w:position w:val="1"/>
          <w:sz w:val="24"/>
          <w:szCs w:val="24"/>
          <w:u w:val="single"/>
        </w:rPr>
        <w:t>C</w:t>
      </w:r>
      <w:r>
        <w:rPr>
          <w:rFonts w:ascii="Bookman Old Style" w:eastAsia="Palatino Linotype" w:hAnsi="Bookman Old Style" w:cs="Palatino Linotype"/>
          <w:b/>
          <w:bCs/>
          <w:color w:val="003399"/>
          <w:spacing w:val="1"/>
          <w:position w:val="1"/>
          <w:sz w:val="24"/>
          <w:szCs w:val="24"/>
          <w:u w:val="single"/>
        </w:rPr>
        <w:t>A</w:t>
      </w:r>
      <w:r>
        <w:rPr>
          <w:rFonts w:ascii="Bookman Old Style" w:eastAsia="Palatino Linotype" w:hAnsi="Bookman Old Style" w:cs="Palatino Linotype"/>
          <w:b/>
          <w:bCs/>
          <w:color w:val="003399"/>
          <w:spacing w:val="-1"/>
          <w:position w:val="1"/>
          <w:sz w:val="24"/>
          <w:szCs w:val="24"/>
          <w:u w:val="single"/>
        </w:rPr>
        <w:t>T</w:t>
      </w:r>
      <w:r>
        <w:rPr>
          <w:rFonts w:ascii="Bookman Old Style" w:eastAsia="Palatino Linotype" w:hAnsi="Bookman Old Style" w:cs="Palatino Linotype"/>
          <w:b/>
          <w:bCs/>
          <w:color w:val="003399"/>
          <w:spacing w:val="-2"/>
          <w:position w:val="1"/>
          <w:sz w:val="24"/>
          <w:szCs w:val="24"/>
          <w:u w:val="single"/>
        </w:rPr>
        <w:t>IO</w:t>
      </w:r>
      <w:r>
        <w:rPr>
          <w:rFonts w:ascii="Bookman Old Style" w:eastAsia="Palatino Linotype" w:hAnsi="Bookman Old Style" w:cs="Palatino Linotype"/>
          <w:b/>
          <w:bCs/>
          <w:color w:val="003399"/>
          <w:position w:val="1"/>
          <w:sz w:val="24"/>
          <w:szCs w:val="24"/>
          <w:u w:val="single"/>
        </w:rPr>
        <w:t>N</w:t>
      </w:r>
      <w:r>
        <w:rPr>
          <w:rFonts w:ascii="Bookman Old Style" w:eastAsia="Palatino Linotype" w:hAnsi="Bookman Old Style" w:cs="Palatino Linotype"/>
          <w:b/>
          <w:bCs/>
          <w:spacing w:val="2"/>
          <w:position w:val="1"/>
          <w:sz w:val="24"/>
          <w:szCs w:val="24"/>
        </w:rPr>
        <w:t xml:space="preserve"> </w:t>
      </w:r>
    </w:p>
    <w:p w:rsidR="00653CF9" w:rsidRDefault="00653CF9">
      <w:pPr>
        <w:spacing w:before="9" w:after="0" w:line="110" w:lineRule="exact"/>
        <w:rPr>
          <w:rFonts w:ascii="Bookman Old Style" w:hAnsi="Bookman Old Style"/>
          <w:b/>
          <w:sz w:val="11"/>
          <w:szCs w:val="11"/>
        </w:rPr>
      </w:pPr>
    </w:p>
    <w:p w:rsidR="00653CF9" w:rsidRDefault="007C09B3" w:rsidP="00E04353">
      <w:pPr>
        <w:numPr>
          <w:ilvl w:val="0"/>
          <w:numId w:val="5"/>
        </w:numPr>
        <w:tabs>
          <w:tab w:val="left" w:pos="420"/>
        </w:tabs>
        <w:spacing w:after="0"/>
        <w:outlineLvl w:val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b/>
          <w:sz w:val="20"/>
          <w:szCs w:val="20"/>
        </w:rPr>
        <w:t>Bachelor</w:t>
      </w:r>
      <w:r w:rsidR="005B48A0">
        <w:rPr>
          <w:rFonts w:ascii="Bookman Old Style" w:hAnsi="Bookman Old Style"/>
          <w:b/>
          <w:sz w:val="20"/>
          <w:szCs w:val="20"/>
        </w:rPr>
        <w:t xml:space="preserve"> of Business </w:t>
      </w:r>
      <w:r w:rsidR="00A82CE5">
        <w:rPr>
          <w:rFonts w:ascii="Bookman Old Style" w:hAnsi="Bookman Old Style"/>
          <w:b/>
          <w:sz w:val="20"/>
          <w:szCs w:val="20"/>
        </w:rPr>
        <w:t>Application (BCA)</w:t>
      </w:r>
    </w:p>
    <w:p w:rsidR="00653CF9" w:rsidRDefault="00653CF9">
      <w:pPr>
        <w:spacing w:after="0"/>
        <w:outlineLvl w:val="0"/>
        <w:rPr>
          <w:rFonts w:ascii="Bookman Old Style" w:hAnsi="Bookman Old Style"/>
          <w:sz w:val="20"/>
          <w:szCs w:val="20"/>
        </w:rPr>
      </w:pPr>
    </w:p>
    <w:p w:rsidR="00653CF9" w:rsidRDefault="000D709B">
      <w:pPr>
        <w:spacing w:before="80" w:after="0" w:line="240" w:lineRule="auto"/>
        <w:ind w:left="108" w:right="-20"/>
        <w:rPr>
          <w:rFonts w:ascii="Bookman Old Style" w:eastAsia="Tahoma" w:hAnsi="Bookman Old Style" w:cs="Tahoma"/>
          <w:sz w:val="20"/>
          <w:szCs w:val="20"/>
        </w:rPr>
      </w:pPr>
      <w:r w:rsidRPr="000D709B">
        <w:rPr>
          <w:rFonts w:ascii="Bookman Old Style" w:hAnsi="Bookman Old Style"/>
          <w:sz w:val="20"/>
          <w:szCs w:val="20"/>
        </w:rPr>
        <w:pict>
          <v:group id="_x0000_s1094" style="position:absolute;left:0;text-align:left;margin-left:48.95pt;margin-top:13.5pt;width:514.2pt;height:.1pt;z-index:-251659264;mso-position-horizontal-relative:page" coordsize="10284,2">
            <v:shape id="Unknown Shape" o:spid="_x0000_s1095" style="position:absolute;width:10284;height:2;mso-wrap-style:square" coordorigin="979,-59" coordsize="10284,0" path="m979,-59r10284,e" filled="f" strokecolor="#622322" strokeweight=".82pt">
              <v:path arrowok="t"/>
            </v:shape>
            <w10:wrap anchorx="page"/>
          </v:group>
        </w:pict>
      </w:r>
    </w:p>
    <w:p w:rsidR="00653CF9" w:rsidRDefault="00653CF9">
      <w:pPr>
        <w:widowControl/>
        <w:suppressAutoHyphens/>
        <w:spacing w:after="0" w:line="240" w:lineRule="auto"/>
        <w:jc w:val="center"/>
        <w:outlineLvl w:val="0"/>
        <w:rPr>
          <w:rFonts w:ascii="Bookman Old Style" w:hAnsi="Bookman Old Style"/>
          <w:b/>
          <w:color w:val="003399"/>
          <w:sz w:val="24"/>
          <w:szCs w:val="24"/>
        </w:rPr>
      </w:pPr>
    </w:p>
    <w:p w:rsidR="00653CF9" w:rsidRDefault="00653CF9">
      <w:pPr>
        <w:widowControl/>
        <w:suppressAutoHyphens/>
        <w:spacing w:after="0" w:line="240" w:lineRule="auto"/>
        <w:jc w:val="center"/>
        <w:outlineLvl w:val="0"/>
        <w:rPr>
          <w:rFonts w:ascii="Bookman Old Style" w:hAnsi="Bookman Old Style"/>
          <w:b/>
          <w:color w:val="003399"/>
          <w:sz w:val="24"/>
          <w:szCs w:val="24"/>
        </w:rPr>
      </w:pPr>
    </w:p>
    <w:p w:rsidR="00653CF9" w:rsidRDefault="00653CF9">
      <w:pPr>
        <w:widowControl/>
        <w:suppressAutoHyphens/>
        <w:spacing w:after="0" w:line="240" w:lineRule="auto"/>
        <w:jc w:val="center"/>
        <w:outlineLvl w:val="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color w:val="003399"/>
          <w:sz w:val="24"/>
          <w:szCs w:val="24"/>
        </w:rPr>
        <w:t>PERSONAL DETAILS</w:t>
      </w:r>
    </w:p>
    <w:p w:rsidR="00653CF9" w:rsidRDefault="00653CF9">
      <w:pPr>
        <w:widowControl/>
        <w:suppressAutoHyphens/>
        <w:spacing w:after="0" w:line="240" w:lineRule="auto"/>
        <w:jc w:val="center"/>
        <w:outlineLvl w:val="0"/>
        <w:rPr>
          <w:rFonts w:ascii="Bookman Old Style" w:hAnsi="Bookman Old Style"/>
          <w:b/>
          <w:sz w:val="24"/>
          <w:szCs w:val="24"/>
        </w:rPr>
      </w:pPr>
    </w:p>
    <w:p w:rsidR="00653CF9" w:rsidRDefault="00653CF9">
      <w:pPr>
        <w:autoSpaceDE w:val="0"/>
        <w:autoSpaceDN w:val="0"/>
        <w:adjustRightInd w:val="0"/>
        <w:spacing w:after="0" w:line="240" w:lineRule="exact"/>
        <w:jc w:val="center"/>
        <w:rPr>
          <w:rFonts w:ascii="Bookman Old Style" w:hAnsi="Bookman Old Style" w:cs="Arial"/>
          <w:b/>
          <w:bCs/>
          <w:color w:val="1F497D"/>
          <w:sz w:val="28"/>
          <w:szCs w:val="28"/>
          <w:u w:val="single"/>
        </w:rPr>
      </w:pPr>
    </w:p>
    <w:p w:rsidR="00653CF9" w:rsidRDefault="00653CF9">
      <w:pPr>
        <w:tabs>
          <w:tab w:val="left" w:pos="-90"/>
          <w:tab w:val="left" w:pos="360"/>
        </w:tabs>
        <w:spacing w:after="0" w:line="240" w:lineRule="exact"/>
        <w:ind w:left="-180"/>
        <w:rPr>
          <w:rFonts w:ascii="Bookman Old Style" w:hAnsi="Bookman Old Style" w:cs="Arial"/>
          <w:bCs/>
          <w:sz w:val="20"/>
          <w:szCs w:val="20"/>
        </w:rPr>
      </w:pPr>
      <w:r>
        <w:rPr>
          <w:rFonts w:ascii="Bookman Old Style" w:hAnsi="Bookman Old Style" w:cs="Arial"/>
          <w:b/>
          <w:bCs/>
          <w:sz w:val="20"/>
          <w:szCs w:val="20"/>
        </w:rPr>
        <w:tab/>
      </w:r>
      <w:r>
        <w:rPr>
          <w:rFonts w:ascii="Bookman Old Style" w:hAnsi="Bookman Old Style" w:cs="Arial"/>
          <w:b/>
          <w:bCs/>
          <w:sz w:val="20"/>
          <w:szCs w:val="20"/>
        </w:rPr>
        <w:tab/>
      </w:r>
      <w:r>
        <w:rPr>
          <w:rFonts w:ascii="Bookman Old Style" w:hAnsi="Bookman Old Style" w:cs="Arial"/>
          <w:b/>
          <w:bCs/>
          <w:sz w:val="20"/>
          <w:szCs w:val="20"/>
        </w:rPr>
        <w:tab/>
      </w:r>
      <w:r>
        <w:rPr>
          <w:rFonts w:ascii="Bookman Old Style" w:hAnsi="Bookman Old Style" w:cs="Arial"/>
          <w:b/>
          <w:bCs/>
          <w:sz w:val="20"/>
          <w:szCs w:val="20"/>
        </w:rPr>
        <w:tab/>
      </w:r>
      <w:r>
        <w:rPr>
          <w:rFonts w:ascii="Bookman Old Style" w:hAnsi="Bookman Old Style" w:cs="Arial"/>
          <w:b/>
          <w:bCs/>
          <w:szCs w:val="20"/>
        </w:rPr>
        <w:t>Name</w:t>
      </w:r>
      <w:r>
        <w:rPr>
          <w:rFonts w:ascii="Bookman Old Style" w:hAnsi="Bookman Old Style" w:cs="Arial"/>
          <w:b/>
          <w:bCs/>
          <w:sz w:val="20"/>
          <w:szCs w:val="20"/>
        </w:rPr>
        <w:tab/>
      </w:r>
      <w:r>
        <w:rPr>
          <w:rFonts w:ascii="Bookman Old Style" w:hAnsi="Bookman Old Style" w:cs="Arial"/>
          <w:b/>
          <w:bCs/>
          <w:sz w:val="20"/>
          <w:szCs w:val="20"/>
        </w:rPr>
        <w:tab/>
      </w:r>
      <w:r>
        <w:rPr>
          <w:rFonts w:ascii="Bookman Old Style" w:hAnsi="Bookman Old Style" w:cs="Arial"/>
          <w:b/>
          <w:bCs/>
          <w:sz w:val="20"/>
          <w:szCs w:val="20"/>
        </w:rPr>
        <w:tab/>
      </w:r>
      <w:r>
        <w:rPr>
          <w:rFonts w:ascii="Bookman Old Style" w:hAnsi="Bookman Old Style" w:cs="Arial"/>
          <w:b/>
          <w:bCs/>
          <w:sz w:val="20"/>
          <w:szCs w:val="20"/>
        </w:rPr>
        <w:tab/>
        <w:t xml:space="preserve">:  </w:t>
      </w:r>
      <w:r w:rsidR="00A82CE5">
        <w:rPr>
          <w:rFonts w:ascii="Bookman Old Style" w:hAnsi="Bookman Old Style" w:cs="Arial"/>
          <w:bCs/>
          <w:sz w:val="20"/>
          <w:szCs w:val="20"/>
        </w:rPr>
        <w:t>Saranya Jayaveeran</w:t>
      </w:r>
    </w:p>
    <w:p w:rsidR="00653CF9" w:rsidRPr="00D479DA" w:rsidRDefault="00653CF9" w:rsidP="00D479DA">
      <w:pPr>
        <w:tabs>
          <w:tab w:val="left" w:pos="-90"/>
          <w:tab w:val="left" w:pos="360"/>
        </w:tabs>
        <w:spacing w:after="0" w:line="240" w:lineRule="exact"/>
        <w:ind w:left="-180"/>
        <w:rPr>
          <w:rFonts w:ascii="Bookman Old Style" w:hAnsi="Bookman Old Style" w:cs="Arial"/>
          <w:bCs/>
          <w:sz w:val="20"/>
          <w:szCs w:val="20"/>
        </w:rPr>
      </w:pPr>
      <w:r>
        <w:rPr>
          <w:rFonts w:ascii="Bookman Old Style" w:hAnsi="Bookman Old Style" w:cs="Arial"/>
          <w:b/>
          <w:bCs/>
          <w:sz w:val="20"/>
          <w:szCs w:val="20"/>
        </w:rPr>
        <w:tab/>
      </w:r>
      <w:r>
        <w:rPr>
          <w:rFonts w:ascii="Bookman Old Style" w:hAnsi="Bookman Old Style" w:cs="Arial"/>
          <w:b/>
          <w:bCs/>
          <w:sz w:val="20"/>
          <w:szCs w:val="20"/>
        </w:rPr>
        <w:tab/>
      </w:r>
      <w:r>
        <w:rPr>
          <w:rFonts w:ascii="Bookman Old Style" w:hAnsi="Bookman Old Style" w:cs="Arial"/>
          <w:b/>
          <w:bCs/>
          <w:sz w:val="20"/>
          <w:szCs w:val="20"/>
        </w:rPr>
        <w:tab/>
      </w:r>
      <w:r>
        <w:rPr>
          <w:rFonts w:ascii="Bookman Old Style" w:hAnsi="Bookman Old Style" w:cs="Arial"/>
          <w:b/>
          <w:bCs/>
          <w:sz w:val="20"/>
          <w:szCs w:val="20"/>
        </w:rPr>
        <w:tab/>
      </w:r>
      <w:r>
        <w:rPr>
          <w:rFonts w:ascii="Bookman Old Style" w:hAnsi="Bookman Old Style" w:cs="Arial"/>
          <w:b/>
          <w:bCs/>
          <w:szCs w:val="20"/>
        </w:rPr>
        <w:t>DOB</w:t>
      </w:r>
      <w:r>
        <w:rPr>
          <w:rFonts w:ascii="Bookman Old Style" w:hAnsi="Bookman Old Style" w:cs="Arial"/>
          <w:b/>
          <w:bCs/>
          <w:sz w:val="20"/>
          <w:szCs w:val="20"/>
        </w:rPr>
        <w:tab/>
      </w:r>
      <w:r>
        <w:rPr>
          <w:rFonts w:ascii="Bookman Old Style" w:hAnsi="Bookman Old Style" w:cs="Arial"/>
          <w:b/>
          <w:bCs/>
          <w:sz w:val="20"/>
          <w:szCs w:val="20"/>
        </w:rPr>
        <w:tab/>
      </w:r>
      <w:r>
        <w:rPr>
          <w:rFonts w:ascii="Bookman Old Style" w:hAnsi="Bookman Old Style" w:cs="Arial"/>
          <w:b/>
          <w:bCs/>
          <w:sz w:val="20"/>
          <w:szCs w:val="20"/>
        </w:rPr>
        <w:tab/>
      </w:r>
      <w:r>
        <w:rPr>
          <w:rFonts w:ascii="Bookman Old Style" w:hAnsi="Bookman Old Style" w:cs="Arial"/>
          <w:b/>
          <w:bCs/>
          <w:sz w:val="20"/>
          <w:szCs w:val="20"/>
        </w:rPr>
        <w:tab/>
        <w:t>:</w:t>
      </w:r>
      <w:r>
        <w:rPr>
          <w:rFonts w:ascii="Bookman Old Style" w:hAnsi="Bookman Old Style" w:cs="Arial"/>
          <w:bCs/>
          <w:sz w:val="20"/>
          <w:szCs w:val="20"/>
        </w:rPr>
        <w:t xml:space="preserve"> </w:t>
      </w:r>
      <w:r>
        <w:rPr>
          <w:rFonts w:ascii="Bookman Old Style" w:hAnsi="Bookman Old Style" w:cs="Arial"/>
          <w:bCs/>
          <w:szCs w:val="20"/>
        </w:rPr>
        <w:t xml:space="preserve"> </w:t>
      </w:r>
      <w:r w:rsidR="00A82CE5">
        <w:rPr>
          <w:rFonts w:ascii="Bookman Old Style" w:hAnsi="Bookman Old Style" w:cs="Arial"/>
          <w:bCs/>
          <w:szCs w:val="20"/>
        </w:rPr>
        <w:t>11</w:t>
      </w:r>
      <w:r w:rsidR="00A82CE5" w:rsidRPr="00A82CE5">
        <w:rPr>
          <w:rFonts w:ascii="Bookman Old Style" w:hAnsi="Bookman Old Style" w:cs="Arial"/>
          <w:bCs/>
          <w:szCs w:val="20"/>
          <w:vertAlign w:val="superscript"/>
        </w:rPr>
        <w:t>th</w:t>
      </w:r>
      <w:r w:rsidR="00A82CE5">
        <w:rPr>
          <w:rFonts w:ascii="Bookman Old Style" w:hAnsi="Bookman Old Style" w:cs="Arial"/>
          <w:bCs/>
          <w:szCs w:val="20"/>
        </w:rPr>
        <w:t xml:space="preserve"> July 1991</w:t>
      </w:r>
    </w:p>
    <w:p w:rsidR="00653CF9" w:rsidRDefault="00653CF9">
      <w:pPr>
        <w:tabs>
          <w:tab w:val="left" w:pos="-90"/>
          <w:tab w:val="left" w:pos="360"/>
        </w:tabs>
        <w:spacing w:after="0" w:line="240" w:lineRule="exact"/>
        <w:ind w:left="-180"/>
        <w:rPr>
          <w:rFonts w:ascii="Bookman Old Style" w:hAnsi="Bookman Old Style" w:cs="Arial"/>
          <w:sz w:val="20"/>
          <w:szCs w:val="20"/>
        </w:rPr>
      </w:pPr>
      <w:r>
        <w:rPr>
          <w:rFonts w:ascii="Bookman Old Style" w:hAnsi="Bookman Old Style" w:cs="Arial"/>
          <w:b/>
          <w:bCs/>
          <w:sz w:val="20"/>
          <w:szCs w:val="20"/>
        </w:rPr>
        <w:tab/>
      </w:r>
      <w:r>
        <w:rPr>
          <w:rFonts w:ascii="Bookman Old Style" w:hAnsi="Bookman Old Style" w:cs="Arial"/>
          <w:b/>
          <w:bCs/>
          <w:sz w:val="20"/>
          <w:szCs w:val="20"/>
        </w:rPr>
        <w:tab/>
      </w:r>
      <w:r>
        <w:rPr>
          <w:rFonts w:ascii="Bookman Old Style" w:hAnsi="Bookman Old Style" w:cs="Arial"/>
          <w:b/>
          <w:bCs/>
          <w:sz w:val="20"/>
          <w:szCs w:val="20"/>
        </w:rPr>
        <w:tab/>
      </w:r>
      <w:r>
        <w:rPr>
          <w:rFonts w:ascii="Bookman Old Style" w:hAnsi="Bookman Old Style" w:cs="Arial"/>
          <w:b/>
          <w:bCs/>
          <w:sz w:val="20"/>
          <w:szCs w:val="20"/>
        </w:rPr>
        <w:tab/>
      </w:r>
      <w:r>
        <w:rPr>
          <w:rFonts w:ascii="Bookman Old Style" w:hAnsi="Bookman Old Style" w:cs="Arial"/>
          <w:b/>
          <w:bCs/>
          <w:szCs w:val="20"/>
        </w:rPr>
        <w:t>Phone</w:t>
      </w:r>
      <w:r>
        <w:rPr>
          <w:rFonts w:ascii="Bookman Old Style" w:hAnsi="Bookman Old Style" w:cs="Arial"/>
          <w:b/>
          <w:bCs/>
          <w:szCs w:val="20"/>
        </w:rPr>
        <w:tab/>
      </w:r>
      <w:r>
        <w:rPr>
          <w:rFonts w:ascii="Bookman Old Style" w:hAnsi="Bookman Old Style" w:cs="Arial"/>
          <w:b/>
          <w:bCs/>
          <w:sz w:val="20"/>
          <w:szCs w:val="20"/>
        </w:rPr>
        <w:tab/>
      </w:r>
      <w:r>
        <w:rPr>
          <w:rFonts w:ascii="Bookman Old Style" w:hAnsi="Bookman Old Style" w:cs="Arial"/>
          <w:b/>
          <w:bCs/>
          <w:sz w:val="20"/>
          <w:szCs w:val="20"/>
        </w:rPr>
        <w:tab/>
      </w:r>
      <w:r>
        <w:rPr>
          <w:rFonts w:ascii="Bookman Old Style" w:hAnsi="Bookman Old Style" w:cs="Arial"/>
          <w:b/>
          <w:bCs/>
          <w:sz w:val="20"/>
          <w:szCs w:val="20"/>
        </w:rPr>
        <w:tab/>
        <w:t xml:space="preserve">:  </w:t>
      </w:r>
      <w:r w:rsidR="00A82CE5">
        <w:rPr>
          <w:rFonts w:ascii="Bookman Old Style" w:hAnsi="Bookman Old Style" w:cs="Arial"/>
          <w:szCs w:val="20"/>
        </w:rPr>
        <w:t>9663691727</w:t>
      </w:r>
    </w:p>
    <w:p w:rsidR="00653CF9" w:rsidRDefault="00653CF9">
      <w:pPr>
        <w:tabs>
          <w:tab w:val="left" w:pos="-90"/>
          <w:tab w:val="left" w:pos="360"/>
        </w:tabs>
        <w:spacing w:after="0" w:line="240" w:lineRule="exact"/>
        <w:ind w:left="-18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 w:cs="Arial"/>
          <w:b/>
          <w:bCs/>
          <w:sz w:val="20"/>
          <w:szCs w:val="20"/>
        </w:rPr>
        <w:tab/>
      </w:r>
      <w:r>
        <w:rPr>
          <w:rFonts w:ascii="Bookman Old Style" w:hAnsi="Bookman Old Style" w:cs="Arial"/>
          <w:b/>
          <w:bCs/>
          <w:sz w:val="20"/>
          <w:szCs w:val="20"/>
        </w:rPr>
        <w:tab/>
      </w:r>
      <w:r>
        <w:rPr>
          <w:rFonts w:ascii="Bookman Old Style" w:hAnsi="Bookman Old Style" w:cs="Arial"/>
          <w:b/>
          <w:bCs/>
          <w:sz w:val="20"/>
          <w:szCs w:val="20"/>
        </w:rPr>
        <w:tab/>
      </w:r>
      <w:r>
        <w:rPr>
          <w:rFonts w:ascii="Bookman Old Style" w:hAnsi="Bookman Old Style" w:cs="Arial"/>
          <w:b/>
          <w:bCs/>
          <w:sz w:val="20"/>
          <w:szCs w:val="20"/>
        </w:rPr>
        <w:tab/>
      </w:r>
      <w:r>
        <w:rPr>
          <w:rFonts w:ascii="Bookman Old Style" w:hAnsi="Bookman Old Style"/>
          <w:b/>
          <w:szCs w:val="20"/>
        </w:rPr>
        <w:t>Languages Known</w:t>
      </w:r>
      <w:r>
        <w:rPr>
          <w:rFonts w:ascii="Bookman Old Style" w:hAnsi="Bookman Old Style"/>
          <w:b/>
          <w:sz w:val="20"/>
          <w:szCs w:val="20"/>
        </w:rPr>
        <w:tab/>
      </w:r>
      <w:r>
        <w:rPr>
          <w:rFonts w:ascii="Bookman Old Style" w:hAnsi="Bookman Old Style"/>
          <w:b/>
          <w:sz w:val="20"/>
          <w:szCs w:val="20"/>
        </w:rPr>
        <w:tab/>
        <w:t>:</w:t>
      </w:r>
      <w:r>
        <w:rPr>
          <w:rFonts w:ascii="Bookman Old Style" w:hAnsi="Bookman Old Style"/>
          <w:sz w:val="20"/>
          <w:szCs w:val="20"/>
        </w:rPr>
        <w:t xml:space="preserve">   </w:t>
      </w:r>
      <w:r w:rsidR="00A82CE5">
        <w:rPr>
          <w:rFonts w:ascii="Bookman Old Style" w:hAnsi="Bookman Old Style"/>
          <w:sz w:val="20"/>
          <w:szCs w:val="20"/>
        </w:rPr>
        <w:t xml:space="preserve">Telugu, </w:t>
      </w:r>
      <w:r w:rsidR="00A82CE5">
        <w:rPr>
          <w:rFonts w:ascii="Bookman Old Style" w:hAnsi="Bookman Old Style"/>
          <w:szCs w:val="20"/>
        </w:rPr>
        <w:t xml:space="preserve">English, </w:t>
      </w:r>
      <w:r w:rsidR="00D479DA">
        <w:rPr>
          <w:rFonts w:ascii="Bookman Old Style" w:hAnsi="Bookman Old Style"/>
          <w:szCs w:val="20"/>
        </w:rPr>
        <w:t>Kannada,</w:t>
      </w:r>
      <w:r w:rsidR="00A82CE5">
        <w:rPr>
          <w:rFonts w:ascii="Bookman Old Style" w:hAnsi="Bookman Old Style"/>
          <w:szCs w:val="20"/>
        </w:rPr>
        <w:t xml:space="preserve"> Hindi, </w:t>
      </w:r>
      <w:proofErr w:type="gramStart"/>
      <w:r>
        <w:rPr>
          <w:rFonts w:ascii="Bookman Old Style" w:hAnsi="Bookman Old Style"/>
          <w:szCs w:val="20"/>
        </w:rPr>
        <w:t>Tamil</w:t>
      </w:r>
      <w:proofErr w:type="gramEnd"/>
    </w:p>
    <w:p w:rsidR="00653CF9" w:rsidRPr="00A82CE5" w:rsidRDefault="00653CF9" w:rsidP="00A82CE5">
      <w:pPr>
        <w:tabs>
          <w:tab w:val="left" w:pos="-90"/>
          <w:tab w:val="left" w:pos="360"/>
        </w:tabs>
        <w:spacing w:after="0" w:line="240" w:lineRule="exact"/>
        <w:ind w:left="-180"/>
      </w:pPr>
      <w:r>
        <w:rPr>
          <w:rFonts w:ascii="Bookman Old Style" w:hAnsi="Bookman Old Style"/>
          <w:b/>
          <w:sz w:val="20"/>
          <w:szCs w:val="20"/>
        </w:rPr>
        <w:tab/>
      </w:r>
      <w:r>
        <w:rPr>
          <w:rFonts w:ascii="Bookman Old Style" w:hAnsi="Bookman Old Style"/>
          <w:b/>
          <w:sz w:val="20"/>
          <w:szCs w:val="20"/>
        </w:rPr>
        <w:tab/>
      </w:r>
      <w:r>
        <w:rPr>
          <w:rFonts w:ascii="Bookman Old Style" w:hAnsi="Bookman Old Style"/>
          <w:b/>
          <w:sz w:val="20"/>
          <w:szCs w:val="20"/>
        </w:rPr>
        <w:tab/>
      </w:r>
      <w:r>
        <w:rPr>
          <w:rFonts w:ascii="Bookman Old Style" w:hAnsi="Bookman Old Style"/>
          <w:b/>
          <w:sz w:val="20"/>
          <w:szCs w:val="20"/>
        </w:rPr>
        <w:tab/>
      </w:r>
      <w:r>
        <w:rPr>
          <w:rFonts w:ascii="Bookman Old Style" w:hAnsi="Bookman Old Style"/>
          <w:b/>
          <w:szCs w:val="20"/>
        </w:rPr>
        <w:t>Marital Status</w:t>
      </w:r>
      <w:r>
        <w:rPr>
          <w:rFonts w:ascii="Bookman Old Style" w:hAnsi="Bookman Old Style"/>
          <w:b/>
          <w:sz w:val="20"/>
          <w:szCs w:val="20"/>
        </w:rPr>
        <w:tab/>
      </w:r>
      <w:r>
        <w:rPr>
          <w:rFonts w:ascii="Bookman Old Style" w:hAnsi="Bookman Old Style"/>
          <w:b/>
          <w:sz w:val="20"/>
          <w:szCs w:val="20"/>
        </w:rPr>
        <w:tab/>
        <w:t>:</w:t>
      </w:r>
      <w:r>
        <w:rPr>
          <w:rFonts w:ascii="Bookman Old Style" w:hAnsi="Bookman Old Style"/>
          <w:sz w:val="20"/>
          <w:szCs w:val="20"/>
        </w:rPr>
        <w:t xml:space="preserve">  </w:t>
      </w:r>
      <w:r>
        <w:rPr>
          <w:rFonts w:ascii="Bookman Old Style" w:hAnsi="Bookman Old Style"/>
          <w:szCs w:val="20"/>
        </w:rPr>
        <w:t xml:space="preserve"> </w:t>
      </w:r>
      <w:r w:rsidR="000F6FF1">
        <w:rPr>
          <w:rFonts w:ascii="Bookman Old Style" w:hAnsi="Bookman Old Style"/>
          <w:szCs w:val="20"/>
        </w:rPr>
        <w:t>Single</w:t>
      </w:r>
    </w:p>
    <w:p w:rsidR="00653CF9" w:rsidRDefault="00653CF9">
      <w:pPr>
        <w:tabs>
          <w:tab w:val="left" w:pos="-90"/>
          <w:tab w:val="left" w:pos="360"/>
        </w:tabs>
        <w:spacing w:after="0" w:line="240" w:lineRule="exact"/>
        <w:ind w:left="-18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</w:p>
    <w:p w:rsidR="00653CF9" w:rsidRDefault="00653CF9">
      <w:pPr>
        <w:tabs>
          <w:tab w:val="left" w:pos="-90"/>
          <w:tab w:val="left" w:pos="360"/>
        </w:tabs>
        <w:spacing w:after="0" w:line="240" w:lineRule="exact"/>
        <w:ind w:left="-180"/>
        <w:rPr>
          <w:rFonts w:ascii="Bookman Old Style" w:hAnsi="Bookman Old Style"/>
          <w:sz w:val="20"/>
          <w:szCs w:val="20"/>
        </w:rPr>
      </w:pPr>
    </w:p>
    <w:p w:rsidR="00653CF9" w:rsidRDefault="00653CF9">
      <w:pPr>
        <w:tabs>
          <w:tab w:val="left" w:pos="-90"/>
          <w:tab w:val="left" w:pos="360"/>
        </w:tabs>
        <w:spacing w:after="0" w:line="240" w:lineRule="exact"/>
        <w:ind w:left="-180"/>
        <w:rPr>
          <w:rFonts w:ascii="Bookman Old Style" w:hAnsi="Bookman Old Style"/>
          <w:sz w:val="20"/>
          <w:szCs w:val="20"/>
        </w:rPr>
      </w:pPr>
    </w:p>
    <w:p w:rsidR="00653CF9" w:rsidRDefault="00BF2FD7">
      <w:pPr>
        <w:tabs>
          <w:tab w:val="left" w:pos="-90"/>
          <w:tab w:val="left" w:pos="360"/>
        </w:tabs>
        <w:spacing w:after="0" w:line="240" w:lineRule="exact"/>
        <w:ind w:left="-18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  <w:r w:rsidR="00653CF9">
        <w:rPr>
          <w:rFonts w:ascii="Bookman Old Style" w:hAnsi="Bookman Old Style"/>
          <w:sz w:val="20"/>
          <w:szCs w:val="20"/>
        </w:rPr>
        <w:tab/>
      </w:r>
      <w:r w:rsidR="00653CF9">
        <w:rPr>
          <w:rFonts w:ascii="Bookman Old Style" w:hAnsi="Bookman Old Style"/>
          <w:sz w:val="20"/>
          <w:szCs w:val="20"/>
        </w:rPr>
        <w:tab/>
      </w:r>
      <w:r w:rsidR="00653CF9">
        <w:rPr>
          <w:rFonts w:ascii="Bookman Old Style" w:hAnsi="Bookman Old Style"/>
          <w:sz w:val="20"/>
          <w:szCs w:val="20"/>
        </w:rPr>
        <w:tab/>
      </w:r>
    </w:p>
    <w:p w:rsidR="00653CF9" w:rsidRDefault="00653CF9">
      <w:pPr>
        <w:tabs>
          <w:tab w:val="left" w:pos="-90"/>
          <w:tab w:val="left" w:pos="360"/>
        </w:tabs>
        <w:spacing w:after="0" w:line="240" w:lineRule="exact"/>
        <w:ind w:left="-18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  <w:r w:rsidR="00A82CE5">
        <w:rPr>
          <w:rFonts w:ascii="Bookman Old Style" w:hAnsi="Bookman Old Style"/>
          <w:b/>
          <w:bCs/>
          <w:szCs w:val="20"/>
        </w:rPr>
        <w:t>Saranya Jayaveeran</w:t>
      </w:r>
    </w:p>
    <w:sectPr w:rsidR="00653CF9" w:rsidSect="00687E6A">
      <w:pgSz w:w="12240" w:h="15840"/>
      <w:pgMar w:top="660" w:right="900" w:bottom="280" w:left="9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3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36pt;height:9.75pt" o:bullet="t">
        <v:imagedata r:id="rId1" o:title="Sybrant-Logo"/>
      </v:shape>
    </w:pict>
  </w:numPicBullet>
  <w:abstractNum w:abstractNumId="0">
    <w:nsid w:val="00000002"/>
    <w:multiLevelType w:val="singleLevel"/>
    <w:tmpl w:val="00000002"/>
    <w:lvl w:ilvl="0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">
    <w:nsid w:val="00000004"/>
    <w:multiLevelType w:val="multilevel"/>
    <w:tmpl w:val="0000000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80"/>
        </w:tabs>
        <w:ind w:left="1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</w:abstractNum>
  <w:abstractNum w:abstractNumId="2">
    <w:nsid w:val="0000000D"/>
    <w:multiLevelType w:val="multilevel"/>
    <w:tmpl w:val="0000000D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nsid w:val="0000000E"/>
    <w:multiLevelType w:val="singleLevel"/>
    <w:tmpl w:val="0000000E"/>
    <w:lvl w:ilvl="0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4">
    <w:nsid w:val="01F541C8"/>
    <w:multiLevelType w:val="hybridMultilevel"/>
    <w:tmpl w:val="D48226A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C005D2"/>
    <w:multiLevelType w:val="hybridMultilevel"/>
    <w:tmpl w:val="CD8E79C8"/>
    <w:lvl w:ilvl="0" w:tplc="0000000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3F463B3"/>
    <w:multiLevelType w:val="hybridMultilevel"/>
    <w:tmpl w:val="40A0BBD4"/>
    <w:lvl w:ilvl="0" w:tplc="0000000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7D74850"/>
    <w:multiLevelType w:val="hybridMultilevel"/>
    <w:tmpl w:val="D01C74E2"/>
    <w:lvl w:ilvl="0" w:tplc="7BE8F35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DD894D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A20E01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6AEE3C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59CC63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B8E1CA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DF2F27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7FA01A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FF2BA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>
    <w:nsid w:val="578308DA"/>
    <w:multiLevelType w:val="hybridMultilevel"/>
    <w:tmpl w:val="6C6AC134"/>
    <w:lvl w:ilvl="0" w:tplc="0000000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5D323ED"/>
    <w:multiLevelType w:val="hybridMultilevel"/>
    <w:tmpl w:val="E9C616D4"/>
    <w:lvl w:ilvl="0" w:tplc="0000000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EAE5DD2"/>
    <w:multiLevelType w:val="multilevel"/>
    <w:tmpl w:val="0000000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6EBA3199"/>
    <w:multiLevelType w:val="hybridMultilevel"/>
    <w:tmpl w:val="11A8A1B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0"/>
  </w:num>
  <w:num w:numId="4">
    <w:abstractNumId w:val="2"/>
  </w:num>
  <w:num w:numId="5">
    <w:abstractNumId w:val="3"/>
  </w:num>
  <w:num w:numId="6">
    <w:abstractNumId w:val="7"/>
  </w:num>
  <w:num w:numId="7">
    <w:abstractNumId w:val="9"/>
  </w:num>
  <w:num w:numId="8">
    <w:abstractNumId w:val="8"/>
  </w:num>
  <w:num w:numId="9">
    <w:abstractNumId w:val="5"/>
  </w:num>
  <w:num w:numId="10">
    <w:abstractNumId w:val="6"/>
  </w:num>
  <w:num w:numId="11">
    <w:abstractNumId w:val="4"/>
  </w:num>
  <w:num w:numId="1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drawingGridHorizontalSpacing w:val="110"/>
  <w:displayHorizontalDrawingGridEvery w:val="2"/>
  <w:characterSpacingControl w:val="doNotCompress"/>
  <w:doNotValidateAgainstSchema/>
  <w:doNotDemarcateInvalidXml/>
  <w:compat>
    <w:spaceForUL/>
    <w:doNotLeaveBackslashAlone/>
    <w:ulTrailSpace/>
  </w:compat>
  <w:rsids>
    <w:rsidRoot w:val="00172A27"/>
    <w:rsid w:val="00054813"/>
    <w:rsid w:val="00086BF1"/>
    <w:rsid w:val="000A4845"/>
    <w:rsid w:val="000D709B"/>
    <w:rsid w:val="000F6FF1"/>
    <w:rsid w:val="00104E74"/>
    <w:rsid w:val="00117FD8"/>
    <w:rsid w:val="001225D7"/>
    <w:rsid w:val="0014434F"/>
    <w:rsid w:val="00172A27"/>
    <w:rsid w:val="001B61AB"/>
    <w:rsid w:val="002042A7"/>
    <w:rsid w:val="00232B69"/>
    <w:rsid w:val="00277FA5"/>
    <w:rsid w:val="00381094"/>
    <w:rsid w:val="0039363E"/>
    <w:rsid w:val="003F0247"/>
    <w:rsid w:val="003F0B7C"/>
    <w:rsid w:val="003F1B45"/>
    <w:rsid w:val="003F1FEB"/>
    <w:rsid w:val="0040795F"/>
    <w:rsid w:val="004A1324"/>
    <w:rsid w:val="004C63D1"/>
    <w:rsid w:val="0053250A"/>
    <w:rsid w:val="00557566"/>
    <w:rsid w:val="00562266"/>
    <w:rsid w:val="00562B38"/>
    <w:rsid w:val="0056324E"/>
    <w:rsid w:val="00566FAC"/>
    <w:rsid w:val="005B48A0"/>
    <w:rsid w:val="005E30BA"/>
    <w:rsid w:val="00641A29"/>
    <w:rsid w:val="00653CF9"/>
    <w:rsid w:val="00654623"/>
    <w:rsid w:val="00687E6A"/>
    <w:rsid w:val="006D7775"/>
    <w:rsid w:val="007206E3"/>
    <w:rsid w:val="0076157C"/>
    <w:rsid w:val="00790C41"/>
    <w:rsid w:val="007A0E2B"/>
    <w:rsid w:val="007C09B3"/>
    <w:rsid w:val="007E0E5F"/>
    <w:rsid w:val="00870711"/>
    <w:rsid w:val="008A25B3"/>
    <w:rsid w:val="008A3005"/>
    <w:rsid w:val="008B3734"/>
    <w:rsid w:val="008F7CE8"/>
    <w:rsid w:val="009A5701"/>
    <w:rsid w:val="009B60FC"/>
    <w:rsid w:val="009D123D"/>
    <w:rsid w:val="00A052B6"/>
    <w:rsid w:val="00A33728"/>
    <w:rsid w:val="00A6672A"/>
    <w:rsid w:val="00A82CE5"/>
    <w:rsid w:val="00AD13C7"/>
    <w:rsid w:val="00AE6207"/>
    <w:rsid w:val="00B01176"/>
    <w:rsid w:val="00B16D93"/>
    <w:rsid w:val="00B436EF"/>
    <w:rsid w:val="00B46851"/>
    <w:rsid w:val="00B9607B"/>
    <w:rsid w:val="00BA5850"/>
    <w:rsid w:val="00BC3C3D"/>
    <w:rsid w:val="00BF2FD7"/>
    <w:rsid w:val="00BF40B6"/>
    <w:rsid w:val="00C07E3E"/>
    <w:rsid w:val="00CD38CA"/>
    <w:rsid w:val="00CF0435"/>
    <w:rsid w:val="00D479DA"/>
    <w:rsid w:val="00DA06CB"/>
    <w:rsid w:val="00DC1632"/>
    <w:rsid w:val="00E04353"/>
    <w:rsid w:val="00F022D3"/>
    <w:rsid w:val="00F0250A"/>
    <w:rsid w:val="00F379B0"/>
    <w:rsid w:val="00F875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7E6A"/>
    <w:pPr>
      <w:widowControl w:val="0"/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687E6A"/>
    <w:pPr>
      <w:keepNext/>
      <w:keepLines/>
      <w:spacing w:before="240" w:after="60" w:line="240" w:lineRule="auto"/>
      <w:outlineLvl w:val="0"/>
    </w:pPr>
    <w:rPr>
      <w:rFonts w:ascii="Arial" w:eastAsia="SimSun" w:hAnsi="Arial"/>
      <w:b/>
      <w:kern w:val="44"/>
      <w:sz w:val="32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link w:val="BalloonText"/>
    <w:rsid w:val="00687E6A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687E6A"/>
    <w:rPr>
      <w:rFonts w:ascii="Arial" w:eastAsia="SimSun" w:hAnsi="Arial" w:cs="Times New Roman"/>
      <w:b/>
      <w:kern w:val="44"/>
      <w:sz w:val="32"/>
      <w:szCs w:val="20"/>
      <w:lang w:eastAsia="zh-CN"/>
    </w:rPr>
  </w:style>
  <w:style w:type="character" w:styleId="Hyperlink">
    <w:name w:val="Hyperlink"/>
    <w:rsid w:val="00687E6A"/>
    <w:rPr>
      <w:color w:val="0000FF"/>
      <w:u w:val="single"/>
    </w:rPr>
  </w:style>
  <w:style w:type="paragraph" w:customStyle="1" w:styleId="Default">
    <w:name w:val="Default"/>
    <w:rsid w:val="00687E6A"/>
    <w:pPr>
      <w:autoSpaceDE w:val="0"/>
      <w:autoSpaceDN w:val="0"/>
      <w:adjustRightInd w:val="0"/>
    </w:pPr>
    <w:rPr>
      <w:rFonts w:ascii="Bookman Old Style" w:hAnsi="Bookman Old Style" w:cs="Bookman Old Style"/>
      <w:color w:val="000000"/>
      <w:sz w:val="24"/>
      <w:szCs w:val="24"/>
    </w:rPr>
  </w:style>
  <w:style w:type="paragraph" w:styleId="ListParagraph">
    <w:name w:val="List Paragraph"/>
    <w:basedOn w:val="Normal"/>
    <w:qFormat/>
    <w:rsid w:val="00687E6A"/>
    <w:pPr>
      <w:ind w:left="720"/>
    </w:pPr>
  </w:style>
  <w:style w:type="paragraph" w:styleId="BalloonText">
    <w:name w:val="Balloon Text"/>
    <w:basedOn w:val="Normal"/>
    <w:link w:val="BalloonTextChar"/>
    <w:rsid w:val="00687E6A"/>
    <w:pPr>
      <w:spacing w:after="0" w:line="240" w:lineRule="auto"/>
    </w:pPr>
    <w:rPr>
      <w:rFonts w:ascii="Tahoma" w:hAnsi="Tahoma"/>
      <w:sz w:val="16"/>
      <w:szCs w:val="16"/>
    </w:rPr>
  </w:style>
  <w:style w:type="paragraph" w:styleId="NormalWeb">
    <w:name w:val="Normal (Web)"/>
    <w:basedOn w:val="Normal"/>
    <w:rsid w:val="00687E6A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Nessunaspaziatura">
    <w:name w:val="Nessuna spaziatura"/>
    <w:uiPriority w:val="1"/>
    <w:qFormat/>
    <w:rsid w:val="008F7CE8"/>
    <w:rPr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892</Words>
  <Characters>5090</Characters>
  <Application>Microsoft Office Word</Application>
  <DocSecurity>0</DocSecurity>
  <PresentationFormat/>
  <Lines>42</Lines>
  <Paragraphs>11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Development Director Resume Sample</vt:lpstr>
    </vt:vector>
  </TitlesOfParts>
  <Manager/>
  <Company>Hewlett-Packard</Company>
  <LinksUpToDate>false</LinksUpToDate>
  <CharactersWithSpaces>5971</CharactersWithSpaces>
  <SharedDoc>false</SharedDoc>
  <HLinks>
    <vt:vector size="12" baseType="variant">
      <vt:variant>
        <vt:i4>2162804</vt:i4>
      </vt:variant>
      <vt:variant>
        <vt:i4>3</vt:i4>
      </vt:variant>
      <vt:variant>
        <vt:i4>0</vt:i4>
      </vt:variant>
      <vt:variant>
        <vt:i4>5</vt:i4>
      </vt:variant>
      <vt:variant>
        <vt:lpwstr>http://www.sybrant.com/</vt:lpwstr>
      </vt:variant>
      <vt:variant>
        <vt:lpwstr/>
      </vt:variant>
      <vt:variant>
        <vt:i4>589938</vt:i4>
      </vt:variant>
      <vt:variant>
        <vt:i4>0</vt:i4>
      </vt:variant>
      <vt:variant>
        <vt:i4>0</vt:i4>
      </vt:variant>
      <vt:variant>
        <vt:i4>5</vt:i4>
      </vt:variant>
      <vt:variant>
        <vt:lpwstr>mailto:shree.asha2010@gmail.com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Development Director Resume Sample</dc:title>
  <dc:subject>Business Development Director Resume Sample</dc:subject>
  <dc:creator>Chrisneha</dc:creator>
  <cp:keywords>Business Development Director Resume Sample</cp:keywords>
  <dc:description/>
  <cp:lastModifiedBy>supervisor</cp:lastModifiedBy>
  <cp:revision>3</cp:revision>
  <cp:lastPrinted>2015-12-10T05:10:00Z</cp:lastPrinted>
  <dcterms:created xsi:type="dcterms:W3CDTF">2016-02-29T10:34:00Z</dcterms:created>
  <dcterms:modified xsi:type="dcterms:W3CDTF">2016-03-04T07:49:00Z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2011-11-16T00:00:00Z</vt:filetime>
  </property>
  <property fmtid="{D5CDD505-2E9C-101B-9397-08002B2CF9AE}" pid="3" name="LastSaved">
    <vt:filetime>2012-12-26T00:00:00Z</vt:filetime>
  </property>
  <property fmtid="{D5CDD505-2E9C-101B-9397-08002B2CF9AE}" pid="4" name="KSOProductBuildVer">
    <vt:lpwstr>1033-8.1.0.3036</vt:lpwstr>
  </property>
</Properties>
</file>