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u w:val="single"/>
          <w:shd w:fill="auto" w:val="clear"/>
        </w:rPr>
        <w:t xml:space="preserve">Permanent Address   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  <w:t xml:space="preserve">        Name-  Rahul Dev Mondal                        </w:t>
      </w:r>
    </w:p>
    <w:p>
      <w:pPr>
        <w:spacing w:before="0" w:after="0" w:line="240"/>
        <w:ind w:right="0" w:left="0" w:firstLine="0"/>
        <w:jc w:val="left"/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</w:pPr>
      <w:r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C/o- Sitaram Mondal</w:t>
      </w:r>
    </w:p>
    <w:p>
      <w:pPr>
        <w:spacing w:before="0" w:after="0" w:line="240"/>
        <w:ind w:right="0" w:left="0" w:firstLine="0"/>
        <w:jc w:val="left"/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</w:pPr>
      <w:r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Vill-Sanctoria,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PO-Dishergarh, PS-Kulti</w:t>
      </w:r>
    </w:p>
    <w:p>
      <w:pPr>
        <w:spacing w:before="0" w:after="0" w:line="240"/>
        <w:ind w:right="0" w:left="0" w:firstLine="0"/>
        <w:jc w:val="left"/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</w:pPr>
      <w:r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Dist-Burdwan,       Pin-713333</w:t>
      </w:r>
    </w:p>
    <w:p>
      <w:pPr>
        <w:spacing w:before="0" w:after="0" w:line="240"/>
        <w:ind w:right="0" w:left="0" w:firstLine="0"/>
        <w:jc w:val="left"/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</w:pPr>
      <w:r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State-West Bengal</w:t>
      </w:r>
    </w:p>
    <w:p>
      <w:pPr>
        <w:spacing w:before="0" w:after="0" w:line="240"/>
        <w:ind w:right="0" w:left="0" w:firstLine="0"/>
        <w:jc w:val="left"/>
        <w:rPr>
          <w:rFonts w:ascii="Univers" w:hAnsi="Univers" w:cs="Univers" w:eastAsia="Univer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Present Address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:       Asansol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u w:val="single"/>
          <w:shd w:fill="auto" w:val="clear"/>
        </w:rPr>
        <w:t xml:space="preserve">Contact No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   :      +91-9333272230/7098189389 </w:t>
      </w: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u w:val="dotDash"/>
          <w:shd w:fill="auto" w:val="clear"/>
        </w:rPr>
        <w:t xml:space="preserve">Email Id</w:t>
      </w:r>
      <w:r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  <w:t xml:space="preserve">                     :       rahul.mondal80@gmail.com</w:t>
      </w:r>
    </w:p>
    <w:tbl>
      <w:tblPr/>
      <w:tblGrid>
        <w:gridCol w:w="9604"/>
      </w:tblGrid>
      <w:tr>
        <w:trPr>
          <w:trHeight w:val="360" w:hRule="auto"/>
          <w:jc w:val="left"/>
        </w:trPr>
        <w:tc>
          <w:tcPr>
            <w:tcW w:w="96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                                  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CAREER OBJECTIVE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I am seeking a job that involves on Labour Management, Administration,          HR, Personnel Management and provide better service to organization.</w:t>
      </w:r>
    </w:p>
    <w:p>
      <w:pPr>
        <w:spacing w:before="0" w:after="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606"/>
      </w:tblGrid>
      <w:tr>
        <w:trPr>
          <w:trHeight w:val="404" w:hRule="auto"/>
          <w:jc w:val="left"/>
        </w:trPr>
        <w:tc>
          <w:tcPr>
            <w:tcW w:w="96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                     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EDUCATIONAL QUALIFICATION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117"/>
        <w:gridCol w:w="1705"/>
        <w:gridCol w:w="2809"/>
        <w:gridCol w:w="1706"/>
        <w:gridCol w:w="1836"/>
        <w:gridCol w:w="283"/>
      </w:tblGrid>
      <w:tr>
        <w:trPr>
          <w:trHeight w:val="762" w:hRule="auto"/>
          <w:jc w:val="left"/>
        </w:trPr>
        <w:tc>
          <w:tcPr>
            <w:tcW w:w="21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aps w:val="true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Book Antiqua" w:hAnsi="Book Antiqua" w:cs="Book Antiqua" w:eastAsia="Book Antiqua"/>
                <w:caps w:val="true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EXAMINATIoN</w:t>
            </w:r>
          </w:p>
        </w:tc>
        <w:tc>
          <w:tcPr>
            <w:tcW w:w="1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aps w:val="true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SCHOOL/ COLLEGE</w:t>
            </w:r>
          </w:p>
        </w:tc>
        <w:tc>
          <w:tcPr>
            <w:tcW w:w="28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aps w:val="true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</w:t>
            </w:r>
            <w:r>
              <w:rPr>
                <w:rFonts w:ascii="Book Antiqua" w:hAnsi="Book Antiqua" w:cs="Book Antiqua" w:eastAsia="Book Antiqua"/>
                <w:caps w:val="true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University</w:t>
            </w:r>
          </w:p>
        </w:tc>
        <w:tc>
          <w:tcPr>
            <w:tcW w:w="17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aps w:val="true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YEAR OF PASSING</w:t>
            </w:r>
          </w:p>
        </w:tc>
        <w:tc>
          <w:tcPr>
            <w:tcW w:w="18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Book Antiqua" w:hAnsi="Book Antiqua" w:cs="Book Antiqua" w:eastAsia="Book Antiqua"/>
                <w:caps w:val="true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  <w:t xml:space="preserve">PARCENTAGE OF MARKES</w:t>
            </w:r>
          </w:p>
        </w:tc>
      </w:tr>
      <w:tr>
        <w:trPr>
          <w:trHeight w:val="1085" w:hRule="auto"/>
          <w:jc w:val="left"/>
        </w:trPr>
        <w:tc>
          <w:tcPr>
            <w:tcW w:w="21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Post Graduation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(MBA)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(INDUSTRIAL RELATION)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(Eng. Medium)</w:t>
            </w:r>
          </w:p>
        </w:tc>
        <w:tc>
          <w:tcPr>
            <w:tcW w:w="1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Swami Vivekananda Ins. of Management and comp.sc.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Kolkata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28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W.B.U.T</w:t>
            </w:r>
          </w:p>
        </w:tc>
        <w:tc>
          <w:tcPr>
            <w:tcW w:w="17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2013</w:t>
            </w:r>
          </w:p>
        </w:tc>
        <w:tc>
          <w:tcPr>
            <w:tcW w:w="18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70</w:t>
            </w:r>
          </w:p>
        </w:tc>
      </w:tr>
      <w:tr>
        <w:trPr>
          <w:trHeight w:val="1085" w:hRule="auto"/>
          <w:jc w:val="left"/>
        </w:trPr>
        <w:tc>
          <w:tcPr>
            <w:tcW w:w="21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Graduation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BBA(H)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(Eng. Medium)</w:t>
            </w:r>
          </w:p>
        </w:tc>
        <w:tc>
          <w:tcPr>
            <w:tcW w:w="1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ABS Academy of Science,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Tech.&amp;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Durgapur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28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West Bengal University of Technology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(W.B.U.T)</w:t>
            </w:r>
          </w:p>
        </w:tc>
        <w:tc>
          <w:tcPr>
            <w:tcW w:w="17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2011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8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70</w:t>
            </w:r>
          </w:p>
        </w:tc>
      </w:tr>
      <w:tr>
        <w:trPr>
          <w:trHeight w:val="1104" w:hRule="auto"/>
          <w:jc w:val="left"/>
        </w:trPr>
        <w:tc>
          <w:tcPr>
            <w:tcW w:w="21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Higher Secondary (10+2)(Science)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(Beng. Medium)</w:t>
            </w:r>
          </w:p>
        </w:tc>
        <w:tc>
          <w:tcPr>
            <w:tcW w:w="17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Ambika charan institute,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Dishergarh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280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West Bengal Council of Higher Secondary Education(W.B.C.H S.E)</w:t>
            </w:r>
          </w:p>
        </w:tc>
        <w:tc>
          <w:tcPr>
            <w:tcW w:w="17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2008</w:t>
            </w:r>
          </w:p>
        </w:tc>
        <w:tc>
          <w:tcPr>
            <w:tcW w:w="183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45.60</w:t>
            </w:r>
          </w:p>
        </w:tc>
      </w:tr>
      <w:tr>
        <w:trPr>
          <w:trHeight w:val="1076" w:hRule="auto"/>
          <w:jc w:val="left"/>
        </w:trPr>
        <w:tc>
          <w:tcPr>
            <w:tcW w:w="2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Secondary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(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Bengali medium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)</w:t>
            </w:r>
          </w:p>
        </w:tc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Sanctoria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boys High School</w:t>
            </w:r>
          </w:p>
        </w:tc>
        <w:tc>
          <w:tcPr>
            <w:tcW w:w="2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West Bengal Board of  Secondary Education (W.B.B.S.E)</w:t>
            </w:r>
          </w:p>
        </w:tc>
        <w:tc>
          <w:tcPr>
            <w:tcW w:w="17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2005</w:t>
            </w:r>
          </w:p>
        </w:tc>
        <w:tc>
          <w:tcPr>
            <w:tcW w:w="18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56.60</w:t>
            </w:r>
          </w:p>
        </w:tc>
      </w:tr>
      <w:tr>
        <w:trPr>
          <w:trHeight w:val="694" w:hRule="auto"/>
          <w:jc w:val="left"/>
        </w:trPr>
        <w:tc>
          <w:tcPr>
            <w:tcW w:w="2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8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th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(Bengali medium)</w:t>
            </w:r>
          </w:p>
        </w:tc>
        <w:tc>
          <w:tcPr>
            <w:tcW w:w="1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Ramharipur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2"/>
                <w:shd w:fill="auto" w:val="clear"/>
              </w:rPr>
              <w:t xml:space="preserve"> R K Mission</w:t>
            </w: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Bankura</w:t>
            </w:r>
            <w:r>
              <w:rPr>
                <w:rFonts w:ascii="Book Antiqua" w:hAnsi="Book Antiqua" w:cs="Book Antiqua" w:eastAsia="Book Antiqua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West  Bengal  Board </w:t>
            </w:r>
          </w:p>
        </w:tc>
        <w:tc>
          <w:tcPr>
            <w:tcW w:w="17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2003</w:t>
            </w:r>
          </w:p>
        </w:tc>
        <w:tc>
          <w:tcPr>
            <w:tcW w:w="18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4"/>
                <w:shd w:fill="auto" w:val="clear"/>
              </w:rPr>
              <w:t xml:space="preserve">     65</w:t>
            </w:r>
          </w:p>
        </w:tc>
      </w:tr>
      <w:tr>
        <w:trPr>
          <w:trHeight w:val="356" w:hRule="auto"/>
          <w:jc w:val="left"/>
        </w:trPr>
        <w:tc>
          <w:tcPr>
            <w:tcW w:w="10456" w:type="dxa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                          </w:t>
            </w:r>
            <w:r>
              <w:rPr>
                <w:rFonts w:ascii="Arial Rounded MT Bold" w:hAnsi="Arial Rounded MT Bold" w:cs="Arial Rounded MT Bold" w:eastAsia="Arial Rounded MT Bold"/>
                <w:color w:val="auto"/>
                <w:spacing w:val="0"/>
                <w:position w:val="0"/>
                <w:sz w:val="32"/>
                <w:u w:val="single"/>
                <w:shd w:fill="auto" w:val="clear"/>
              </w:rPr>
              <w:t xml:space="preserve">INDUSTRIAL TRAINING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COAL INDIA LIMITED ( EASTERN COALFIELD LIMITED-E.C.L)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Tenure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-25.06.2012-10.08.2012 (Based on Industrial Relation-‘LABOUR MANAGEMENT’)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Role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-Summer Trainee (Personnel Management)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Responsibilities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Industrial cases solving.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Meeting with Trade Union.                                                                                                               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Managing day to day labour issue like absenteeism, discipline.</w:t>
      </w:r>
      <w:r>
        <w:rPr>
          <w:rFonts w:ascii="Calibri" w:hAnsi="Calibri" w:cs="Calibri" w:eastAsia="Calibri"/>
          <w:color w:val="000000"/>
          <w:spacing w:val="0"/>
          <w:position w:val="0"/>
          <w:sz w:val="0"/>
          <w:shd w:fill="000000" w:val="clear"/>
        </w:rPr>
        <w:t xml:space="preserve"> </w:t>
      </w:r>
      <w:r>
        <w:object w:dxaOrig="5102" w:dyaOrig="1640">
          <v:rect xmlns:o="urn:schemas-microsoft-com:office:office" xmlns:v="urn:schemas-microsoft-com:vml" id="rectole0000000000" style="width:255.100000pt;height:8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</w:t>
      </w:r>
      <w:r>
        <w:object w:dxaOrig="1680" w:dyaOrig="1559">
          <v:rect xmlns:o="urn:schemas-microsoft-com:office:office" xmlns:v="urn:schemas-microsoft-com:vml" id="rectole0000000001" style="width:84.000000pt;height:77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Development &amp; Maintenance of personnel.                                           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Labour recruitment/Human Resource.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Labour training and development .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Negotiation.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Labour law.</w:t>
      </w:r>
    </w:p>
    <w:tbl>
      <w:tblPr/>
      <w:tblGrid>
        <w:gridCol w:w="9670"/>
      </w:tblGrid>
      <w:tr>
        <w:trPr>
          <w:trHeight w:val="260" w:hRule="auto"/>
          <w:jc w:val="left"/>
        </w:trPr>
        <w:tc>
          <w:tcPr>
            <w:tcW w:w="96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COMPUTER  SKILLS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Operating System-Linux, Windows XP, 7 &amp; 8.</w:t>
      </w:r>
    </w:p>
    <w:p>
      <w:pPr>
        <w:numPr>
          <w:ilvl w:val="0"/>
          <w:numId w:val="3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Computer Application-MS Word, Excel, PowerPoint (Basic).</w:t>
      </w:r>
    </w:p>
    <w:p>
      <w:pPr>
        <w:numPr>
          <w:ilvl w:val="0"/>
          <w:numId w:val="3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Internet surfing        </w:t>
      </w:r>
    </w:p>
    <w:tbl>
      <w:tblPr/>
      <w:tblGrid>
        <w:gridCol w:w="9531"/>
      </w:tblGrid>
      <w:tr>
        <w:trPr>
          <w:trHeight w:val="319" w:hRule="auto"/>
          <w:jc w:val="left"/>
        </w:trPr>
        <w:tc>
          <w:tcPr>
            <w:tcW w:w="9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EXTRA  CURRICULAR  ACTIVITIES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Palatino Linotype" w:hAnsi="Palatino Linotype" w:cs="Palatino Linotype" w:eastAsia="Palatino Linotype"/>
          <w:color w:val="auto"/>
          <w:spacing w:val="-2"/>
          <w:position w:val="0"/>
          <w:sz w:val="24"/>
          <w:shd w:fill="auto" w:val="clear"/>
        </w:rPr>
      </w:pP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  <w:t xml:space="preserve">Participated in inter-college Cricket Tournament. </w:t>
      </w: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  <w:t xml:space="preserve">Participated in school Dramatics/Dance.- </w:t>
      </w:r>
      <w:r>
        <w:rPr>
          <w:rFonts w:ascii="Palatino Linotype" w:hAnsi="Palatino Linotype" w:cs="Palatino Linotype" w:eastAsia="Palatino Linotype"/>
          <w:b/>
          <w:color w:val="auto"/>
          <w:spacing w:val="-2"/>
          <w:position w:val="0"/>
          <w:sz w:val="22"/>
          <w:shd w:fill="auto" w:val="clear"/>
        </w:rPr>
        <w:t xml:space="preserve">Ramharipur Ramakrishna mission, Bankura,got best dancer prize by Tathastha Nandaji Maharaj(Belurmath).</w:t>
      </w: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  <w:t xml:space="preserve">Class monitor.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41"/>
        </w:numPr>
        <w:spacing w:before="0" w:after="200" w:line="276"/>
        <w:ind w:right="0" w:left="720" w:hanging="360"/>
        <w:jc w:val="left"/>
        <w:rPr>
          <w:rFonts w:ascii="Palatino Linotype" w:hAnsi="Palatino Linotype" w:cs="Palatino Linotype" w:eastAsia="Palatino Linotype"/>
          <w:b/>
          <w:color w:val="auto"/>
          <w:spacing w:val="-2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Guitarist (Pursuing)-3 Months only.  </w:t>
      </w:r>
    </w:p>
    <w:tbl>
      <w:tblPr/>
      <w:tblGrid>
        <w:gridCol w:w="9561"/>
      </w:tblGrid>
      <w:tr>
        <w:trPr>
          <w:trHeight w:val="325" w:hRule="auto"/>
          <w:jc w:val="left"/>
        </w:trPr>
        <w:tc>
          <w:tcPr>
            <w:tcW w:w="95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ACHIVEMENT</w:t>
            </w:r>
          </w:p>
        </w:tc>
      </w:tr>
    </w:tbl>
    <w:p>
      <w:pPr>
        <w:numPr>
          <w:ilvl w:val="0"/>
          <w:numId w:val="4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  <w:t xml:space="preserve">Participated TAEKWONDO STATE CHAMIONSHIP AND DRAWING competition/     GOT TYCONDO     CERTIFICATE. (</w:t>
      </w:r>
      <w:r>
        <w:rPr>
          <w:rFonts w:ascii="Palatino Linotype" w:hAnsi="Palatino Linotype" w:cs="Palatino Linotype" w:eastAsia="Palatino Linotype"/>
          <w:b/>
          <w:color w:val="auto"/>
          <w:spacing w:val="-2"/>
          <w:position w:val="0"/>
          <w:sz w:val="22"/>
          <w:shd w:fill="auto" w:val="clear"/>
        </w:rPr>
        <w:t xml:space="preserve">Signed by Subhas Chakra borty-Former Honorable Transport</w:t>
      </w:r>
      <w:r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Palatino Linotype" w:hAnsi="Palatino Linotype" w:cs="Palatino Linotype" w:eastAsia="Palatino Linotype"/>
          <w:b/>
          <w:color w:val="auto"/>
          <w:spacing w:val="-2"/>
          <w:position w:val="0"/>
          <w:sz w:val="22"/>
          <w:shd w:fill="auto" w:val="clear"/>
        </w:rPr>
        <w:t xml:space="preserve">Minister</w:t>
      </w:r>
      <w:r>
        <w:rPr>
          <w:rFonts w:ascii="Palatino Linotype" w:hAnsi="Palatino Linotype" w:cs="Palatino Linotype" w:eastAsia="Palatino Linotype"/>
          <w:color w:val="auto"/>
          <w:spacing w:val="-2"/>
          <w:position w:val="0"/>
          <w:sz w:val="22"/>
          <w:shd w:fill="auto" w:val="clear"/>
        </w:rPr>
        <w:t xml:space="preserve">).</w:t>
      </w:r>
    </w:p>
    <w:tbl>
      <w:tblPr/>
      <w:tblGrid>
        <w:gridCol w:w="9531"/>
      </w:tblGrid>
      <w:tr>
        <w:trPr>
          <w:trHeight w:val="277" w:hRule="auto"/>
          <w:jc w:val="left"/>
        </w:trPr>
        <w:tc>
          <w:tcPr>
            <w:tcW w:w="95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ADDITIONAL ENGAGEMENT/EXPERIENCE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object w:dxaOrig="2632" w:dyaOrig="1842">
          <v:rect xmlns:o="urn:schemas-microsoft-com:office:office" xmlns:v="urn:schemas-microsoft-com:vml" id="rectole0000000002" style="width:131.600000pt;height:92.1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50"/>
        </w:numPr>
        <w:spacing w:before="0" w:after="200" w:line="276"/>
        <w:ind w:right="0" w:left="720" w:hanging="36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Indorebazar ad and events Pvt. Ltd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.(contractual basis1 year-KOLKATA,Dumdum)</w:t>
      </w: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ROLE= coordinator, Admin, HR.</w:t>
      </w: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(Got best performance prizes –Employee of the little champs </w:t>
      </w: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Events-2013)</w:t>
      </w: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</w:t>
      </w: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52"/>
        </w:numPr>
        <w:spacing w:before="0" w:after="200" w:line="276"/>
        <w:ind w:right="0" w:left="720" w:hanging="36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Share Market-</w:t>
      </w: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Reliance Money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-KOLKATA</w:t>
      </w: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Role –buy and sell securities</w:t>
      </w:r>
    </w:p>
    <w:p>
      <w:pPr>
        <w:spacing w:before="0" w:after="200" w:line="276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u w:val="single"/>
          <w:shd w:fill="auto" w:val="clear"/>
        </w:rPr>
      </w:pPr>
      <w:r>
        <w:object w:dxaOrig="2936" w:dyaOrig="1214">
          <v:rect xmlns:o="urn:schemas-microsoft-com:office:office" xmlns:v="urn:schemas-microsoft-com:vml" id="rectole0000000003" style="width:146.800000pt;height:60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0" w:line="240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                 </w:t>
      </w:r>
    </w:p>
    <w:p>
      <w:pPr>
        <w:spacing w:before="240" w:after="0" w:line="240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6"/>
        </w:numPr>
        <w:spacing w:before="240" w:after="0" w:line="240"/>
        <w:ind w:right="0" w:left="720" w:hanging="36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Ambey Mining Pvt. Ltd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. ( RANCHI, Jharkhand-Tettariakhor Mining Site)ROLE=HR-Executive, Industrial Relation, Labour Management</w:t>
      </w:r>
    </w:p>
    <w:p>
      <w:pPr>
        <w:spacing w:before="240" w:after="0" w:line="240"/>
        <w:ind w:right="0" w:left="72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object w:dxaOrig="4089" w:dyaOrig="1275">
          <v:rect xmlns:o="urn:schemas-microsoft-com:office:office" xmlns:v="urn:schemas-microsoft-com:vml" id="rectole0000000004" style="width:204.450000pt;height:63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object w:dxaOrig="2794" w:dyaOrig="992">
          <v:rect xmlns:o="urn:schemas-microsoft-com:office:office" xmlns:v="urn:schemas-microsoft-com:vml" id="rectole0000000005" style="width:139.700000pt;height:49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648"/>
      </w:tblGrid>
      <w:tr>
        <w:trPr>
          <w:trHeight w:val="330" w:hRule="auto"/>
          <w:jc w:val="left"/>
        </w:trPr>
        <w:tc>
          <w:tcPr>
            <w:tcW w:w="96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                              </w:t>
            </w:r>
            <w:r>
              <w:rPr>
                <w:rFonts w:ascii="Book Antiqua" w:hAnsi="Book Antiqua" w:cs="Book Antiqua" w:eastAsia="Book Antiqua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  <w:t xml:space="preserve">PERSONAL DETAILS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                    </w:t>
        <w:tab/>
        <w:tab/>
        <w:tab/>
        <w:tab/>
        <w:t xml:space="preserve">:  Rahul Dev Mondal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Father’s name</w:t>
        <w:tab/>
        <w:tab/>
        <w:tab/>
        <w:t xml:space="preserve">                        :  Mr. Sitaram Mondal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Mother's name                                                :  Mrs. Roma Mondal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Sex</w:t>
        <w:tab/>
        <w:tab/>
        <w:t xml:space="preserve">                                                :  Male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Cast                                                                 :  Schedule caste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Marital Status</w:t>
        <w:tab/>
        <w:tab/>
        <w:tab/>
        <w:tab/>
        <w:tab/>
        <w:t xml:space="preserve">:  Unmarried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Nationality</w:t>
        <w:tab/>
        <w:tab/>
        <w:tab/>
        <w:tab/>
        <w:tab/>
        <w:t xml:space="preserve">:  Indian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Religion                                                           : Hindu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</w:t>
        <w:tab/>
        <w:tab/>
        <w:tab/>
        <w:tab/>
        <w:tab/>
        <w:t xml:space="preserve">:  1st October 1988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 known                                             : Bengali, Hindi, English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648"/>
      </w:tblGrid>
      <w:tr>
        <w:trPr>
          <w:trHeight w:val="350" w:hRule="auto"/>
          <w:jc w:val="left"/>
        </w:trPr>
        <w:tc>
          <w:tcPr>
            <w:tcW w:w="964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DECLARATION     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 hereby declare that the information furnished above is true to the best of my knowledge.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Date:                                                                                                                      Place: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1">
    <w:abstractNumId w:val="36"/>
  </w:num>
  <w:num w:numId="36">
    <w:abstractNumId w:val="30"/>
  </w:num>
  <w:num w:numId="41">
    <w:abstractNumId w:val="24"/>
  </w:num>
  <w:num w:numId="45">
    <w:abstractNumId w:val="18"/>
  </w:num>
  <w:num w:numId="50">
    <w:abstractNumId w:val="12"/>
  </w:num>
  <w:num w:numId="52">
    <w:abstractNumId w:val="6"/>
  </w:num>
  <w:num w:numId="5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styles.xml" Id="docRId13" Type="http://schemas.openxmlformats.org/officeDocument/2006/relationships/styles"/><Relationship Target="media/image1.wmf" Id="docRId3" Type="http://schemas.openxmlformats.org/officeDocument/2006/relationships/image"/><Relationship Target="media/image3.wmf" Id="docRId7" Type="http://schemas.openxmlformats.org/officeDocument/2006/relationships/image"/><Relationship Target="embeddings/oleObject5.bin" Id="docRId10" Type="http://schemas.openxmlformats.org/officeDocument/2006/relationships/oleObject"/><Relationship Target="embeddings/oleObject1.bin" Id="docRId2" Type="http://schemas.openxmlformats.org/officeDocument/2006/relationships/oleObject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5.wmf" Id="docRId11" Type="http://schemas.openxmlformats.org/officeDocument/2006/relationships/image"/><Relationship Target="media/image2.wmf" Id="docRId5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numbering.xml" Id="docRId12" Type="http://schemas.openxmlformats.org/officeDocument/2006/relationships/numbering"/><Relationship Target="embeddings/oleObject2.bin" Id="docRId4" Type="http://schemas.openxmlformats.org/officeDocument/2006/relationships/oleObject"/><Relationship Target="embeddings/oleObject4.bin" Id="docRId8" Type="http://schemas.openxmlformats.org/officeDocument/2006/relationships/oleObject"/></Relationships>
</file>