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34B" w:rsidRPr="006B33D0" w:rsidRDefault="00F51667" w:rsidP="00930A57">
      <w:pPr>
        <w:jc w:val="center"/>
        <w:rPr>
          <w:rStyle w:val="Strong"/>
          <w:rFonts w:asciiTheme="minorHAnsi" w:eastAsiaTheme="majorEastAsia" w:hAnsiTheme="minorHAnsi"/>
          <w:color w:val="000000" w:themeColor="text1"/>
        </w:rPr>
      </w:pPr>
      <w:r w:rsidRPr="006B33D0">
        <w:rPr>
          <w:rStyle w:val="Strong"/>
          <w:rFonts w:asciiTheme="minorHAnsi" w:eastAsiaTheme="majorEastAsia" w:hAnsiTheme="minorHAnsi"/>
          <w:color w:val="000000" w:themeColor="text1"/>
        </w:rPr>
        <w:t>M S RAM MANOHAR REDDY</w:t>
      </w:r>
    </w:p>
    <w:p w:rsidR="0078434B" w:rsidRPr="006B33D0" w:rsidRDefault="0078434B" w:rsidP="00930A57">
      <w:pPr>
        <w:jc w:val="center"/>
        <w:rPr>
          <w:rStyle w:val="Strong"/>
          <w:rFonts w:asciiTheme="minorHAnsi" w:eastAsiaTheme="majorEastAsia" w:hAnsiTheme="minorHAnsi"/>
          <w:b w:val="0"/>
          <w:color w:val="000000" w:themeColor="text1"/>
          <w:sz w:val="22"/>
          <w:szCs w:val="22"/>
        </w:rPr>
      </w:pPr>
      <w:r w:rsidRPr="006B33D0">
        <w:rPr>
          <w:rFonts w:asciiTheme="minorHAnsi" w:hAnsiTheme="minorHAnsi"/>
          <w:noProof/>
          <w:sz w:val="22"/>
          <w:szCs w:val="22"/>
        </w:rPr>
        <mc:AlternateContent>
          <mc:Choice Requires="wps">
            <w:drawing>
              <wp:anchor distT="0" distB="0" distL="114300" distR="114300" simplePos="0" relativeHeight="251656192" behindDoc="0" locked="0" layoutInCell="1" allowOverlap="1" wp14:anchorId="4BAABB71" wp14:editId="6FE5AB39">
                <wp:simplePos x="0" y="0"/>
                <wp:positionH relativeFrom="column">
                  <wp:posOffset>13335</wp:posOffset>
                </wp:positionH>
                <wp:positionV relativeFrom="paragraph">
                  <wp:posOffset>63500</wp:posOffset>
                </wp:positionV>
                <wp:extent cx="5950585" cy="0"/>
                <wp:effectExtent l="0" t="0" r="1206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0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6D4DA2" id="_x0000_t32" coordsize="21600,21600" o:spt="32" o:oned="t" path="m,l21600,21600e" filled="f">
                <v:path arrowok="t" fillok="f" o:connecttype="none"/>
                <o:lock v:ext="edit" shapetype="t"/>
              </v:shapetype>
              <v:shape id="Straight Arrow Connector 4" o:spid="_x0000_s1026" type="#_x0000_t32" style="position:absolute;margin-left:1.05pt;margin-top:5pt;width:468.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"/>
            </w:pict>
          </mc:Fallback>
        </mc:AlternateContent>
      </w:r>
      <w:r w:rsidRPr="006B33D0">
        <w:rPr>
          <w:rFonts w:asciiTheme="minorHAnsi" w:hAnsiTheme="minorHAnsi"/>
          <w:noProof/>
          <w:sz w:val="22"/>
          <w:szCs w:val="22"/>
        </w:rPr>
        <mc:AlternateContent>
          <mc:Choice Requires="wps">
            <w:drawing>
              <wp:anchor distT="0" distB="0" distL="114300" distR="114300" simplePos="0" relativeHeight="251660288" behindDoc="0" locked="0" layoutInCell="1" allowOverlap="1" wp14:anchorId="58E6AD5B" wp14:editId="24955B72">
                <wp:simplePos x="0" y="0"/>
                <wp:positionH relativeFrom="column">
                  <wp:posOffset>13335</wp:posOffset>
                </wp:positionH>
                <wp:positionV relativeFrom="paragraph">
                  <wp:posOffset>104775</wp:posOffset>
                </wp:positionV>
                <wp:extent cx="5950585" cy="0"/>
                <wp:effectExtent l="0" t="0" r="1206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0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806E1E" id="Straight Arrow Connector 3" o:spid="_x0000_s1026" type="#_x0000_t32" style="position:absolute;margin-left:1.05pt;margin-top:8.25pt;width:468.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"/>
            </w:pict>
          </mc:Fallback>
        </mc:AlternateContent>
      </w:r>
    </w:p>
    <w:p w:rsidR="0078434B" w:rsidRPr="006B33D0" w:rsidRDefault="0078434B" w:rsidP="00930A57">
      <w:pPr>
        <w:jc w:val="cente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Sonari, Jamshedpur, Jharkhand - 831011</w:t>
      </w:r>
    </w:p>
    <w:p w:rsidR="0078434B" w:rsidRPr="006B33D0" w:rsidRDefault="0078434B" w:rsidP="00930A57">
      <w:pPr>
        <w:jc w:val="cente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Cell: +91-7259859743</w:t>
      </w:r>
    </w:p>
    <w:p w:rsidR="0078434B" w:rsidRPr="006B33D0" w:rsidRDefault="006B33D0" w:rsidP="00930A57">
      <w:pPr>
        <w:jc w:val="center"/>
        <w:rPr>
          <w:rStyle w:val="Strong"/>
          <w:rFonts w:asciiTheme="minorHAnsi" w:eastAsiaTheme="majorEastAsia" w:hAnsiTheme="minorHAnsi"/>
          <w:b w:val="0"/>
          <w:color w:val="000000" w:themeColor="text1"/>
          <w:sz w:val="22"/>
          <w:szCs w:val="22"/>
        </w:rPr>
      </w:pPr>
      <w:hyperlink r:id="rId6" w:history="1">
        <w:r w:rsidR="0078434B" w:rsidRPr="006B33D0">
          <w:rPr>
            <w:rStyle w:val="Hyperlink"/>
            <w:rFonts w:asciiTheme="minorHAnsi" w:hAnsiTheme="minorHAnsi"/>
            <w:color w:val="000000" w:themeColor="text1"/>
            <w:sz w:val="22"/>
            <w:szCs w:val="22"/>
            <w:u w:val="none"/>
          </w:rPr>
          <w:t>mail2msrmr@gmail.com</w:t>
        </w:r>
      </w:hyperlink>
    </w:p>
    <w:p w:rsidR="00496B7D" w:rsidRPr="006B33D0" w:rsidRDefault="00496B7D" w:rsidP="00930A57">
      <w:pPr>
        <w:rPr>
          <w:rFonts w:asciiTheme="minorHAnsi" w:hAnsiTheme="minorHAnsi"/>
        </w:rPr>
      </w:pPr>
    </w:p>
    <w:p w:rsidR="00D843CE" w:rsidRPr="006B33D0" w:rsidRDefault="00D843CE" w:rsidP="00930A57">
      <w:pPr>
        <w:rPr>
          <w:rStyle w:val="Strong"/>
          <w:rFonts w:asciiTheme="minorHAnsi" w:hAnsiTheme="minorHAnsi"/>
        </w:rPr>
      </w:pPr>
      <w:r w:rsidRPr="006B33D0">
        <w:rPr>
          <w:rStyle w:val="Strong"/>
          <w:rFonts w:asciiTheme="minorHAnsi" w:hAnsiTheme="minorHAnsi"/>
        </w:rPr>
        <w:t xml:space="preserve">PROFESSIONAL </w:t>
      </w:r>
      <w:r w:rsidR="00422008" w:rsidRPr="006B33D0">
        <w:rPr>
          <w:rStyle w:val="Strong"/>
          <w:rFonts w:asciiTheme="minorHAnsi" w:hAnsiTheme="minorHAnsi"/>
        </w:rPr>
        <w:t>SUMMARY:</w:t>
      </w:r>
    </w:p>
    <w:p w:rsidR="00D843CE" w:rsidRPr="006B33D0" w:rsidRDefault="00D843CE" w:rsidP="00930A57">
      <w:pPr>
        <w:rPr>
          <w:rFonts w:asciiTheme="minorHAnsi" w:hAnsiTheme="minorHAnsi"/>
          <w:color w:val="303030"/>
          <w:sz w:val="22"/>
          <w:szCs w:val="22"/>
        </w:rPr>
      </w:pP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Would be keen to pursue a career in IT consulting, particularly in the SAP space, and contribute my skills and learning's to further enhance my career in IT Consulting.</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Looking forward to associate myself with professional organizations, and build my competency and contribute positively to SAP engagements.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Overall 3 years of Professional Experience out of which around 1 years of Functional experience in SAP environment on SD module and 1 years of training program on SD module</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Worked as an SAP SD Functional Application Consultant in End to End full life cycle Implementation and support engagements and contributed positively in the past one year</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Good exposure on module SAP SD R/3 ECC 6.0- Business Process Mapping, Org Structure, Masters Records, Condition Technique, Order Management, Special functionalities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SAP SD Support covering the complete range of functionalities (master data, order management, pricing, shipping, billing, returns)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A Certified Application Associate in SAP Sales and Distribution, ERP 6.0 EhP6</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Proven ability in understanding current business processes based on client interactions and mapping of new user requirements.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Ability to work under minimal supervision and quickly adaptable to new situations, challenges and emerging technologies.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Proven communication, organizational, interpersonal and problem solving skills.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An effective communicator with skills in devising &amp; implementing effective strategies &amp; contributing towards positive growth of a company.</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Ability to support &amp; sustain a positive work environment that fosters team performance with strong communication: relationship management skills.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Currently working with UST Software India Pvt Ltd., Bengaluru as an SAP SD Functional Consultant since July, 2015 and handling two support and one implementation projects at the same time onsite (client location)</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Acquired a strong work ethic, and enhanced his knowledge and skill in delivering Consulting solutions to customers.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Well trained in maintaining the key master data in Sales and Distribution, and name and define the required business structures Designed, configured and administered SAP- SD functional modules.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Fully trained to work with various documents of Sales and Distribution (Inquiries, Quotations, Sales Orders, Contracts, Outbound Deliveries, Billing Documents, etc.)</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Extensive Exposure in Integration of SD-MM &amp; SD-FI modules. Knowledge in Availability Check, Outline Agreement, Delivery, Pricing, Billing, Account Determination.</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Knowledge of Customizing Credit Management and Rebates.</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Knowledge of different types of Sales Documents, Shipping and Billing. Knowledge of cross-functional application customizing, to map Sales and Distribution (SD) requirements in SAP system.</w:t>
      </w:r>
    </w:p>
    <w:p w:rsidR="003965FD" w:rsidRPr="006B33D0" w:rsidRDefault="003965FD" w:rsidP="003965FD">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t>Knowledge of Material Determination and Listing/Exclusion.</w:t>
      </w:r>
    </w:p>
    <w:p w:rsidR="00F52F38" w:rsidRPr="006B33D0" w:rsidRDefault="003965FD" w:rsidP="00F52F38">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color w:val="000000"/>
          <w:sz w:val="22"/>
          <w:szCs w:val="22"/>
        </w:rPr>
        <w:lastRenderedPageBreak/>
        <w:t>Knowledge of Customizing Free Goods Determination.</w:t>
      </w:r>
    </w:p>
    <w:p w:rsidR="00F52F38" w:rsidRPr="006B33D0" w:rsidRDefault="00F52F38" w:rsidP="00F52F38">
      <w:pPr>
        <w:pStyle w:val="ListParagraph"/>
        <w:numPr>
          <w:ilvl w:val="0"/>
          <w:numId w:val="33"/>
        </w:numPr>
        <w:spacing w:line="270" w:lineRule="atLeast"/>
        <w:rPr>
          <w:rFonts w:asciiTheme="minorHAnsi" w:hAnsiTheme="minorHAnsi"/>
          <w:color w:val="000000"/>
          <w:sz w:val="22"/>
          <w:szCs w:val="22"/>
        </w:rPr>
      </w:pPr>
      <w:r w:rsidRPr="006B33D0">
        <w:rPr>
          <w:rFonts w:asciiTheme="minorHAnsi" w:hAnsiTheme="minorHAnsi"/>
          <w:sz w:val="22"/>
          <w:szCs w:val="22"/>
        </w:rPr>
        <w:t xml:space="preserve">Basic Knowledge of </w:t>
      </w:r>
      <w:r w:rsidRPr="006B33D0">
        <w:rPr>
          <w:rFonts w:asciiTheme="minorHAnsi" w:hAnsiTheme="minorHAnsi"/>
          <w:b/>
          <w:sz w:val="22"/>
          <w:szCs w:val="22"/>
        </w:rPr>
        <w:t>CIN</w:t>
      </w:r>
      <w:r w:rsidRPr="006B33D0">
        <w:rPr>
          <w:rFonts w:asciiTheme="minorHAnsi" w:hAnsiTheme="minorHAnsi"/>
          <w:sz w:val="22"/>
          <w:szCs w:val="22"/>
        </w:rPr>
        <w:t xml:space="preserve"> Configurations.</w:t>
      </w:r>
      <w:r w:rsidRPr="006B33D0">
        <w:rPr>
          <w:rFonts w:asciiTheme="minorHAnsi" w:hAnsiTheme="minorHAnsi" w:cs="Arial"/>
          <w:b/>
          <w:bCs/>
          <w:sz w:val="22"/>
          <w:szCs w:val="22"/>
        </w:rPr>
        <w:t xml:space="preserve"> </w:t>
      </w:r>
      <w:r w:rsidRPr="006B33D0">
        <w:rPr>
          <w:rFonts w:asciiTheme="minorHAnsi" w:hAnsiTheme="minorHAnsi" w:cs="Arial"/>
          <w:b/>
          <w:bCs/>
          <w:sz w:val="22"/>
          <w:szCs w:val="22"/>
        </w:rPr>
        <w:t xml:space="preserve">TAXINN </w:t>
      </w:r>
      <w:r w:rsidRPr="006B33D0">
        <w:rPr>
          <w:rFonts w:asciiTheme="minorHAnsi" w:hAnsiTheme="minorHAnsi" w:cs="Arial"/>
          <w:bCs/>
          <w:sz w:val="22"/>
          <w:szCs w:val="22"/>
        </w:rPr>
        <w:t>c</w:t>
      </w:r>
      <w:r w:rsidRPr="006B33D0">
        <w:rPr>
          <w:rFonts w:asciiTheme="minorHAnsi" w:hAnsiTheme="minorHAnsi" w:cs="Arial"/>
          <w:sz w:val="22"/>
          <w:szCs w:val="22"/>
        </w:rPr>
        <w:t>onfiguration</w:t>
      </w:r>
      <w:r w:rsidRPr="006B33D0">
        <w:rPr>
          <w:rFonts w:asciiTheme="minorHAnsi" w:hAnsiTheme="minorHAnsi" w:cs="Arial"/>
          <w:sz w:val="22"/>
          <w:szCs w:val="22"/>
        </w:rPr>
        <w:t xml:space="preserve">, </w:t>
      </w:r>
      <w:r w:rsidRPr="006B33D0">
        <w:rPr>
          <w:rFonts w:asciiTheme="minorHAnsi" w:hAnsiTheme="minorHAnsi"/>
          <w:sz w:val="22"/>
          <w:szCs w:val="22"/>
        </w:rPr>
        <w:t xml:space="preserve">Tax Procedure, Tax Classifications, and Tax codes for Various Category of Customers. </w:t>
      </w:r>
    </w:p>
    <w:p w:rsidR="00F52F38" w:rsidRPr="006B33D0" w:rsidRDefault="00F52F38" w:rsidP="00F52F38">
      <w:pPr>
        <w:numPr>
          <w:ilvl w:val="0"/>
          <w:numId w:val="33"/>
        </w:numPr>
        <w:rPr>
          <w:rFonts w:asciiTheme="minorHAnsi" w:hAnsiTheme="minorHAnsi" w:cs="Arial"/>
          <w:bCs/>
          <w:sz w:val="22"/>
          <w:szCs w:val="22"/>
        </w:rPr>
      </w:pPr>
      <w:r w:rsidRPr="006B33D0">
        <w:rPr>
          <w:rFonts w:asciiTheme="minorHAnsi" w:hAnsiTheme="minorHAnsi" w:cs="Arial"/>
          <w:bCs/>
          <w:sz w:val="22"/>
          <w:szCs w:val="22"/>
        </w:rPr>
        <w:t xml:space="preserve">Implementation of </w:t>
      </w:r>
      <w:r w:rsidRPr="006B33D0">
        <w:rPr>
          <w:rFonts w:asciiTheme="minorHAnsi" w:hAnsiTheme="minorHAnsi" w:cs="Arial"/>
          <w:b/>
          <w:bCs/>
          <w:sz w:val="22"/>
          <w:szCs w:val="22"/>
        </w:rPr>
        <w:t>Stock Transport Order (STO)</w:t>
      </w:r>
      <w:r w:rsidRPr="006B33D0">
        <w:rPr>
          <w:rFonts w:asciiTheme="minorHAnsi" w:hAnsiTheme="minorHAnsi" w:cs="Arial"/>
          <w:bCs/>
          <w:sz w:val="22"/>
          <w:szCs w:val="22"/>
        </w:rPr>
        <w:t xml:space="preserve"> scenarios with Inter Company Billing functionality</w:t>
      </w:r>
    </w:p>
    <w:p w:rsidR="003965FD" w:rsidRPr="006B33D0" w:rsidRDefault="003965FD" w:rsidP="00F913E4">
      <w:pPr>
        <w:pStyle w:val="ListParagraph"/>
        <w:spacing w:line="270" w:lineRule="atLeast"/>
        <w:rPr>
          <w:rFonts w:asciiTheme="minorHAnsi" w:hAnsiTheme="minorHAnsi"/>
          <w:color w:val="000000"/>
          <w:sz w:val="22"/>
          <w:szCs w:val="22"/>
        </w:rPr>
      </w:pPr>
    </w:p>
    <w:p w:rsidR="0078434B" w:rsidRPr="006B33D0" w:rsidRDefault="0078434B" w:rsidP="00930A57">
      <w:pPr>
        <w:rPr>
          <w:rFonts w:asciiTheme="minorHAnsi" w:hAnsiTheme="minorHAnsi"/>
          <w:b/>
          <w:sz w:val="22"/>
          <w:szCs w:val="22"/>
        </w:rPr>
      </w:pPr>
    </w:p>
    <w:p w:rsidR="00496B7D" w:rsidRPr="006B33D0" w:rsidRDefault="00496B7D" w:rsidP="00930A57">
      <w:pPr>
        <w:rPr>
          <w:rStyle w:val="Strong"/>
          <w:rFonts w:asciiTheme="minorHAnsi" w:hAnsiTheme="minorHAnsi"/>
        </w:rPr>
      </w:pPr>
      <w:r w:rsidRPr="006B33D0">
        <w:rPr>
          <w:rStyle w:val="Strong"/>
          <w:rFonts w:asciiTheme="minorHAnsi" w:hAnsiTheme="minorHAnsi"/>
        </w:rPr>
        <w:t xml:space="preserve">SKILLS SET </w:t>
      </w:r>
      <w:r w:rsidR="00835DD0" w:rsidRPr="006B33D0">
        <w:rPr>
          <w:rStyle w:val="Strong"/>
          <w:rFonts w:asciiTheme="minorHAnsi" w:hAnsiTheme="minorHAnsi"/>
        </w:rPr>
        <w:t xml:space="preserve">&amp; EXPOSURE </w:t>
      </w:r>
      <w:r w:rsidRPr="006B33D0">
        <w:rPr>
          <w:rStyle w:val="Strong"/>
          <w:rFonts w:asciiTheme="minorHAnsi" w:hAnsiTheme="minorHAnsi"/>
        </w:rPr>
        <w:t xml:space="preserve">IN </w:t>
      </w:r>
      <w:r w:rsidR="00835DD0" w:rsidRPr="006B33D0">
        <w:rPr>
          <w:rStyle w:val="Strong"/>
          <w:rFonts w:asciiTheme="minorHAnsi" w:hAnsiTheme="minorHAnsi"/>
        </w:rPr>
        <w:t xml:space="preserve">SAP </w:t>
      </w:r>
      <w:r w:rsidRPr="006B33D0">
        <w:rPr>
          <w:rStyle w:val="Strong"/>
          <w:rFonts w:asciiTheme="minorHAnsi" w:hAnsiTheme="minorHAnsi"/>
        </w:rPr>
        <w:t>SALES AND DISTRIBUTION</w:t>
      </w:r>
      <w:r w:rsidR="00930A57" w:rsidRPr="006B33D0">
        <w:rPr>
          <w:rStyle w:val="Strong"/>
          <w:rFonts w:asciiTheme="minorHAnsi" w:hAnsiTheme="minorHAnsi"/>
        </w:rPr>
        <w:t>:</w:t>
      </w:r>
    </w:p>
    <w:p w:rsidR="00DF38AA" w:rsidRPr="006B33D0" w:rsidRDefault="00DF38AA" w:rsidP="00930A57">
      <w:pPr>
        <w:rPr>
          <w:rFonts w:asciiTheme="minorHAnsi" w:hAnsiTheme="minorHAnsi"/>
          <w:sz w:val="22"/>
          <w:szCs w:val="22"/>
        </w:rPr>
      </w:pP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Well trained in maintaining the key master data in Sales and Distribution, and name and define t</w:t>
      </w:r>
      <w:r w:rsidR="00DF38AA" w:rsidRPr="006B33D0">
        <w:rPr>
          <w:rFonts w:asciiTheme="minorHAnsi" w:hAnsiTheme="minorHAnsi"/>
          <w:sz w:val="22"/>
          <w:szCs w:val="22"/>
        </w:rPr>
        <w:t>he required business structures</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Designed, configured and administered SAP- SD functional modules.</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Fully trained to work with various documents of Sales and Distribution (Inquiries, Quotations, Sales Orders, Contracts, Outbound Deliveries, Billing Documents, etc.)</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Extensive Exposure in Integration of SD-MM &amp; SD-FI modules.</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Knowledge in Availability Check, Outline Agreement.</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Delivery, Pricing, Billing, Account Determination.</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Knowledge of Customizing Credit Management and Rebates.</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Knowledge of different types of Sales Documents, Shipping and Billing.</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Knowledge of cross-functional application customizing, to map Sales and Distribution (SD) requirements in SAP system.</w:t>
      </w:r>
    </w:p>
    <w:p w:rsidR="00DF38AA"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Knowledge of Material Determination and Listing/Exclusion.</w:t>
      </w:r>
    </w:p>
    <w:p w:rsidR="0078434B" w:rsidRPr="006B33D0" w:rsidRDefault="00835DD0"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Knowledge of Customizing Free Goods Determination.</w:t>
      </w:r>
    </w:p>
    <w:p w:rsidR="00F52F38" w:rsidRPr="006B33D0" w:rsidRDefault="00F52F38" w:rsidP="00F52F38">
      <w:pPr>
        <w:numPr>
          <w:ilvl w:val="0"/>
          <w:numId w:val="32"/>
        </w:numPr>
        <w:rPr>
          <w:rFonts w:asciiTheme="minorHAnsi" w:hAnsiTheme="minorHAnsi" w:cs="Arial"/>
          <w:bCs/>
          <w:sz w:val="22"/>
          <w:szCs w:val="22"/>
        </w:rPr>
      </w:pPr>
      <w:r w:rsidRPr="006B33D0">
        <w:rPr>
          <w:rFonts w:asciiTheme="minorHAnsi" w:hAnsiTheme="minorHAnsi" w:cs="Arial"/>
          <w:bCs/>
          <w:sz w:val="22"/>
          <w:szCs w:val="22"/>
        </w:rPr>
        <w:t>All CIN Configuration, End User Training in excise.</w:t>
      </w:r>
    </w:p>
    <w:p w:rsidR="00F52F38" w:rsidRPr="006B33D0" w:rsidRDefault="00F913E4" w:rsidP="00930A57">
      <w:pPr>
        <w:pStyle w:val="ListParagraph"/>
        <w:numPr>
          <w:ilvl w:val="0"/>
          <w:numId w:val="32"/>
        </w:numPr>
        <w:rPr>
          <w:rFonts w:asciiTheme="minorHAnsi" w:hAnsiTheme="minorHAnsi"/>
          <w:sz w:val="22"/>
          <w:szCs w:val="22"/>
        </w:rPr>
      </w:pPr>
      <w:r w:rsidRPr="006B33D0">
        <w:rPr>
          <w:rFonts w:asciiTheme="minorHAnsi" w:hAnsiTheme="minorHAnsi"/>
          <w:sz w:val="22"/>
          <w:szCs w:val="22"/>
        </w:rPr>
        <w:t xml:space="preserve">Knowledge of </w:t>
      </w:r>
      <w:r w:rsidRPr="006B33D0">
        <w:rPr>
          <w:rFonts w:asciiTheme="minorHAnsi" w:hAnsiTheme="minorHAnsi" w:cs="Arial"/>
          <w:bCs/>
          <w:sz w:val="22"/>
          <w:szCs w:val="22"/>
        </w:rPr>
        <w:t>excise transactions and account assignments</w:t>
      </w:r>
    </w:p>
    <w:p w:rsidR="00DF38AA" w:rsidRPr="006B33D0" w:rsidRDefault="00DF38AA" w:rsidP="00930A57">
      <w:pPr>
        <w:rPr>
          <w:rFonts w:asciiTheme="minorHAnsi" w:hAnsiTheme="minorHAnsi"/>
          <w:sz w:val="22"/>
          <w:szCs w:val="22"/>
        </w:rPr>
      </w:pPr>
    </w:p>
    <w:p w:rsidR="0078434B" w:rsidRPr="006B33D0" w:rsidRDefault="00DF38AA" w:rsidP="00930A57">
      <w:pPr>
        <w:rPr>
          <w:rStyle w:val="Strong"/>
          <w:rFonts w:asciiTheme="minorHAnsi" w:hAnsiTheme="minorHAnsi"/>
        </w:rPr>
      </w:pPr>
      <w:r w:rsidRPr="006B33D0">
        <w:rPr>
          <w:rStyle w:val="Strong"/>
          <w:rFonts w:asciiTheme="minorHAnsi" w:hAnsiTheme="minorHAnsi"/>
        </w:rPr>
        <w:t>TECHNICAL SKILLS:</w:t>
      </w:r>
    </w:p>
    <w:p w:rsidR="0078434B" w:rsidRPr="006B33D0" w:rsidRDefault="0078434B" w:rsidP="00930A57">
      <w:pPr>
        <w:rPr>
          <w:rFonts w:asciiTheme="minorHAnsi" w:hAnsiTheme="minorHAnsi"/>
          <w:sz w:val="22"/>
          <w:szCs w:val="22"/>
        </w:rPr>
      </w:pP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Operating Systems: Windows 2010, Windows XP</w:t>
      </w: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Office Package: Microsoft Office 2010</w:t>
      </w:r>
    </w:p>
    <w:p w:rsidR="0078434B" w:rsidRPr="006B33D0" w:rsidRDefault="0078434B" w:rsidP="00930A57">
      <w:pPr>
        <w:rPr>
          <w:rStyle w:val="Strong"/>
          <w:rFonts w:asciiTheme="minorHAnsi" w:eastAsiaTheme="majorEastAsia" w:hAnsiTheme="minorHAnsi"/>
          <w:b w:val="0"/>
          <w:sz w:val="22"/>
          <w:szCs w:val="22"/>
        </w:rPr>
      </w:pPr>
    </w:p>
    <w:p w:rsidR="0078434B" w:rsidRPr="006B33D0" w:rsidRDefault="00F51667" w:rsidP="00F51667">
      <w:pPr>
        <w:shd w:val="clear" w:color="auto" w:fill="FFFFFF" w:themeFill="background1"/>
        <w:rPr>
          <w:rStyle w:val="Strong"/>
          <w:rFonts w:asciiTheme="minorHAnsi" w:eastAsiaTheme="majorEastAsia" w:hAnsiTheme="minorHAnsi"/>
        </w:rPr>
      </w:pPr>
      <w:r w:rsidRPr="006B33D0">
        <w:rPr>
          <w:rStyle w:val="Strong"/>
          <w:rFonts w:asciiTheme="minorHAnsi" w:hAnsiTheme="minorHAnsi"/>
        </w:rPr>
        <w:t>ACCOMPLISHMENTS</w:t>
      </w:r>
      <w:r w:rsidRPr="006B33D0">
        <w:rPr>
          <w:rStyle w:val="Strong"/>
          <w:rFonts w:asciiTheme="minorHAnsi" w:eastAsiaTheme="majorEastAsia" w:hAnsiTheme="minorHAnsi"/>
        </w:rPr>
        <w:t>:</w:t>
      </w:r>
    </w:p>
    <w:p w:rsidR="0078434B" w:rsidRPr="006B33D0" w:rsidRDefault="0078434B" w:rsidP="00F51667">
      <w:pPr>
        <w:shd w:val="clear" w:color="auto" w:fill="FFFFFF" w:themeFill="background1"/>
        <w:rPr>
          <w:rStyle w:val="Strong"/>
          <w:rFonts w:asciiTheme="minorHAnsi" w:eastAsiaTheme="majorEastAsia" w:hAnsiTheme="minorHAnsi"/>
          <w:b w:val="0"/>
          <w:color w:val="000000" w:themeColor="text1"/>
          <w:sz w:val="22"/>
          <w:szCs w:val="22"/>
        </w:rPr>
      </w:pPr>
    </w:p>
    <w:p w:rsidR="0078434B" w:rsidRPr="006B33D0" w:rsidRDefault="0078434B" w:rsidP="00930A57">
      <w:pPr>
        <w:rPr>
          <w:rFonts w:asciiTheme="minorHAnsi" w:eastAsiaTheme="majorEastAsia" w:hAnsiTheme="minorHAnsi"/>
          <w:sz w:val="22"/>
          <w:szCs w:val="22"/>
        </w:rPr>
      </w:pPr>
      <w:r w:rsidRPr="006B33D0">
        <w:rPr>
          <w:rFonts w:asciiTheme="minorHAnsi" w:hAnsiTheme="minorHAnsi"/>
          <w:sz w:val="22"/>
          <w:szCs w:val="22"/>
        </w:rPr>
        <w:t>SAP Certified Application Associate - Sales and Distribution, ERP 6.0 EhP6</w:t>
      </w: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 xml:space="preserve">Certification ID: </w:t>
      </w:r>
      <w:r w:rsidRPr="006B33D0">
        <w:rPr>
          <w:rFonts w:asciiTheme="minorHAnsi" w:hAnsiTheme="minorHAnsi"/>
          <w:smallCaps/>
          <w:sz w:val="22"/>
          <w:szCs w:val="22"/>
          <w14:shadow w14:blurRad="50800" w14:dist="38100" w14:dir="2700000" w14:sx="100000" w14:sy="100000" w14:kx="0" w14:ky="0" w14:algn="tl">
            <w14:srgbClr w14:val="000000">
              <w14:alpha w14:val="60000"/>
            </w14:srgbClr>
          </w14:shadow>
        </w:rPr>
        <w:t>0012119619</w:t>
      </w: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ATOS – SAP Authorized Training Centre, Bangalore</w:t>
      </w:r>
    </w:p>
    <w:p w:rsidR="008934B0" w:rsidRPr="006B33D0" w:rsidRDefault="008934B0" w:rsidP="00930A57">
      <w:pPr>
        <w:rPr>
          <w:rFonts w:asciiTheme="minorHAnsi" w:hAnsiTheme="minorHAnsi"/>
        </w:rPr>
      </w:pPr>
    </w:p>
    <w:p w:rsidR="00AA2DF0" w:rsidRPr="006B33D0" w:rsidRDefault="00321BD8" w:rsidP="00930A57">
      <w:pPr>
        <w:rPr>
          <w:rFonts w:asciiTheme="minorHAnsi" w:hAnsiTheme="minorHAnsi"/>
          <w:bCs/>
        </w:rPr>
      </w:pPr>
      <w:r w:rsidRPr="006B33D0">
        <w:rPr>
          <w:rStyle w:val="Strong"/>
          <w:rFonts w:asciiTheme="minorHAnsi" w:hAnsiTheme="minorHAnsi"/>
        </w:rPr>
        <w:t>SAP EXPERIENCE:</w:t>
      </w:r>
    </w:p>
    <w:tbl>
      <w:tblPr>
        <w:tblpPr w:leftFromText="180" w:rightFromText="180" w:vertAnchor="text" w:horzAnchor="margin" w:tblpY="297"/>
        <w:tblOverlap w:val="never"/>
        <w:tblW w:w="5085" w:type="pct"/>
        <w:tblLayout w:type="fixed"/>
        <w:tblLook w:val="0000" w:firstRow="0" w:lastRow="0" w:firstColumn="0" w:lastColumn="0" w:noHBand="0" w:noVBand="0"/>
      </w:tblPr>
      <w:tblGrid>
        <w:gridCol w:w="1459"/>
        <w:gridCol w:w="8280"/>
      </w:tblGrid>
      <w:tr w:rsidR="009023F4" w:rsidRPr="006B33D0" w:rsidTr="00AA2DF0">
        <w:trPr>
          <w:trHeight w:val="1070"/>
        </w:trPr>
        <w:tc>
          <w:tcPr>
            <w:tcW w:w="749" w:type="pct"/>
            <w:tcBorders>
              <w:top w:val="single" w:sz="4" w:space="0" w:color="auto"/>
              <w:left w:val="single" w:sz="4" w:space="0" w:color="000000"/>
              <w:bottom w:val="single" w:sz="4" w:space="0" w:color="000000"/>
            </w:tcBorders>
          </w:tcPr>
          <w:p w:rsidR="009023F4" w:rsidRPr="006B33D0" w:rsidRDefault="001F5EEC" w:rsidP="00930A57">
            <w:p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02/16 to Till Date</w:t>
            </w:r>
          </w:p>
          <w:p w:rsidR="009023F4" w:rsidRPr="006B33D0" w:rsidRDefault="009023F4" w:rsidP="00930A57">
            <w:pPr>
              <w:rPr>
                <w:rFonts w:asciiTheme="minorHAnsi" w:eastAsia="Arial Unicode MS" w:hAnsiTheme="minorHAnsi"/>
                <w:spacing w:val="4"/>
                <w:sz w:val="22"/>
                <w:szCs w:val="22"/>
                <w:lang w:val="en-GB"/>
              </w:rPr>
            </w:pPr>
          </w:p>
        </w:tc>
        <w:tc>
          <w:tcPr>
            <w:tcW w:w="4251" w:type="pct"/>
            <w:tcBorders>
              <w:top w:val="single" w:sz="4" w:space="0" w:color="auto"/>
              <w:left w:val="single" w:sz="4" w:space="0" w:color="000000"/>
              <w:bottom w:val="single" w:sz="4" w:space="0" w:color="000000"/>
              <w:right w:val="single" w:sz="4" w:space="0" w:color="000000"/>
            </w:tcBorders>
          </w:tcPr>
          <w:p w:rsidR="001F5EEC" w:rsidRPr="006B33D0" w:rsidRDefault="001F5EEC" w:rsidP="00930A57">
            <w:pPr>
              <w:rPr>
                <w:rFonts w:asciiTheme="minorHAnsi" w:hAnsiTheme="minorHAnsi"/>
                <w:sz w:val="22"/>
                <w:szCs w:val="22"/>
                <w:u w:val="single"/>
              </w:rPr>
            </w:pPr>
            <w:r w:rsidRPr="006B33D0">
              <w:rPr>
                <w:rStyle w:val="Strong"/>
                <w:rFonts w:asciiTheme="minorHAnsi" w:eastAsiaTheme="majorEastAsia" w:hAnsiTheme="minorHAnsi"/>
                <w:b w:val="0"/>
                <w:color w:val="000000" w:themeColor="text1"/>
                <w:sz w:val="22"/>
                <w:szCs w:val="22"/>
                <w:u w:val="single"/>
              </w:rPr>
              <w:t>UST Software India (P) Ltd – Bangalore</w:t>
            </w:r>
          </w:p>
          <w:p w:rsidR="001F5EEC" w:rsidRPr="006B33D0" w:rsidRDefault="001F5EEC" w:rsidP="00930A57">
            <w:pPr>
              <w:rPr>
                <w:rStyle w:val="Emphasis"/>
                <w:rFonts w:asciiTheme="minorHAnsi" w:hAnsiTheme="minorHAnsi"/>
                <w:sz w:val="22"/>
                <w:szCs w:val="22"/>
              </w:rPr>
            </w:pPr>
            <w:r w:rsidRPr="006B33D0">
              <w:rPr>
                <w:rFonts w:asciiTheme="minorHAnsi" w:hAnsiTheme="minorHAnsi"/>
                <w:sz w:val="22"/>
                <w:szCs w:val="22"/>
                <w:u w:val="single"/>
              </w:rPr>
              <w:t>Direct Vendor</w:t>
            </w:r>
            <w:r w:rsidRPr="006B33D0">
              <w:rPr>
                <w:rFonts w:asciiTheme="minorHAnsi" w:hAnsiTheme="minorHAnsi"/>
                <w:sz w:val="22"/>
                <w:szCs w:val="22"/>
              </w:rPr>
              <w:t>: Jamshedpur Engineering &amp; Machine Manufacturing Company (JEMCO),</w:t>
            </w:r>
            <w:r w:rsidRPr="006B33D0">
              <w:rPr>
                <w:rStyle w:val="Emphasis"/>
                <w:rFonts w:asciiTheme="minorHAnsi" w:hAnsiTheme="minorHAnsi"/>
                <w:sz w:val="22"/>
                <w:szCs w:val="22"/>
              </w:rPr>
              <w:t xml:space="preserve"> a subsidiary of TATA STEEL LTD</w:t>
            </w:r>
            <w:r w:rsidR="00DE4874" w:rsidRPr="006B33D0">
              <w:rPr>
                <w:rStyle w:val="Emphasis"/>
                <w:rFonts w:asciiTheme="minorHAnsi" w:hAnsiTheme="minorHAnsi"/>
                <w:sz w:val="22"/>
                <w:szCs w:val="22"/>
              </w:rPr>
              <w:t xml:space="preserve">, </w:t>
            </w:r>
            <w:r w:rsidR="00DE4874" w:rsidRPr="006B33D0">
              <w:rPr>
                <w:rFonts w:asciiTheme="minorHAnsi" w:hAnsiTheme="minorHAnsi"/>
                <w:sz w:val="22"/>
                <w:szCs w:val="22"/>
              </w:rPr>
              <w:t xml:space="preserve"> Jamshedpur</w:t>
            </w:r>
          </w:p>
          <w:p w:rsidR="001F5EEC" w:rsidRPr="006B33D0" w:rsidRDefault="001F5EEC" w:rsidP="00930A57">
            <w:pPr>
              <w:rPr>
                <w:rStyle w:val="Emphasis"/>
                <w:rFonts w:asciiTheme="minorHAnsi" w:hAnsiTheme="minorHAnsi"/>
                <w:sz w:val="22"/>
                <w:szCs w:val="22"/>
              </w:rPr>
            </w:pPr>
            <w:r w:rsidRPr="006B33D0">
              <w:rPr>
                <w:rStyle w:val="Emphasis"/>
                <w:rFonts w:asciiTheme="minorHAnsi" w:hAnsiTheme="minorHAnsi"/>
                <w:sz w:val="22"/>
                <w:szCs w:val="22"/>
                <w:u w:val="single"/>
              </w:rPr>
              <w:t>Mod</w:t>
            </w:r>
            <w:r w:rsidR="002E3305" w:rsidRPr="006B33D0">
              <w:rPr>
                <w:rStyle w:val="Emphasis"/>
                <w:rFonts w:asciiTheme="minorHAnsi" w:hAnsiTheme="minorHAnsi"/>
                <w:sz w:val="22"/>
                <w:szCs w:val="22"/>
                <w:u w:val="single"/>
              </w:rPr>
              <w:t>u</w:t>
            </w:r>
            <w:r w:rsidRPr="006B33D0">
              <w:rPr>
                <w:rStyle w:val="Emphasis"/>
                <w:rFonts w:asciiTheme="minorHAnsi" w:hAnsiTheme="minorHAnsi"/>
                <w:sz w:val="22"/>
                <w:szCs w:val="22"/>
                <w:u w:val="single"/>
              </w:rPr>
              <w:t>le</w:t>
            </w:r>
            <w:r w:rsidRPr="006B33D0">
              <w:rPr>
                <w:rStyle w:val="Emphasis"/>
                <w:rFonts w:asciiTheme="minorHAnsi" w:hAnsiTheme="minorHAnsi"/>
                <w:sz w:val="22"/>
                <w:szCs w:val="22"/>
              </w:rPr>
              <w:t>: Sales and Distribution Team – SAP ECC 6.0</w:t>
            </w:r>
          </w:p>
          <w:p w:rsidR="001F5EEC" w:rsidRPr="006B33D0" w:rsidRDefault="001F5EEC" w:rsidP="00930A57">
            <w:pPr>
              <w:rPr>
                <w:rStyle w:val="Emphasis"/>
                <w:rFonts w:asciiTheme="minorHAnsi" w:hAnsiTheme="minorHAnsi"/>
                <w:sz w:val="22"/>
                <w:szCs w:val="22"/>
              </w:rPr>
            </w:pPr>
            <w:r w:rsidRPr="006B33D0">
              <w:rPr>
                <w:rStyle w:val="Emphasis"/>
                <w:rFonts w:asciiTheme="minorHAnsi" w:hAnsiTheme="minorHAnsi"/>
                <w:sz w:val="22"/>
                <w:szCs w:val="22"/>
                <w:u w:val="single"/>
              </w:rPr>
              <w:t>Team Size</w:t>
            </w:r>
            <w:r w:rsidRPr="006B33D0">
              <w:rPr>
                <w:rStyle w:val="Emphasis"/>
                <w:rFonts w:asciiTheme="minorHAnsi" w:hAnsiTheme="minorHAnsi"/>
                <w:sz w:val="22"/>
                <w:szCs w:val="22"/>
              </w:rPr>
              <w:t>: 6</w:t>
            </w:r>
          </w:p>
          <w:p w:rsidR="001F5EEC" w:rsidRPr="006B33D0" w:rsidRDefault="001F5EEC" w:rsidP="00930A57">
            <w:pPr>
              <w:rPr>
                <w:rStyle w:val="Emphasis"/>
                <w:rFonts w:asciiTheme="minorHAnsi" w:hAnsiTheme="minorHAnsi"/>
                <w:sz w:val="22"/>
                <w:szCs w:val="22"/>
              </w:rPr>
            </w:pPr>
            <w:r w:rsidRPr="006B33D0">
              <w:rPr>
                <w:rStyle w:val="Emphasis"/>
                <w:rFonts w:asciiTheme="minorHAnsi" w:hAnsiTheme="minorHAnsi"/>
                <w:sz w:val="22"/>
                <w:szCs w:val="22"/>
                <w:u w:val="single"/>
              </w:rPr>
              <w:t>Project</w:t>
            </w:r>
            <w:r w:rsidRPr="006B33D0">
              <w:rPr>
                <w:rStyle w:val="Emphasis"/>
                <w:rFonts w:asciiTheme="minorHAnsi" w:hAnsiTheme="minorHAnsi"/>
                <w:sz w:val="22"/>
                <w:szCs w:val="22"/>
              </w:rPr>
              <w:t xml:space="preserve">: Implementation </w:t>
            </w:r>
          </w:p>
          <w:p w:rsidR="001F5EEC" w:rsidRPr="006B33D0" w:rsidRDefault="001F5EEC" w:rsidP="001F5EEC">
            <w:pPr>
              <w:pStyle w:val="ListParagraph"/>
              <w:numPr>
                <w:ilvl w:val="0"/>
                <w:numId w:val="35"/>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 xml:space="preserve">As a member of the team for development of SAP-SD module customization </w:t>
            </w:r>
            <w:r w:rsidRPr="006B33D0">
              <w:rPr>
                <w:rFonts w:asciiTheme="minorHAnsi" w:hAnsiTheme="minorHAnsi"/>
                <w:color w:val="000000"/>
                <w:sz w:val="22"/>
                <w:szCs w:val="22"/>
              </w:rPr>
              <w:lastRenderedPageBreak/>
              <w:t xml:space="preserve">during the implementation the following responsibilities were entrusted to me: Involved in requirement gathering of existing business practices and documenting </w:t>
            </w:r>
            <w:proofErr w:type="gramStart"/>
            <w:r w:rsidRPr="006B33D0">
              <w:rPr>
                <w:rFonts w:asciiTheme="minorHAnsi" w:hAnsiTheme="minorHAnsi"/>
                <w:color w:val="000000"/>
                <w:sz w:val="22"/>
                <w:szCs w:val="22"/>
              </w:rPr>
              <w:t>As</w:t>
            </w:r>
            <w:proofErr w:type="gramEnd"/>
            <w:r w:rsidRPr="006B33D0">
              <w:rPr>
                <w:rFonts w:asciiTheme="minorHAnsi" w:hAnsiTheme="minorHAnsi"/>
                <w:color w:val="000000"/>
                <w:sz w:val="22"/>
                <w:szCs w:val="22"/>
              </w:rPr>
              <w:t xml:space="preserve"> -Is business processes accordingly.</w:t>
            </w:r>
          </w:p>
          <w:p w:rsidR="001F5EEC" w:rsidRPr="006B33D0" w:rsidRDefault="001F5EEC" w:rsidP="001F5EEC">
            <w:pPr>
              <w:pStyle w:val="ListParagraph"/>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Developed detailed To-Be model based on future corporate and operational strategies, corporate vision and new business challenges.</w:t>
            </w:r>
          </w:p>
          <w:p w:rsidR="001F5EEC" w:rsidRPr="006B33D0" w:rsidRDefault="001F5EEC" w:rsidP="001F5EEC">
            <w:pPr>
              <w:pStyle w:val="ListParagraph"/>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Prepared scope documents, objectives and deliverables.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Involved in analysis of current business process, development of AS-IS and TO-BE business process studies, created GAP analysis documents as per the business requirements.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Activities include understanding business requirement, process details, and reporting requirements and the integration between various functions/systems within and outside organization.</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Configured and customized SAP functionalities and prepared documentation for the processes involved.</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Worked closely with technical and functional consultants of other modules to resolve cross - functional issues.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Maintained a proper rapport with core team members and had many discussions with them to collect and finalize the requirements.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Prepared functional specifications and coordinated for development requirements with ABAP team.</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Developing the functional specifications and explaining the same to the developer to develop the program as required according to the business requirement for developing reports and other Routines.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Conducted Core user training, prepared training manuals.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Rendering post go-live support, carried out troubleshooting of various issues related to SD module and cross-functional modules.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Analyzing the issues and communicating with the users.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Handling Incidents/Tickets for SD Related Issues.</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Analyzing the errors, searching for causes of errors, provided correct solutions and suggested for preventive actions to avoid recurrence.</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Analysis of current IMG and resolving SD issues and queries, to support day-to-day operations under a specific service level agreement.</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Experience in integration of SD with Modules like MM and FI/CO.</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Has ability to quickly comprehend the business side of an SD implementation and has the technical ability to deliver the best solution to the client.</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During this Project, I have worked in the capacity of a consultant in SAP sales and Distribution.</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Leadership strengths include strategic business planning and executing programs for all phases of the business life cycle.</w:t>
            </w:r>
          </w:p>
          <w:p w:rsidR="001F5EEC" w:rsidRPr="006B33D0" w:rsidRDefault="001F5EEC" w:rsidP="001F5EEC">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Business analyst skilled in assessing company business position, business process, equipping organization with tools for a turnaround and growth, and developing benchmarks to measure performance.</w:t>
            </w:r>
          </w:p>
          <w:p w:rsidR="009023F4" w:rsidRPr="006B33D0" w:rsidRDefault="001F5EEC" w:rsidP="00AA2DF0">
            <w:pPr>
              <w:numPr>
                <w:ilvl w:val="0"/>
                <w:numId w:val="34"/>
              </w:numPr>
              <w:spacing w:before="100" w:beforeAutospacing="1" w:after="100" w:afterAutospacing="1" w:line="270" w:lineRule="atLeast"/>
              <w:rPr>
                <w:rFonts w:asciiTheme="minorHAnsi" w:hAnsiTheme="minorHAnsi"/>
                <w:color w:val="000000"/>
                <w:sz w:val="22"/>
                <w:szCs w:val="22"/>
              </w:rPr>
            </w:pPr>
            <w:r w:rsidRPr="006B33D0">
              <w:rPr>
                <w:rFonts w:asciiTheme="minorHAnsi" w:hAnsiTheme="minorHAnsi"/>
                <w:color w:val="000000"/>
                <w:sz w:val="22"/>
                <w:szCs w:val="22"/>
              </w:rPr>
              <w:t>Prepare End User manual, End User training.</w:t>
            </w:r>
          </w:p>
        </w:tc>
      </w:tr>
    </w:tbl>
    <w:tbl>
      <w:tblPr>
        <w:tblpPr w:leftFromText="180" w:rightFromText="180" w:vertAnchor="text" w:horzAnchor="margin" w:tblpY="11942"/>
        <w:tblOverlap w:val="never"/>
        <w:tblW w:w="9738" w:type="dxa"/>
        <w:tblLayout w:type="fixed"/>
        <w:tblLook w:val="0000" w:firstRow="0" w:lastRow="0" w:firstColumn="0" w:lastColumn="0" w:noHBand="0" w:noVBand="0"/>
      </w:tblPr>
      <w:tblGrid>
        <w:gridCol w:w="1458"/>
        <w:gridCol w:w="8280"/>
      </w:tblGrid>
      <w:tr w:rsidR="00DE4874" w:rsidRPr="006B33D0" w:rsidTr="006B33D0">
        <w:trPr>
          <w:trHeight w:val="68"/>
        </w:trPr>
        <w:tc>
          <w:tcPr>
            <w:tcW w:w="1458" w:type="dxa"/>
            <w:tcBorders>
              <w:top w:val="nil"/>
              <w:left w:val="single" w:sz="4" w:space="0" w:color="000000"/>
              <w:bottom w:val="single" w:sz="4" w:space="0" w:color="000000"/>
            </w:tcBorders>
          </w:tcPr>
          <w:p w:rsidR="00DE4874" w:rsidRPr="006B33D0" w:rsidRDefault="00DE4874" w:rsidP="006B33D0">
            <w:p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lastRenderedPageBreak/>
              <w:t>07/15 to Till Date</w:t>
            </w:r>
          </w:p>
        </w:tc>
        <w:tc>
          <w:tcPr>
            <w:tcW w:w="8280" w:type="dxa"/>
            <w:tcBorders>
              <w:top w:val="nil"/>
              <w:left w:val="single" w:sz="4" w:space="0" w:color="000000"/>
              <w:bottom w:val="single" w:sz="4" w:space="0" w:color="000000"/>
              <w:right w:val="single" w:sz="4" w:space="0" w:color="000000"/>
            </w:tcBorders>
          </w:tcPr>
          <w:p w:rsidR="00DE4874" w:rsidRPr="006B33D0" w:rsidRDefault="00DE4874" w:rsidP="006B33D0">
            <w:pPr>
              <w:rPr>
                <w:rFonts w:asciiTheme="minorHAnsi" w:hAnsiTheme="minorHAnsi"/>
                <w:sz w:val="22"/>
                <w:szCs w:val="22"/>
                <w:u w:val="single"/>
              </w:rPr>
            </w:pPr>
            <w:r w:rsidRPr="006B33D0">
              <w:rPr>
                <w:rStyle w:val="Strong"/>
                <w:rFonts w:asciiTheme="minorHAnsi" w:eastAsiaTheme="majorEastAsia" w:hAnsiTheme="minorHAnsi"/>
                <w:b w:val="0"/>
                <w:color w:val="000000" w:themeColor="text1"/>
                <w:sz w:val="22"/>
                <w:szCs w:val="22"/>
                <w:u w:val="single"/>
              </w:rPr>
              <w:t>UST Software India (P) Ltd – Bangalore</w:t>
            </w:r>
          </w:p>
          <w:p w:rsidR="00DE4874" w:rsidRPr="006B33D0" w:rsidRDefault="00DE4874" w:rsidP="006B33D0">
            <w:pPr>
              <w:rPr>
                <w:rStyle w:val="Emphasis"/>
                <w:rFonts w:asciiTheme="minorHAnsi" w:hAnsiTheme="minorHAnsi"/>
                <w:sz w:val="22"/>
                <w:szCs w:val="22"/>
              </w:rPr>
            </w:pPr>
            <w:r w:rsidRPr="006B33D0">
              <w:rPr>
                <w:rFonts w:asciiTheme="minorHAnsi" w:hAnsiTheme="minorHAnsi"/>
                <w:sz w:val="22"/>
                <w:szCs w:val="22"/>
                <w:u w:val="single"/>
              </w:rPr>
              <w:t>Direct Vendor</w:t>
            </w:r>
            <w:r w:rsidRPr="006B33D0">
              <w:rPr>
                <w:rFonts w:asciiTheme="minorHAnsi" w:hAnsiTheme="minorHAnsi"/>
                <w:sz w:val="22"/>
                <w:szCs w:val="22"/>
              </w:rPr>
              <w:t xml:space="preserve">: ISWP (The Indian Steel &amp; Wire Products Ltd), a subsidiary of TATA STEEL LTD, Jamshedpur </w:t>
            </w:r>
          </w:p>
          <w:p w:rsidR="00DE4874" w:rsidRPr="006B33D0" w:rsidRDefault="00DE4874" w:rsidP="006B33D0">
            <w:pPr>
              <w:rPr>
                <w:rStyle w:val="Emphasis"/>
                <w:rFonts w:asciiTheme="minorHAnsi" w:hAnsiTheme="minorHAnsi"/>
                <w:sz w:val="22"/>
                <w:szCs w:val="22"/>
              </w:rPr>
            </w:pPr>
            <w:r w:rsidRPr="006B33D0">
              <w:rPr>
                <w:rStyle w:val="Emphasis"/>
                <w:rFonts w:asciiTheme="minorHAnsi" w:hAnsiTheme="minorHAnsi"/>
                <w:sz w:val="22"/>
                <w:szCs w:val="22"/>
                <w:u w:val="single"/>
              </w:rPr>
              <w:lastRenderedPageBreak/>
              <w:t>Mod</w:t>
            </w:r>
            <w:r w:rsidR="002E3305" w:rsidRPr="006B33D0">
              <w:rPr>
                <w:rStyle w:val="Emphasis"/>
                <w:rFonts w:asciiTheme="minorHAnsi" w:hAnsiTheme="minorHAnsi"/>
                <w:sz w:val="22"/>
                <w:szCs w:val="22"/>
                <w:u w:val="single"/>
              </w:rPr>
              <w:t>u</w:t>
            </w:r>
            <w:r w:rsidRPr="006B33D0">
              <w:rPr>
                <w:rStyle w:val="Emphasis"/>
                <w:rFonts w:asciiTheme="minorHAnsi" w:hAnsiTheme="minorHAnsi"/>
                <w:sz w:val="22"/>
                <w:szCs w:val="22"/>
                <w:u w:val="single"/>
              </w:rPr>
              <w:t>le</w:t>
            </w:r>
            <w:r w:rsidRPr="006B33D0">
              <w:rPr>
                <w:rStyle w:val="Emphasis"/>
                <w:rFonts w:asciiTheme="minorHAnsi" w:hAnsiTheme="minorHAnsi"/>
                <w:sz w:val="22"/>
                <w:szCs w:val="22"/>
              </w:rPr>
              <w:t>: Sales and Distribution Team – SAP ECC 6.0</w:t>
            </w:r>
          </w:p>
          <w:p w:rsidR="00DE4874" w:rsidRPr="006B33D0" w:rsidRDefault="00DE4874" w:rsidP="006B33D0">
            <w:pPr>
              <w:rPr>
                <w:rStyle w:val="Emphasis"/>
                <w:rFonts w:asciiTheme="minorHAnsi" w:hAnsiTheme="minorHAnsi"/>
                <w:sz w:val="22"/>
                <w:szCs w:val="22"/>
              </w:rPr>
            </w:pPr>
            <w:r w:rsidRPr="006B33D0">
              <w:rPr>
                <w:rStyle w:val="Emphasis"/>
                <w:rFonts w:asciiTheme="minorHAnsi" w:hAnsiTheme="minorHAnsi"/>
                <w:sz w:val="22"/>
                <w:szCs w:val="22"/>
                <w:u w:val="single"/>
              </w:rPr>
              <w:t>Team Size</w:t>
            </w:r>
            <w:r w:rsidRPr="006B33D0">
              <w:rPr>
                <w:rStyle w:val="Emphasis"/>
                <w:rFonts w:asciiTheme="minorHAnsi" w:hAnsiTheme="minorHAnsi"/>
                <w:sz w:val="22"/>
                <w:szCs w:val="22"/>
              </w:rPr>
              <w:t>: 4</w:t>
            </w:r>
          </w:p>
          <w:p w:rsidR="00DE4874" w:rsidRPr="006B33D0" w:rsidRDefault="00DE4874" w:rsidP="006B33D0">
            <w:pPr>
              <w:rPr>
                <w:rStyle w:val="Emphasis"/>
                <w:rFonts w:asciiTheme="minorHAnsi" w:hAnsiTheme="minorHAnsi"/>
                <w:sz w:val="22"/>
                <w:szCs w:val="22"/>
              </w:rPr>
            </w:pPr>
            <w:r w:rsidRPr="006B33D0">
              <w:rPr>
                <w:rStyle w:val="Emphasis"/>
                <w:rFonts w:asciiTheme="minorHAnsi" w:hAnsiTheme="minorHAnsi"/>
                <w:sz w:val="22"/>
                <w:szCs w:val="22"/>
                <w:u w:val="single"/>
              </w:rPr>
              <w:t>Project</w:t>
            </w:r>
            <w:r w:rsidRPr="006B33D0">
              <w:rPr>
                <w:rStyle w:val="Emphasis"/>
                <w:rFonts w:asciiTheme="minorHAnsi" w:hAnsiTheme="minorHAnsi"/>
                <w:sz w:val="22"/>
                <w:szCs w:val="22"/>
              </w:rPr>
              <w:t xml:space="preserve">: Production Support &amp; Roll out </w:t>
            </w:r>
          </w:p>
          <w:p w:rsidR="00DE4874" w:rsidRPr="006B33D0" w:rsidRDefault="00DE4874" w:rsidP="006B33D0">
            <w:pPr>
              <w:rPr>
                <w:rFonts w:asciiTheme="minorHAnsi" w:hAnsiTheme="minorHAnsi"/>
                <w:sz w:val="22"/>
                <w:szCs w:val="22"/>
              </w:rPr>
            </w:pPr>
          </w:p>
          <w:p w:rsidR="00DE4874" w:rsidRPr="006B33D0" w:rsidRDefault="00DE4874" w:rsidP="006B33D0">
            <w:pPr>
              <w:pStyle w:val="ListParagraph"/>
              <w:numPr>
                <w:ilvl w:val="0"/>
                <w:numId w:val="38"/>
              </w:numPr>
              <w:rPr>
                <w:rFonts w:asciiTheme="minorHAnsi" w:hAnsiTheme="minorHAnsi"/>
                <w:sz w:val="22"/>
                <w:szCs w:val="22"/>
              </w:rPr>
            </w:pPr>
            <w:r w:rsidRPr="006B33D0">
              <w:rPr>
                <w:rFonts w:asciiTheme="minorHAnsi" w:hAnsiTheme="minorHAnsi"/>
                <w:sz w:val="22"/>
                <w:szCs w:val="22"/>
              </w:rPr>
              <w:t>Configured new plants and implemented STO process.</w:t>
            </w:r>
          </w:p>
          <w:p w:rsidR="00DE4874" w:rsidRPr="006B33D0" w:rsidRDefault="00DE4874" w:rsidP="006B33D0">
            <w:pPr>
              <w:pStyle w:val="ListParagraph"/>
              <w:numPr>
                <w:ilvl w:val="0"/>
                <w:numId w:val="38"/>
              </w:numPr>
              <w:rPr>
                <w:rFonts w:asciiTheme="minorHAnsi" w:hAnsiTheme="minorHAnsi"/>
                <w:sz w:val="22"/>
                <w:szCs w:val="22"/>
              </w:rPr>
            </w:pPr>
            <w:r w:rsidRPr="006B33D0">
              <w:rPr>
                <w:rFonts w:asciiTheme="minorHAnsi" w:hAnsiTheme="minorHAnsi"/>
                <w:sz w:val="22"/>
                <w:szCs w:val="22"/>
              </w:rPr>
              <w:t>Configured Master Data, Customer Master Record, Customer Material Information Record</w:t>
            </w:r>
          </w:p>
          <w:p w:rsidR="00DE4874" w:rsidRPr="006B33D0" w:rsidRDefault="00DE4874" w:rsidP="006B33D0">
            <w:pPr>
              <w:pStyle w:val="ListParagraph"/>
              <w:numPr>
                <w:ilvl w:val="0"/>
                <w:numId w:val="38"/>
              </w:numPr>
              <w:rPr>
                <w:rFonts w:asciiTheme="minorHAnsi" w:hAnsiTheme="minorHAnsi"/>
                <w:sz w:val="22"/>
                <w:szCs w:val="22"/>
              </w:rPr>
            </w:pPr>
            <w:r w:rsidRPr="006B33D0">
              <w:rPr>
                <w:rFonts w:asciiTheme="minorHAnsi" w:hAnsiTheme="minorHAnsi"/>
                <w:sz w:val="22"/>
                <w:szCs w:val="22"/>
              </w:rPr>
              <w:t>Configured Sales Documents, Basic Sales Order Cycles, Sales Document Types, Special Sales Document Types (Rush Order, Free-of-Charge), Item Categories, Schedule Line Categories, Copy Control for Sales Documents, Pricing, Account Determination.</w:t>
            </w:r>
          </w:p>
          <w:p w:rsidR="00DE4874" w:rsidRPr="006B33D0" w:rsidRDefault="00DE4874" w:rsidP="006B33D0">
            <w:pPr>
              <w:pStyle w:val="ListParagraph"/>
              <w:numPr>
                <w:ilvl w:val="0"/>
                <w:numId w:val="38"/>
              </w:numPr>
              <w:rPr>
                <w:rFonts w:asciiTheme="minorHAnsi" w:hAnsiTheme="minorHAnsi"/>
                <w:sz w:val="22"/>
                <w:szCs w:val="22"/>
              </w:rPr>
            </w:pPr>
            <w:r w:rsidRPr="006B33D0">
              <w:rPr>
                <w:rFonts w:asciiTheme="minorHAnsi" w:hAnsiTheme="minorHAnsi"/>
                <w:sz w:val="22"/>
                <w:szCs w:val="22"/>
              </w:rPr>
              <w:t>To conduct weekly meetings with heads of all departments to have a discussion on the current status of SAP and thereafter work on the inputs received from all.</w:t>
            </w:r>
          </w:p>
          <w:p w:rsidR="00DE4874" w:rsidRPr="006B33D0" w:rsidRDefault="00DE4874" w:rsidP="006B33D0">
            <w:pPr>
              <w:pStyle w:val="ListParagraph"/>
              <w:numPr>
                <w:ilvl w:val="0"/>
                <w:numId w:val="38"/>
              </w:numPr>
              <w:rPr>
                <w:rFonts w:asciiTheme="minorHAnsi" w:hAnsiTheme="minorHAnsi"/>
                <w:color w:val="000000"/>
                <w:sz w:val="22"/>
                <w:szCs w:val="22"/>
              </w:rPr>
            </w:pPr>
            <w:r w:rsidRPr="006B33D0">
              <w:rPr>
                <w:rFonts w:asciiTheme="minorHAnsi" w:hAnsiTheme="minorHAnsi"/>
                <w:color w:val="000000"/>
                <w:sz w:val="22"/>
                <w:szCs w:val="22"/>
              </w:rPr>
              <w:t>Successful implementation  Swatch Bharat Cess configuration</w:t>
            </w:r>
          </w:p>
          <w:p w:rsidR="00DE4874" w:rsidRPr="006B33D0" w:rsidRDefault="00DE4874" w:rsidP="006B33D0">
            <w:pPr>
              <w:pStyle w:val="ListParagraph"/>
              <w:numPr>
                <w:ilvl w:val="0"/>
                <w:numId w:val="38"/>
              </w:numPr>
              <w:rPr>
                <w:rFonts w:asciiTheme="minorHAnsi" w:hAnsiTheme="minorHAnsi"/>
                <w:color w:val="000000"/>
                <w:sz w:val="22"/>
                <w:szCs w:val="22"/>
              </w:rPr>
            </w:pPr>
            <w:r w:rsidRPr="006B33D0">
              <w:rPr>
                <w:rFonts w:asciiTheme="minorHAnsi" w:hAnsiTheme="minorHAnsi"/>
                <w:color w:val="000000"/>
                <w:sz w:val="22"/>
                <w:szCs w:val="22"/>
              </w:rPr>
              <w:t>Successful implementation  of  Krishi Kalyan Cess configuration</w:t>
            </w:r>
          </w:p>
          <w:p w:rsidR="00DE4874" w:rsidRPr="006B33D0" w:rsidRDefault="00DE4874" w:rsidP="006B33D0">
            <w:pPr>
              <w:pStyle w:val="ListParagraph"/>
              <w:numPr>
                <w:ilvl w:val="0"/>
                <w:numId w:val="38"/>
              </w:numPr>
              <w:rPr>
                <w:rFonts w:asciiTheme="minorHAnsi" w:hAnsiTheme="minorHAnsi"/>
                <w:color w:val="000000"/>
                <w:sz w:val="22"/>
                <w:szCs w:val="22"/>
              </w:rPr>
            </w:pPr>
            <w:r w:rsidRPr="006B33D0">
              <w:rPr>
                <w:rFonts w:asciiTheme="minorHAnsi" w:hAnsiTheme="minorHAnsi"/>
                <w:color w:val="000000"/>
                <w:sz w:val="22"/>
                <w:szCs w:val="22"/>
              </w:rPr>
              <w:t>Co-</w:t>
            </w:r>
            <w:r w:rsidR="006B33D0" w:rsidRPr="006B33D0">
              <w:rPr>
                <w:rFonts w:asciiTheme="minorHAnsi" w:hAnsiTheme="minorHAnsi"/>
                <w:color w:val="000000"/>
                <w:sz w:val="22"/>
                <w:szCs w:val="22"/>
              </w:rPr>
              <w:t>coordinating</w:t>
            </w:r>
            <w:r w:rsidRPr="006B33D0">
              <w:rPr>
                <w:rFonts w:asciiTheme="minorHAnsi" w:hAnsiTheme="minorHAnsi"/>
                <w:color w:val="000000"/>
                <w:sz w:val="22"/>
                <w:szCs w:val="22"/>
              </w:rPr>
              <w:t xml:space="preserve"> with client for giving acceptable solutions to problems, queries raised </w:t>
            </w:r>
          </w:p>
          <w:p w:rsidR="00DE4874" w:rsidRPr="006B33D0" w:rsidRDefault="00DE4874" w:rsidP="006B33D0">
            <w:pPr>
              <w:pStyle w:val="ListParagraph"/>
              <w:numPr>
                <w:ilvl w:val="0"/>
                <w:numId w:val="38"/>
              </w:numPr>
              <w:rPr>
                <w:rFonts w:asciiTheme="minorHAnsi" w:hAnsiTheme="minorHAnsi"/>
                <w:color w:val="000000"/>
                <w:sz w:val="22"/>
                <w:szCs w:val="22"/>
              </w:rPr>
            </w:pPr>
            <w:r w:rsidRPr="006B33D0">
              <w:rPr>
                <w:rFonts w:asciiTheme="minorHAnsi" w:hAnsiTheme="minorHAnsi"/>
                <w:color w:val="000000"/>
                <w:sz w:val="22"/>
                <w:szCs w:val="22"/>
              </w:rPr>
              <w:t>By client within predefined stringent time limits and giving solution to users.</w:t>
            </w:r>
          </w:p>
          <w:p w:rsidR="00DE4874" w:rsidRPr="006B33D0" w:rsidRDefault="00DE4874" w:rsidP="006B33D0">
            <w:pPr>
              <w:pStyle w:val="ListParagraph"/>
              <w:numPr>
                <w:ilvl w:val="0"/>
                <w:numId w:val="38"/>
              </w:numPr>
              <w:rPr>
                <w:rFonts w:asciiTheme="minorHAnsi" w:hAnsiTheme="minorHAnsi"/>
                <w:color w:val="000000"/>
                <w:sz w:val="22"/>
                <w:szCs w:val="22"/>
              </w:rPr>
            </w:pPr>
            <w:r w:rsidRPr="006B33D0">
              <w:rPr>
                <w:rFonts w:asciiTheme="minorHAnsi" w:hAnsiTheme="minorHAnsi"/>
                <w:color w:val="000000"/>
                <w:sz w:val="22"/>
                <w:szCs w:val="22"/>
              </w:rPr>
              <w:t>Resolving issues On Priority Basis</w:t>
            </w:r>
          </w:p>
          <w:p w:rsidR="00DE4874" w:rsidRPr="006B33D0" w:rsidRDefault="00DE4874" w:rsidP="006B33D0">
            <w:pPr>
              <w:pStyle w:val="ListParagraph"/>
              <w:numPr>
                <w:ilvl w:val="0"/>
                <w:numId w:val="38"/>
              </w:numPr>
              <w:rPr>
                <w:rFonts w:asciiTheme="minorHAnsi" w:hAnsiTheme="minorHAnsi"/>
                <w:color w:val="000000"/>
                <w:sz w:val="22"/>
                <w:szCs w:val="22"/>
              </w:rPr>
            </w:pPr>
            <w:r w:rsidRPr="006B33D0">
              <w:rPr>
                <w:rFonts w:asciiTheme="minorHAnsi" w:hAnsiTheme="minorHAnsi"/>
                <w:color w:val="000000"/>
                <w:sz w:val="22"/>
                <w:szCs w:val="22"/>
              </w:rPr>
              <w:t>Providing support to end users</w:t>
            </w:r>
          </w:p>
          <w:p w:rsidR="00DE4874" w:rsidRPr="006B33D0" w:rsidRDefault="00DE4874" w:rsidP="006B33D0">
            <w:pPr>
              <w:pStyle w:val="ListParagraph"/>
              <w:numPr>
                <w:ilvl w:val="0"/>
                <w:numId w:val="38"/>
              </w:numPr>
              <w:rPr>
                <w:rFonts w:asciiTheme="minorHAnsi" w:hAnsiTheme="minorHAnsi"/>
                <w:sz w:val="22"/>
                <w:szCs w:val="22"/>
              </w:rPr>
            </w:pPr>
            <w:r w:rsidRPr="006B33D0">
              <w:rPr>
                <w:rFonts w:asciiTheme="minorHAnsi" w:eastAsia="Arial Unicode MS" w:hAnsiTheme="minorHAnsi"/>
                <w:spacing w:val="4"/>
                <w:sz w:val="22"/>
                <w:szCs w:val="22"/>
              </w:rPr>
              <w:t>Studying business processes from  the SD point of view</w:t>
            </w:r>
          </w:p>
          <w:p w:rsidR="00DE4874" w:rsidRPr="006B33D0" w:rsidRDefault="00DE4874" w:rsidP="006B33D0">
            <w:pPr>
              <w:pStyle w:val="ListParagraph"/>
              <w:numPr>
                <w:ilvl w:val="0"/>
                <w:numId w:val="38"/>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Tested scenario and error log maintained</w:t>
            </w:r>
          </w:p>
          <w:p w:rsidR="00DE4874" w:rsidRPr="006B33D0" w:rsidRDefault="00DE4874" w:rsidP="006B33D0">
            <w:pPr>
              <w:pStyle w:val="ListParagraph"/>
              <w:numPr>
                <w:ilvl w:val="0"/>
                <w:numId w:val="38"/>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Integration testing in all the clients. Testing includes SD as well as integration testing, i.e. combining SD-FI-MM module.</w:t>
            </w:r>
          </w:p>
          <w:p w:rsidR="00DE4874" w:rsidRPr="006B33D0" w:rsidRDefault="00DE4874" w:rsidP="006B33D0">
            <w:pPr>
              <w:pStyle w:val="ListParagraph"/>
              <w:numPr>
                <w:ilvl w:val="0"/>
                <w:numId w:val="38"/>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Identification of critical business transactions.</w:t>
            </w:r>
          </w:p>
          <w:p w:rsidR="00DE4874" w:rsidRPr="006B33D0" w:rsidRDefault="00DE4874" w:rsidP="006B33D0">
            <w:pPr>
              <w:pStyle w:val="ListParagraph"/>
              <w:numPr>
                <w:ilvl w:val="0"/>
                <w:numId w:val="38"/>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Business Scenarios preparation.</w:t>
            </w:r>
          </w:p>
          <w:p w:rsidR="00DE4874" w:rsidRPr="006B33D0" w:rsidRDefault="00DE4874" w:rsidP="006B33D0">
            <w:pPr>
              <w:pStyle w:val="ListParagraph"/>
              <w:numPr>
                <w:ilvl w:val="0"/>
                <w:numId w:val="38"/>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Test Cases and test data preparation.</w:t>
            </w:r>
          </w:p>
          <w:p w:rsidR="00DE4874" w:rsidRPr="006B33D0" w:rsidRDefault="00DE4874" w:rsidP="006B33D0">
            <w:pPr>
              <w:pStyle w:val="ListParagraph"/>
              <w:numPr>
                <w:ilvl w:val="0"/>
                <w:numId w:val="38"/>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Unit testing and system Integration testing.</w:t>
            </w:r>
          </w:p>
          <w:p w:rsidR="00DE4874" w:rsidRPr="006B33D0" w:rsidRDefault="00DE4874" w:rsidP="006B33D0">
            <w:pPr>
              <w:pStyle w:val="ListParagraph"/>
              <w:numPr>
                <w:ilvl w:val="0"/>
                <w:numId w:val="38"/>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Prepare End User manual, End User training</w:t>
            </w:r>
          </w:p>
          <w:p w:rsidR="00F913E4" w:rsidRPr="006B33D0" w:rsidRDefault="00F913E4" w:rsidP="006B33D0">
            <w:pPr>
              <w:numPr>
                <w:ilvl w:val="0"/>
                <w:numId w:val="38"/>
              </w:numPr>
              <w:rPr>
                <w:rFonts w:asciiTheme="minorHAnsi" w:hAnsiTheme="minorHAnsi" w:cs="Arial"/>
                <w:bCs/>
                <w:sz w:val="22"/>
                <w:szCs w:val="22"/>
              </w:rPr>
            </w:pPr>
            <w:r w:rsidRPr="006B33D0">
              <w:rPr>
                <w:rFonts w:asciiTheme="minorHAnsi" w:hAnsiTheme="minorHAnsi" w:cs="Arial"/>
                <w:bCs/>
                <w:sz w:val="22"/>
                <w:szCs w:val="22"/>
              </w:rPr>
              <w:t xml:space="preserve">Timely </w:t>
            </w:r>
            <w:r w:rsidRPr="006B33D0">
              <w:rPr>
                <w:rFonts w:asciiTheme="minorHAnsi" w:hAnsiTheme="minorHAnsi" w:cs="Arial"/>
                <w:bCs/>
                <w:sz w:val="22"/>
                <w:szCs w:val="22"/>
              </w:rPr>
              <w:t>resolving</w:t>
            </w:r>
            <w:r w:rsidRPr="006B33D0">
              <w:rPr>
                <w:rFonts w:asciiTheme="minorHAnsi" w:hAnsiTheme="minorHAnsi" w:cs="Arial"/>
                <w:bCs/>
                <w:sz w:val="22"/>
                <w:szCs w:val="22"/>
              </w:rPr>
              <w:t xml:space="preserve"> of end user queries assigned by the </w:t>
            </w:r>
            <w:r w:rsidRPr="006B33D0">
              <w:rPr>
                <w:rFonts w:asciiTheme="minorHAnsi" w:hAnsiTheme="minorHAnsi" w:cs="Arial"/>
                <w:bCs/>
                <w:sz w:val="22"/>
                <w:szCs w:val="22"/>
              </w:rPr>
              <w:t>lending</w:t>
            </w:r>
            <w:r w:rsidRPr="006B33D0">
              <w:rPr>
                <w:rFonts w:asciiTheme="minorHAnsi" w:hAnsiTheme="minorHAnsi" w:cs="Arial"/>
                <w:bCs/>
                <w:sz w:val="22"/>
                <w:szCs w:val="22"/>
              </w:rPr>
              <w:t xml:space="preserve"> desk and if necessary proactively discuss critical issues with Sr. Consultants</w:t>
            </w:r>
          </w:p>
          <w:p w:rsidR="00F913E4" w:rsidRPr="006B33D0" w:rsidRDefault="00F913E4" w:rsidP="006B33D0">
            <w:pPr>
              <w:pStyle w:val="ListParagraph"/>
              <w:numPr>
                <w:ilvl w:val="0"/>
                <w:numId w:val="38"/>
              </w:numPr>
              <w:rPr>
                <w:rFonts w:asciiTheme="minorHAnsi" w:eastAsia="Arial Unicode MS" w:hAnsiTheme="minorHAnsi"/>
                <w:spacing w:val="4"/>
                <w:sz w:val="22"/>
                <w:szCs w:val="22"/>
                <w:lang w:val="en-GB"/>
              </w:rPr>
            </w:pPr>
          </w:p>
        </w:tc>
      </w:tr>
    </w:tbl>
    <w:tbl>
      <w:tblPr>
        <w:tblpPr w:leftFromText="180" w:rightFromText="180" w:vertAnchor="text" w:horzAnchor="margin" w:tblpY="8813"/>
        <w:tblOverlap w:val="neve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8280"/>
      </w:tblGrid>
      <w:tr w:rsidR="003B768E" w:rsidRPr="006B33D0" w:rsidTr="006B33D0">
        <w:trPr>
          <w:trHeight w:val="68"/>
        </w:trPr>
        <w:tc>
          <w:tcPr>
            <w:tcW w:w="1458" w:type="dxa"/>
            <w:tcBorders>
              <w:top w:val="nil"/>
            </w:tcBorders>
          </w:tcPr>
          <w:p w:rsidR="003B768E" w:rsidRPr="006B33D0" w:rsidRDefault="003B768E" w:rsidP="006B33D0">
            <w:p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lastRenderedPageBreak/>
              <w:t>07/15 to Till Date</w:t>
            </w:r>
          </w:p>
          <w:p w:rsidR="003B768E" w:rsidRPr="006B33D0" w:rsidRDefault="003B768E" w:rsidP="006B33D0">
            <w:pPr>
              <w:rPr>
                <w:rFonts w:asciiTheme="minorHAnsi" w:eastAsia="Arial Unicode MS" w:hAnsiTheme="minorHAnsi"/>
                <w:spacing w:val="4"/>
                <w:sz w:val="22"/>
                <w:szCs w:val="22"/>
                <w:lang w:val="en-GB"/>
              </w:rPr>
            </w:pPr>
          </w:p>
        </w:tc>
        <w:tc>
          <w:tcPr>
            <w:tcW w:w="8280" w:type="dxa"/>
            <w:tcBorders>
              <w:top w:val="nil"/>
            </w:tcBorders>
          </w:tcPr>
          <w:p w:rsidR="003B768E" w:rsidRPr="006B33D0" w:rsidRDefault="003B768E" w:rsidP="006B33D0">
            <w:pPr>
              <w:rPr>
                <w:rFonts w:asciiTheme="minorHAnsi" w:hAnsiTheme="minorHAnsi"/>
                <w:sz w:val="22"/>
                <w:szCs w:val="22"/>
                <w:u w:val="single"/>
              </w:rPr>
            </w:pPr>
            <w:r w:rsidRPr="006B33D0">
              <w:rPr>
                <w:rStyle w:val="Strong"/>
                <w:rFonts w:asciiTheme="minorHAnsi" w:eastAsiaTheme="majorEastAsia" w:hAnsiTheme="minorHAnsi"/>
                <w:b w:val="0"/>
                <w:color w:val="000000" w:themeColor="text1"/>
                <w:sz w:val="22"/>
                <w:szCs w:val="22"/>
                <w:u w:val="single"/>
              </w:rPr>
              <w:t>UST Software India (P) Ltd – Bangalore</w:t>
            </w:r>
          </w:p>
          <w:p w:rsidR="003B768E" w:rsidRPr="006B33D0" w:rsidRDefault="003B768E" w:rsidP="006B33D0">
            <w:pPr>
              <w:rPr>
                <w:rStyle w:val="Emphasis"/>
                <w:rFonts w:asciiTheme="minorHAnsi" w:hAnsiTheme="minorHAnsi"/>
                <w:sz w:val="22"/>
                <w:szCs w:val="22"/>
              </w:rPr>
            </w:pPr>
            <w:r w:rsidRPr="006B33D0">
              <w:rPr>
                <w:rFonts w:asciiTheme="minorHAnsi" w:hAnsiTheme="minorHAnsi"/>
                <w:sz w:val="22"/>
                <w:szCs w:val="22"/>
                <w:u w:val="single"/>
              </w:rPr>
              <w:t>Direct Vendor</w:t>
            </w:r>
            <w:r w:rsidRPr="006B33D0">
              <w:rPr>
                <w:rFonts w:asciiTheme="minorHAnsi" w:hAnsiTheme="minorHAnsi"/>
                <w:sz w:val="22"/>
                <w:szCs w:val="22"/>
              </w:rPr>
              <w:t xml:space="preserve">: </w:t>
            </w:r>
            <w:r w:rsidRPr="006B33D0">
              <w:rPr>
                <w:rFonts w:asciiTheme="minorHAnsi" w:eastAsia="Arial Unicode MS" w:hAnsiTheme="minorHAnsi"/>
                <w:spacing w:val="4"/>
                <w:sz w:val="22"/>
                <w:szCs w:val="22"/>
              </w:rPr>
              <w:t>TAYO ROLLS LIMITED</w:t>
            </w:r>
            <w:r w:rsidR="00505A0A" w:rsidRPr="006B33D0">
              <w:rPr>
                <w:rFonts w:asciiTheme="minorHAnsi" w:eastAsia="Arial Unicode MS" w:hAnsiTheme="minorHAnsi"/>
                <w:spacing w:val="4"/>
                <w:sz w:val="22"/>
                <w:szCs w:val="22"/>
              </w:rPr>
              <w:t xml:space="preserve">, </w:t>
            </w:r>
            <w:r w:rsidRPr="006B33D0">
              <w:rPr>
                <w:rFonts w:asciiTheme="minorHAnsi" w:hAnsiTheme="minorHAnsi"/>
                <w:sz w:val="22"/>
                <w:szCs w:val="22"/>
              </w:rPr>
              <w:t xml:space="preserve">Jamshedpur </w:t>
            </w:r>
          </w:p>
          <w:p w:rsidR="003B768E" w:rsidRPr="006B33D0" w:rsidRDefault="003B768E" w:rsidP="006B33D0">
            <w:pPr>
              <w:rPr>
                <w:rStyle w:val="Emphasis"/>
                <w:rFonts w:asciiTheme="minorHAnsi" w:hAnsiTheme="minorHAnsi"/>
                <w:sz w:val="22"/>
                <w:szCs w:val="22"/>
              </w:rPr>
            </w:pPr>
            <w:r w:rsidRPr="006B33D0">
              <w:rPr>
                <w:rStyle w:val="Emphasis"/>
                <w:rFonts w:asciiTheme="minorHAnsi" w:hAnsiTheme="minorHAnsi"/>
                <w:sz w:val="22"/>
                <w:szCs w:val="22"/>
                <w:u w:val="single"/>
              </w:rPr>
              <w:t>Mod</w:t>
            </w:r>
            <w:r w:rsidR="002E3305" w:rsidRPr="006B33D0">
              <w:rPr>
                <w:rStyle w:val="Emphasis"/>
                <w:rFonts w:asciiTheme="minorHAnsi" w:hAnsiTheme="minorHAnsi"/>
                <w:sz w:val="22"/>
                <w:szCs w:val="22"/>
                <w:u w:val="single"/>
              </w:rPr>
              <w:t>u</w:t>
            </w:r>
            <w:r w:rsidRPr="006B33D0">
              <w:rPr>
                <w:rStyle w:val="Emphasis"/>
                <w:rFonts w:asciiTheme="minorHAnsi" w:hAnsiTheme="minorHAnsi"/>
                <w:sz w:val="22"/>
                <w:szCs w:val="22"/>
                <w:u w:val="single"/>
              </w:rPr>
              <w:t>le</w:t>
            </w:r>
            <w:r w:rsidRPr="006B33D0">
              <w:rPr>
                <w:rStyle w:val="Emphasis"/>
                <w:rFonts w:asciiTheme="minorHAnsi" w:hAnsiTheme="minorHAnsi"/>
                <w:sz w:val="22"/>
                <w:szCs w:val="22"/>
              </w:rPr>
              <w:t>: Sales and Distribution Team – SAP ECC 6.0</w:t>
            </w:r>
          </w:p>
          <w:p w:rsidR="003B768E" w:rsidRPr="006B33D0" w:rsidRDefault="003B768E" w:rsidP="006B33D0">
            <w:pPr>
              <w:rPr>
                <w:rStyle w:val="Emphasis"/>
                <w:rFonts w:asciiTheme="minorHAnsi" w:hAnsiTheme="minorHAnsi"/>
                <w:sz w:val="22"/>
                <w:szCs w:val="22"/>
              </w:rPr>
            </w:pPr>
            <w:r w:rsidRPr="006B33D0">
              <w:rPr>
                <w:rStyle w:val="Emphasis"/>
                <w:rFonts w:asciiTheme="minorHAnsi" w:hAnsiTheme="minorHAnsi"/>
                <w:sz w:val="22"/>
                <w:szCs w:val="22"/>
                <w:u w:val="single"/>
              </w:rPr>
              <w:t>Team Size</w:t>
            </w:r>
            <w:r w:rsidRPr="006B33D0">
              <w:rPr>
                <w:rStyle w:val="Emphasis"/>
                <w:rFonts w:asciiTheme="minorHAnsi" w:hAnsiTheme="minorHAnsi"/>
                <w:sz w:val="22"/>
                <w:szCs w:val="22"/>
              </w:rPr>
              <w:t>: 4</w:t>
            </w:r>
          </w:p>
          <w:p w:rsidR="003B768E" w:rsidRPr="006B33D0" w:rsidRDefault="003B768E" w:rsidP="006B33D0">
            <w:pPr>
              <w:rPr>
                <w:rStyle w:val="Emphasis"/>
                <w:rFonts w:asciiTheme="minorHAnsi" w:hAnsiTheme="minorHAnsi"/>
                <w:sz w:val="22"/>
                <w:szCs w:val="22"/>
              </w:rPr>
            </w:pPr>
            <w:r w:rsidRPr="006B33D0">
              <w:rPr>
                <w:rStyle w:val="Emphasis"/>
                <w:rFonts w:asciiTheme="minorHAnsi" w:hAnsiTheme="minorHAnsi"/>
                <w:sz w:val="22"/>
                <w:szCs w:val="22"/>
                <w:u w:val="single"/>
              </w:rPr>
              <w:t>Project</w:t>
            </w:r>
            <w:r w:rsidRPr="006B33D0">
              <w:rPr>
                <w:rStyle w:val="Emphasis"/>
                <w:rFonts w:asciiTheme="minorHAnsi" w:hAnsiTheme="minorHAnsi"/>
                <w:sz w:val="22"/>
                <w:szCs w:val="22"/>
              </w:rPr>
              <w:t>: Production Support</w:t>
            </w:r>
          </w:p>
          <w:p w:rsidR="003B768E" w:rsidRPr="006B33D0" w:rsidRDefault="003B768E" w:rsidP="006B33D0">
            <w:pPr>
              <w:rPr>
                <w:rFonts w:asciiTheme="minorHAnsi" w:hAnsiTheme="minorHAnsi"/>
                <w:sz w:val="22"/>
                <w:szCs w:val="22"/>
              </w:rPr>
            </w:pPr>
          </w:p>
          <w:p w:rsidR="003B768E" w:rsidRPr="006B33D0" w:rsidRDefault="003B768E" w:rsidP="006B33D0">
            <w:pPr>
              <w:pStyle w:val="ListParagraph"/>
              <w:numPr>
                <w:ilvl w:val="0"/>
                <w:numId w:val="39"/>
              </w:numPr>
              <w:rPr>
                <w:rFonts w:asciiTheme="minorHAnsi" w:eastAsiaTheme="majorEastAsia" w:hAnsiTheme="minorHAnsi"/>
                <w:sz w:val="22"/>
                <w:szCs w:val="22"/>
              </w:rPr>
            </w:pPr>
            <w:r w:rsidRPr="006B33D0">
              <w:rPr>
                <w:rFonts w:asciiTheme="minorHAnsi" w:hAnsiTheme="minorHAnsi"/>
                <w:sz w:val="22"/>
                <w:szCs w:val="22"/>
              </w:rPr>
              <w:t>Sales Documents, Basic Sales Order Cycles, Sales Document Types, Special Sales Document Types (Rush Order, Free-of-Charge), Item Categories, Schedule Line Categories, Copy Control for Sales Documents.</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hAnsiTheme="minorHAnsi"/>
                <w:sz w:val="22"/>
                <w:szCs w:val="22"/>
              </w:rPr>
              <w:t>Pricing, Account Determination</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hAnsiTheme="minorHAnsi"/>
                <w:sz w:val="22"/>
                <w:szCs w:val="22"/>
              </w:rPr>
              <w:t>To study the business process of all departments thoroughly and after consulting with Helpdesk consultants carry out new developments and develop new reports as per requirement of end users,</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hAnsiTheme="minorHAnsi"/>
                <w:sz w:val="22"/>
                <w:szCs w:val="22"/>
              </w:rPr>
              <w:t>Maintained Enterprise structure for the smooth running of business transaction process.</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hAnsiTheme="minorHAnsi"/>
                <w:sz w:val="22"/>
                <w:szCs w:val="22"/>
              </w:rPr>
              <w:lastRenderedPageBreak/>
              <w:t>Configured Master Data, Customer Master Record, Customer Material Information Record</w:t>
            </w:r>
          </w:p>
          <w:p w:rsidR="00F913E4" w:rsidRPr="006B33D0" w:rsidRDefault="00F913E4" w:rsidP="006B33D0">
            <w:pPr>
              <w:numPr>
                <w:ilvl w:val="0"/>
                <w:numId w:val="39"/>
              </w:numPr>
              <w:rPr>
                <w:rFonts w:asciiTheme="minorHAnsi" w:hAnsiTheme="minorHAnsi" w:cs="Arial"/>
                <w:bCs/>
                <w:sz w:val="22"/>
                <w:szCs w:val="22"/>
              </w:rPr>
            </w:pPr>
            <w:r w:rsidRPr="006B33D0">
              <w:rPr>
                <w:rFonts w:asciiTheme="minorHAnsi" w:hAnsiTheme="minorHAnsi" w:cs="Arial"/>
                <w:bCs/>
                <w:sz w:val="22"/>
                <w:szCs w:val="22"/>
              </w:rPr>
              <w:t>Defining Terms of Payment</w:t>
            </w:r>
          </w:p>
          <w:p w:rsidR="00F913E4" w:rsidRPr="006B33D0" w:rsidRDefault="00F913E4" w:rsidP="006B33D0">
            <w:pPr>
              <w:numPr>
                <w:ilvl w:val="0"/>
                <w:numId w:val="39"/>
              </w:numPr>
              <w:rPr>
                <w:rFonts w:asciiTheme="minorHAnsi" w:hAnsiTheme="minorHAnsi" w:cs="Arial"/>
                <w:bCs/>
                <w:sz w:val="22"/>
                <w:szCs w:val="22"/>
              </w:rPr>
            </w:pPr>
            <w:r w:rsidRPr="006B33D0">
              <w:rPr>
                <w:rFonts w:asciiTheme="minorHAnsi" w:hAnsiTheme="minorHAnsi" w:cs="Arial"/>
                <w:bCs/>
                <w:sz w:val="22"/>
                <w:szCs w:val="22"/>
              </w:rPr>
              <w:t>Customization of pricing procedure</w:t>
            </w:r>
            <w:r w:rsidRPr="006B33D0">
              <w:rPr>
                <w:rFonts w:asciiTheme="minorHAnsi" w:hAnsiTheme="minorHAnsi" w:cs="Arial"/>
                <w:bCs/>
                <w:sz w:val="22"/>
                <w:szCs w:val="22"/>
              </w:rPr>
              <w:t xml:space="preserve"> determination process</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hAnsiTheme="minorHAnsi"/>
                <w:sz w:val="22"/>
                <w:szCs w:val="22"/>
              </w:rPr>
              <w:t>Configured Sales Documents, Basic Sales Order Cycles, Sales Document Types, Special Sales Document Types (Rush Order, Free-of-Charge), Item Categories, Schedule Line Categories, Copy Control for Sales Documents, Pricing, Account Determination.</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hAnsiTheme="minorHAnsi"/>
                <w:sz w:val="22"/>
                <w:szCs w:val="22"/>
              </w:rPr>
              <w:t>To conduct weekly meetings with heads of all departments to have a discussion on the current status of SAP and thereafter work on the inputs received from all.</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hAnsiTheme="minorHAnsi"/>
                <w:sz w:val="22"/>
                <w:szCs w:val="22"/>
              </w:rPr>
              <w:t>Configured new plants and implemented STO process.</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Successful implementation  Swatch Bharat Cess configuration</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Successful implementation  of  Krishi Kalyan Cess configuration</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Co-</w:t>
            </w:r>
            <w:r w:rsidR="006B33D0" w:rsidRPr="006B33D0">
              <w:rPr>
                <w:rFonts w:asciiTheme="minorHAnsi" w:hAnsiTheme="minorHAnsi"/>
                <w:color w:val="000000"/>
                <w:sz w:val="22"/>
                <w:szCs w:val="22"/>
              </w:rPr>
              <w:t>coordinating</w:t>
            </w:r>
            <w:r w:rsidRPr="006B33D0">
              <w:rPr>
                <w:rFonts w:asciiTheme="minorHAnsi" w:hAnsiTheme="minorHAnsi"/>
                <w:color w:val="000000"/>
                <w:sz w:val="22"/>
                <w:szCs w:val="22"/>
              </w:rPr>
              <w:t xml:space="preserve"> with client for giving acceptable solutions to problems, queries raised </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By client within predefined stringent time limits and giving solution to users.</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Resolving issues On Priority Basis</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Providing support to end users</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Corrections made in the configuration settings for different company codes as per the client’s requirement</w:t>
            </w:r>
          </w:p>
          <w:p w:rsidR="003B768E" w:rsidRPr="006B33D0" w:rsidRDefault="003B768E" w:rsidP="006B33D0">
            <w:pPr>
              <w:pStyle w:val="ListParagraph"/>
              <w:numPr>
                <w:ilvl w:val="0"/>
                <w:numId w:val="39"/>
              </w:numPr>
              <w:rPr>
                <w:rFonts w:asciiTheme="minorHAnsi" w:hAnsiTheme="minorHAnsi"/>
                <w:color w:val="000000"/>
                <w:sz w:val="22"/>
                <w:szCs w:val="22"/>
              </w:rPr>
            </w:pPr>
            <w:r w:rsidRPr="006B33D0">
              <w:rPr>
                <w:rFonts w:asciiTheme="minorHAnsi" w:hAnsiTheme="minorHAnsi"/>
                <w:color w:val="000000"/>
                <w:sz w:val="22"/>
                <w:szCs w:val="22"/>
              </w:rPr>
              <w:t>Customizing and configuration of various areas of IMG activities</w:t>
            </w:r>
          </w:p>
          <w:p w:rsidR="003B768E" w:rsidRPr="006B33D0" w:rsidRDefault="003B768E" w:rsidP="006B33D0">
            <w:pPr>
              <w:pStyle w:val="ListParagraph"/>
              <w:numPr>
                <w:ilvl w:val="0"/>
                <w:numId w:val="39"/>
              </w:numPr>
              <w:rPr>
                <w:rFonts w:asciiTheme="minorHAnsi" w:hAnsiTheme="minorHAnsi"/>
                <w:sz w:val="22"/>
                <w:szCs w:val="22"/>
              </w:rPr>
            </w:pPr>
            <w:r w:rsidRPr="006B33D0">
              <w:rPr>
                <w:rFonts w:asciiTheme="minorHAnsi" w:eastAsia="Arial Unicode MS" w:hAnsiTheme="minorHAnsi"/>
                <w:spacing w:val="4"/>
                <w:sz w:val="22"/>
                <w:szCs w:val="22"/>
              </w:rPr>
              <w:t>Studying business processes from  the SD point of view</w:t>
            </w:r>
          </w:p>
          <w:p w:rsidR="003B768E" w:rsidRPr="006B33D0" w:rsidRDefault="003B768E" w:rsidP="006B33D0">
            <w:pPr>
              <w:pStyle w:val="ListParagraph"/>
              <w:numPr>
                <w:ilvl w:val="0"/>
                <w:numId w:val="39"/>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Tested scenario and error log maintained</w:t>
            </w:r>
          </w:p>
          <w:p w:rsidR="003B768E" w:rsidRPr="006B33D0" w:rsidRDefault="003B768E" w:rsidP="006B33D0">
            <w:pPr>
              <w:pStyle w:val="ListParagraph"/>
              <w:numPr>
                <w:ilvl w:val="0"/>
                <w:numId w:val="39"/>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Integration testing in all the clients. Testing includes SD as well as integration testing, i.e. combining SD-FI-MM module.</w:t>
            </w:r>
          </w:p>
          <w:p w:rsidR="003B768E" w:rsidRPr="006B33D0" w:rsidRDefault="003B768E" w:rsidP="006B33D0">
            <w:pPr>
              <w:pStyle w:val="ListParagraph"/>
              <w:numPr>
                <w:ilvl w:val="0"/>
                <w:numId w:val="39"/>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Identification of critical business transactions.</w:t>
            </w:r>
          </w:p>
          <w:p w:rsidR="003B768E" w:rsidRPr="006B33D0" w:rsidRDefault="003B768E" w:rsidP="006B33D0">
            <w:pPr>
              <w:pStyle w:val="ListParagraph"/>
              <w:numPr>
                <w:ilvl w:val="0"/>
                <w:numId w:val="39"/>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Business Scenarios preparation.</w:t>
            </w:r>
          </w:p>
          <w:p w:rsidR="003B768E" w:rsidRPr="006B33D0" w:rsidRDefault="003B768E" w:rsidP="006B33D0">
            <w:pPr>
              <w:pStyle w:val="ListParagraph"/>
              <w:numPr>
                <w:ilvl w:val="0"/>
                <w:numId w:val="39"/>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Test Cases and test data preparation.</w:t>
            </w:r>
          </w:p>
          <w:p w:rsidR="003B768E" w:rsidRPr="006B33D0" w:rsidRDefault="003B768E" w:rsidP="006B33D0">
            <w:pPr>
              <w:pStyle w:val="ListParagraph"/>
              <w:numPr>
                <w:ilvl w:val="0"/>
                <w:numId w:val="39"/>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Unit testing and system Integration testing.</w:t>
            </w:r>
          </w:p>
          <w:p w:rsidR="003B768E" w:rsidRPr="006B33D0" w:rsidRDefault="003B768E" w:rsidP="006B33D0">
            <w:pPr>
              <w:pStyle w:val="ListParagraph"/>
              <w:numPr>
                <w:ilvl w:val="0"/>
                <w:numId w:val="39"/>
              </w:numPr>
              <w:rPr>
                <w:rFonts w:asciiTheme="minorHAnsi" w:eastAsia="Arial Unicode MS" w:hAnsiTheme="minorHAnsi"/>
                <w:spacing w:val="4"/>
                <w:sz w:val="22"/>
                <w:szCs w:val="22"/>
                <w:lang w:val="en-GB"/>
              </w:rPr>
            </w:pPr>
            <w:r w:rsidRPr="006B33D0">
              <w:rPr>
                <w:rFonts w:asciiTheme="minorHAnsi" w:eastAsia="Arial Unicode MS" w:hAnsiTheme="minorHAnsi"/>
                <w:spacing w:val="4"/>
                <w:sz w:val="22"/>
                <w:szCs w:val="22"/>
                <w:lang w:val="en-GB"/>
              </w:rPr>
              <w:t>Prepare End User manual, End User training</w:t>
            </w:r>
          </w:p>
        </w:tc>
      </w:tr>
    </w:tbl>
    <w:p w:rsidR="001A74A1" w:rsidRPr="006B33D0" w:rsidRDefault="001A74A1" w:rsidP="00930A57">
      <w:pPr>
        <w:rPr>
          <w:rFonts w:asciiTheme="minorHAnsi" w:eastAsia="Arial Unicode MS" w:hAnsiTheme="minorHAnsi"/>
          <w:sz w:val="22"/>
          <w:szCs w:val="22"/>
        </w:rPr>
      </w:pPr>
    </w:p>
    <w:p w:rsidR="00CE5F61" w:rsidRPr="006B33D0" w:rsidRDefault="00CE5F61" w:rsidP="00930A57">
      <w:pPr>
        <w:rPr>
          <w:rFonts w:asciiTheme="minorHAnsi" w:hAnsiTheme="minorHAnsi"/>
          <w:sz w:val="22"/>
          <w:szCs w:val="22"/>
        </w:rPr>
      </w:pPr>
    </w:p>
    <w:p w:rsidR="00DC571A" w:rsidRPr="006B33D0" w:rsidRDefault="00DC571A" w:rsidP="00930A57">
      <w:pPr>
        <w:rPr>
          <w:rFonts w:asciiTheme="minorHAnsi" w:hAnsiTheme="minorHAnsi"/>
          <w:b/>
        </w:rPr>
      </w:pPr>
      <w:r w:rsidRPr="006B33D0">
        <w:rPr>
          <w:rFonts w:asciiTheme="minorHAnsi" w:hAnsiTheme="minorHAnsi"/>
          <w:b/>
        </w:rPr>
        <w:t>AS TRAINEE SD</w:t>
      </w:r>
      <w:r w:rsidR="0042620A" w:rsidRPr="006B33D0">
        <w:rPr>
          <w:rFonts w:asciiTheme="minorHAnsi" w:hAnsiTheme="minorHAnsi"/>
          <w:b/>
        </w:rPr>
        <w:t xml:space="preserve"> CONSULTANT</w:t>
      </w:r>
    </w:p>
    <w:p w:rsidR="0078434B" w:rsidRPr="006B33D0" w:rsidRDefault="0078434B" w:rsidP="00930A57">
      <w:pPr>
        <w:rPr>
          <w:rFonts w:asciiTheme="minorHAnsi" w:hAnsiTheme="minorHAnsi"/>
          <w:sz w:val="22"/>
          <w:szCs w:val="22"/>
        </w:rPr>
      </w:pPr>
    </w:p>
    <w:p w:rsidR="0078434B" w:rsidRPr="006B33D0" w:rsidRDefault="003B768E" w:rsidP="00930A57">
      <w:pPr>
        <w:rPr>
          <w:rFonts w:asciiTheme="minorHAnsi" w:hAnsiTheme="minorHAnsi"/>
          <w:sz w:val="22"/>
          <w:szCs w:val="22"/>
        </w:rPr>
      </w:pPr>
      <w:r w:rsidRPr="006B33D0">
        <w:rPr>
          <w:rFonts w:asciiTheme="minorHAnsi" w:hAnsiTheme="minorHAnsi"/>
          <w:sz w:val="22"/>
          <w:szCs w:val="22"/>
        </w:rPr>
        <w:t>04/14 to 06/</w:t>
      </w:r>
      <w:r w:rsidR="0078434B" w:rsidRPr="006B33D0">
        <w:rPr>
          <w:rFonts w:asciiTheme="minorHAnsi" w:hAnsiTheme="minorHAnsi"/>
          <w:sz w:val="22"/>
          <w:szCs w:val="22"/>
        </w:rPr>
        <w:t>15</w:t>
      </w:r>
    </w:p>
    <w:p w:rsidR="0078434B" w:rsidRPr="006B33D0" w:rsidRDefault="0078434B" w:rsidP="00930A57">
      <w:pPr>
        <w:rPr>
          <w:rFonts w:asciiTheme="minorHAnsi" w:hAnsiTheme="minorHAnsi"/>
          <w:sz w:val="22"/>
          <w:szCs w:val="22"/>
        </w:rPr>
      </w:pPr>
    </w:p>
    <w:p w:rsidR="0078434B" w:rsidRPr="006B33D0" w:rsidRDefault="0078434B" w:rsidP="00930A57">
      <w:pPr>
        <w:rPr>
          <w:rStyle w:val="Strong"/>
          <w:rFonts w:asciiTheme="minorHAnsi" w:eastAsiaTheme="majorEastAsia" w:hAnsiTheme="minorHAnsi"/>
          <w:b w:val="0"/>
          <w:sz w:val="22"/>
          <w:szCs w:val="22"/>
        </w:rPr>
      </w:pPr>
      <w:r w:rsidRPr="006B33D0">
        <w:rPr>
          <w:rStyle w:val="Strong"/>
          <w:rFonts w:asciiTheme="minorHAnsi" w:eastAsiaTheme="majorEastAsia" w:hAnsiTheme="minorHAnsi"/>
          <w:b w:val="0"/>
          <w:color w:val="000000" w:themeColor="text1"/>
          <w:sz w:val="22"/>
          <w:szCs w:val="22"/>
        </w:rPr>
        <w:t>Worked as trainee SD consultant in UST Software India (P) Ltd – Bangalore, Karnataka</w:t>
      </w:r>
    </w:p>
    <w:p w:rsidR="0078434B" w:rsidRPr="006B33D0" w:rsidRDefault="0078434B" w:rsidP="00930A57">
      <w:p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Well trained in Configuration Management, REALIZATION and Testing Scenarios.</w:t>
      </w:r>
    </w:p>
    <w:p w:rsidR="0078434B" w:rsidRPr="006B33D0" w:rsidRDefault="0078434B" w:rsidP="00930A57">
      <w:pPr>
        <w:rPr>
          <w:rFonts w:asciiTheme="minorHAnsi" w:eastAsiaTheme="majorEastAsia" w:hAnsiTheme="minorHAnsi"/>
          <w:sz w:val="22"/>
          <w:szCs w:val="22"/>
        </w:rPr>
      </w:pPr>
      <w:r w:rsidRPr="006B33D0">
        <w:rPr>
          <w:rFonts w:asciiTheme="minorHAnsi" w:hAnsiTheme="minorHAnsi"/>
          <w:sz w:val="22"/>
          <w:szCs w:val="22"/>
        </w:rPr>
        <w:t>Participated in day to day debates and discussions on SCM and technical scenarios</w:t>
      </w: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Configured demo organizational structure, pricing, order to cash process and reviewed by senior team members</w:t>
      </w:r>
    </w:p>
    <w:p w:rsidR="0078434B" w:rsidRPr="006B33D0" w:rsidRDefault="0078434B" w:rsidP="00930A57">
      <w:pPr>
        <w:rPr>
          <w:rFonts w:asciiTheme="minorHAnsi" w:hAnsiTheme="minorHAnsi"/>
          <w:sz w:val="22"/>
          <w:szCs w:val="22"/>
        </w:rPr>
      </w:pPr>
    </w:p>
    <w:p w:rsidR="0078434B" w:rsidRPr="006B33D0" w:rsidRDefault="008C7D85" w:rsidP="00930A57">
      <w:pPr>
        <w:rPr>
          <w:rFonts w:asciiTheme="minorHAnsi" w:hAnsiTheme="minorHAnsi"/>
          <w:b/>
        </w:rPr>
      </w:pPr>
      <w:r w:rsidRPr="006B33D0">
        <w:rPr>
          <w:rFonts w:asciiTheme="minorHAnsi" w:hAnsiTheme="minorHAnsi"/>
          <w:b/>
        </w:rPr>
        <w:t>PREVIOUS EXPERIENCE:</w:t>
      </w:r>
    </w:p>
    <w:p w:rsidR="0078434B" w:rsidRPr="006B33D0" w:rsidRDefault="0078434B" w:rsidP="00930A57">
      <w:pPr>
        <w:rPr>
          <w:rFonts w:asciiTheme="minorHAnsi" w:hAnsiTheme="minorHAnsi"/>
        </w:rPr>
      </w:pPr>
    </w:p>
    <w:p w:rsidR="0078434B" w:rsidRPr="006B33D0" w:rsidRDefault="00F51667" w:rsidP="00930A57">
      <w:pPr>
        <w:rPr>
          <w:rStyle w:val="Strong"/>
          <w:rFonts w:asciiTheme="minorHAnsi" w:eastAsiaTheme="majorEastAsia" w:hAnsiTheme="minorHAnsi"/>
          <w:b w:val="0"/>
          <w:sz w:val="22"/>
          <w:szCs w:val="22"/>
        </w:rPr>
      </w:pPr>
      <w:r w:rsidRPr="006B33D0">
        <w:rPr>
          <w:rStyle w:val="Strong"/>
          <w:rFonts w:asciiTheme="minorHAnsi" w:eastAsiaTheme="majorEastAsia" w:hAnsiTheme="minorHAnsi"/>
          <w:b w:val="0"/>
          <w:color w:val="000000" w:themeColor="text1"/>
          <w:sz w:val="22"/>
          <w:szCs w:val="22"/>
        </w:rPr>
        <w:t>09/12 to 03/</w:t>
      </w:r>
      <w:r w:rsidR="0078434B" w:rsidRPr="006B33D0">
        <w:rPr>
          <w:rStyle w:val="Strong"/>
          <w:rFonts w:asciiTheme="minorHAnsi" w:eastAsiaTheme="majorEastAsia" w:hAnsiTheme="minorHAnsi"/>
          <w:b w:val="0"/>
          <w:color w:val="000000" w:themeColor="text1"/>
          <w:sz w:val="22"/>
          <w:szCs w:val="22"/>
        </w:rPr>
        <w:t>14</w:t>
      </w:r>
    </w:p>
    <w:p w:rsidR="0078434B" w:rsidRPr="006B33D0" w:rsidRDefault="0078434B" w:rsidP="00930A57">
      <w:pPr>
        <w:rPr>
          <w:rStyle w:val="Strong"/>
          <w:rFonts w:asciiTheme="minorHAnsi" w:eastAsiaTheme="majorEastAsia" w:hAnsiTheme="minorHAnsi"/>
          <w:b w:val="0"/>
          <w:color w:val="000000" w:themeColor="text1"/>
          <w:sz w:val="22"/>
          <w:szCs w:val="22"/>
        </w:rPr>
      </w:pPr>
    </w:p>
    <w:p w:rsidR="0078434B" w:rsidRPr="006B33D0" w:rsidRDefault="0078434B" w:rsidP="00930A57">
      <w:p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lastRenderedPageBreak/>
        <w:t>Worked as Sales Executive for close to two years promoting FMCG products</w:t>
      </w:r>
    </w:p>
    <w:p w:rsidR="0078434B" w:rsidRPr="006B33D0" w:rsidRDefault="0078434B" w:rsidP="00930A57">
      <w:pPr>
        <w:rPr>
          <w:rStyle w:val="Strong"/>
          <w:rFonts w:asciiTheme="minorHAnsi" w:eastAsiaTheme="majorEastAsia" w:hAnsiTheme="minorHAnsi"/>
          <w:b w:val="0"/>
          <w:color w:val="000000" w:themeColor="text1"/>
          <w:sz w:val="22"/>
          <w:szCs w:val="22"/>
        </w:rPr>
      </w:pPr>
    </w:p>
    <w:p w:rsidR="0078434B" w:rsidRPr="006B33D0" w:rsidRDefault="0078434B" w:rsidP="00930A57">
      <w:p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Managed a Data Center Services operation in Andhra Pradesh for about 2 years and was also responsible for developing Business</w:t>
      </w:r>
    </w:p>
    <w:p w:rsidR="0078434B" w:rsidRPr="006B33D0" w:rsidRDefault="0078434B" w:rsidP="00930A57">
      <w:pPr>
        <w:rPr>
          <w:rStyle w:val="Strong"/>
          <w:rFonts w:asciiTheme="minorHAnsi" w:eastAsiaTheme="majorEastAsia" w:hAnsiTheme="minorHAnsi"/>
          <w:b w:val="0"/>
          <w:color w:val="000000" w:themeColor="text1"/>
        </w:rPr>
      </w:pPr>
    </w:p>
    <w:p w:rsidR="0078434B" w:rsidRPr="006B33D0" w:rsidRDefault="008C7D85" w:rsidP="00930A57">
      <w:pPr>
        <w:rPr>
          <w:rStyle w:val="Strong"/>
          <w:rFonts w:asciiTheme="minorHAnsi" w:eastAsiaTheme="majorEastAsia" w:hAnsiTheme="minorHAnsi"/>
          <w:color w:val="000000" w:themeColor="text1"/>
        </w:rPr>
      </w:pPr>
      <w:r w:rsidRPr="006B33D0">
        <w:rPr>
          <w:rStyle w:val="Strong"/>
          <w:rFonts w:asciiTheme="minorHAnsi" w:eastAsiaTheme="majorEastAsia" w:hAnsiTheme="minorHAnsi"/>
          <w:color w:val="000000" w:themeColor="text1"/>
        </w:rPr>
        <w:t>EDUCATION:</w:t>
      </w:r>
    </w:p>
    <w:p w:rsidR="0078434B" w:rsidRPr="006B33D0" w:rsidRDefault="0078434B" w:rsidP="00930A57">
      <w:pPr>
        <w:rPr>
          <w:rStyle w:val="Strong"/>
          <w:rFonts w:asciiTheme="minorHAnsi" w:eastAsiaTheme="majorEastAsia" w:hAnsiTheme="minorHAnsi"/>
          <w:b w:val="0"/>
          <w:color w:val="000000" w:themeColor="text1"/>
          <w:sz w:val="22"/>
          <w:szCs w:val="22"/>
        </w:rPr>
      </w:pPr>
    </w:p>
    <w:p w:rsidR="0078434B" w:rsidRPr="006B33D0" w:rsidRDefault="0078434B" w:rsidP="00930A57">
      <w:p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Bachelor of Science: Mathematics, 2012</w:t>
      </w:r>
    </w:p>
    <w:p w:rsidR="0078434B" w:rsidRPr="006B33D0" w:rsidRDefault="0078434B" w:rsidP="00930A57">
      <w:pPr>
        <w:rPr>
          <w:rStyle w:val="Strong"/>
          <w:rFonts w:asciiTheme="minorHAnsi" w:eastAsiaTheme="majorEastAsia" w:hAnsiTheme="minorHAnsi"/>
          <w:b w:val="0"/>
          <w:color w:val="000000" w:themeColor="text1"/>
          <w:sz w:val="22"/>
          <w:szCs w:val="22"/>
        </w:rPr>
      </w:pPr>
    </w:p>
    <w:p w:rsidR="0078434B" w:rsidRPr="006B33D0" w:rsidRDefault="008C7D85" w:rsidP="00930A57">
      <w:pPr>
        <w:rPr>
          <w:rStyle w:val="Strong"/>
          <w:rFonts w:asciiTheme="minorHAnsi" w:eastAsiaTheme="majorEastAsia" w:hAnsiTheme="minorHAnsi"/>
          <w:color w:val="000000" w:themeColor="text1"/>
        </w:rPr>
      </w:pPr>
      <w:r w:rsidRPr="006B33D0">
        <w:rPr>
          <w:rStyle w:val="Strong"/>
          <w:rFonts w:asciiTheme="minorHAnsi" w:eastAsiaTheme="majorEastAsia" w:hAnsiTheme="minorHAnsi"/>
          <w:color w:val="000000" w:themeColor="text1"/>
        </w:rPr>
        <w:t>AFFILIATIONS:</w:t>
      </w:r>
    </w:p>
    <w:p w:rsidR="0078434B" w:rsidRPr="006B33D0" w:rsidRDefault="0078434B" w:rsidP="00930A57">
      <w:pPr>
        <w:rPr>
          <w:rStyle w:val="Strong"/>
          <w:rFonts w:asciiTheme="minorHAnsi" w:eastAsiaTheme="majorEastAsia" w:hAnsiTheme="minorHAnsi"/>
          <w:b w:val="0"/>
          <w:color w:val="000000" w:themeColor="text1"/>
          <w:sz w:val="22"/>
          <w:szCs w:val="22"/>
        </w:rPr>
      </w:pPr>
    </w:p>
    <w:p w:rsidR="0078434B" w:rsidRPr="006B33D0" w:rsidRDefault="0078434B" w:rsidP="00F51667">
      <w:pPr>
        <w:pStyle w:val="ListParagraph"/>
        <w:numPr>
          <w:ilvl w:val="0"/>
          <w:numId w:val="41"/>
        </w:num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Impact Personality Development Course, Hari Hala Kala Bhavan, Hyderabad</w:t>
      </w:r>
    </w:p>
    <w:p w:rsidR="0078434B" w:rsidRPr="006B33D0" w:rsidRDefault="0078434B" w:rsidP="00F51667">
      <w:pPr>
        <w:pStyle w:val="ListParagraph"/>
        <w:numPr>
          <w:ilvl w:val="0"/>
          <w:numId w:val="41"/>
        </w:num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Yuva Jagruthi Vedika, Rama Krishna Mutt, Hyderabad</w:t>
      </w:r>
    </w:p>
    <w:p w:rsidR="0078434B" w:rsidRPr="006B33D0" w:rsidRDefault="0078434B" w:rsidP="00F51667">
      <w:pPr>
        <w:pStyle w:val="ListParagraph"/>
        <w:numPr>
          <w:ilvl w:val="0"/>
          <w:numId w:val="41"/>
        </w:num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Personality Development Course, Rama Krishna Mutt, Hyderabad</w:t>
      </w:r>
    </w:p>
    <w:p w:rsidR="00422008" w:rsidRPr="006B33D0" w:rsidRDefault="00422008" w:rsidP="00930A57">
      <w:pPr>
        <w:rPr>
          <w:rStyle w:val="Strong"/>
          <w:rFonts w:asciiTheme="minorHAnsi" w:eastAsiaTheme="majorEastAsia" w:hAnsiTheme="minorHAnsi"/>
          <w:b w:val="0"/>
          <w:color w:val="000000" w:themeColor="text1"/>
          <w:sz w:val="22"/>
          <w:szCs w:val="22"/>
        </w:rPr>
      </w:pPr>
    </w:p>
    <w:p w:rsidR="00422008" w:rsidRPr="006B33D0" w:rsidRDefault="00422008" w:rsidP="00930A57">
      <w:pPr>
        <w:rPr>
          <w:rStyle w:val="Strong"/>
          <w:rFonts w:asciiTheme="minorHAnsi" w:eastAsiaTheme="majorEastAsia" w:hAnsiTheme="minorHAnsi"/>
          <w:color w:val="000000" w:themeColor="text1"/>
        </w:rPr>
      </w:pPr>
      <w:r w:rsidRPr="006B33D0">
        <w:rPr>
          <w:rStyle w:val="Strong"/>
          <w:rFonts w:asciiTheme="minorHAnsi" w:eastAsiaTheme="majorEastAsia" w:hAnsiTheme="minorHAnsi"/>
          <w:color w:val="000000" w:themeColor="text1"/>
        </w:rPr>
        <w:t>ACHIEVEMENTS</w:t>
      </w:r>
      <w:r w:rsidR="006E4D64" w:rsidRPr="006B33D0">
        <w:rPr>
          <w:rStyle w:val="Strong"/>
          <w:rFonts w:asciiTheme="minorHAnsi" w:eastAsiaTheme="majorEastAsia" w:hAnsiTheme="minorHAnsi"/>
          <w:color w:val="000000" w:themeColor="text1"/>
        </w:rPr>
        <w:t>:</w:t>
      </w:r>
    </w:p>
    <w:p w:rsidR="0078434B" w:rsidRPr="006B33D0" w:rsidRDefault="0078434B" w:rsidP="00930A57">
      <w:pPr>
        <w:rPr>
          <w:rStyle w:val="Strong"/>
          <w:rFonts w:asciiTheme="minorHAnsi" w:eastAsiaTheme="majorEastAsia" w:hAnsiTheme="minorHAnsi"/>
          <w:b w:val="0"/>
          <w:color w:val="000000" w:themeColor="text1"/>
          <w:sz w:val="22"/>
          <w:szCs w:val="22"/>
        </w:rPr>
      </w:pPr>
    </w:p>
    <w:p w:rsidR="00422008" w:rsidRPr="006B33D0" w:rsidRDefault="00422008" w:rsidP="00F51667">
      <w:pPr>
        <w:pStyle w:val="ListParagraph"/>
        <w:numPr>
          <w:ilvl w:val="0"/>
          <w:numId w:val="40"/>
        </w:num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Winner of inter school chess tournament and cricket tournament</w:t>
      </w:r>
    </w:p>
    <w:p w:rsidR="00DC6140" w:rsidRPr="006B33D0" w:rsidRDefault="00DC6140" w:rsidP="00F51667">
      <w:pPr>
        <w:pStyle w:val="ListParagraph"/>
        <w:numPr>
          <w:ilvl w:val="0"/>
          <w:numId w:val="40"/>
        </w:num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Organized blood donation camps</w:t>
      </w:r>
    </w:p>
    <w:p w:rsidR="00DC6140" w:rsidRPr="006B33D0" w:rsidRDefault="00DC6140" w:rsidP="00F51667">
      <w:pPr>
        <w:pStyle w:val="ListParagraph"/>
        <w:numPr>
          <w:ilvl w:val="0"/>
          <w:numId w:val="40"/>
        </w:numPr>
        <w:rPr>
          <w:rFonts w:asciiTheme="minorHAnsi" w:hAnsiTheme="minorHAnsi"/>
          <w:color w:val="333333"/>
          <w:sz w:val="22"/>
          <w:szCs w:val="22"/>
        </w:rPr>
      </w:pPr>
      <w:r w:rsidRPr="006B33D0">
        <w:rPr>
          <w:rFonts w:asciiTheme="minorHAnsi" w:hAnsiTheme="minorHAnsi"/>
          <w:color w:val="333333"/>
          <w:sz w:val="22"/>
          <w:szCs w:val="22"/>
        </w:rPr>
        <w:t xml:space="preserve">Actively contributed </w:t>
      </w:r>
      <w:r w:rsidR="00930A57" w:rsidRPr="006B33D0">
        <w:rPr>
          <w:rFonts w:asciiTheme="minorHAnsi" w:hAnsiTheme="minorHAnsi"/>
          <w:color w:val="333333"/>
          <w:sz w:val="22"/>
          <w:szCs w:val="22"/>
        </w:rPr>
        <w:t>to</w:t>
      </w:r>
      <w:r w:rsidRPr="006B33D0">
        <w:rPr>
          <w:rFonts w:asciiTheme="minorHAnsi" w:hAnsiTheme="minorHAnsi"/>
          <w:color w:val="333333"/>
          <w:sz w:val="22"/>
          <w:szCs w:val="22"/>
        </w:rPr>
        <w:t xml:space="preserve"> team projects</w:t>
      </w:r>
    </w:p>
    <w:p w:rsidR="00DC6140" w:rsidRPr="006B33D0" w:rsidRDefault="00DC6140" w:rsidP="00F51667">
      <w:pPr>
        <w:pStyle w:val="ListParagraph"/>
        <w:numPr>
          <w:ilvl w:val="0"/>
          <w:numId w:val="40"/>
        </w:numPr>
        <w:rPr>
          <w:rFonts w:asciiTheme="minorHAnsi" w:hAnsiTheme="minorHAnsi"/>
          <w:color w:val="333333"/>
          <w:sz w:val="22"/>
          <w:szCs w:val="22"/>
        </w:rPr>
      </w:pPr>
      <w:r w:rsidRPr="006B33D0">
        <w:rPr>
          <w:rFonts w:asciiTheme="minorHAnsi" w:hAnsiTheme="minorHAnsi"/>
          <w:color w:val="333333"/>
          <w:sz w:val="22"/>
          <w:szCs w:val="22"/>
        </w:rPr>
        <w:t xml:space="preserve">Identified a problem </w:t>
      </w:r>
      <w:r w:rsidR="00930A57" w:rsidRPr="006B33D0">
        <w:rPr>
          <w:rFonts w:asciiTheme="minorHAnsi" w:hAnsiTheme="minorHAnsi"/>
          <w:color w:val="333333"/>
          <w:sz w:val="22"/>
          <w:szCs w:val="22"/>
        </w:rPr>
        <w:t>with</w:t>
      </w:r>
      <w:r w:rsidRPr="006B33D0">
        <w:rPr>
          <w:rFonts w:asciiTheme="minorHAnsi" w:hAnsiTheme="minorHAnsi"/>
          <w:color w:val="333333"/>
          <w:sz w:val="22"/>
          <w:szCs w:val="22"/>
        </w:rPr>
        <w:t xml:space="preserve"> sales order and resolved it in the current client</w:t>
      </w:r>
    </w:p>
    <w:p w:rsidR="00DC6140" w:rsidRPr="006B33D0" w:rsidRDefault="00DC6140" w:rsidP="00930A57">
      <w:pPr>
        <w:rPr>
          <w:rStyle w:val="Strong"/>
          <w:rFonts w:asciiTheme="minorHAnsi" w:eastAsiaTheme="majorEastAsia" w:hAnsiTheme="minorHAnsi"/>
          <w:b w:val="0"/>
          <w:color w:val="000000" w:themeColor="text1"/>
          <w:sz w:val="22"/>
          <w:szCs w:val="22"/>
        </w:rPr>
      </w:pPr>
    </w:p>
    <w:p w:rsidR="0078434B" w:rsidRPr="006B33D0" w:rsidRDefault="008C7D85" w:rsidP="00930A57">
      <w:pPr>
        <w:rPr>
          <w:rStyle w:val="Strong"/>
          <w:rFonts w:asciiTheme="minorHAnsi" w:eastAsiaTheme="majorEastAsia" w:hAnsiTheme="minorHAnsi"/>
          <w:color w:val="000000" w:themeColor="text1"/>
        </w:rPr>
      </w:pPr>
      <w:r w:rsidRPr="006B33D0">
        <w:rPr>
          <w:rStyle w:val="Strong"/>
          <w:rFonts w:asciiTheme="minorHAnsi" w:eastAsiaTheme="majorEastAsia" w:hAnsiTheme="minorHAnsi"/>
          <w:color w:val="000000" w:themeColor="text1"/>
        </w:rPr>
        <w:t>LANGUAGES:</w:t>
      </w:r>
    </w:p>
    <w:p w:rsidR="0078434B" w:rsidRPr="006B33D0" w:rsidRDefault="0078434B" w:rsidP="00930A57">
      <w:pPr>
        <w:rPr>
          <w:rStyle w:val="Strong"/>
          <w:rFonts w:asciiTheme="minorHAnsi" w:eastAsiaTheme="majorEastAsia" w:hAnsiTheme="minorHAnsi"/>
          <w:b w:val="0"/>
          <w:color w:val="000000" w:themeColor="text1"/>
          <w:sz w:val="22"/>
          <w:szCs w:val="22"/>
        </w:rPr>
      </w:pPr>
    </w:p>
    <w:p w:rsidR="0078434B" w:rsidRPr="006B33D0" w:rsidRDefault="0078434B" w:rsidP="00930A57">
      <w:pPr>
        <w:rPr>
          <w:rStyle w:val="Strong"/>
          <w:rFonts w:asciiTheme="minorHAnsi" w:eastAsiaTheme="majorEastAsia" w:hAnsiTheme="minorHAnsi"/>
          <w:b w:val="0"/>
          <w:color w:val="000000" w:themeColor="text1"/>
          <w:sz w:val="22"/>
          <w:szCs w:val="22"/>
        </w:rPr>
      </w:pPr>
      <w:r w:rsidRPr="006B33D0">
        <w:rPr>
          <w:rStyle w:val="Strong"/>
          <w:rFonts w:asciiTheme="minorHAnsi" w:eastAsiaTheme="majorEastAsia" w:hAnsiTheme="minorHAnsi"/>
          <w:b w:val="0"/>
          <w:color w:val="000000" w:themeColor="text1"/>
          <w:sz w:val="22"/>
          <w:szCs w:val="22"/>
        </w:rPr>
        <w:t>Can Speak, Read, and Write in English, Hindi, Telugu and Kannada fluently.</w:t>
      </w:r>
    </w:p>
    <w:p w:rsidR="0078434B" w:rsidRPr="006B33D0" w:rsidRDefault="0078434B" w:rsidP="00930A57">
      <w:pPr>
        <w:rPr>
          <w:rFonts w:asciiTheme="minorHAnsi" w:eastAsiaTheme="majorEastAsia" w:hAnsiTheme="minorHAnsi"/>
          <w:sz w:val="22"/>
          <w:szCs w:val="22"/>
        </w:rPr>
      </w:pPr>
    </w:p>
    <w:p w:rsidR="0078434B" w:rsidRPr="006B33D0" w:rsidRDefault="008C7D85" w:rsidP="00930A57">
      <w:pPr>
        <w:rPr>
          <w:rFonts w:asciiTheme="minorHAnsi" w:hAnsiTheme="minorHAnsi"/>
          <w:b/>
        </w:rPr>
      </w:pPr>
      <w:r w:rsidRPr="006B33D0">
        <w:rPr>
          <w:rFonts w:asciiTheme="minorHAnsi" w:hAnsiTheme="minorHAnsi"/>
          <w:b/>
        </w:rPr>
        <w:t>PERSONAL INFORMATION:</w:t>
      </w:r>
    </w:p>
    <w:p w:rsidR="008C7D85" w:rsidRPr="006B33D0" w:rsidRDefault="008C7D85" w:rsidP="00930A57">
      <w:pPr>
        <w:rPr>
          <w:rFonts w:asciiTheme="minorHAnsi" w:hAnsiTheme="minorHAnsi"/>
          <w:sz w:val="22"/>
          <w:szCs w:val="22"/>
        </w:rPr>
      </w:pP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Name</w:t>
      </w:r>
      <w:r w:rsidR="008C7D85" w:rsidRPr="006B33D0">
        <w:rPr>
          <w:rFonts w:asciiTheme="minorHAnsi" w:hAnsiTheme="minorHAnsi"/>
          <w:sz w:val="22"/>
          <w:szCs w:val="22"/>
        </w:rPr>
        <w:tab/>
      </w:r>
      <w:r w:rsidR="008C7D85" w:rsidRPr="006B33D0">
        <w:rPr>
          <w:rFonts w:asciiTheme="minorHAnsi" w:hAnsiTheme="minorHAnsi"/>
          <w:sz w:val="22"/>
          <w:szCs w:val="22"/>
        </w:rPr>
        <w:tab/>
      </w:r>
      <w:r w:rsidR="008C7D85" w:rsidRPr="006B33D0">
        <w:rPr>
          <w:rFonts w:asciiTheme="minorHAnsi" w:hAnsiTheme="minorHAnsi"/>
          <w:sz w:val="22"/>
          <w:szCs w:val="22"/>
        </w:rPr>
        <w:tab/>
      </w:r>
      <w:r w:rsidR="008C7D85" w:rsidRPr="006B33D0">
        <w:rPr>
          <w:rFonts w:asciiTheme="minorHAnsi" w:hAnsiTheme="minorHAnsi"/>
          <w:sz w:val="22"/>
          <w:szCs w:val="22"/>
        </w:rPr>
        <w:tab/>
      </w:r>
      <w:r w:rsidRPr="006B33D0">
        <w:rPr>
          <w:rFonts w:asciiTheme="minorHAnsi" w:hAnsiTheme="minorHAnsi"/>
          <w:sz w:val="22"/>
          <w:szCs w:val="22"/>
        </w:rPr>
        <w:t>: Ram Manohar Reddy. M. S</w:t>
      </w: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Mother Name</w:t>
      </w:r>
      <w:r w:rsidR="008C7D85" w:rsidRPr="006B33D0">
        <w:rPr>
          <w:rFonts w:asciiTheme="minorHAnsi" w:hAnsiTheme="minorHAnsi"/>
          <w:sz w:val="22"/>
          <w:szCs w:val="22"/>
        </w:rPr>
        <w:tab/>
      </w:r>
      <w:r w:rsidR="008C7D85" w:rsidRPr="006B33D0">
        <w:rPr>
          <w:rFonts w:asciiTheme="minorHAnsi" w:hAnsiTheme="minorHAnsi"/>
          <w:sz w:val="22"/>
          <w:szCs w:val="22"/>
        </w:rPr>
        <w:tab/>
      </w:r>
      <w:r w:rsidR="008C7D85" w:rsidRPr="006B33D0">
        <w:rPr>
          <w:rFonts w:asciiTheme="minorHAnsi" w:hAnsiTheme="minorHAnsi"/>
          <w:sz w:val="22"/>
          <w:szCs w:val="22"/>
        </w:rPr>
        <w:tab/>
      </w:r>
      <w:r w:rsidRPr="006B33D0">
        <w:rPr>
          <w:rFonts w:asciiTheme="minorHAnsi" w:hAnsiTheme="minorHAnsi"/>
          <w:sz w:val="22"/>
          <w:szCs w:val="22"/>
        </w:rPr>
        <w:t>: Smt. Girija T Reddy</w:t>
      </w: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Father Name</w:t>
      </w:r>
      <w:r w:rsidR="008C7D85" w:rsidRPr="006B33D0">
        <w:rPr>
          <w:rFonts w:asciiTheme="minorHAnsi" w:hAnsiTheme="minorHAnsi"/>
          <w:sz w:val="22"/>
          <w:szCs w:val="22"/>
        </w:rPr>
        <w:tab/>
      </w:r>
      <w:r w:rsidR="008C7D85" w:rsidRPr="006B33D0">
        <w:rPr>
          <w:rFonts w:asciiTheme="minorHAnsi" w:hAnsiTheme="minorHAnsi"/>
          <w:sz w:val="22"/>
          <w:szCs w:val="22"/>
        </w:rPr>
        <w:tab/>
      </w:r>
      <w:r w:rsidR="008C7D85" w:rsidRPr="006B33D0">
        <w:rPr>
          <w:rFonts w:asciiTheme="minorHAnsi" w:hAnsiTheme="minorHAnsi"/>
          <w:sz w:val="22"/>
          <w:szCs w:val="22"/>
        </w:rPr>
        <w:tab/>
      </w:r>
      <w:r w:rsidRPr="006B33D0">
        <w:rPr>
          <w:rFonts w:asciiTheme="minorHAnsi" w:hAnsiTheme="minorHAnsi"/>
          <w:sz w:val="22"/>
          <w:szCs w:val="22"/>
        </w:rPr>
        <w:t>: Shri M. S. Thimma Reddy</w:t>
      </w: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Marital Status:</w:t>
      </w:r>
      <w:r w:rsidR="008C7D85" w:rsidRPr="006B33D0">
        <w:rPr>
          <w:rFonts w:asciiTheme="minorHAnsi" w:hAnsiTheme="minorHAnsi"/>
          <w:sz w:val="22"/>
          <w:szCs w:val="22"/>
        </w:rPr>
        <w:tab/>
      </w:r>
      <w:r w:rsidR="008C7D85" w:rsidRPr="006B33D0">
        <w:rPr>
          <w:rFonts w:asciiTheme="minorHAnsi" w:hAnsiTheme="minorHAnsi"/>
          <w:sz w:val="22"/>
          <w:szCs w:val="22"/>
        </w:rPr>
        <w:tab/>
      </w:r>
      <w:r w:rsidR="008C7D85" w:rsidRPr="006B33D0">
        <w:rPr>
          <w:rFonts w:asciiTheme="minorHAnsi" w:hAnsiTheme="minorHAnsi"/>
          <w:sz w:val="22"/>
          <w:szCs w:val="22"/>
        </w:rPr>
        <w:tab/>
      </w:r>
      <w:r w:rsidRPr="006B33D0">
        <w:rPr>
          <w:rFonts w:asciiTheme="minorHAnsi" w:hAnsiTheme="minorHAnsi"/>
          <w:sz w:val="22"/>
          <w:szCs w:val="22"/>
        </w:rPr>
        <w:t xml:space="preserve"> Unmarried</w:t>
      </w:r>
    </w:p>
    <w:p w:rsidR="0078434B" w:rsidRPr="006B33D0" w:rsidRDefault="0078434B" w:rsidP="00B456E5">
      <w:pPr>
        <w:ind w:left="2880" w:hanging="2880"/>
        <w:rPr>
          <w:rFonts w:asciiTheme="minorHAnsi" w:hAnsiTheme="minorHAnsi"/>
          <w:sz w:val="22"/>
          <w:szCs w:val="22"/>
        </w:rPr>
      </w:pPr>
      <w:r w:rsidRPr="006B33D0">
        <w:rPr>
          <w:rFonts w:asciiTheme="minorHAnsi" w:hAnsiTheme="minorHAnsi"/>
          <w:sz w:val="22"/>
          <w:szCs w:val="22"/>
        </w:rPr>
        <w:t>Mailing Address</w:t>
      </w:r>
      <w:r w:rsidR="008C7D85" w:rsidRPr="006B33D0">
        <w:rPr>
          <w:rFonts w:asciiTheme="minorHAnsi" w:hAnsiTheme="minorHAnsi"/>
          <w:sz w:val="22"/>
          <w:szCs w:val="22"/>
        </w:rPr>
        <w:tab/>
      </w:r>
      <w:r w:rsidRPr="006B33D0">
        <w:rPr>
          <w:rFonts w:asciiTheme="minorHAnsi" w:hAnsiTheme="minorHAnsi"/>
          <w:sz w:val="22"/>
          <w:szCs w:val="22"/>
        </w:rPr>
        <w:t>: House No- 2/106, MMPalli, SRPalli (Post), Parigi (Mandal), Hindupur (Taluk), Ananthapur (Dist.), Andhra Pradesh- 515201</w:t>
      </w:r>
    </w:p>
    <w:p w:rsidR="0078434B" w:rsidRPr="006B33D0" w:rsidRDefault="0078434B" w:rsidP="00930A57">
      <w:pPr>
        <w:rPr>
          <w:rFonts w:asciiTheme="minorHAnsi" w:hAnsiTheme="minorHAnsi"/>
          <w:sz w:val="22"/>
          <w:szCs w:val="22"/>
        </w:rPr>
      </w:pPr>
    </w:p>
    <w:p w:rsidR="0078434B" w:rsidRPr="006B33D0" w:rsidRDefault="008C7D85" w:rsidP="00930A57">
      <w:pPr>
        <w:rPr>
          <w:rFonts w:asciiTheme="minorHAnsi" w:hAnsiTheme="minorHAnsi"/>
          <w:b/>
        </w:rPr>
      </w:pPr>
      <w:bookmarkStart w:id="0" w:name="_GoBack"/>
      <w:r w:rsidRPr="006B33D0">
        <w:rPr>
          <w:rFonts w:asciiTheme="minorHAnsi" w:hAnsiTheme="minorHAnsi"/>
          <w:b/>
        </w:rPr>
        <w:t>DECLARATION:</w:t>
      </w:r>
    </w:p>
    <w:bookmarkEnd w:id="0"/>
    <w:p w:rsidR="0078434B" w:rsidRPr="006B33D0" w:rsidRDefault="0078434B" w:rsidP="00930A57">
      <w:pPr>
        <w:rPr>
          <w:rFonts w:asciiTheme="minorHAnsi" w:hAnsiTheme="minorHAnsi"/>
          <w:sz w:val="22"/>
          <w:szCs w:val="22"/>
        </w:rPr>
      </w:pP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I hereby declare that the above-mentioned information is correct, up to my knowledge and I bear the responsibility for the correctness of the above-mentioned particulars.</w:t>
      </w:r>
    </w:p>
    <w:p w:rsidR="0078434B" w:rsidRPr="006B33D0" w:rsidRDefault="0078434B" w:rsidP="00930A57">
      <w:pPr>
        <w:rPr>
          <w:rFonts w:asciiTheme="minorHAnsi" w:hAnsiTheme="minorHAnsi"/>
          <w:sz w:val="22"/>
          <w:szCs w:val="22"/>
        </w:rPr>
      </w:pPr>
    </w:p>
    <w:p w:rsidR="0078434B" w:rsidRPr="006B33D0" w:rsidRDefault="0078434B" w:rsidP="00930A57">
      <w:pPr>
        <w:rPr>
          <w:rFonts w:asciiTheme="minorHAnsi" w:hAnsiTheme="minorHAnsi"/>
          <w:sz w:val="22"/>
          <w:szCs w:val="22"/>
        </w:rPr>
      </w:pPr>
      <w:r w:rsidRPr="006B33D0">
        <w:rPr>
          <w:rFonts w:asciiTheme="minorHAnsi" w:hAnsiTheme="minorHAnsi"/>
          <w:sz w:val="22"/>
          <w:szCs w:val="22"/>
        </w:rPr>
        <w:t>(Ram Manohar Reddy. M. S)</w:t>
      </w:r>
    </w:p>
    <w:p w:rsidR="0078434B" w:rsidRPr="006B33D0" w:rsidRDefault="0078434B" w:rsidP="00930A57">
      <w:pPr>
        <w:rPr>
          <w:rFonts w:asciiTheme="minorHAnsi" w:hAnsiTheme="minorHAnsi"/>
          <w:sz w:val="22"/>
          <w:szCs w:val="22"/>
        </w:rPr>
      </w:pPr>
    </w:p>
    <w:p w:rsidR="0078434B" w:rsidRPr="006B33D0" w:rsidRDefault="0078434B" w:rsidP="00930A57">
      <w:pPr>
        <w:rPr>
          <w:rStyle w:val="Strong"/>
          <w:rFonts w:asciiTheme="minorHAnsi" w:eastAsiaTheme="majorEastAsia" w:hAnsiTheme="minorHAnsi"/>
          <w:b w:val="0"/>
          <w:sz w:val="22"/>
          <w:szCs w:val="22"/>
        </w:rPr>
      </w:pPr>
      <w:r w:rsidRPr="006B33D0">
        <w:rPr>
          <w:rStyle w:val="Strong"/>
          <w:rFonts w:asciiTheme="minorHAnsi" w:eastAsiaTheme="majorEastAsia" w:hAnsiTheme="minorHAnsi"/>
          <w:b w:val="0"/>
          <w:color w:val="000000" w:themeColor="text1"/>
          <w:sz w:val="22"/>
          <w:szCs w:val="22"/>
        </w:rPr>
        <w:t>__________________________________End of Document____________________________</w:t>
      </w:r>
    </w:p>
    <w:p w:rsidR="0013776F" w:rsidRPr="006B33D0" w:rsidRDefault="0013776F" w:rsidP="00930A57">
      <w:pPr>
        <w:rPr>
          <w:rFonts w:asciiTheme="minorHAnsi" w:hAnsiTheme="minorHAnsi"/>
          <w:sz w:val="22"/>
          <w:szCs w:val="22"/>
        </w:rPr>
      </w:pPr>
    </w:p>
    <w:sectPr w:rsidR="0013776F" w:rsidRPr="006B3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5"/>
    <w:multiLevelType w:val="singleLevel"/>
    <w:tmpl w:val="00000005"/>
    <w:name w:val="WW8Num9"/>
    <w:lvl w:ilvl="0">
      <w:start w:val="1"/>
      <w:numFmt w:val="bullet"/>
      <w:lvlText w:val=""/>
      <w:lvlJc w:val="left"/>
      <w:pPr>
        <w:tabs>
          <w:tab w:val="num" w:pos="720"/>
        </w:tabs>
        <w:ind w:left="720" w:hanging="360"/>
      </w:pPr>
      <w:rPr>
        <w:rFonts w:ascii="Wingdings" w:hAnsi="Wingdings" w:cs="Times New Roman"/>
      </w:rPr>
    </w:lvl>
  </w:abstractNum>
  <w:abstractNum w:abstractNumId="1">
    <w:nsid w:val="004501CE"/>
    <w:multiLevelType w:val="hybridMultilevel"/>
    <w:tmpl w:val="86C267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C467976"/>
    <w:multiLevelType w:val="hybridMultilevel"/>
    <w:tmpl w:val="CD38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A63E82"/>
    <w:multiLevelType w:val="hybridMultilevel"/>
    <w:tmpl w:val="78AA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A531E6"/>
    <w:multiLevelType w:val="hybridMultilevel"/>
    <w:tmpl w:val="BEE63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56284B"/>
    <w:multiLevelType w:val="hybridMultilevel"/>
    <w:tmpl w:val="F1B40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0C5FA6"/>
    <w:multiLevelType w:val="hybridMultilevel"/>
    <w:tmpl w:val="5202A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1C2B5B"/>
    <w:multiLevelType w:val="hybridMultilevel"/>
    <w:tmpl w:val="01D8209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1D51C8B"/>
    <w:multiLevelType w:val="hybridMultilevel"/>
    <w:tmpl w:val="54E40C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4658FB"/>
    <w:multiLevelType w:val="hybridMultilevel"/>
    <w:tmpl w:val="D5F0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084FE1"/>
    <w:multiLevelType w:val="hybridMultilevel"/>
    <w:tmpl w:val="3F202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CB07B3"/>
    <w:multiLevelType w:val="hybridMultilevel"/>
    <w:tmpl w:val="074AE8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3D10A8D"/>
    <w:multiLevelType w:val="hybridMultilevel"/>
    <w:tmpl w:val="042A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9360B3"/>
    <w:multiLevelType w:val="hybridMultilevel"/>
    <w:tmpl w:val="20EEA8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9E3E2A"/>
    <w:multiLevelType w:val="hybridMultilevel"/>
    <w:tmpl w:val="1E38B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6E2A3E"/>
    <w:multiLevelType w:val="hybridMultilevel"/>
    <w:tmpl w:val="770EAEB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40DA3B93"/>
    <w:multiLevelType w:val="hybridMultilevel"/>
    <w:tmpl w:val="81AE94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5A27CE"/>
    <w:multiLevelType w:val="multilevel"/>
    <w:tmpl w:val="A2CC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0A3016"/>
    <w:multiLevelType w:val="hybridMultilevel"/>
    <w:tmpl w:val="04D6BF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47E564CE"/>
    <w:multiLevelType w:val="hybridMultilevel"/>
    <w:tmpl w:val="0AC205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9750F8"/>
    <w:multiLevelType w:val="hybridMultilevel"/>
    <w:tmpl w:val="E42AD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2F6EB8"/>
    <w:multiLevelType w:val="hybridMultilevel"/>
    <w:tmpl w:val="AC7E10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4F34F7"/>
    <w:multiLevelType w:val="hybridMultilevel"/>
    <w:tmpl w:val="40B84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EC2C78"/>
    <w:multiLevelType w:val="multilevel"/>
    <w:tmpl w:val="43F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416E2B"/>
    <w:multiLevelType w:val="hybridMultilevel"/>
    <w:tmpl w:val="74E4BE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BC0E1D"/>
    <w:multiLevelType w:val="hybridMultilevel"/>
    <w:tmpl w:val="5388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993545"/>
    <w:multiLevelType w:val="hybridMultilevel"/>
    <w:tmpl w:val="B7FE17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8956B46"/>
    <w:multiLevelType w:val="hybridMultilevel"/>
    <w:tmpl w:val="BF6E52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C2C14C7"/>
    <w:multiLevelType w:val="hybridMultilevel"/>
    <w:tmpl w:val="83D4E2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9B51CE"/>
    <w:multiLevelType w:val="multilevel"/>
    <w:tmpl w:val="2B0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C22F74"/>
    <w:multiLevelType w:val="hybridMultilevel"/>
    <w:tmpl w:val="69A0AF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D036CCB"/>
    <w:multiLevelType w:val="hybridMultilevel"/>
    <w:tmpl w:val="E23CD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EFF6F92"/>
    <w:multiLevelType w:val="multilevel"/>
    <w:tmpl w:val="5FC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2D4A7C"/>
    <w:multiLevelType w:val="multilevel"/>
    <w:tmpl w:val="5FC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D25D58"/>
    <w:multiLevelType w:val="hybridMultilevel"/>
    <w:tmpl w:val="486EFF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nsid w:val="71DA7C41"/>
    <w:multiLevelType w:val="hybridMultilevel"/>
    <w:tmpl w:val="1C88F2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74CD2EC7"/>
    <w:multiLevelType w:val="hybridMultilevel"/>
    <w:tmpl w:val="9654A0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7CE6E76"/>
    <w:multiLevelType w:val="hybridMultilevel"/>
    <w:tmpl w:val="03923D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nsid w:val="789D715C"/>
    <w:multiLevelType w:val="hybridMultilevel"/>
    <w:tmpl w:val="4A26E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A507AC"/>
    <w:multiLevelType w:val="hybridMultilevel"/>
    <w:tmpl w:val="0F302B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D393BA7"/>
    <w:multiLevelType w:val="hybridMultilevel"/>
    <w:tmpl w:val="259AF200"/>
    <w:lvl w:ilvl="0" w:tplc="355EDDBE">
      <w:start w:val="8414"/>
      <w:numFmt w:val="bullet"/>
      <w:lvlText w:val="-"/>
      <w:lvlJc w:val="left"/>
      <w:pPr>
        <w:tabs>
          <w:tab w:val="num" w:pos="1155"/>
        </w:tabs>
        <w:ind w:left="1155" w:hanging="360"/>
      </w:pPr>
      <w:rPr>
        <w:rFonts w:ascii="Verdana" w:eastAsia="Times New Roman" w:hAnsi="Verdana" w:cs="Times New Roman" w:hint="default"/>
      </w:rPr>
    </w:lvl>
    <w:lvl w:ilvl="1" w:tplc="0409000B">
      <w:start w:val="1"/>
      <w:numFmt w:val="bullet"/>
      <w:lvlText w:val=""/>
      <w:lvlJc w:val="left"/>
      <w:pPr>
        <w:tabs>
          <w:tab w:val="num" w:pos="1875"/>
        </w:tabs>
        <w:ind w:left="1875" w:hanging="360"/>
      </w:pPr>
      <w:rPr>
        <w:rFonts w:ascii="Wingdings" w:hAnsi="Wingdings"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41">
    <w:nsid w:val="7FE11F46"/>
    <w:multiLevelType w:val="hybridMultilevel"/>
    <w:tmpl w:val="0D642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F64745"/>
    <w:multiLevelType w:val="hybridMultilevel"/>
    <w:tmpl w:val="C0B21F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8"/>
  </w:num>
  <w:num w:numId="3">
    <w:abstractNumId w:val="27"/>
  </w:num>
  <w:num w:numId="4">
    <w:abstractNumId w:val="35"/>
  </w:num>
  <w:num w:numId="5">
    <w:abstractNumId w:val="15"/>
  </w:num>
  <w:num w:numId="6">
    <w:abstractNumId w:val="7"/>
  </w:num>
  <w:num w:numId="7">
    <w:abstractNumId w:val="37"/>
  </w:num>
  <w:num w:numId="8">
    <w:abstractNumId w:val="39"/>
  </w:num>
  <w:num w:numId="9">
    <w:abstractNumId w:val="0"/>
  </w:num>
  <w:num w:numId="10">
    <w:abstractNumId w:val="1"/>
  </w:num>
  <w:num w:numId="11">
    <w:abstractNumId w:val="21"/>
  </w:num>
  <w:num w:numId="12">
    <w:abstractNumId w:val="14"/>
  </w:num>
  <w:num w:numId="13">
    <w:abstractNumId w:val="24"/>
  </w:num>
  <w:num w:numId="14">
    <w:abstractNumId w:val="28"/>
  </w:num>
  <w:num w:numId="15">
    <w:abstractNumId w:val="30"/>
  </w:num>
  <w:num w:numId="16">
    <w:abstractNumId w:val="26"/>
  </w:num>
  <w:num w:numId="17">
    <w:abstractNumId w:val="20"/>
  </w:num>
  <w:num w:numId="18">
    <w:abstractNumId w:val="11"/>
  </w:num>
  <w:num w:numId="19">
    <w:abstractNumId w:val="41"/>
  </w:num>
  <w:num w:numId="20">
    <w:abstractNumId w:val="4"/>
  </w:num>
  <w:num w:numId="21">
    <w:abstractNumId w:val="5"/>
  </w:num>
  <w:num w:numId="22">
    <w:abstractNumId w:val="8"/>
  </w:num>
  <w:num w:numId="23">
    <w:abstractNumId w:val="38"/>
  </w:num>
  <w:num w:numId="24">
    <w:abstractNumId w:val="22"/>
  </w:num>
  <w:num w:numId="25">
    <w:abstractNumId w:val="17"/>
  </w:num>
  <w:num w:numId="26">
    <w:abstractNumId w:val="29"/>
  </w:num>
  <w:num w:numId="27">
    <w:abstractNumId w:val="23"/>
  </w:num>
  <w:num w:numId="28">
    <w:abstractNumId w:val="31"/>
  </w:num>
  <w:num w:numId="29">
    <w:abstractNumId w:val="3"/>
  </w:num>
  <w:num w:numId="30">
    <w:abstractNumId w:val="12"/>
  </w:num>
  <w:num w:numId="31">
    <w:abstractNumId w:val="19"/>
  </w:num>
  <w:num w:numId="32">
    <w:abstractNumId w:val="6"/>
  </w:num>
  <w:num w:numId="33">
    <w:abstractNumId w:val="16"/>
  </w:num>
  <w:num w:numId="34">
    <w:abstractNumId w:val="33"/>
  </w:num>
  <w:num w:numId="35">
    <w:abstractNumId w:val="32"/>
  </w:num>
  <w:num w:numId="36">
    <w:abstractNumId w:val="13"/>
  </w:num>
  <w:num w:numId="37">
    <w:abstractNumId w:val="42"/>
  </w:num>
  <w:num w:numId="38">
    <w:abstractNumId w:val="25"/>
  </w:num>
  <w:num w:numId="39">
    <w:abstractNumId w:val="9"/>
  </w:num>
  <w:num w:numId="40">
    <w:abstractNumId w:val="10"/>
  </w:num>
  <w:num w:numId="41">
    <w:abstractNumId w:val="2"/>
  </w:num>
  <w:num w:numId="42">
    <w:abstractNumId w:val="36"/>
  </w:num>
  <w:num w:numId="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34B"/>
    <w:rsid w:val="00016DF6"/>
    <w:rsid w:val="0013776F"/>
    <w:rsid w:val="0014693C"/>
    <w:rsid w:val="001A74A1"/>
    <w:rsid w:val="001F5EEC"/>
    <w:rsid w:val="002E3305"/>
    <w:rsid w:val="00307698"/>
    <w:rsid w:val="00321BD8"/>
    <w:rsid w:val="003965FD"/>
    <w:rsid w:val="003B768E"/>
    <w:rsid w:val="003D39C1"/>
    <w:rsid w:val="00422008"/>
    <w:rsid w:val="0042620A"/>
    <w:rsid w:val="00495882"/>
    <w:rsid w:val="00496B7D"/>
    <w:rsid w:val="00505A0A"/>
    <w:rsid w:val="0059627A"/>
    <w:rsid w:val="006B33D0"/>
    <w:rsid w:val="006E4D64"/>
    <w:rsid w:val="00727B3C"/>
    <w:rsid w:val="0074772A"/>
    <w:rsid w:val="0078434B"/>
    <w:rsid w:val="007B01F3"/>
    <w:rsid w:val="00835DD0"/>
    <w:rsid w:val="008934B0"/>
    <w:rsid w:val="008C7D85"/>
    <w:rsid w:val="009023F4"/>
    <w:rsid w:val="00930A57"/>
    <w:rsid w:val="00A44054"/>
    <w:rsid w:val="00AA2DF0"/>
    <w:rsid w:val="00B456E5"/>
    <w:rsid w:val="00CE5F61"/>
    <w:rsid w:val="00D843CE"/>
    <w:rsid w:val="00DC571A"/>
    <w:rsid w:val="00DC6140"/>
    <w:rsid w:val="00DE4874"/>
    <w:rsid w:val="00DF38AA"/>
    <w:rsid w:val="00DF6A7B"/>
    <w:rsid w:val="00F51667"/>
    <w:rsid w:val="00F52B44"/>
    <w:rsid w:val="00F52F38"/>
    <w:rsid w:val="00F91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E7ECCF-7962-4B58-93F4-64F53367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34B"/>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F6A7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F6A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F6A7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F6A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F6A7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F6A7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DF6A7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78434B"/>
    <w:rPr>
      <w:color w:val="0000FF"/>
      <w:u w:val="single"/>
    </w:rPr>
  </w:style>
  <w:style w:type="paragraph" w:styleId="HTMLPreformatted">
    <w:name w:val="HTML Preformatted"/>
    <w:basedOn w:val="Normal"/>
    <w:link w:val="HTMLPreformattedChar"/>
    <w:semiHidden/>
    <w:unhideWhenUsed/>
    <w:rsid w:val="00784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78434B"/>
    <w:rPr>
      <w:rFonts w:ascii="Courier New" w:eastAsia="Times New Roman" w:hAnsi="Courier New" w:cs="Courier New"/>
      <w:sz w:val="20"/>
      <w:szCs w:val="20"/>
    </w:rPr>
  </w:style>
  <w:style w:type="paragraph" w:styleId="NormalWeb">
    <w:name w:val="Normal (Web)"/>
    <w:basedOn w:val="Normal"/>
    <w:uiPriority w:val="99"/>
    <w:semiHidden/>
    <w:unhideWhenUsed/>
    <w:rsid w:val="0078434B"/>
    <w:pPr>
      <w:spacing w:before="100" w:beforeAutospacing="1" w:after="100" w:afterAutospacing="1"/>
    </w:pPr>
  </w:style>
  <w:style w:type="paragraph" w:styleId="ListParagraph">
    <w:name w:val="List Paragraph"/>
    <w:basedOn w:val="Normal"/>
    <w:uiPriority w:val="34"/>
    <w:qFormat/>
    <w:rsid w:val="0078434B"/>
    <w:pPr>
      <w:ind w:left="720"/>
      <w:contextualSpacing/>
    </w:pPr>
  </w:style>
  <w:style w:type="character" w:customStyle="1" w:styleId="apple-converted-space">
    <w:name w:val="apple-converted-space"/>
    <w:basedOn w:val="DefaultParagraphFont"/>
    <w:rsid w:val="0078434B"/>
  </w:style>
  <w:style w:type="character" w:customStyle="1" w:styleId="tdhighlightredcream">
    <w:name w:val="td_highlightred_cream"/>
    <w:basedOn w:val="DefaultParagraphFont"/>
    <w:rsid w:val="0078434B"/>
  </w:style>
  <w:style w:type="character" w:styleId="Strong">
    <w:name w:val="Strong"/>
    <w:basedOn w:val="DefaultParagraphFont"/>
    <w:qFormat/>
    <w:rsid w:val="0078434B"/>
    <w:rPr>
      <w:b/>
      <w:bCs/>
    </w:rPr>
  </w:style>
  <w:style w:type="character" w:styleId="Emphasis">
    <w:name w:val="Emphasis"/>
    <w:basedOn w:val="DefaultParagraphFont"/>
    <w:uiPriority w:val="20"/>
    <w:qFormat/>
    <w:rsid w:val="0078434B"/>
    <w:rPr>
      <w:i/>
      <w:iCs/>
    </w:rPr>
  </w:style>
  <w:style w:type="character" w:customStyle="1" w:styleId="Heading2Char">
    <w:name w:val="Heading 2 Char"/>
    <w:basedOn w:val="DefaultParagraphFont"/>
    <w:link w:val="Heading2"/>
    <w:uiPriority w:val="9"/>
    <w:rsid w:val="00DF6A7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F6A7B"/>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F6A7B"/>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F6A7B"/>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DF6A7B"/>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DF6A7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rsid w:val="00DF6A7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rsid w:val="00DF6A7B"/>
    <w:rPr>
      <w:rFonts w:asciiTheme="majorHAnsi" w:eastAsiaTheme="majorEastAsia" w:hAnsiTheme="majorHAnsi" w:cstheme="majorBidi"/>
      <w:i/>
      <w:iCs/>
      <w:color w:val="404040" w:themeColor="text1" w:themeTint="BF"/>
      <w:sz w:val="24"/>
      <w:szCs w:val="24"/>
    </w:rPr>
  </w:style>
  <w:style w:type="paragraph" w:styleId="BodyText">
    <w:name w:val="Body Text"/>
    <w:basedOn w:val="Normal"/>
    <w:link w:val="BodyTextChar"/>
    <w:rsid w:val="00496B7D"/>
    <w:pPr>
      <w:jc w:val="both"/>
    </w:pPr>
    <w:rPr>
      <w:rFonts w:ascii="Verdana" w:hAnsi="Verdana"/>
      <w:sz w:val="17"/>
      <w:szCs w:val="17"/>
      <w:lang w:val="en-GB"/>
    </w:rPr>
  </w:style>
  <w:style w:type="character" w:customStyle="1" w:styleId="BodyTextChar">
    <w:name w:val="Body Text Char"/>
    <w:basedOn w:val="DefaultParagraphFont"/>
    <w:link w:val="BodyText"/>
    <w:rsid w:val="00496B7D"/>
    <w:rPr>
      <w:rFonts w:ascii="Verdana" w:eastAsia="Times New Roman" w:hAnsi="Verdana" w:cs="Times New Roman"/>
      <w:sz w:val="17"/>
      <w:szCs w:val="17"/>
      <w:lang w:val="en-GB"/>
    </w:rPr>
  </w:style>
  <w:style w:type="paragraph" w:styleId="BodyTextIndent2">
    <w:name w:val="Body Text Indent 2"/>
    <w:basedOn w:val="Normal"/>
    <w:link w:val="BodyTextIndent2Char"/>
    <w:uiPriority w:val="99"/>
    <w:unhideWhenUsed/>
    <w:rsid w:val="00835DD0"/>
    <w:pPr>
      <w:spacing w:after="120" w:line="480" w:lineRule="auto"/>
      <w:ind w:left="360"/>
    </w:pPr>
  </w:style>
  <w:style w:type="character" w:customStyle="1" w:styleId="BodyTextIndent2Char">
    <w:name w:val="Body Text Indent 2 Char"/>
    <w:basedOn w:val="DefaultParagraphFont"/>
    <w:link w:val="BodyTextIndent2"/>
    <w:uiPriority w:val="99"/>
    <w:rsid w:val="00835DD0"/>
    <w:rPr>
      <w:rFonts w:ascii="Times New Roman" w:eastAsia="Times New Roman" w:hAnsi="Times New Roman" w:cs="Times New Roman"/>
      <w:sz w:val="24"/>
      <w:szCs w:val="24"/>
    </w:rPr>
  </w:style>
  <w:style w:type="paragraph" w:customStyle="1" w:styleId="Rel-Head">
    <w:name w:val="Rel-Head"/>
    <w:basedOn w:val="Normal"/>
    <w:rsid w:val="00835DD0"/>
    <w:pPr>
      <w:suppressAutoHyphens/>
      <w:ind w:left="720"/>
    </w:pPr>
    <w:rPr>
      <w:rFonts w:ascii="Arial" w:hAnsi="Arial" w:cs="Arial"/>
      <w:sz w:val="20"/>
      <w:szCs w:val="20"/>
      <w:u w:val="single"/>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04301">
      <w:bodyDiv w:val="1"/>
      <w:marLeft w:val="0"/>
      <w:marRight w:val="0"/>
      <w:marTop w:val="0"/>
      <w:marBottom w:val="0"/>
      <w:divBdr>
        <w:top w:val="none" w:sz="0" w:space="0" w:color="auto"/>
        <w:left w:val="none" w:sz="0" w:space="0" w:color="auto"/>
        <w:bottom w:val="none" w:sz="0" w:space="0" w:color="auto"/>
        <w:right w:val="none" w:sz="0" w:space="0" w:color="auto"/>
      </w:divBdr>
    </w:div>
    <w:div w:id="346520487">
      <w:bodyDiv w:val="1"/>
      <w:marLeft w:val="0"/>
      <w:marRight w:val="0"/>
      <w:marTop w:val="0"/>
      <w:marBottom w:val="0"/>
      <w:divBdr>
        <w:top w:val="none" w:sz="0" w:space="0" w:color="auto"/>
        <w:left w:val="none" w:sz="0" w:space="0" w:color="auto"/>
        <w:bottom w:val="none" w:sz="0" w:space="0" w:color="auto"/>
        <w:right w:val="none" w:sz="0" w:space="0" w:color="auto"/>
      </w:divBdr>
    </w:div>
    <w:div w:id="534540664">
      <w:bodyDiv w:val="1"/>
      <w:marLeft w:val="0"/>
      <w:marRight w:val="0"/>
      <w:marTop w:val="0"/>
      <w:marBottom w:val="0"/>
      <w:divBdr>
        <w:top w:val="none" w:sz="0" w:space="0" w:color="auto"/>
        <w:left w:val="none" w:sz="0" w:space="0" w:color="auto"/>
        <w:bottom w:val="none" w:sz="0" w:space="0" w:color="auto"/>
        <w:right w:val="none" w:sz="0" w:space="0" w:color="auto"/>
      </w:divBdr>
    </w:div>
    <w:div w:id="1079252579">
      <w:bodyDiv w:val="1"/>
      <w:marLeft w:val="0"/>
      <w:marRight w:val="0"/>
      <w:marTop w:val="0"/>
      <w:marBottom w:val="0"/>
      <w:divBdr>
        <w:top w:val="none" w:sz="0" w:space="0" w:color="auto"/>
        <w:left w:val="none" w:sz="0" w:space="0" w:color="auto"/>
        <w:bottom w:val="none" w:sz="0" w:space="0" w:color="auto"/>
        <w:right w:val="none" w:sz="0" w:space="0" w:color="auto"/>
      </w:divBdr>
    </w:div>
    <w:div w:id="1387297981">
      <w:bodyDiv w:val="1"/>
      <w:marLeft w:val="0"/>
      <w:marRight w:val="0"/>
      <w:marTop w:val="0"/>
      <w:marBottom w:val="0"/>
      <w:divBdr>
        <w:top w:val="none" w:sz="0" w:space="0" w:color="auto"/>
        <w:left w:val="none" w:sz="0" w:space="0" w:color="auto"/>
        <w:bottom w:val="none" w:sz="0" w:space="0" w:color="auto"/>
        <w:right w:val="none" w:sz="0" w:space="0" w:color="auto"/>
      </w:divBdr>
    </w:div>
    <w:div w:id="159116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il2msrm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03D65-6015-403B-9ADE-ACB1D8FDC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msrmreddy</dc:creator>
  <cp:lastModifiedBy>msrmreddy</cp:lastModifiedBy>
  <cp:revision>3</cp:revision>
  <dcterms:created xsi:type="dcterms:W3CDTF">2016-07-07T10:52:00Z</dcterms:created>
  <dcterms:modified xsi:type="dcterms:W3CDTF">2016-07-27T11:16:00Z</dcterms:modified>
</cp:coreProperties>
</file>