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2E80" w:rsidRPr="002E6C71" w:rsidRDefault="00191931" w:rsidP="00AF2E80">
      <w:pPr>
        <w:widowControl w:val="0"/>
        <w:tabs>
          <w:tab w:val="left" w:pos="4860"/>
        </w:tabs>
        <w:overflowPunct w:val="0"/>
        <w:autoSpaceDE w:val="0"/>
        <w:spacing w:after="0"/>
        <w:jc w:val="both"/>
        <w:rPr>
          <w:rFonts w:eastAsia="Times New Roman" w:cstheme="minorHAnsi"/>
          <w:bCs/>
          <w:kern w:val="2"/>
          <w:sz w:val="36"/>
          <w:szCs w:val="36"/>
        </w:rPr>
      </w:pPr>
      <w:r w:rsidRPr="002E6C71">
        <w:rPr>
          <w:rFonts w:eastAsia="Times New Roman" w:cstheme="minorHAnsi"/>
          <w:b/>
          <w:bCs/>
          <w:kern w:val="2"/>
          <w:sz w:val="36"/>
          <w:szCs w:val="36"/>
        </w:rPr>
        <w:t>ParulVerma</w:t>
      </w:r>
    </w:p>
    <w:p w:rsidR="00265E44" w:rsidRPr="002E6C71" w:rsidRDefault="00265E44" w:rsidP="00191931">
      <w:pPr>
        <w:widowControl w:val="0"/>
        <w:tabs>
          <w:tab w:val="left" w:pos="4860"/>
        </w:tabs>
        <w:overflowPunct w:val="0"/>
        <w:autoSpaceDE w:val="0"/>
        <w:spacing w:after="0"/>
        <w:jc w:val="both"/>
        <w:rPr>
          <w:rFonts w:cstheme="minorHAnsi"/>
          <w:b/>
          <w:color w:val="000000"/>
          <w:sz w:val="20"/>
          <w:szCs w:val="20"/>
        </w:rPr>
      </w:pPr>
    </w:p>
    <w:p w:rsidR="00265E44" w:rsidRPr="002E6C71" w:rsidRDefault="00A57934" w:rsidP="009A37F7">
      <w:pPr>
        <w:widowControl w:val="0"/>
        <w:tabs>
          <w:tab w:val="left" w:pos="4860"/>
        </w:tabs>
        <w:overflowPunct w:val="0"/>
        <w:autoSpaceDE w:val="0"/>
        <w:spacing w:after="0" w:line="240" w:lineRule="auto"/>
        <w:jc w:val="both"/>
        <w:rPr>
          <w:rFonts w:cstheme="minorHAnsi"/>
          <w:b/>
          <w:color w:val="000000"/>
          <w:sz w:val="20"/>
          <w:szCs w:val="20"/>
        </w:rPr>
      </w:pPr>
      <w:r w:rsidRPr="002E6C71">
        <w:rPr>
          <w:rFonts w:cstheme="minorHAnsi"/>
          <w:b/>
          <w:color w:val="000000"/>
          <w:sz w:val="20"/>
          <w:szCs w:val="20"/>
        </w:rPr>
        <w:t>Address:</w:t>
      </w:r>
      <w:r w:rsidR="00265E44" w:rsidRPr="002E6C71">
        <w:rPr>
          <w:rFonts w:cstheme="minorHAnsi"/>
          <w:b/>
          <w:color w:val="000000"/>
          <w:sz w:val="20"/>
          <w:szCs w:val="20"/>
        </w:rPr>
        <w:t xml:space="preserve"> Flat no. 15 IInd Floor House no. 63A</w:t>
      </w:r>
      <w:r w:rsidR="00A27E5C" w:rsidRPr="002E6C71">
        <w:rPr>
          <w:rFonts w:cstheme="minorHAnsi"/>
          <w:b/>
          <w:color w:val="000000"/>
          <w:sz w:val="20"/>
          <w:szCs w:val="20"/>
        </w:rPr>
        <w:t>,</w:t>
      </w:r>
      <w:r w:rsidR="00265E44" w:rsidRPr="002E6C71">
        <w:rPr>
          <w:rFonts w:cstheme="minorHAnsi"/>
          <w:b/>
          <w:color w:val="000000"/>
          <w:sz w:val="20"/>
          <w:szCs w:val="20"/>
        </w:rPr>
        <w:t>Bersarai</w:t>
      </w:r>
      <w:r w:rsidR="00A27E5C" w:rsidRPr="002E6C71">
        <w:rPr>
          <w:rFonts w:cstheme="minorHAnsi"/>
          <w:b/>
          <w:color w:val="000000"/>
          <w:sz w:val="20"/>
          <w:szCs w:val="20"/>
        </w:rPr>
        <w:t xml:space="preserve">, </w:t>
      </w:r>
      <w:r w:rsidR="00265E44" w:rsidRPr="002E6C71">
        <w:rPr>
          <w:rFonts w:cstheme="minorHAnsi"/>
          <w:b/>
          <w:color w:val="000000"/>
          <w:sz w:val="20"/>
          <w:szCs w:val="20"/>
        </w:rPr>
        <w:t xml:space="preserve">New-Delhi </w:t>
      </w:r>
      <w:r w:rsidR="00AB4716" w:rsidRPr="002E6C71">
        <w:rPr>
          <w:rFonts w:cstheme="minorHAnsi"/>
          <w:b/>
          <w:color w:val="000000"/>
          <w:sz w:val="20"/>
          <w:szCs w:val="20"/>
        </w:rPr>
        <w:t>(</w:t>
      </w:r>
      <w:r w:rsidR="00265E44" w:rsidRPr="002E6C71">
        <w:rPr>
          <w:rFonts w:cstheme="minorHAnsi"/>
          <w:b/>
          <w:color w:val="000000"/>
          <w:sz w:val="20"/>
          <w:szCs w:val="20"/>
        </w:rPr>
        <w:t>110016</w:t>
      </w:r>
      <w:r w:rsidR="00AB4716" w:rsidRPr="002E6C71">
        <w:rPr>
          <w:rFonts w:cstheme="minorHAnsi"/>
          <w:b/>
          <w:color w:val="000000"/>
          <w:sz w:val="20"/>
          <w:szCs w:val="20"/>
        </w:rPr>
        <w:t>)</w:t>
      </w:r>
    </w:p>
    <w:p w:rsidR="008325B6" w:rsidRPr="002E6C71" w:rsidRDefault="00AF2E80" w:rsidP="009A37F7">
      <w:pPr>
        <w:widowControl w:val="0"/>
        <w:tabs>
          <w:tab w:val="left" w:pos="4860"/>
        </w:tabs>
        <w:overflowPunct w:val="0"/>
        <w:autoSpaceDE w:val="0"/>
        <w:spacing w:after="0" w:line="240" w:lineRule="auto"/>
        <w:jc w:val="both"/>
        <w:rPr>
          <w:rFonts w:eastAsia="Times New Roman" w:cstheme="minorHAnsi"/>
          <w:b/>
          <w:bCs/>
          <w:kern w:val="2"/>
          <w:sz w:val="20"/>
          <w:szCs w:val="20"/>
        </w:rPr>
      </w:pPr>
      <w:r w:rsidRPr="002E6C71">
        <w:rPr>
          <w:rFonts w:eastAsia="Times New Roman" w:cstheme="minorHAnsi"/>
          <w:b/>
          <w:bCs/>
          <w:kern w:val="2"/>
          <w:sz w:val="20"/>
          <w:szCs w:val="20"/>
        </w:rPr>
        <w:t xml:space="preserve">Email id – </w:t>
      </w:r>
      <w:r w:rsidR="00191931" w:rsidRPr="002E6C71">
        <w:rPr>
          <w:rStyle w:val="Hyperlink"/>
          <w:rFonts w:cstheme="minorHAnsi"/>
          <w:b/>
          <w:color w:val="000000" w:themeColor="text1"/>
          <w:sz w:val="20"/>
          <w:szCs w:val="20"/>
        </w:rPr>
        <w:t>parul.vrm@gmail.com</w:t>
      </w:r>
    </w:p>
    <w:p w:rsidR="00A57934" w:rsidRPr="002E6C71" w:rsidRDefault="008107A4" w:rsidP="009A37F7">
      <w:pPr>
        <w:widowControl w:val="0"/>
        <w:tabs>
          <w:tab w:val="left" w:pos="4860"/>
        </w:tabs>
        <w:overflowPunct w:val="0"/>
        <w:autoSpaceDE w:val="0"/>
        <w:spacing w:after="0" w:line="240" w:lineRule="auto"/>
        <w:jc w:val="both"/>
        <w:rPr>
          <w:rFonts w:eastAsia="Times New Roman" w:cstheme="minorHAnsi"/>
          <w:b/>
          <w:bCs/>
          <w:kern w:val="2"/>
          <w:sz w:val="20"/>
          <w:szCs w:val="20"/>
        </w:rPr>
      </w:pPr>
      <w:r w:rsidRPr="002E6C71">
        <w:rPr>
          <w:rFonts w:eastAsia="Times New Roman" w:cstheme="minorHAnsi"/>
          <w:b/>
          <w:bCs/>
          <w:kern w:val="2"/>
          <w:sz w:val="20"/>
          <w:szCs w:val="20"/>
        </w:rPr>
        <w:t>Mobile</w:t>
      </w:r>
      <w:r w:rsidR="00550D55" w:rsidRPr="002E6C71">
        <w:rPr>
          <w:rFonts w:eastAsia="Times New Roman" w:cstheme="minorHAnsi"/>
          <w:b/>
          <w:bCs/>
          <w:kern w:val="2"/>
          <w:sz w:val="20"/>
          <w:szCs w:val="20"/>
        </w:rPr>
        <w:t>: +</w:t>
      </w:r>
      <w:r w:rsidRPr="002E6C71">
        <w:rPr>
          <w:rFonts w:eastAsia="Times New Roman" w:cstheme="minorHAnsi"/>
          <w:b/>
          <w:bCs/>
          <w:kern w:val="2"/>
          <w:sz w:val="20"/>
          <w:szCs w:val="20"/>
        </w:rPr>
        <w:t xml:space="preserve">91- </w:t>
      </w:r>
      <w:r w:rsidR="00191931" w:rsidRPr="002E6C71">
        <w:rPr>
          <w:rFonts w:eastAsia="Times New Roman" w:cstheme="minorHAnsi"/>
          <w:b/>
          <w:bCs/>
          <w:kern w:val="2"/>
          <w:sz w:val="20"/>
          <w:szCs w:val="20"/>
        </w:rPr>
        <w:t>8545060743</w:t>
      </w:r>
    </w:p>
    <w:p w:rsidR="00191931" w:rsidRPr="002E6C71" w:rsidRDefault="00A57934" w:rsidP="009A37F7">
      <w:pPr>
        <w:spacing w:line="240" w:lineRule="auto"/>
        <w:jc w:val="both"/>
        <w:rPr>
          <w:rFonts w:eastAsia="Times New Roman" w:cstheme="minorHAnsi"/>
          <w:b/>
          <w:sz w:val="20"/>
          <w:szCs w:val="20"/>
        </w:rPr>
      </w:pPr>
      <w:r w:rsidRPr="002E6C71">
        <w:rPr>
          <w:rFonts w:eastAsia="Times New Roman" w:cstheme="minorHAnsi"/>
          <w:i/>
          <w:sz w:val="20"/>
          <w:szCs w:val="20"/>
        </w:rPr>
        <w:tab/>
      </w:r>
      <w:r w:rsidRPr="002E6C71">
        <w:rPr>
          <w:rFonts w:eastAsia="Times New Roman" w:cstheme="minorHAnsi"/>
          <w:b/>
          <w:sz w:val="20"/>
          <w:szCs w:val="20"/>
        </w:rPr>
        <w:t>+91-8418029265</w:t>
      </w:r>
    </w:p>
    <w:p w:rsidR="008107A4" w:rsidRPr="002E6C71" w:rsidRDefault="00A57934" w:rsidP="00191931">
      <w:pPr>
        <w:pBdr>
          <w:top w:val="single" w:sz="12" w:space="0" w:color="auto"/>
          <w:bottom w:val="single" w:sz="12" w:space="1" w:color="auto"/>
        </w:pBdr>
        <w:jc w:val="both"/>
        <w:rPr>
          <w:rFonts w:cstheme="minorHAnsi"/>
          <w:i/>
          <w:iCs/>
          <w:color w:val="808080" w:themeColor="text1" w:themeTint="7F"/>
          <w:sz w:val="20"/>
          <w:szCs w:val="20"/>
        </w:rPr>
      </w:pPr>
      <w:r w:rsidRPr="002E6C71">
        <w:rPr>
          <w:rFonts w:eastAsia="Times New Roman" w:cstheme="minorHAnsi"/>
          <w:b/>
          <w:sz w:val="20"/>
          <w:szCs w:val="20"/>
        </w:rPr>
        <w:t>Career</w:t>
      </w:r>
      <w:r w:rsidR="00FB450C" w:rsidRPr="002E6C71">
        <w:rPr>
          <w:rFonts w:eastAsia="Times New Roman" w:cstheme="minorHAnsi"/>
          <w:b/>
          <w:sz w:val="20"/>
          <w:szCs w:val="20"/>
        </w:rPr>
        <w:t xml:space="preserve"> Objective</w:t>
      </w:r>
    </w:p>
    <w:p w:rsidR="004E0126" w:rsidRPr="002E6C71" w:rsidRDefault="00191931" w:rsidP="009A37F7">
      <w:pPr>
        <w:spacing w:line="240" w:lineRule="auto"/>
        <w:jc w:val="both"/>
        <w:rPr>
          <w:rFonts w:eastAsia="Times New Roman" w:cstheme="minorHAnsi"/>
          <w:i/>
          <w:sz w:val="20"/>
          <w:szCs w:val="20"/>
        </w:rPr>
      </w:pPr>
      <w:r w:rsidRPr="002E6C71">
        <w:rPr>
          <w:rFonts w:cstheme="minorHAnsi"/>
          <w:color w:val="000000"/>
          <w:sz w:val="20"/>
          <w:szCs w:val="20"/>
          <w:shd w:val="clear" w:color="auto" w:fill="FFFFFF"/>
        </w:rPr>
        <w:t xml:space="preserve">An experienced and well maintained professional and seeking an opportunity in the organization to use my skills and be able to contribute to the firm for which I am working. I will put my best effort to learn the company's policies and make better decisions in the </w:t>
      </w:r>
      <w:r w:rsidR="00E41A75" w:rsidRPr="002E6C71">
        <w:rPr>
          <w:rFonts w:cstheme="minorHAnsi"/>
          <w:color w:val="000000"/>
          <w:sz w:val="20"/>
          <w:szCs w:val="20"/>
          <w:shd w:val="clear" w:color="auto" w:fill="FFFFFF"/>
        </w:rPr>
        <w:t>favor</w:t>
      </w:r>
      <w:r w:rsidRPr="002E6C71">
        <w:rPr>
          <w:rFonts w:cstheme="minorHAnsi"/>
          <w:color w:val="000000"/>
          <w:sz w:val="20"/>
          <w:szCs w:val="20"/>
          <w:shd w:val="clear" w:color="auto" w:fill="FFFFFF"/>
        </w:rPr>
        <w:t xml:space="preserve"> of the company.</w:t>
      </w:r>
    </w:p>
    <w:p w:rsidR="00AF2E80" w:rsidRPr="002E6C71" w:rsidRDefault="004E0126" w:rsidP="00191931">
      <w:pPr>
        <w:pBdr>
          <w:top w:val="single" w:sz="12" w:space="0" w:color="auto"/>
          <w:bottom w:val="single" w:sz="12" w:space="1" w:color="auto"/>
        </w:pBdr>
        <w:jc w:val="both"/>
        <w:rPr>
          <w:rStyle w:val="SubtleEmphasis"/>
          <w:rFonts w:cstheme="minorHAnsi"/>
          <w:sz w:val="20"/>
          <w:szCs w:val="20"/>
        </w:rPr>
      </w:pPr>
      <w:r w:rsidRPr="002E6C71">
        <w:rPr>
          <w:rFonts w:eastAsia="Times New Roman" w:cstheme="minorHAnsi"/>
          <w:b/>
          <w:sz w:val="20"/>
          <w:szCs w:val="20"/>
        </w:rPr>
        <w:t xml:space="preserve">Professional Summary </w:t>
      </w:r>
    </w:p>
    <w:p w:rsidR="00550D55" w:rsidRPr="002E6C71" w:rsidRDefault="009A37F7" w:rsidP="00550D55">
      <w:pPr>
        <w:pStyle w:val="ListParagraph"/>
        <w:numPr>
          <w:ilvl w:val="0"/>
          <w:numId w:val="27"/>
        </w:numPr>
        <w:spacing w:after="0" w:line="240" w:lineRule="auto"/>
        <w:jc w:val="both"/>
        <w:rPr>
          <w:rFonts w:eastAsia="Times New Roman" w:cstheme="minorHAnsi"/>
          <w:b/>
          <w:sz w:val="20"/>
          <w:szCs w:val="20"/>
        </w:rPr>
      </w:pPr>
      <w:r>
        <w:rPr>
          <w:rFonts w:eastAsia="Times New Roman" w:cstheme="minorHAnsi"/>
          <w:b/>
          <w:sz w:val="20"/>
          <w:szCs w:val="20"/>
        </w:rPr>
        <w:t>Total Experience (</w:t>
      </w:r>
      <w:r w:rsidR="00550D55" w:rsidRPr="002E6C71">
        <w:rPr>
          <w:rFonts w:eastAsia="Times New Roman" w:cstheme="minorHAnsi"/>
          <w:b/>
          <w:sz w:val="20"/>
          <w:szCs w:val="20"/>
        </w:rPr>
        <w:t xml:space="preserve">1 Year 11 Months) </w:t>
      </w:r>
    </w:p>
    <w:p w:rsidR="00550D55" w:rsidRPr="002E6C71" w:rsidRDefault="00550D55" w:rsidP="00550D55">
      <w:pPr>
        <w:pStyle w:val="ListParagraph"/>
        <w:numPr>
          <w:ilvl w:val="0"/>
          <w:numId w:val="27"/>
        </w:numPr>
        <w:spacing w:after="0" w:line="240" w:lineRule="auto"/>
        <w:jc w:val="both"/>
        <w:rPr>
          <w:rFonts w:eastAsia="Times New Roman" w:cstheme="minorHAnsi"/>
          <w:b/>
          <w:sz w:val="20"/>
          <w:szCs w:val="20"/>
        </w:rPr>
      </w:pPr>
      <w:r w:rsidRPr="002E6C71">
        <w:rPr>
          <w:rFonts w:eastAsia="Times New Roman" w:cstheme="minorHAnsi"/>
          <w:b/>
          <w:sz w:val="20"/>
          <w:szCs w:val="20"/>
        </w:rPr>
        <w:t xml:space="preserve">Steel Authority of India Limited (Junior Manager-HR) </w:t>
      </w:r>
      <w:r w:rsidR="0042498E" w:rsidRPr="002E6C71">
        <w:rPr>
          <w:rFonts w:eastAsia="Times New Roman" w:cstheme="minorHAnsi"/>
          <w:b/>
          <w:sz w:val="20"/>
          <w:szCs w:val="20"/>
        </w:rPr>
        <w:t>(June 2014-April 2015)</w:t>
      </w:r>
    </w:p>
    <w:p w:rsidR="00550D55" w:rsidRPr="002E6C71" w:rsidRDefault="009A37F7" w:rsidP="00550D55">
      <w:pPr>
        <w:pStyle w:val="ListParagraph"/>
        <w:numPr>
          <w:ilvl w:val="0"/>
          <w:numId w:val="27"/>
        </w:numPr>
        <w:spacing w:after="0" w:line="240" w:lineRule="auto"/>
        <w:jc w:val="both"/>
        <w:rPr>
          <w:rFonts w:eastAsia="Times New Roman" w:cstheme="minorHAnsi"/>
          <w:b/>
          <w:sz w:val="20"/>
          <w:szCs w:val="20"/>
        </w:rPr>
      </w:pPr>
      <w:r>
        <w:rPr>
          <w:rFonts w:eastAsia="Times New Roman" w:cstheme="minorHAnsi"/>
          <w:b/>
          <w:sz w:val="20"/>
          <w:szCs w:val="20"/>
        </w:rPr>
        <w:t>Allahabad Bank (</w:t>
      </w:r>
      <w:r w:rsidR="00550D55" w:rsidRPr="002E6C71">
        <w:rPr>
          <w:rFonts w:eastAsia="Times New Roman" w:cstheme="minorHAnsi"/>
          <w:b/>
          <w:sz w:val="20"/>
          <w:szCs w:val="20"/>
        </w:rPr>
        <w:t xml:space="preserve">Assistant Manager) </w:t>
      </w:r>
      <w:r w:rsidR="0042498E" w:rsidRPr="002E6C71">
        <w:rPr>
          <w:rFonts w:eastAsia="Times New Roman" w:cstheme="minorHAnsi"/>
          <w:b/>
          <w:sz w:val="20"/>
          <w:szCs w:val="20"/>
        </w:rPr>
        <w:t>(July 2013 to June 2014)</w:t>
      </w:r>
    </w:p>
    <w:p w:rsidR="00550D55" w:rsidRPr="002E6C71" w:rsidRDefault="00550D55" w:rsidP="003C3B76">
      <w:pPr>
        <w:contextualSpacing/>
        <w:jc w:val="both"/>
        <w:rPr>
          <w:rFonts w:cstheme="minorHAnsi"/>
        </w:rPr>
      </w:pPr>
    </w:p>
    <w:p w:rsidR="00A57934" w:rsidRPr="002E6C71" w:rsidRDefault="00A57934" w:rsidP="009A37F7">
      <w:pPr>
        <w:spacing w:line="240" w:lineRule="auto"/>
        <w:contextualSpacing/>
        <w:jc w:val="both"/>
        <w:rPr>
          <w:rFonts w:eastAsia="Times New Roman" w:cstheme="minorHAnsi"/>
          <w:b/>
          <w:sz w:val="20"/>
          <w:szCs w:val="20"/>
        </w:rPr>
      </w:pPr>
      <w:r w:rsidRPr="002E6C71">
        <w:rPr>
          <w:rFonts w:eastAsia="Times New Roman" w:cstheme="minorHAnsi"/>
          <w:b/>
          <w:sz w:val="20"/>
          <w:szCs w:val="20"/>
        </w:rPr>
        <w:t xml:space="preserve">Steel Authority of India Limited </w:t>
      </w:r>
    </w:p>
    <w:p w:rsidR="00A57934" w:rsidRPr="002E6C71" w:rsidRDefault="00550D55" w:rsidP="009A37F7">
      <w:pPr>
        <w:spacing w:line="240" w:lineRule="auto"/>
        <w:contextualSpacing/>
        <w:jc w:val="both"/>
        <w:rPr>
          <w:rFonts w:eastAsia="Times New Roman" w:cstheme="minorHAnsi"/>
          <w:b/>
          <w:sz w:val="20"/>
          <w:szCs w:val="20"/>
        </w:rPr>
      </w:pPr>
      <w:r w:rsidRPr="002E6C71">
        <w:rPr>
          <w:rFonts w:eastAsia="Times New Roman" w:cstheme="minorHAnsi"/>
          <w:b/>
          <w:sz w:val="20"/>
          <w:szCs w:val="20"/>
        </w:rPr>
        <w:t>Junior Manager</w:t>
      </w:r>
    </w:p>
    <w:p w:rsidR="005E2894" w:rsidRDefault="00DD26D0" w:rsidP="009A37F7">
      <w:pPr>
        <w:spacing w:line="240" w:lineRule="auto"/>
        <w:contextualSpacing/>
        <w:jc w:val="both"/>
        <w:rPr>
          <w:rFonts w:eastAsia="Times New Roman" w:cstheme="minorHAnsi"/>
          <w:b/>
          <w:sz w:val="20"/>
          <w:szCs w:val="20"/>
        </w:rPr>
      </w:pPr>
      <w:r w:rsidRPr="002E6C71">
        <w:rPr>
          <w:rFonts w:eastAsia="Times New Roman" w:cstheme="minorHAnsi"/>
          <w:b/>
          <w:sz w:val="20"/>
          <w:szCs w:val="20"/>
        </w:rPr>
        <w:t>Location</w:t>
      </w:r>
      <w:r w:rsidR="00FB450C" w:rsidRPr="002E6C71">
        <w:rPr>
          <w:rFonts w:eastAsia="Times New Roman" w:cstheme="minorHAnsi"/>
          <w:b/>
          <w:sz w:val="20"/>
          <w:szCs w:val="20"/>
        </w:rPr>
        <w:t>:Bhilai Steel Plant</w:t>
      </w:r>
      <w:r w:rsidR="00A57934" w:rsidRPr="002E6C71">
        <w:rPr>
          <w:rFonts w:eastAsia="Times New Roman" w:cstheme="minorHAnsi"/>
          <w:b/>
          <w:sz w:val="20"/>
          <w:szCs w:val="20"/>
        </w:rPr>
        <w:t>, B</w:t>
      </w:r>
      <w:r w:rsidR="006162F4" w:rsidRPr="002E6C71">
        <w:rPr>
          <w:rFonts w:eastAsia="Times New Roman" w:cstheme="minorHAnsi"/>
          <w:b/>
          <w:sz w:val="20"/>
          <w:szCs w:val="20"/>
        </w:rPr>
        <w:t>hilai</w:t>
      </w:r>
    </w:p>
    <w:p w:rsidR="001B3572" w:rsidRPr="002E6C71" w:rsidRDefault="001B3572" w:rsidP="003C3B76">
      <w:pPr>
        <w:contextualSpacing/>
        <w:jc w:val="both"/>
        <w:rPr>
          <w:rFonts w:eastAsia="Times New Roman" w:cstheme="minorHAnsi"/>
          <w:b/>
          <w:sz w:val="20"/>
          <w:szCs w:val="20"/>
        </w:rPr>
      </w:pPr>
    </w:p>
    <w:p w:rsidR="006162F4" w:rsidRPr="002E6C71" w:rsidRDefault="005E2894" w:rsidP="003C3B76">
      <w:pPr>
        <w:jc w:val="both"/>
        <w:rPr>
          <w:rFonts w:cstheme="minorHAnsi"/>
          <w:sz w:val="20"/>
          <w:szCs w:val="20"/>
        </w:rPr>
      </w:pPr>
      <w:r w:rsidRPr="002E6C71">
        <w:rPr>
          <w:rFonts w:eastAsia="Times New Roman" w:cstheme="minorHAnsi"/>
          <w:b/>
          <w:sz w:val="20"/>
          <w:szCs w:val="20"/>
        </w:rPr>
        <w:t>Responsibilities:</w:t>
      </w:r>
    </w:p>
    <w:p w:rsidR="006162F4" w:rsidRPr="009A37F7" w:rsidRDefault="006162F4" w:rsidP="009A37F7">
      <w:pPr>
        <w:pStyle w:val="ListParagraph"/>
        <w:numPr>
          <w:ilvl w:val="0"/>
          <w:numId w:val="14"/>
        </w:numPr>
        <w:spacing w:line="240" w:lineRule="auto"/>
        <w:jc w:val="both"/>
        <w:rPr>
          <w:rFonts w:cstheme="minorHAnsi"/>
          <w:sz w:val="20"/>
          <w:szCs w:val="20"/>
        </w:rPr>
      </w:pPr>
      <w:r w:rsidRPr="009A37F7">
        <w:rPr>
          <w:rFonts w:cstheme="minorHAnsi"/>
          <w:sz w:val="20"/>
          <w:szCs w:val="20"/>
        </w:rPr>
        <w:t>Performed various establishment functions at shop floor of non-execu</w:t>
      </w:r>
      <w:r w:rsidR="002D7078" w:rsidRPr="009A37F7">
        <w:rPr>
          <w:rFonts w:cstheme="minorHAnsi"/>
          <w:sz w:val="20"/>
          <w:szCs w:val="20"/>
        </w:rPr>
        <w:t>tive employees like</w:t>
      </w:r>
    </w:p>
    <w:p w:rsidR="006162F4" w:rsidRPr="009A37F7" w:rsidRDefault="003C3B76" w:rsidP="009A37F7">
      <w:pPr>
        <w:pStyle w:val="ListParagraph"/>
        <w:numPr>
          <w:ilvl w:val="0"/>
          <w:numId w:val="15"/>
        </w:numPr>
        <w:spacing w:line="240" w:lineRule="auto"/>
        <w:jc w:val="both"/>
        <w:rPr>
          <w:rFonts w:cstheme="minorHAnsi"/>
          <w:sz w:val="20"/>
          <w:szCs w:val="20"/>
        </w:rPr>
      </w:pPr>
      <w:r w:rsidRPr="009A37F7">
        <w:rPr>
          <w:rFonts w:cstheme="minorHAnsi"/>
          <w:sz w:val="20"/>
          <w:szCs w:val="20"/>
        </w:rPr>
        <w:t>N</w:t>
      </w:r>
      <w:r w:rsidR="006162F4" w:rsidRPr="009A37F7">
        <w:rPr>
          <w:rFonts w:cstheme="minorHAnsi"/>
          <w:sz w:val="20"/>
          <w:szCs w:val="20"/>
        </w:rPr>
        <w:t>omination in</w:t>
      </w:r>
      <w:r w:rsidR="00226D82" w:rsidRPr="009A37F7">
        <w:rPr>
          <w:rFonts w:cstheme="minorHAnsi"/>
          <w:sz w:val="20"/>
          <w:szCs w:val="20"/>
        </w:rPr>
        <w:t xml:space="preserve"> CPF, GRATUITY, SEWA, SESBF, LCS</w:t>
      </w:r>
      <w:r w:rsidR="00155A32" w:rsidRPr="009A37F7">
        <w:rPr>
          <w:rFonts w:cstheme="minorHAnsi"/>
          <w:sz w:val="20"/>
          <w:szCs w:val="20"/>
        </w:rPr>
        <w:t>,</w:t>
      </w:r>
      <w:r w:rsidR="006162F4" w:rsidRPr="009A37F7">
        <w:rPr>
          <w:rFonts w:cstheme="minorHAnsi"/>
          <w:sz w:val="20"/>
          <w:szCs w:val="20"/>
        </w:rPr>
        <w:t>EPS</w:t>
      </w:r>
    </w:p>
    <w:p w:rsidR="006162F4" w:rsidRPr="009A37F7" w:rsidRDefault="006162F4" w:rsidP="009A37F7">
      <w:pPr>
        <w:pStyle w:val="ListParagraph"/>
        <w:numPr>
          <w:ilvl w:val="0"/>
          <w:numId w:val="15"/>
        </w:numPr>
        <w:spacing w:line="240" w:lineRule="auto"/>
        <w:jc w:val="both"/>
        <w:rPr>
          <w:rFonts w:cstheme="minorHAnsi"/>
          <w:sz w:val="20"/>
          <w:szCs w:val="20"/>
        </w:rPr>
      </w:pPr>
      <w:r w:rsidRPr="009A37F7">
        <w:rPr>
          <w:rFonts w:cstheme="minorHAnsi"/>
          <w:sz w:val="20"/>
          <w:szCs w:val="20"/>
        </w:rPr>
        <w:t xml:space="preserve">Payroll, attendance, leave records, disciplinary actions </w:t>
      </w:r>
      <w:r w:rsidR="009A37F7" w:rsidRPr="009A37F7">
        <w:rPr>
          <w:rFonts w:cstheme="minorHAnsi"/>
          <w:sz w:val="20"/>
          <w:szCs w:val="20"/>
        </w:rPr>
        <w:t>etc.</w:t>
      </w:r>
    </w:p>
    <w:p w:rsidR="006162F4" w:rsidRPr="009A37F7" w:rsidRDefault="003C3B76" w:rsidP="009A37F7">
      <w:pPr>
        <w:pStyle w:val="ListParagraph"/>
        <w:numPr>
          <w:ilvl w:val="0"/>
          <w:numId w:val="15"/>
        </w:numPr>
        <w:spacing w:line="240" w:lineRule="auto"/>
        <w:jc w:val="both"/>
        <w:rPr>
          <w:rFonts w:cstheme="minorHAnsi"/>
          <w:sz w:val="20"/>
          <w:szCs w:val="20"/>
        </w:rPr>
      </w:pPr>
      <w:r w:rsidRPr="009A37F7">
        <w:rPr>
          <w:rFonts w:cstheme="minorHAnsi"/>
          <w:sz w:val="20"/>
          <w:szCs w:val="20"/>
        </w:rPr>
        <w:t>A</w:t>
      </w:r>
      <w:r w:rsidR="006162F4" w:rsidRPr="009A37F7">
        <w:rPr>
          <w:rFonts w:cstheme="minorHAnsi"/>
          <w:sz w:val="20"/>
          <w:szCs w:val="20"/>
        </w:rPr>
        <w:t>vailing of refundable and non-refundable loan by personnel</w:t>
      </w:r>
    </w:p>
    <w:p w:rsidR="006162F4" w:rsidRPr="009A37F7" w:rsidRDefault="003C3B76" w:rsidP="009A37F7">
      <w:pPr>
        <w:pStyle w:val="ListParagraph"/>
        <w:numPr>
          <w:ilvl w:val="0"/>
          <w:numId w:val="15"/>
        </w:numPr>
        <w:spacing w:line="240" w:lineRule="auto"/>
        <w:jc w:val="both"/>
        <w:rPr>
          <w:rFonts w:cstheme="minorHAnsi"/>
          <w:sz w:val="20"/>
          <w:szCs w:val="20"/>
        </w:rPr>
      </w:pPr>
      <w:r w:rsidRPr="009A37F7">
        <w:rPr>
          <w:rFonts w:cstheme="minorHAnsi"/>
          <w:sz w:val="20"/>
          <w:szCs w:val="20"/>
        </w:rPr>
        <w:t>H</w:t>
      </w:r>
      <w:r w:rsidR="006162F4" w:rsidRPr="009A37F7">
        <w:rPr>
          <w:rFonts w:cstheme="minorHAnsi"/>
          <w:sz w:val="20"/>
          <w:szCs w:val="20"/>
        </w:rPr>
        <w:t>andled routine jobs like maintaining and updating personnel records and human resource information system</w:t>
      </w:r>
    </w:p>
    <w:p w:rsidR="006162F4" w:rsidRPr="009A37F7" w:rsidRDefault="006162F4" w:rsidP="009A37F7">
      <w:pPr>
        <w:pStyle w:val="ListParagraph"/>
        <w:numPr>
          <w:ilvl w:val="0"/>
          <w:numId w:val="14"/>
        </w:numPr>
        <w:spacing w:line="240" w:lineRule="auto"/>
        <w:jc w:val="both"/>
        <w:rPr>
          <w:rFonts w:cstheme="minorHAnsi"/>
          <w:sz w:val="20"/>
          <w:szCs w:val="20"/>
        </w:rPr>
      </w:pPr>
      <w:r w:rsidRPr="009A37F7">
        <w:rPr>
          <w:rFonts w:cstheme="minorHAnsi"/>
          <w:sz w:val="20"/>
          <w:szCs w:val="20"/>
        </w:rPr>
        <w:t>Recommended and implemented disciplinary policies and procedures regarding any misconduct like absenteeism.</w:t>
      </w:r>
    </w:p>
    <w:p w:rsidR="006162F4" w:rsidRPr="009A37F7" w:rsidRDefault="006162F4" w:rsidP="009A37F7">
      <w:pPr>
        <w:pStyle w:val="ListParagraph"/>
        <w:numPr>
          <w:ilvl w:val="0"/>
          <w:numId w:val="14"/>
        </w:numPr>
        <w:spacing w:line="240" w:lineRule="auto"/>
        <w:jc w:val="both"/>
        <w:rPr>
          <w:rFonts w:cstheme="minorHAnsi"/>
          <w:sz w:val="20"/>
          <w:szCs w:val="20"/>
        </w:rPr>
      </w:pPr>
      <w:r w:rsidRPr="009A37F7">
        <w:rPr>
          <w:rFonts w:cstheme="minorHAnsi"/>
          <w:sz w:val="20"/>
          <w:szCs w:val="20"/>
        </w:rPr>
        <w:t>Determined staffing needs through various communication channels and implemented various welfare needs and amenities</w:t>
      </w:r>
      <w:r w:rsidR="004571B8" w:rsidRPr="009A37F7">
        <w:rPr>
          <w:rFonts w:cstheme="minorHAnsi"/>
          <w:sz w:val="20"/>
          <w:szCs w:val="20"/>
        </w:rPr>
        <w:t>.</w:t>
      </w:r>
    </w:p>
    <w:p w:rsidR="006162F4" w:rsidRPr="009A37F7" w:rsidRDefault="006162F4" w:rsidP="009A37F7">
      <w:pPr>
        <w:pStyle w:val="ListParagraph"/>
        <w:numPr>
          <w:ilvl w:val="0"/>
          <w:numId w:val="14"/>
        </w:numPr>
        <w:spacing w:line="240" w:lineRule="auto"/>
        <w:jc w:val="both"/>
        <w:rPr>
          <w:rFonts w:cstheme="minorHAnsi"/>
          <w:sz w:val="20"/>
          <w:szCs w:val="20"/>
        </w:rPr>
      </w:pPr>
      <w:r w:rsidRPr="009A37F7">
        <w:rPr>
          <w:rFonts w:cstheme="minorHAnsi"/>
          <w:sz w:val="20"/>
          <w:szCs w:val="20"/>
        </w:rPr>
        <w:t>Organized various training sessions and communication programs for employees like ‘Shop Communication Forum’ that took place every month and is a kind of awareness program</w:t>
      </w:r>
    </w:p>
    <w:p w:rsidR="006162F4" w:rsidRPr="009A37F7" w:rsidRDefault="004571B8" w:rsidP="009A37F7">
      <w:pPr>
        <w:pStyle w:val="ListParagraph"/>
        <w:numPr>
          <w:ilvl w:val="0"/>
          <w:numId w:val="14"/>
        </w:numPr>
        <w:spacing w:line="240" w:lineRule="auto"/>
        <w:jc w:val="both"/>
        <w:rPr>
          <w:rFonts w:cstheme="minorHAnsi"/>
          <w:sz w:val="20"/>
          <w:szCs w:val="20"/>
        </w:rPr>
      </w:pPr>
      <w:r w:rsidRPr="009A37F7">
        <w:rPr>
          <w:rFonts w:cstheme="minorHAnsi"/>
          <w:sz w:val="20"/>
          <w:szCs w:val="20"/>
        </w:rPr>
        <w:t>Assisted and coordinated</w:t>
      </w:r>
      <w:r w:rsidR="006162F4" w:rsidRPr="009A37F7">
        <w:rPr>
          <w:rFonts w:cstheme="minorHAnsi"/>
          <w:sz w:val="20"/>
          <w:szCs w:val="20"/>
        </w:rPr>
        <w:t xml:space="preserve"> in promotion process of non-executive employees at shop floor</w:t>
      </w:r>
    </w:p>
    <w:p w:rsidR="006162F4" w:rsidRPr="009A37F7" w:rsidRDefault="006162F4" w:rsidP="009A37F7">
      <w:pPr>
        <w:pStyle w:val="ListParagraph"/>
        <w:numPr>
          <w:ilvl w:val="0"/>
          <w:numId w:val="14"/>
        </w:numPr>
        <w:spacing w:line="240" w:lineRule="auto"/>
        <w:jc w:val="both"/>
        <w:rPr>
          <w:rFonts w:cstheme="minorHAnsi"/>
          <w:sz w:val="20"/>
          <w:szCs w:val="20"/>
        </w:rPr>
      </w:pPr>
      <w:r w:rsidRPr="009A37F7">
        <w:rPr>
          <w:rFonts w:cstheme="minorHAnsi"/>
          <w:sz w:val="20"/>
          <w:szCs w:val="20"/>
        </w:rPr>
        <w:t>Carried out various programmes like ‘ApBhiJaniye’ which involv</w:t>
      </w:r>
      <w:r w:rsidR="004571B8" w:rsidRPr="009A37F7">
        <w:rPr>
          <w:rFonts w:cstheme="minorHAnsi"/>
          <w:sz w:val="20"/>
          <w:szCs w:val="20"/>
        </w:rPr>
        <w:t>ed</w:t>
      </w:r>
      <w:r w:rsidRPr="009A37F7">
        <w:rPr>
          <w:rFonts w:cstheme="minorHAnsi"/>
          <w:sz w:val="20"/>
          <w:szCs w:val="20"/>
        </w:rPr>
        <w:t xml:space="preserve"> spouses of the employees and ‘Long Service Award’ programme</w:t>
      </w:r>
    </w:p>
    <w:p w:rsidR="006162F4" w:rsidRPr="009A37F7" w:rsidRDefault="004571B8" w:rsidP="009A37F7">
      <w:pPr>
        <w:numPr>
          <w:ilvl w:val="0"/>
          <w:numId w:val="28"/>
        </w:numPr>
        <w:spacing w:after="0" w:line="240" w:lineRule="auto"/>
        <w:ind w:right="27"/>
        <w:jc w:val="both"/>
        <w:rPr>
          <w:rFonts w:cs="Calibri"/>
          <w:bCs/>
          <w:iCs/>
          <w:sz w:val="20"/>
          <w:szCs w:val="20"/>
        </w:rPr>
      </w:pPr>
      <w:r w:rsidRPr="009A37F7">
        <w:rPr>
          <w:rFonts w:eastAsia="Times New Roman" w:cstheme="minorHAnsi"/>
          <w:color w:val="333333"/>
          <w:sz w:val="20"/>
          <w:szCs w:val="20"/>
        </w:rPr>
        <w:t>Policy formulation and implementation, also as</w:t>
      </w:r>
      <w:r w:rsidR="006162F4" w:rsidRPr="009A37F7">
        <w:rPr>
          <w:rFonts w:eastAsia="Times New Roman" w:cstheme="minorHAnsi"/>
          <w:color w:val="333333"/>
          <w:sz w:val="20"/>
          <w:szCs w:val="20"/>
        </w:rPr>
        <w:t>sisted</w:t>
      </w:r>
      <w:r w:rsidRPr="009A37F7">
        <w:rPr>
          <w:rFonts w:eastAsia="Times New Roman" w:cstheme="minorHAnsi"/>
          <w:color w:val="333333"/>
          <w:sz w:val="20"/>
          <w:szCs w:val="20"/>
        </w:rPr>
        <w:t xml:space="preserve"> line</w:t>
      </w:r>
      <w:r w:rsidR="006162F4" w:rsidRPr="009A37F7">
        <w:rPr>
          <w:rFonts w:eastAsia="Times New Roman" w:cstheme="minorHAnsi"/>
          <w:color w:val="333333"/>
          <w:sz w:val="20"/>
          <w:szCs w:val="20"/>
        </w:rPr>
        <w:t xml:space="preserve"> management in understanding Administrative </w:t>
      </w:r>
      <w:r w:rsidRPr="009A37F7">
        <w:rPr>
          <w:rFonts w:eastAsia="Times New Roman" w:cstheme="minorHAnsi"/>
          <w:color w:val="333333"/>
          <w:sz w:val="20"/>
          <w:szCs w:val="20"/>
        </w:rPr>
        <w:t>Regulations and Personnel Rules.</w:t>
      </w:r>
    </w:p>
    <w:p w:rsidR="006162F4" w:rsidRPr="009A37F7" w:rsidRDefault="006162F4" w:rsidP="009A37F7">
      <w:pPr>
        <w:pStyle w:val="ListParagraph"/>
        <w:numPr>
          <w:ilvl w:val="0"/>
          <w:numId w:val="14"/>
        </w:numPr>
        <w:spacing w:line="240" w:lineRule="auto"/>
        <w:jc w:val="both"/>
        <w:rPr>
          <w:rFonts w:cstheme="minorHAnsi"/>
          <w:sz w:val="20"/>
          <w:szCs w:val="20"/>
        </w:rPr>
      </w:pPr>
      <w:r w:rsidRPr="009A37F7">
        <w:rPr>
          <w:rFonts w:cstheme="minorHAnsi"/>
          <w:sz w:val="20"/>
          <w:szCs w:val="20"/>
        </w:rPr>
        <w:t>At</w:t>
      </w:r>
      <w:r w:rsidR="004571B8" w:rsidRPr="009A37F7">
        <w:rPr>
          <w:rFonts w:cstheme="minorHAnsi"/>
          <w:sz w:val="20"/>
          <w:szCs w:val="20"/>
        </w:rPr>
        <w:t xml:space="preserve">tended monthly SA-8000 meeting </w:t>
      </w:r>
      <w:r w:rsidRPr="009A37F7">
        <w:rPr>
          <w:rFonts w:cstheme="minorHAnsi"/>
          <w:sz w:val="20"/>
          <w:szCs w:val="20"/>
        </w:rPr>
        <w:t>with line managers at shop floors to discuss compliance and various personnel welfare issues</w:t>
      </w:r>
      <w:r w:rsidR="004571B8" w:rsidRPr="009A37F7">
        <w:rPr>
          <w:rFonts w:cstheme="minorHAnsi"/>
          <w:sz w:val="20"/>
          <w:szCs w:val="20"/>
        </w:rPr>
        <w:t>.</w:t>
      </w:r>
    </w:p>
    <w:p w:rsidR="00FB450C" w:rsidRPr="009A37F7" w:rsidRDefault="006162F4" w:rsidP="009A37F7">
      <w:pPr>
        <w:pStyle w:val="ListParagraph"/>
        <w:numPr>
          <w:ilvl w:val="0"/>
          <w:numId w:val="14"/>
        </w:numPr>
        <w:spacing w:line="240" w:lineRule="auto"/>
        <w:jc w:val="both"/>
        <w:rPr>
          <w:rFonts w:cstheme="minorHAnsi"/>
          <w:sz w:val="20"/>
          <w:szCs w:val="20"/>
        </w:rPr>
      </w:pPr>
      <w:r w:rsidRPr="009A37F7">
        <w:rPr>
          <w:rFonts w:cstheme="minorHAnsi"/>
          <w:sz w:val="20"/>
          <w:szCs w:val="20"/>
        </w:rPr>
        <w:t>Monthly inspection of factory premise along with welfare officer to determine satisfaction level of employees and their attitude towards the welfare facilities and amenities</w:t>
      </w:r>
    </w:p>
    <w:p w:rsidR="004571B8" w:rsidRPr="009A37F7" w:rsidRDefault="004571B8" w:rsidP="009A37F7">
      <w:pPr>
        <w:numPr>
          <w:ilvl w:val="0"/>
          <w:numId w:val="14"/>
        </w:numPr>
        <w:spacing w:after="0" w:line="240" w:lineRule="auto"/>
        <w:ind w:right="27"/>
        <w:jc w:val="both"/>
        <w:rPr>
          <w:rFonts w:cs="Calibri"/>
          <w:bCs/>
          <w:iCs/>
          <w:sz w:val="20"/>
          <w:szCs w:val="20"/>
        </w:rPr>
      </w:pPr>
      <w:r w:rsidRPr="009A37F7">
        <w:rPr>
          <w:rFonts w:cs="Calibri"/>
          <w:bCs/>
          <w:iCs/>
          <w:sz w:val="20"/>
          <w:szCs w:val="20"/>
        </w:rPr>
        <w:t>Handling of employee grievances and resolving them.</w:t>
      </w:r>
    </w:p>
    <w:p w:rsidR="004571B8" w:rsidRPr="009A37F7" w:rsidRDefault="009A37F7" w:rsidP="009A37F7">
      <w:pPr>
        <w:numPr>
          <w:ilvl w:val="0"/>
          <w:numId w:val="14"/>
        </w:numPr>
        <w:spacing w:after="0" w:line="240" w:lineRule="auto"/>
        <w:ind w:right="27"/>
        <w:jc w:val="both"/>
        <w:rPr>
          <w:rFonts w:cs="Calibri"/>
          <w:bCs/>
          <w:iCs/>
          <w:sz w:val="20"/>
          <w:szCs w:val="20"/>
        </w:rPr>
      </w:pPr>
      <w:r w:rsidRPr="009A37F7">
        <w:rPr>
          <w:rFonts w:cs="Calibri"/>
          <w:bCs/>
          <w:iCs/>
          <w:sz w:val="20"/>
          <w:szCs w:val="20"/>
        </w:rPr>
        <w:t>Responsible for identifying and recruiting the candidates of various skill sets at all levels in the local arena as per the project specifications.</w:t>
      </w:r>
    </w:p>
    <w:p w:rsidR="00550D55" w:rsidRPr="009A37F7" w:rsidRDefault="004571B8" w:rsidP="009A37F7">
      <w:pPr>
        <w:pStyle w:val="ListParagraph"/>
        <w:numPr>
          <w:ilvl w:val="0"/>
          <w:numId w:val="14"/>
        </w:numPr>
        <w:spacing w:line="240" w:lineRule="auto"/>
        <w:jc w:val="both"/>
        <w:rPr>
          <w:rFonts w:cstheme="minorHAnsi"/>
          <w:sz w:val="20"/>
          <w:szCs w:val="20"/>
        </w:rPr>
      </w:pPr>
      <w:r w:rsidRPr="009A37F7">
        <w:rPr>
          <w:rFonts w:cs="Calibri"/>
          <w:bCs/>
          <w:iCs/>
          <w:sz w:val="20"/>
          <w:szCs w:val="20"/>
        </w:rPr>
        <w:t>Assess the quality of engagement of team through Employee satisfaction surveys and interviews and provide feedback to Senior Personnel.</w:t>
      </w:r>
    </w:p>
    <w:p w:rsidR="00550D55" w:rsidRPr="002E6C71" w:rsidRDefault="00550D55" w:rsidP="00550D55">
      <w:pPr>
        <w:spacing w:after="0" w:line="240" w:lineRule="auto"/>
        <w:jc w:val="both"/>
        <w:rPr>
          <w:rFonts w:eastAsia="Times New Roman" w:cstheme="minorHAnsi"/>
          <w:b/>
          <w:sz w:val="20"/>
          <w:szCs w:val="20"/>
        </w:rPr>
      </w:pPr>
    </w:p>
    <w:p w:rsidR="00550D55" w:rsidRPr="002E6C71" w:rsidRDefault="00550D55" w:rsidP="00550D55">
      <w:pPr>
        <w:spacing w:after="0" w:line="240" w:lineRule="auto"/>
        <w:jc w:val="both"/>
        <w:rPr>
          <w:rFonts w:eastAsia="Times New Roman" w:cstheme="minorHAnsi"/>
          <w:b/>
          <w:sz w:val="20"/>
          <w:szCs w:val="20"/>
        </w:rPr>
      </w:pPr>
      <w:r w:rsidRPr="002E6C71">
        <w:rPr>
          <w:rFonts w:eastAsia="Times New Roman" w:cstheme="minorHAnsi"/>
          <w:b/>
          <w:sz w:val="20"/>
          <w:szCs w:val="20"/>
        </w:rPr>
        <w:t>Allahabad Bank (July 2013 to June 2014)</w:t>
      </w:r>
    </w:p>
    <w:p w:rsidR="00550D55" w:rsidRPr="002E6C71" w:rsidRDefault="00550D55" w:rsidP="00550D55">
      <w:pPr>
        <w:spacing w:after="0" w:line="240" w:lineRule="auto"/>
        <w:jc w:val="both"/>
        <w:rPr>
          <w:rFonts w:eastAsia="Times New Roman" w:cstheme="minorHAnsi"/>
          <w:b/>
          <w:sz w:val="20"/>
          <w:szCs w:val="20"/>
        </w:rPr>
      </w:pPr>
      <w:r w:rsidRPr="002E6C71">
        <w:rPr>
          <w:rFonts w:eastAsia="Times New Roman" w:cstheme="minorHAnsi"/>
          <w:b/>
          <w:sz w:val="20"/>
          <w:szCs w:val="20"/>
        </w:rPr>
        <w:t xml:space="preserve">Assistant Manager </w:t>
      </w:r>
    </w:p>
    <w:p w:rsidR="00550D55" w:rsidRPr="002E6C71" w:rsidRDefault="00550D55" w:rsidP="00550D55">
      <w:pPr>
        <w:spacing w:after="0" w:line="240" w:lineRule="auto"/>
        <w:jc w:val="both"/>
        <w:rPr>
          <w:rFonts w:eastAsia="Times New Roman" w:cstheme="minorHAnsi"/>
          <w:b/>
          <w:sz w:val="20"/>
          <w:szCs w:val="20"/>
        </w:rPr>
      </w:pPr>
      <w:r w:rsidRPr="002E6C71">
        <w:rPr>
          <w:rFonts w:eastAsia="Times New Roman" w:cstheme="minorHAnsi"/>
          <w:b/>
          <w:sz w:val="20"/>
          <w:szCs w:val="20"/>
        </w:rPr>
        <w:t>Name of Branches:  Allahabad Bank Lalganj, Raibareli and Allahabad Bank DGMS Lucknow</w:t>
      </w:r>
    </w:p>
    <w:p w:rsidR="00550D55" w:rsidRPr="002E6C71" w:rsidRDefault="00550D55" w:rsidP="00550D55">
      <w:pPr>
        <w:spacing w:after="0" w:line="240" w:lineRule="auto"/>
        <w:contextualSpacing/>
        <w:jc w:val="both"/>
        <w:rPr>
          <w:rFonts w:eastAsia="Times New Roman" w:cstheme="minorHAnsi"/>
          <w:sz w:val="20"/>
          <w:szCs w:val="20"/>
        </w:rPr>
      </w:pPr>
      <w:r w:rsidRPr="002E6C71">
        <w:rPr>
          <w:rFonts w:eastAsia="Times New Roman" w:cstheme="minorHAnsi"/>
          <w:sz w:val="20"/>
          <w:szCs w:val="20"/>
          <w:lang w:val="en-IN" w:eastAsia="en-IN"/>
        </w:rPr>
        <w:t xml:space="preserve">. </w:t>
      </w:r>
    </w:p>
    <w:p w:rsidR="00550D55" w:rsidRPr="002E6C71" w:rsidRDefault="00550D55" w:rsidP="00550D55">
      <w:pPr>
        <w:jc w:val="both"/>
        <w:rPr>
          <w:rFonts w:eastAsia="Times New Roman" w:cstheme="minorHAnsi"/>
          <w:b/>
          <w:sz w:val="20"/>
          <w:szCs w:val="20"/>
        </w:rPr>
      </w:pPr>
      <w:r w:rsidRPr="002E6C71">
        <w:rPr>
          <w:rFonts w:eastAsia="Times New Roman" w:cstheme="minorHAnsi"/>
          <w:b/>
          <w:sz w:val="20"/>
          <w:szCs w:val="20"/>
        </w:rPr>
        <w:t>Responsibilities:</w:t>
      </w:r>
    </w:p>
    <w:p w:rsidR="00550D55" w:rsidRPr="002E6C71" w:rsidRDefault="00550D55" w:rsidP="009A37F7">
      <w:pPr>
        <w:pStyle w:val="ListParagraph"/>
        <w:numPr>
          <w:ilvl w:val="0"/>
          <w:numId w:val="24"/>
        </w:numPr>
        <w:spacing w:line="240" w:lineRule="auto"/>
        <w:jc w:val="both"/>
        <w:rPr>
          <w:rFonts w:cstheme="minorHAnsi"/>
          <w:sz w:val="20"/>
          <w:szCs w:val="20"/>
        </w:rPr>
      </w:pPr>
      <w:r w:rsidRPr="002E6C71">
        <w:rPr>
          <w:rFonts w:cstheme="minorHAnsi"/>
          <w:sz w:val="20"/>
          <w:szCs w:val="20"/>
        </w:rPr>
        <w:t xml:space="preserve">Deposit Mobilization </w:t>
      </w:r>
    </w:p>
    <w:p w:rsidR="00550D55" w:rsidRPr="002E6C71" w:rsidRDefault="00550D55" w:rsidP="009A37F7">
      <w:pPr>
        <w:pStyle w:val="ListParagraph"/>
        <w:numPr>
          <w:ilvl w:val="0"/>
          <w:numId w:val="18"/>
        </w:numPr>
        <w:spacing w:line="240" w:lineRule="auto"/>
        <w:jc w:val="both"/>
        <w:rPr>
          <w:rFonts w:cstheme="minorHAnsi"/>
          <w:sz w:val="20"/>
          <w:szCs w:val="20"/>
        </w:rPr>
      </w:pPr>
      <w:r w:rsidRPr="002E6C71">
        <w:rPr>
          <w:rFonts w:cstheme="minorHAnsi"/>
          <w:sz w:val="20"/>
          <w:szCs w:val="20"/>
        </w:rPr>
        <w:t>Mobilized government business.</w:t>
      </w:r>
    </w:p>
    <w:p w:rsidR="00550D55" w:rsidRPr="002E6C71" w:rsidRDefault="00550D55" w:rsidP="009A37F7">
      <w:pPr>
        <w:pStyle w:val="ListParagraph"/>
        <w:numPr>
          <w:ilvl w:val="0"/>
          <w:numId w:val="18"/>
        </w:numPr>
        <w:spacing w:line="240" w:lineRule="auto"/>
        <w:jc w:val="both"/>
        <w:rPr>
          <w:rFonts w:cstheme="minorHAnsi"/>
          <w:sz w:val="20"/>
          <w:szCs w:val="20"/>
        </w:rPr>
      </w:pPr>
      <w:r w:rsidRPr="002E6C71">
        <w:rPr>
          <w:rFonts w:cstheme="minorHAnsi"/>
          <w:sz w:val="20"/>
          <w:szCs w:val="20"/>
        </w:rPr>
        <w:t>Meeting new HNI customers for core deposit and provided the lead to branch head.</w:t>
      </w:r>
    </w:p>
    <w:p w:rsidR="00550D55" w:rsidRPr="002E6C71" w:rsidRDefault="00550D55" w:rsidP="009A37F7">
      <w:pPr>
        <w:pStyle w:val="ListParagraph"/>
        <w:numPr>
          <w:ilvl w:val="0"/>
          <w:numId w:val="18"/>
        </w:numPr>
        <w:spacing w:line="240" w:lineRule="auto"/>
        <w:jc w:val="both"/>
        <w:rPr>
          <w:rFonts w:cstheme="minorHAnsi"/>
          <w:sz w:val="20"/>
          <w:szCs w:val="20"/>
        </w:rPr>
      </w:pPr>
      <w:r w:rsidRPr="002E6C71">
        <w:rPr>
          <w:rFonts w:cstheme="minorHAnsi"/>
          <w:sz w:val="20"/>
          <w:szCs w:val="20"/>
        </w:rPr>
        <w:t>Took responsibility to increase bank profitability by mobilizing core deposit.</w:t>
      </w:r>
    </w:p>
    <w:p w:rsidR="00550D55" w:rsidRPr="002E6C71" w:rsidRDefault="00550D55" w:rsidP="009A37F7">
      <w:pPr>
        <w:pStyle w:val="ListParagraph"/>
        <w:numPr>
          <w:ilvl w:val="0"/>
          <w:numId w:val="18"/>
        </w:numPr>
        <w:spacing w:line="240" w:lineRule="auto"/>
        <w:jc w:val="both"/>
        <w:rPr>
          <w:rFonts w:cstheme="minorHAnsi"/>
          <w:sz w:val="20"/>
          <w:szCs w:val="20"/>
        </w:rPr>
      </w:pPr>
      <w:r w:rsidRPr="002E6C71">
        <w:rPr>
          <w:rFonts w:cstheme="minorHAnsi"/>
          <w:sz w:val="20"/>
          <w:szCs w:val="20"/>
        </w:rPr>
        <w:t>Mobilized and promoted financial inclusion.</w:t>
      </w:r>
    </w:p>
    <w:p w:rsidR="00550D55" w:rsidRPr="002E6C71" w:rsidRDefault="00550D55" w:rsidP="009A37F7">
      <w:pPr>
        <w:pStyle w:val="ListParagraph"/>
        <w:numPr>
          <w:ilvl w:val="0"/>
          <w:numId w:val="24"/>
        </w:numPr>
        <w:spacing w:line="240" w:lineRule="auto"/>
        <w:jc w:val="both"/>
        <w:rPr>
          <w:rFonts w:cstheme="minorHAnsi"/>
          <w:sz w:val="20"/>
          <w:szCs w:val="20"/>
        </w:rPr>
      </w:pPr>
      <w:r w:rsidRPr="002E6C71">
        <w:rPr>
          <w:rFonts w:cstheme="minorHAnsi"/>
          <w:sz w:val="20"/>
          <w:szCs w:val="20"/>
        </w:rPr>
        <w:t>Maintained and developed customer management relationship by providing quality services</w:t>
      </w:r>
    </w:p>
    <w:p w:rsidR="00550D55" w:rsidRPr="002E6C71" w:rsidRDefault="00550D55" w:rsidP="009A37F7">
      <w:pPr>
        <w:pStyle w:val="ListParagraph"/>
        <w:numPr>
          <w:ilvl w:val="0"/>
          <w:numId w:val="24"/>
        </w:numPr>
        <w:spacing w:line="240" w:lineRule="auto"/>
        <w:jc w:val="both"/>
        <w:rPr>
          <w:rFonts w:cstheme="minorHAnsi"/>
          <w:sz w:val="20"/>
          <w:szCs w:val="20"/>
        </w:rPr>
      </w:pPr>
      <w:r w:rsidRPr="002E6C71">
        <w:rPr>
          <w:rFonts w:cstheme="minorHAnsi"/>
          <w:sz w:val="20"/>
          <w:szCs w:val="20"/>
        </w:rPr>
        <w:t>Credit Mobilization</w:t>
      </w:r>
    </w:p>
    <w:p w:rsidR="00550D55" w:rsidRPr="002E6C71" w:rsidRDefault="00550D55" w:rsidP="009A37F7">
      <w:pPr>
        <w:pStyle w:val="ListParagraph"/>
        <w:numPr>
          <w:ilvl w:val="0"/>
          <w:numId w:val="19"/>
        </w:numPr>
        <w:spacing w:line="240" w:lineRule="auto"/>
        <w:jc w:val="both"/>
        <w:rPr>
          <w:rFonts w:cstheme="minorHAnsi"/>
          <w:sz w:val="20"/>
          <w:szCs w:val="20"/>
        </w:rPr>
      </w:pPr>
      <w:r w:rsidRPr="002E6C71">
        <w:rPr>
          <w:rFonts w:cstheme="minorHAnsi"/>
          <w:sz w:val="20"/>
          <w:szCs w:val="20"/>
        </w:rPr>
        <w:t>Done Appraisal loan proposal related to short term product credit accounts and micro finance.</w:t>
      </w:r>
    </w:p>
    <w:p w:rsidR="00550D55" w:rsidRPr="002E6C71" w:rsidRDefault="00550D55" w:rsidP="009A37F7">
      <w:pPr>
        <w:pStyle w:val="ListParagraph"/>
        <w:numPr>
          <w:ilvl w:val="0"/>
          <w:numId w:val="19"/>
        </w:numPr>
        <w:spacing w:line="240" w:lineRule="auto"/>
        <w:jc w:val="both"/>
        <w:rPr>
          <w:rFonts w:cstheme="minorHAnsi"/>
          <w:sz w:val="20"/>
          <w:szCs w:val="20"/>
        </w:rPr>
      </w:pPr>
      <w:r w:rsidRPr="002E6C71">
        <w:rPr>
          <w:rFonts w:cstheme="minorHAnsi"/>
          <w:sz w:val="20"/>
          <w:szCs w:val="20"/>
        </w:rPr>
        <w:t xml:space="preserve">Mobilized retail loan </w:t>
      </w:r>
    </w:p>
    <w:p w:rsidR="00550D55" w:rsidRPr="002E6C71" w:rsidRDefault="00550D55" w:rsidP="009A37F7">
      <w:pPr>
        <w:pStyle w:val="ListParagraph"/>
        <w:numPr>
          <w:ilvl w:val="0"/>
          <w:numId w:val="25"/>
        </w:numPr>
        <w:spacing w:line="240" w:lineRule="auto"/>
        <w:jc w:val="both"/>
        <w:rPr>
          <w:rFonts w:cstheme="minorHAnsi"/>
          <w:sz w:val="20"/>
          <w:szCs w:val="20"/>
        </w:rPr>
      </w:pPr>
      <w:r w:rsidRPr="002E6C71">
        <w:rPr>
          <w:rFonts w:cstheme="minorHAnsi"/>
          <w:sz w:val="20"/>
          <w:szCs w:val="20"/>
        </w:rPr>
        <w:t>Banking Operation</w:t>
      </w:r>
    </w:p>
    <w:p w:rsidR="00550D55" w:rsidRPr="002E6C71" w:rsidRDefault="00550D55" w:rsidP="009A37F7">
      <w:pPr>
        <w:pStyle w:val="ListParagraph"/>
        <w:numPr>
          <w:ilvl w:val="0"/>
          <w:numId w:val="19"/>
        </w:numPr>
        <w:spacing w:line="240" w:lineRule="auto"/>
        <w:jc w:val="both"/>
        <w:rPr>
          <w:rFonts w:cstheme="minorHAnsi"/>
          <w:sz w:val="20"/>
          <w:szCs w:val="20"/>
        </w:rPr>
      </w:pPr>
      <w:r w:rsidRPr="002E6C71">
        <w:rPr>
          <w:rFonts w:cstheme="minorHAnsi"/>
          <w:sz w:val="20"/>
          <w:szCs w:val="20"/>
        </w:rPr>
        <w:t>Cheque clearing system management in the branch.</w:t>
      </w:r>
    </w:p>
    <w:p w:rsidR="00550D55" w:rsidRPr="002E6C71" w:rsidRDefault="00550D55" w:rsidP="009A37F7">
      <w:pPr>
        <w:pStyle w:val="ListParagraph"/>
        <w:numPr>
          <w:ilvl w:val="0"/>
          <w:numId w:val="25"/>
        </w:numPr>
        <w:spacing w:line="240" w:lineRule="auto"/>
        <w:jc w:val="both"/>
        <w:rPr>
          <w:rFonts w:cstheme="minorHAnsi"/>
          <w:sz w:val="20"/>
          <w:szCs w:val="20"/>
        </w:rPr>
      </w:pPr>
      <w:r w:rsidRPr="002E6C71">
        <w:rPr>
          <w:rFonts w:cstheme="minorHAnsi"/>
          <w:sz w:val="20"/>
          <w:szCs w:val="20"/>
        </w:rPr>
        <w:t>Cross selling of Third party products</w:t>
      </w:r>
    </w:p>
    <w:p w:rsidR="00550D55" w:rsidRPr="002E6C71" w:rsidRDefault="00550D55" w:rsidP="009A37F7">
      <w:pPr>
        <w:pStyle w:val="ListParagraph"/>
        <w:numPr>
          <w:ilvl w:val="0"/>
          <w:numId w:val="21"/>
        </w:numPr>
        <w:spacing w:line="240" w:lineRule="auto"/>
        <w:jc w:val="both"/>
        <w:rPr>
          <w:rFonts w:cstheme="minorHAnsi"/>
          <w:sz w:val="20"/>
          <w:szCs w:val="20"/>
        </w:rPr>
      </w:pPr>
      <w:r w:rsidRPr="002E6C71">
        <w:rPr>
          <w:rFonts w:cstheme="minorHAnsi"/>
          <w:sz w:val="20"/>
          <w:szCs w:val="20"/>
        </w:rPr>
        <w:t>Insurance Policies</w:t>
      </w:r>
    </w:p>
    <w:p w:rsidR="00550D55" w:rsidRPr="002E6C71" w:rsidRDefault="00550D55" w:rsidP="009A37F7">
      <w:pPr>
        <w:pStyle w:val="ListParagraph"/>
        <w:numPr>
          <w:ilvl w:val="0"/>
          <w:numId w:val="21"/>
        </w:numPr>
        <w:spacing w:line="240" w:lineRule="auto"/>
        <w:jc w:val="both"/>
        <w:rPr>
          <w:rFonts w:cstheme="minorHAnsi"/>
          <w:sz w:val="20"/>
          <w:szCs w:val="20"/>
        </w:rPr>
      </w:pPr>
      <w:r w:rsidRPr="002E6C71">
        <w:rPr>
          <w:rFonts w:cstheme="minorHAnsi"/>
          <w:sz w:val="20"/>
          <w:szCs w:val="20"/>
        </w:rPr>
        <w:t>Mutual Funds</w:t>
      </w:r>
    </w:p>
    <w:p w:rsidR="00550D55" w:rsidRPr="002E6C71" w:rsidRDefault="00550D55" w:rsidP="009A37F7">
      <w:pPr>
        <w:pStyle w:val="ListParagraph"/>
        <w:numPr>
          <w:ilvl w:val="0"/>
          <w:numId w:val="21"/>
        </w:numPr>
        <w:spacing w:line="240" w:lineRule="auto"/>
        <w:jc w:val="both"/>
        <w:rPr>
          <w:rFonts w:cstheme="minorHAnsi"/>
          <w:sz w:val="20"/>
          <w:szCs w:val="20"/>
        </w:rPr>
      </w:pPr>
      <w:r w:rsidRPr="002E6C71">
        <w:rPr>
          <w:rFonts w:cstheme="minorHAnsi"/>
          <w:sz w:val="20"/>
          <w:szCs w:val="20"/>
        </w:rPr>
        <w:t>Health Insurance</w:t>
      </w:r>
    </w:p>
    <w:p w:rsidR="00550D55" w:rsidRPr="002E6C71" w:rsidRDefault="00550D55" w:rsidP="009A37F7">
      <w:pPr>
        <w:pStyle w:val="ListParagraph"/>
        <w:numPr>
          <w:ilvl w:val="0"/>
          <w:numId w:val="14"/>
        </w:numPr>
        <w:spacing w:line="240" w:lineRule="auto"/>
        <w:jc w:val="both"/>
        <w:rPr>
          <w:rFonts w:cstheme="minorHAnsi"/>
          <w:sz w:val="20"/>
          <w:szCs w:val="20"/>
        </w:rPr>
      </w:pPr>
      <w:r w:rsidRPr="002E6C71">
        <w:rPr>
          <w:rFonts w:cstheme="minorHAnsi"/>
          <w:sz w:val="20"/>
          <w:szCs w:val="20"/>
        </w:rPr>
        <w:t>Goal was to grow accounts profitability by maintaining a service standard and compliance. Responsible for directing the use of latest technology and procedures hence increasing the client services at higher rates. The objective was penetration of retail banking in rural areas.My target was to provide solutions to customer queries and requests by coordinating with various departments and maintain relationship with HNI customers.</w:t>
      </w:r>
    </w:p>
    <w:p w:rsidR="00AF2E80" w:rsidRPr="002E6C71" w:rsidRDefault="004E0126" w:rsidP="007040F8">
      <w:pPr>
        <w:pBdr>
          <w:top w:val="single" w:sz="12" w:space="1" w:color="auto"/>
          <w:bottom w:val="single" w:sz="12" w:space="1" w:color="auto"/>
        </w:pBdr>
        <w:jc w:val="both"/>
        <w:rPr>
          <w:rFonts w:eastAsia="Times New Roman" w:cstheme="minorHAnsi"/>
          <w:b/>
          <w:sz w:val="20"/>
          <w:szCs w:val="20"/>
        </w:rPr>
      </w:pPr>
      <w:r w:rsidRPr="002E6C71">
        <w:rPr>
          <w:rFonts w:eastAsia="Times New Roman" w:cstheme="minorHAnsi"/>
          <w:b/>
          <w:sz w:val="20"/>
          <w:szCs w:val="20"/>
        </w:rPr>
        <w:t>Academics</w:t>
      </w:r>
    </w:p>
    <w:tbl>
      <w:tblPr>
        <w:tblW w:w="8930" w:type="dxa"/>
        <w:tblInd w:w="250" w:type="dxa"/>
        <w:tblLayout w:type="fixed"/>
        <w:tblLook w:val="04A0"/>
      </w:tblPr>
      <w:tblGrid>
        <w:gridCol w:w="2552"/>
        <w:gridCol w:w="3542"/>
        <w:gridCol w:w="2836"/>
      </w:tblGrid>
      <w:tr w:rsidR="007040F8" w:rsidRPr="002E6C71" w:rsidTr="0049358A">
        <w:trPr>
          <w:trHeight w:val="20"/>
        </w:trPr>
        <w:tc>
          <w:tcPr>
            <w:tcW w:w="2552" w:type="dxa"/>
            <w:tcBorders>
              <w:top w:val="single" w:sz="12" w:space="0" w:color="auto"/>
              <w:left w:val="single" w:sz="12" w:space="0" w:color="auto"/>
              <w:bottom w:val="single" w:sz="12" w:space="0" w:color="auto"/>
              <w:right w:val="single" w:sz="12" w:space="0" w:color="auto"/>
            </w:tcBorders>
            <w:shd w:val="clear" w:color="auto" w:fill="F2F2F2"/>
            <w:hideMark/>
          </w:tcPr>
          <w:p w:rsidR="007040F8" w:rsidRPr="002E6C71" w:rsidRDefault="007040F8" w:rsidP="00AF2E80">
            <w:pPr>
              <w:spacing w:after="0"/>
              <w:jc w:val="both"/>
              <w:rPr>
                <w:rFonts w:eastAsia="Times New Roman" w:cstheme="minorHAnsi"/>
                <w:b/>
                <w:sz w:val="20"/>
                <w:szCs w:val="20"/>
              </w:rPr>
            </w:pPr>
            <w:r w:rsidRPr="002E6C71">
              <w:rPr>
                <w:rFonts w:eastAsia="Times New Roman" w:cstheme="minorHAnsi"/>
                <w:b/>
                <w:sz w:val="20"/>
                <w:szCs w:val="20"/>
              </w:rPr>
              <w:t>Degree</w:t>
            </w:r>
          </w:p>
        </w:tc>
        <w:tc>
          <w:tcPr>
            <w:tcW w:w="3542" w:type="dxa"/>
            <w:tcBorders>
              <w:top w:val="single" w:sz="12" w:space="0" w:color="auto"/>
              <w:left w:val="single" w:sz="12" w:space="0" w:color="auto"/>
              <w:bottom w:val="single" w:sz="12" w:space="0" w:color="auto"/>
              <w:right w:val="single" w:sz="12" w:space="0" w:color="auto"/>
            </w:tcBorders>
            <w:shd w:val="clear" w:color="auto" w:fill="FFFFFF"/>
            <w:hideMark/>
          </w:tcPr>
          <w:p w:rsidR="007040F8" w:rsidRPr="002E6C71" w:rsidRDefault="007040F8" w:rsidP="00AF2E80">
            <w:pPr>
              <w:spacing w:after="0"/>
              <w:jc w:val="both"/>
              <w:rPr>
                <w:rFonts w:eastAsia="Times New Roman" w:cstheme="minorHAnsi"/>
                <w:b/>
                <w:sz w:val="20"/>
                <w:szCs w:val="20"/>
              </w:rPr>
            </w:pPr>
            <w:r w:rsidRPr="002E6C71">
              <w:rPr>
                <w:rFonts w:eastAsia="Times New Roman" w:cstheme="minorHAnsi"/>
                <w:b/>
                <w:sz w:val="20"/>
                <w:szCs w:val="20"/>
              </w:rPr>
              <w:t>Institute/Board</w:t>
            </w:r>
          </w:p>
        </w:tc>
        <w:tc>
          <w:tcPr>
            <w:tcW w:w="2836" w:type="dxa"/>
            <w:tcBorders>
              <w:top w:val="single" w:sz="12" w:space="0" w:color="auto"/>
              <w:left w:val="single" w:sz="12" w:space="0" w:color="auto"/>
              <w:bottom w:val="single" w:sz="12" w:space="0" w:color="auto"/>
              <w:right w:val="single" w:sz="12" w:space="0" w:color="auto"/>
            </w:tcBorders>
            <w:shd w:val="clear" w:color="auto" w:fill="FFFFFF"/>
            <w:hideMark/>
          </w:tcPr>
          <w:p w:rsidR="007040F8" w:rsidRPr="002E6C71" w:rsidRDefault="007040F8" w:rsidP="00AF2E80">
            <w:pPr>
              <w:spacing w:after="0"/>
              <w:jc w:val="both"/>
              <w:rPr>
                <w:rFonts w:eastAsia="Times New Roman" w:cstheme="minorHAnsi"/>
                <w:b/>
                <w:sz w:val="20"/>
                <w:szCs w:val="20"/>
              </w:rPr>
            </w:pPr>
            <w:r w:rsidRPr="002E6C71">
              <w:rPr>
                <w:rFonts w:eastAsia="Times New Roman" w:cstheme="minorHAnsi"/>
                <w:b/>
                <w:sz w:val="20"/>
                <w:szCs w:val="20"/>
              </w:rPr>
              <w:t>Year of Passing</w:t>
            </w:r>
          </w:p>
        </w:tc>
      </w:tr>
      <w:tr w:rsidR="00AF2E80" w:rsidRPr="002E6C71" w:rsidTr="0049358A">
        <w:trPr>
          <w:trHeight w:val="264"/>
        </w:trPr>
        <w:tc>
          <w:tcPr>
            <w:tcW w:w="2552" w:type="dxa"/>
            <w:tcBorders>
              <w:top w:val="single" w:sz="12" w:space="0" w:color="auto"/>
              <w:left w:val="single" w:sz="12" w:space="0" w:color="auto"/>
              <w:bottom w:val="single" w:sz="12" w:space="0" w:color="auto"/>
              <w:right w:val="single" w:sz="12" w:space="0" w:color="auto"/>
            </w:tcBorders>
            <w:shd w:val="clear" w:color="auto" w:fill="F2F2F2"/>
            <w:hideMark/>
          </w:tcPr>
          <w:p w:rsidR="00AF2E80" w:rsidRPr="002E6C71" w:rsidRDefault="00FB450C" w:rsidP="00FB450C">
            <w:pPr>
              <w:spacing w:after="0"/>
              <w:rPr>
                <w:rFonts w:eastAsia="Times New Roman" w:cstheme="minorHAnsi"/>
                <w:sz w:val="20"/>
                <w:szCs w:val="20"/>
              </w:rPr>
            </w:pPr>
            <w:r w:rsidRPr="002E6C71">
              <w:rPr>
                <w:rFonts w:eastAsia="Times New Roman" w:cstheme="minorHAnsi"/>
                <w:sz w:val="20"/>
                <w:szCs w:val="20"/>
              </w:rPr>
              <w:t>MBA [HR &amp; Marketing)</w:t>
            </w:r>
          </w:p>
        </w:tc>
        <w:tc>
          <w:tcPr>
            <w:tcW w:w="3542" w:type="dxa"/>
            <w:tcBorders>
              <w:top w:val="single" w:sz="12" w:space="0" w:color="auto"/>
              <w:left w:val="single" w:sz="12" w:space="0" w:color="auto"/>
              <w:bottom w:val="single" w:sz="12" w:space="0" w:color="auto"/>
              <w:right w:val="single" w:sz="12" w:space="0" w:color="auto"/>
            </w:tcBorders>
            <w:shd w:val="clear" w:color="auto" w:fill="FFFFFF"/>
            <w:hideMark/>
          </w:tcPr>
          <w:p w:rsidR="00AF2E80" w:rsidRPr="002E6C71" w:rsidRDefault="00FB450C" w:rsidP="006D5B2E">
            <w:pPr>
              <w:spacing w:after="0"/>
              <w:jc w:val="both"/>
              <w:rPr>
                <w:rFonts w:eastAsia="Times New Roman" w:cstheme="minorHAnsi"/>
                <w:sz w:val="20"/>
                <w:szCs w:val="20"/>
              </w:rPr>
            </w:pPr>
            <w:r w:rsidRPr="002E6C71">
              <w:rPr>
                <w:rFonts w:eastAsia="Times New Roman" w:cstheme="minorHAnsi"/>
                <w:sz w:val="20"/>
                <w:szCs w:val="20"/>
              </w:rPr>
              <w:t xml:space="preserve">MNNIT Allahabad </w:t>
            </w:r>
          </w:p>
        </w:tc>
        <w:tc>
          <w:tcPr>
            <w:tcW w:w="2836" w:type="dxa"/>
            <w:tcBorders>
              <w:top w:val="single" w:sz="12" w:space="0" w:color="auto"/>
              <w:left w:val="single" w:sz="12" w:space="0" w:color="auto"/>
              <w:bottom w:val="single" w:sz="12" w:space="0" w:color="auto"/>
              <w:right w:val="single" w:sz="12" w:space="0" w:color="auto"/>
            </w:tcBorders>
            <w:shd w:val="clear" w:color="auto" w:fill="FFFFFF"/>
            <w:hideMark/>
          </w:tcPr>
          <w:p w:rsidR="00AF2E80" w:rsidRPr="002E6C71" w:rsidRDefault="00AF2E80" w:rsidP="00AF2E80">
            <w:pPr>
              <w:spacing w:after="0"/>
              <w:jc w:val="both"/>
              <w:rPr>
                <w:rFonts w:eastAsia="Times New Roman" w:cstheme="minorHAnsi"/>
                <w:sz w:val="20"/>
                <w:szCs w:val="20"/>
              </w:rPr>
            </w:pPr>
            <w:r w:rsidRPr="002E6C71">
              <w:rPr>
                <w:rFonts w:eastAsia="Times New Roman" w:cstheme="minorHAnsi"/>
                <w:sz w:val="20"/>
                <w:szCs w:val="20"/>
              </w:rPr>
              <w:t>20</w:t>
            </w:r>
            <w:r w:rsidR="00FB450C" w:rsidRPr="002E6C71">
              <w:rPr>
                <w:rFonts w:eastAsia="Times New Roman" w:cstheme="minorHAnsi"/>
                <w:sz w:val="20"/>
                <w:szCs w:val="20"/>
              </w:rPr>
              <w:t>12</w:t>
            </w:r>
          </w:p>
        </w:tc>
      </w:tr>
      <w:tr w:rsidR="00FB450C" w:rsidRPr="002E6C71" w:rsidTr="0049358A">
        <w:trPr>
          <w:trHeight w:val="20"/>
        </w:trPr>
        <w:tc>
          <w:tcPr>
            <w:tcW w:w="2552" w:type="dxa"/>
            <w:tcBorders>
              <w:top w:val="single" w:sz="12" w:space="0" w:color="auto"/>
              <w:left w:val="single" w:sz="12" w:space="0" w:color="auto"/>
              <w:bottom w:val="single" w:sz="12" w:space="0" w:color="auto"/>
              <w:right w:val="single" w:sz="12" w:space="0" w:color="auto"/>
            </w:tcBorders>
            <w:shd w:val="clear" w:color="auto" w:fill="F2F2F2"/>
            <w:hideMark/>
          </w:tcPr>
          <w:p w:rsidR="00FB450C" w:rsidRPr="002E6C71" w:rsidRDefault="00FB450C" w:rsidP="00571F6D">
            <w:pPr>
              <w:spacing w:after="0"/>
              <w:jc w:val="both"/>
              <w:rPr>
                <w:rFonts w:eastAsia="Times New Roman" w:cstheme="minorHAnsi"/>
                <w:sz w:val="20"/>
                <w:szCs w:val="20"/>
              </w:rPr>
            </w:pPr>
            <w:r w:rsidRPr="002E6C71">
              <w:rPr>
                <w:rFonts w:eastAsia="Times New Roman" w:cstheme="minorHAnsi"/>
                <w:sz w:val="20"/>
                <w:szCs w:val="20"/>
              </w:rPr>
              <w:t>B.TECH [ ECE ]</w:t>
            </w:r>
          </w:p>
        </w:tc>
        <w:tc>
          <w:tcPr>
            <w:tcW w:w="3542" w:type="dxa"/>
            <w:tcBorders>
              <w:top w:val="single" w:sz="12" w:space="0" w:color="auto"/>
              <w:left w:val="single" w:sz="12" w:space="0" w:color="auto"/>
              <w:bottom w:val="single" w:sz="12" w:space="0" w:color="auto"/>
              <w:right w:val="single" w:sz="12" w:space="0" w:color="auto"/>
            </w:tcBorders>
            <w:shd w:val="clear" w:color="auto" w:fill="FFFFFF"/>
            <w:hideMark/>
          </w:tcPr>
          <w:p w:rsidR="00FB450C" w:rsidRPr="002E6C71" w:rsidRDefault="00FB450C" w:rsidP="00571F6D">
            <w:pPr>
              <w:spacing w:after="0"/>
              <w:jc w:val="both"/>
              <w:rPr>
                <w:rFonts w:eastAsia="Times New Roman" w:cstheme="minorHAnsi"/>
                <w:sz w:val="20"/>
                <w:szCs w:val="20"/>
              </w:rPr>
            </w:pPr>
            <w:r w:rsidRPr="002E6C71">
              <w:rPr>
                <w:rFonts w:eastAsia="Times New Roman" w:cstheme="minorHAnsi"/>
                <w:sz w:val="20"/>
                <w:szCs w:val="20"/>
              </w:rPr>
              <w:t>FGI</w:t>
            </w:r>
            <w:r w:rsidR="00FF3C8F">
              <w:rPr>
                <w:rFonts w:eastAsia="Times New Roman" w:cstheme="minorHAnsi"/>
                <w:sz w:val="20"/>
                <w:szCs w:val="20"/>
              </w:rPr>
              <w:t>E</w:t>
            </w:r>
            <w:r w:rsidRPr="002E6C71">
              <w:rPr>
                <w:rFonts w:eastAsia="Times New Roman" w:cstheme="minorHAnsi"/>
                <w:sz w:val="20"/>
                <w:szCs w:val="20"/>
              </w:rPr>
              <w:t>T</w:t>
            </w:r>
          </w:p>
        </w:tc>
        <w:tc>
          <w:tcPr>
            <w:tcW w:w="2836" w:type="dxa"/>
            <w:tcBorders>
              <w:top w:val="single" w:sz="12" w:space="0" w:color="auto"/>
              <w:left w:val="single" w:sz="12" w:space="0" w:color="auto"/>
              <w:bottom w:val="single" w:sz="12" w:space="0" w:color="auto"/>
              <w:right w:val="single" w:sz="12" w:space="0" w:color="auto"/>
            </w:tcBorders>
            <w:shd w:val="clear" w:color="auto" w:fill="FFFFFF"/>
            <w:hideMark/>
          </w:tcPr>
          <w:p w:rsidR="00FB450C" w:rsidRPr="002E6C71" w:rsidRDefault="00FB450C" w:rsidP="00571F6D">
            <w:pPr>
              <w:spacing w:after="0"/>
              <w:jc w:val="both"/>
              <w:rPr>
                <w:rFonts w:eastAsia="Times New Roman" w:cstheme="minorHAnsi"/>
                <w:sz w:val="20"/>
                <w:szCs w:val="20"/>
              </w:rPr>
            </w:pPr>
            <w:r w:rsidRPr="002E6C71">
              <w:rPr>
                <w:rFonts w:eastAsia="Times New Roman" w:cstheme="minorHAnsi"/>
                <w:sz w:val="20"/>
                <w:szCs w:val="20"/>
              </w:rPr>
              <w:t>2010</w:t>
            </w:r>
          </w:p>
        </w:tc>
      </w:tr>
      <w:tr w:rsidR="00AF2E80" w:rsidRPr="002E6C71" w:rsidTr="0049358A">
        <w:trPr>
          <w:trHeight w:val="299"/>
        </w:trPr>
        <w:tc>
          <w:tcPr>
            <w:tcW w:w="2552" w:type="dxa"/>
            <w:tcBorders>
              <w:top w:val="single" w:sz="12" w:space="0" w:color="auto"/>
              <w:left w:val="single" w:sz="12" w:space="0" w:color="auto"/>
              <w:bottom w:val="single" w:sz="12" w:space="0" w:color="auto"/>
              <w:right w:val="single" w:sz="12" w:space="0" w:color="auto"/>
            </w:tcBorders>
            <w:shd w:val="clear" w:color="auto" w:fill="F2F2F2"/>
            <w:hideMark/>
          </w:tcPr>
          <w:p w:rsidR="00AF2E80" w:rsidRPr="002E6C71" w:rsidRDefault="00AF2E80" w:rsidP="00AF2E80">
            <w:pPr>
              <w:spacing w:after="0"/>
              <w:jc w:val="both"/>
              <w:rPr>
                <w:rFonts w:eastAsia="Times New Roman" w:cstheme="minorHAnsi"/>
                <w:sz w:val="20"/>
                <w:szCs w:val="20"/>
              </w:rPr>
            </w:pPr>
            <w:r w:rsidRPr="002E6C71">
              <w:rPr>
                <w:rFonts w:eastAsia="Times New Roman" w:cstheme="minorHAnsi"/>
                <w:sz w:val="20"/>
                <w:szCs w:val="20"/>
              </w:rPr>
              <w:t>X</w:t>
            </w:r>
            <w:r w:rsidR="00FB450C" w:rsidRPr="002E6C71">
              <w:rPr>
                <w:rFonts w:eastAsia="Times New Roman" w:cstheme="minorHAnsi"/>
                <w:sz w:val="20"/>
                <w:szCs w:val="20"/>
              </w:rPr>
              <w:t>II</w:t>
            </w:r>
          </w:p>
        </w:tc>
        <w:tc>
          <w:tcPr>
            <w:tcW w:w="3542" w:type="dxa"/>
            <w:tcBorders>
              <w:top w:val="single" w:sz="12" w:space="0" w:color="auto"/>
              <w:left w:val="single" w:sz="12" w:space="0" w:color="auto"/>
              <w:bottom w:val="single" w:sz="12" w:space="0" w:color="auto"/>
              <w:right w:val="single" w:sz="12" w:space="0" w:color="auto"/>
            </w:tcBorders>
            <w:shd w:val="clear" w:color="auto" w:fill="FFFFFF"/>
            <w:hideMark/>
          </w:tcPr>
          <w:p w:rsidR="00AF2E80" w:rsidRPr="002E6C71" w:rsidRDefault="00FB450C" w:rsidP="00AF2E80">
            <w:pPr>
              <w:spacing w:after="0"/>
              <w:jc w:val="both"/>
              <w:rPr>
                <w:rFonts w:eastAsia="Times New Roman" w:cstheme="minorHAnsi"/>
                <w:sz w:val="20"/>
                <w:szCs w:val="20"/>
              </w:rPr>
            </w:pPr>
            <w:r w:rsidRPr="002E6C71">
              <w:rPr>
                <w:rFonts w:eastAsia="Times New Roman" w:cstheme="minorHAnsi"/>
                <w:sz w:val="20"/>
                <w:szCs w:val="20"/>
              </w:rPr>
              <w:t>CBSE</w:t>
            </w:r>
          </w:p>
        </w:tc>
        <w:tc>
          <w:tcPr>
            <w:tcW w:w="2836" w:type="dxa"/>
            <w:tcBorders>
              <w:top w:val="single" w:sz="12" w:space="0" w:color="auto"/>
              <w:left w:val="single" w:sz="12" w:space="0" w:color="auto"/>
              <w:bottom w:val="single" w:sz="12" w:space="0" w:color="auto"/>
              <w:right w:val="single" w:sz="12" w:space="0" w:color="auto"/>
            </w:tcBorders>
            <w:shd w:val="clear" w:color="auto" w:fill="FFFFFF"/>
            <w:hideMark/>
          </w:tcPr>
          <w:p w:rsidR="00AF2E80" w:rsidRPr="002E6C71" w:rsidRDefault="00AF2E80" w:rsidP="00AF2E80">
            <w:pPr>
              <w:spacing w:after="0"/>
              <w:jc w:val="both"/>
              <w:rPr>
                <w:rFonts w:eastAsia="Times New Roman" w:cstheme="minorHAnsi"/>
                <w:sz w:val="20"/>
                <w:szCs w:val="20"/>
              </w:rPr>
            </w:pPr>
            <w:r w:rsidRPr="002E6C71">
              <w:rPr>
                <w:rFonts w:eastAsia="Times New Roman" w:cstheme="minorHAnsi"/>
                <w:sz w:val="20"/>
                <w:szCs w:val="20"/>
              </w:rPr>
              <w:t>20</w:t>
            </w:r>
            <w:r w:rsidR="00FB450C" w:rsidRPr="002E6C71">
              <w:rPr>
                <w:rFonts w:eastAsia="Times New Roman" w:cstheme="minorHAnsi"/>
                <w:sz w:val="20"/>
                <w:szCs w:val="20"/>
              </w:rPr>
              <w:t>05</w:t>
            </w:r>
          </w:p>
        </w:tc>
      </w:tr>
      <w:tr w:rsidR="00FB450C" w:rsidRPr="002E6C71" w:rsidTr="0049358A">
        <w:trPr>
          <w:trHeight w:val="299"/>
        </w:trPr>
        <w:tc>
          <w:tcPr>
            <w:tcW w:w="2552" w:type="dxa"/>
            <w:tcBorders>
              <w:top w:val="single" w:sz="12" w:space="0" w:color="auto"/>
              <w:left w:val="single" w:sz="12" w:space="0" w:color="auto"/>
              <w:bottom w:val="single" w:sz="12" w:space="0" w:color="auto"/>
              <w:right w:val="single" w:sz="12" w:space="0" w:color="auto"/>
            </w:tcBorders>
            <w:shd w:val="clear" w:color="auto" w:fill="F2F2F2"/>
          </w:tcPr>
          <w:p w:rsidR="00FB450C" w:rsidRPr="002E6C71" w:rsidRDefault="00FB450C" w:rsidP="00AF2E80">
            <w:pPr>
              <w:spacing w:after="0"/>
              <w:jc w:val="both"/>
              <w:rPr>
                <w:rFonts w:eastAsia="Times New Roman" w:cstheme="minorHAnsi"/>
                <w:sz w:val="20"/>
                <w:szCs w:val="20"/>
              </w:rPr>
            </w:pPr>
            <w:r w:rsidRPr="002E6C71">
              <w:rPr>
                <w:rFonts w:eastAsia="Times New Roman" w:cstheme="minorHAnsi"/>
                <w:sz w:val="20"/>
                <w:szCs w:val="20"/>
              </w:rPr>
              <w:t>X</w:t>
            </w:r>
          </w:p>
        </w:tc>
        <w:tc>
          <w:tcPr>
            <w:tcW w:w="3542" w:type="dxa"/>
            <w:tcBorders>
              <w:top w:val="single" w:sz="12" w:space="0" w:color="auto"/>
              <w:left w:val="single" w:sz="12" w:space="0" w:color="auto"/>
              <w:bottom w:val="single" w:sz="12" w:space="0" w:color="auto"/>
              <w:right w:val="single" w:sz="12" w:space="0" w:color="auto"/>
            </w:tcBorders>
            <w:shd w:val="clear" w:color="auto" w:fill="FFFFFF"/>
          </w:tcPr>
          <w:p w:rsidR="00FB450C" w:rsidRPr="002E6C71" w:rsidRDefault="00FB450C" w:rsidP="00AF2E80">
            <w:pPr>
              <w:spacing w:after="0"/>
              <w:jc w:val="both"/>
              <w:rPr>
                <w:rFonts w:eastAsia="Times New Roman" w:cstheme="minorHAnsi"/>
                <w:sz w:val="20"/>
                <w:szCs w:val="20"/>
              </w:rPr>
            </w:pPr>
            <w:r w:rsidRPr="002E6C71">
              <w:rPr>
                <w:rFonts w:eastAsia="Times New Roman" w:cstheme="minorHAnsi"/>
                <w:sz w:val="20"/>
                <w:szCs w:val="20"/>
              </w:rPr>
              <w:t>CBSE</w:t>
            </w:r>
          </w:p>
        </w:tc>
        <w:tc>
          <w:tcPr>
            <w:tcW w:w="2836" w:type="dxa"/>
            <w:tcBorders>
              <w:top w:val="single" w:sz="12" w:space="0" w:color="auto"/>
              <w:left w:val="single" w:sz="12" w:space="0" w:color="auto"/>
              <w:bottom w:val="single" w:sz="12" w:space="0" w:color="auto"/>
              <w:right w:val="single" w:sz="12" w:space="0" w:color="auto"/>
            </w:tcBorders>
            <w:shd w:val="clear" w:color="auto" w:fill="FFFFFF"/>
          </w:tcPr>
          <w:p w:rsidR="00FB450C" w:rsidRPr="002E6C71" w:rsidRDefault="00FB450C" w:rsidP="00AF2E80">
            <w:pPr>
              <w:spacing w:after="0"/>
              <w:jc w:val="both"/>
              <w:rPr>
                <w:rFonts w:eastAsia="Times New Roman" w:cstheme="minorHAnsi"/>
                <w:sz w:val="20"/>
                <w:szCs w:val="20"/>
              </w:rPr>
            </w:pPr>
            <w:r w:rsidRPr="002E6C71">
              <w:rPr>
                <w:rFonts w:eastAsia="Times New Roman" w:cstheme="minorHAnsi"/>
                <w:sz w:val="20"/>
                <w:szCs w:val="20"/>
              </w:rPr>
              <w:t>2003</w:t>
            </w:r>
          </w:p>
        </w:tc>
      </w:tr>
    </w:tbl>
    <w:p w:rsidR="00ED1789" w:rsidRPr="002E6C71" w:rsidRDefault="00ED1789" w:rsidP="00ED1789">
      <w:pPr>
        <w:spacing w:before="100" w:beforeAutospacing="1" w:after="100" w:afterAutospacing="1" w:line="240" w:lineRule="auto"/>
        <w:jc w:val="both"/>
        <w:rPr>
          <w:rFonts w:eastAsia="Times New Roman" w:cstheme="minorHAnsi"/>
          <w:sz w:val="20"/>
          <w:szCs w:val="20"/>
          <w:lang w:val="en-IN" w:eastAsia="en-IN"/>
        </w:rPr>
      </w:pPr>
    </w:p>
    <w:p w:rsidR="00ED1789" w:rsidRPr="002E6C71" w:rsidRDefault="00ED1789" w:rsidP="00ED1789">
      <w:pPr>
        <w:pBdr>
          <w:top w:val="single" w:sz="12" w:space="1" w:color="auto"/>
          <w:bottom w:val="single" w:sz="12" w:space="1" w:color="auto"/>
        </w:pBdr>
        <w:jc w:val="both"/>
        <w:rPr>
          <w:rFonts w:eastAsia="Times New Roman" w:cstheme="minorHAnsi"/>
          <w:sz w:val="20"/>
          <w:szCs w:val="20"/>
          <w:lang w:val="en-IN" w:eastAsia="en-IN"/>
        </w:rPr>
      </w:pPr>
      <w:r w:rsidRPr="002E6C71">
        <w:rPr>
          <w:rFonts w:eastAsia="Times New Roman" w:cstheme="minorHAnsi"/>
          <w:b/>
          <w:sz w:val="20"/>
          <w:szCs w:val="20"/>
        </w:rPr>
        <w:t>Projects</w:t>
      </w:r>
    </w:p>
    <w:p w:rsidR="00ED1789" w:rsidRPr="002E6C71" w:rsidRDefault="00ED1789" w:rsidP="00ED1789">
      <w:pPr>
        <w:pStyle w:val="ListParagraph"/>
        <w:numPr>
          <w:ilvl w:val="0"/>
          <w:numId w:val="13"/>
        </w:numPr>
        <w:spacing w:after="0" w:line="240" w:lineRule="auto"/>
        <w:jc w:val="both"/>
        <w:rPr>
          <w:rFonts w:cstheme="minorHAnsi"/>
          <w:b/>
          <w:sz w:val="20"/>
          <w:szCs w:val="20"/>
        </w:rPr>
      </w:pPr>
      <w:r w:rsidRPr="002E6C71">
        <w:rPr>
          <w:rFonts w:cstheme="minorHAnsi"/>
          <w:b/>
          <w:sz w:val="20"/>
          <w:szCs w:val="20"/>
        </w:rPr>
        <w:t>Assessment of Quality of Work Life in IT Sector in India</w:t>
      </w:r>
    </w:p>
    <w:p w:rsidR="00ED1789" w:rsidRPr="002E6C71" w:rsidRDefault="00ED1789" w:rsidP="00ED1789">
      <w:pPr>
        <w:pStyle w:val="ListParagraph"/>
        <w:jc w:val="both"/>
        <w:rPr>
          <w:rFonts w:cstheme="minorHAnsi"/>
          <w:sz w:val="20"/>
          <w:szCs w:val="20"/>
        </w:rPr>
      </w:pPr>
      <w:r w:rsidRPr="002E6C71">
        <w:rPr>
          <w:rFonts w:cstheme="minorHAnsi"/>
          <w:sz w:val="20"/>
          <w:szCs w:val="20"/>
        </w:rPr>
        <w:t>Abstract- The project has analyzed the overall level of Quality of Work Life in IT organizations and identified various factors that lead to Quality of Work Life and also analyzed employees and employers perception on QWL in an organization and the gap that exist between them in IT firms.</w:t>
      </w:r>
    </w:p>
    <w:p w:rsidR="001B3572" w:rsidRPr="009A37F7" w:rsidRDefault="00ED1789" w:rsidP="009A37F7">
      <w:pPr>
        <w:pStyle w:val="ListParagraph"/>
        <w:jc w:val="both"/>
        <w:rPr>
          <w:rFonts w:cstheme="minorHAnsi"/>
          <w:sz w:val="20"/>
          <w:szCs w:val="20"/>
        </w:rPr>
      </w:pPr>
      <w:r w:rsidRPr="002E6C71">
        <w:rPr>
          <w:rFonts w:cstheme="minorHAnsi"/>
          <w:b/>
          <w:sz w:val="20"/>
          <w:szCs w:val="20"/>
        </w:rPr>
        <w:t>Duration:</w:t>
      </w:r>
      <w:r w:rsidRPr="002E6C71">
        <w:rPr>
          <w:rFonts w:cstheme="minorHAnsi"/>
          <w:sz w:val="20"/>
          <w:szCs w:val="20"/>
        </w:rPr>
        <w:t xml:space="preserve"> 6 months at MNNIT Allahabad</w:t>
      </w:r>
    </w:p>
    <w:p w:rsidR="001B3572" w:rsidRPr="002E6C71" w:rsidRDefault="001B3572" w:rsidP="001B3572">
      <w:pPr>
        <w:pStyle w:val="ListParagraph"/>
        <w:jc w:val="both"/>
        <w:rPr>
          <w:rFonts w:cstheme="minorHAnsi"/>
          <w:sz w:val="20"/>
          <w:szCs w:val="20"/>
        </w:rPr>
      </w:pPr>
    </w:p>
    <w:p w:rsidR="00ED1789" w:rsidRPr="002E6C71" w:rsidRDefault="00ED1789" w:rsidP="00ED1789">
      <w:pPr>
        <w:pStyle w:val="ListParagraph"/>
        <w:numPr>
          <w:ilvl w:val="0"/>
          <w:numId w:val="13"/>
        </w:numPr>
        <w:spacing w:after="0" w:line="240" w:lineRule="auto"/>
        <w:jc w:val="both"/>
        <w:rPr>
          <w:rFonts w:cstheme="minorHAnsi"/>
          <w:b/>
          <w:sz w:val="20"/>
          <w:szCs w:val="20"/>
        </w:rPr>
      </w:pPr>
      <w:r w:rsidRPr="002E6C71">
        <w:rPr>
          <w:rFonts w:cstheme="minorHAnsi"/>
          <w:b/>
          <w:sz w:val="20"/>
          <w:szCs w:val="20"/>
        </w:rPr>
        <w:t>Agriculture Infrastructure In India: A Study</w:t>
      </w:r>
    </w:p>
    <w:p w:rsidR="00ED1789" w:rsidRPr="002E6C71" w:rsidRDefault="00ED1789" w:rsidP="00ED1789">
      <w:pPr>
        <w:pStyle w:val="ListParagraph"/>
        <w:jc w:val="both"/>
        <w:rPr>
          <w:rFonts w:cstheme="minorHAnsi"/>
          <w:sz w:val="20"/>
          <w:szCs w:val="20"/>
        </w:rPr>
      </w:pPr>
      <w:r w:rsidRPr="002E6C71">
        <w:rPr>
          <w:rFonts w:cstheme="minorHAnsi"/>
          <w:sz w:val="20"/>
          <w:szCs w:val="20"/>
        </w:rPr>
        <w:t>Abstract- The project has analyzed the role of agriculture as a infrastructure measure to find out the level of infrastructure in India and to estimate the trends in major components of infrastructure and the level of development of various agricultural indicators.</w:t>
      </w:r>
    </w:p>
    <w:p w:rsidR="00ED1789" w:rsidRPr="002E6C71" w:rsidRDefault="00ED1789" w:rsidP="00ED1789">
      <w:pPr>
        <w:ind w:left="720"/>
        <w:jc w:val="both"/>
        <w:rPr>
          <w:rFonts w:cstheme="minorHAnsi"/>
          <w:sz w:val="20"/>
          <w:szCs w:val="20"/>
        </w:rPr>
      </w:pPr>
      <w:r w:rsidRPr="002E6C71">
        <w:rPr>
          <w:rFonts w:cstheme="minorHAnsi"/>
          <w:b/>
          <w:sz w:val="20"/>
          <w:szCs w:val="20"/>
        </w:rPr>
        <w:t xml:space="preserve">Duration: </w:t>
      </w:r>
      <w:r w:rsidRPr="002E6C71">
        <w:rPr>
          <w:rFonts w:cstheme="minorHAnsi"/>
          <w:sz w:val="20"/>
          <w:szCs w:val="20"/>
        </w:rPr>
        <w:t>6 months at MNNIT Allahabad.</w:t>
      </w:r>
    </w:p>
    <w:p w:rsidR="009A37F7" w:rsidRDefault="009A37F7" w:rsidP="009A37F7">
      <w:pPr>
        <w:pStyle w:val="ListParagraph"/>
        <w:spacing w:after="0" w:line="240" w:lineRule="auto"/>
        <w:jc w:val="both"/>
        <w:rPr>
          <w:rFonts w:cstheme="minorHAnsi"/>
          <w:b/>
          <w:sz w:val="20"/>
          <w:szCs w:val="20"/>
        </w:rPr>
      </w:pPr>
    </w:p>
    <w:p w:rsidR="00ED1789" w:rsidRPr="002E6C71" w:rsidRDefault="00ED1789" w:rsidP="00ED1789">
      <w:pPr>
        <w:pStyle w:val="ListParagraph"/>
        <w:numPr>
          <w:ilvl w:val="0"/>
          <w:numId w:val="13"/>
        </w:numPr>
        <w:spacing w:after="0" w:line="240" w:lineRule="auto"/>
        <w:jc w:val="both"/>
        <w:rPr>
          <w:rFonts w:cstheme="minorHAnsi"/>
          <w:b/>
          <w:sz w:val="20"/>
          <w:szCs w:val="20"/>
        </w:rPr>
      </w:pPr>
      <w:r w:rsidRPr="002E6C71">
        <w:rPr>
          <w:rFonts w:cstheme="minorHAnsi"/>
          <w:b/>
          <w:sz w:val="20"/>
          <w:szCs w:val="20"/>
        </w:rPr>
        <w:t>Issue in Implementation Of Right To Information in India</w:t>
      </w:r>
    </w:p>
    <w:p w:rsidR="00ED1789" w:rsidRPr="002E6C71" w:rsidRDefault="00ED1789" w:rsidP="00ED1789">
      <w:pPr>
        <w:pStyle w:val="ListParagraph"/>
        <w:jc w:val="both"/>
        <w:rPr>
          <w:rFonts w:cstheme="minorHAnsi"/>
          <w:sz w:val="20"/>
          <w:szCs w:val="20"/>
        </w:rPr>
      </w:pPr>
      <w:r w:rsidRPr="002E6C71">
        <w:rPr>
          <w:rFonts w:cstheme="minorHAnsi"/>
          <w:sz w:val="20"/>
          <w:szCs w:val="20"/>
        </w:rPr>
        <w:t>Abstract- The project has evaluated and appraised Right to Information Act, 2005. A general introduction of RTI has been given for review. Its analysis and observation from different viewpoints and perceptions have been recorded and thereafter analyzed.</w:t>
      </w:r>
    </w:p>
    <w:p w:rsidR="00ED1789" w:rsidRPr="002E6C71" w:rsidRDefault="00ED1789" w:rsidP="00696831">
      <w:pPr>
        <w:ind w:left="720"/>
        <w:jc w:val="both"/>
        <w:rPr>
          <w:rFonts w:cstheme="minorHAnsi"/>
          <w:sz w:val="20"/>
          <w:szCs w:val="20"/>
        </w:rPr>
      </w:pPr>
      <w:r w:rsidRPr="002E6C71">
        <w:rPr>
          <w:rFonts w:cstheme="minorHAnsi"/>
          <w:b/>
          <w:sz w:val="20"/>
          <w:szCs w:val="20"/>
        </w:rPr>
        <w:t xml:space="preserve">Duration: </w:t>
      </w:r>
      <w:r w:rsidRPr="002E6C71">
        <w:rPr>
          <w:rFonts w:cstheme="minorHAnsi"/>
          <w:sz w:val="20"/>
          <w:szCs w:val="20"/>
        </w:rPr>
        <w:t>6 months at MNNIT Allahabad.</w:t>
      </w:r>
    </w:p>
    <w:p w:rsidR="00ED1789" w:rsidRPr="002E6C71" w:rsidRDefault="00ED1789" w:rsidP="00ED1789">
      <w:pPr>
        <w:numPr>
          <w:ilvl w:val="0"/>
          <w:numId w:val="13"/>
        </w:numPr>
        <w:spacing w:after="0" w:line="240" w:lineRule="auto"/>
        <w:jc w:val="both"/>
        <w:rPr>
          <w:rFonts w:cstheme="minorHAnsi"/>
          <w:b/>
          <w:sz w:val="20"/>
          <w:szCs w:val="20"/>
        </w:rPr>
      </w:pPr>
      <w:r w:rsidRPr="002E6C71">
        <w:rPr>
          <w:rFonts w:cstheme="minorHAnsi"/>
          <w:b/>
          <w:sz w:val="20"/>
          <w:szCs w:val="20"/>
        </w:rPr>
        <w:t>Government Rural Development Schemes: A Study of Health Schemes</w:t>
      </w:r>
    </w:p>
    <w:p w:rsidR="00ED1789" w:rsidRPr="002E6C71" w:rsidRDefault="00ED1789" w:rsidP="00ED1789">
      <w:pPr>
        <w:ind w:left="720"/>
        <w:jc w:val="both"/>
        <w:rPr>
          <w:rFonts w:cstheme="minorHAnsi"/>
          <w:sz w:val="20"/>
          <w:szCs w:val="20"/>
        </w:rPr>
      </w:pPr>
      <w:r w:rsidRPr="002E6C71">
        <w:rPr>
          <w:rFonts w:cstheme="minorHAnsi"/>
          <w:b/>
          <w:sz w:val="20"/>
          <w:szCs w:val="20"/>
        </w:rPr>
        <w:t>Abstract-</w:t>
      </w:r>
      <w:r w:rsidRPr="002E6C71">
        <w:rPr>
          <w:rFonts w:cstheme="minorHAnsi"/>
          <w:sz w:val="20"/>
          <w:szCs w:val="20"/>
        </w:rPr>
        <w:t xml:space="preserve"> Under this project, we had to study the current status of the implementation of the health schemes formulated by the Government of India in rural India. A rural survey pertaining to the awareness levels &amp; satisfaction levels of the rural people was also conducted.</w:t>
      </w:r>
    </w:p>
    <w:p w:rsidR="00FB450C" w:rsidRPr="002E6C71" w:rsidRDefault="00ED1789" w:rsidP="00696831">
      <w:pPr>
        <w:ind w:left="720"/>
        <w:jc w:val="both"/>
        <w:rPr>
          <w:rFonts w:cstheme="minorHAnsi"/>
          <w:sz w:val="20"/>
          <w:szCs w:val="20"/>
        </w:rPr>
      </w:pPr>
      <w:r w:rsidRPr="002E6C71">
        <w:rPr>
          <w:rFonts w:cstheme="minorHAnsi"/>
          <w:b/>
          <w:sz w:val="20"/>
          <w:szCs w:val="20"/>
        </w:rPr>
        <w:t xml:space="preserve">Duration: </w:t>
      </w:r>
      <w:r w:rsidRPr="002E6C71">
        <w:rPr>
          <w:rFonts w:cstheme="minorHAnsi"/>
          <w:sz w:val="20"/>
          <w:szCs w:val="20"/>
        </w:rPr>
        <w:t>6 months at MNNIT Allahabad</w:t>
      </w:r>
    </w:p>
    <w:p w:rsidR="00FB450C" w:rsidRPr="002E6C71" w:rsidRDefault="00FB450C" w:rsidP="00FB450C">
      <w:pPr>
        <w:pBdr>
          <w:top w:val="single" w:sz="12" w:space="1" w:color="auto"/>
          <w:bottom w:val="single" w:sz="12" w:space="1" w:color="auto"/>
        </w:pBdr>
        <w:jc w:val="both"/>
        <w:rPr>
          <w:rFonts w:eastAsia="Times New Roman" w:cstheme="minorHAnsi"/>
          <w:sz w:val="20"/>
          <w:szCs w:val="20"/>
          <w:lang w:val="en-IN" w:eastAsia="en-IN"/>
        </w:rPr>
      </w:pPr>
      <w:r w:rsidRPr="002E6C71">
        <w:rPr>
          <w:rFonts w:eastAsia="Times New Roman" w:cstheme="minorHAnsi"/>
          <w:b/>
          <w:sz w:val="20"/>
          <w:szCs w:val="20"/>
        </w:rPr>
        <w:t>PAPER PRESENTATIONS</w:t>
      </w:r>
    </w:p>
    <w:p w:rsidR="00696831" w:rsidRPr="002E6C71" w:rsidRDefault="00FB450C" w:rsidP="00696831">
      <w:pPr>
        <w:pStyle w:val="t1"/>
        <w:numPr>
          <w:ilvl w:val="0"/>
          <w:numId w:val="26"/>
        </w:numPr>
        <w:suppressAutoHyphens/>
        <w:spacing w:line="100" w:lineRule="atLeast"/>
        <w:rPr>
          <w:rFonts w:asciiTheme="minorHAnsi" w:hAnsiTheme="minorHAnsi" w:cstheme="minorHAnsi"/>
          <w:sz w:val="20"/>
          <w:szCs w:val="20"/>
        </w:rPr>
      </w:pPr>
      <w:r w:rsidRPr="002E6C71">
        <w:rPr>
          <w:rFonts w:asciiTheme="minorHAnsi" w:hAnsiTheme="minorHAnsi" w:cstheme="minorHAnsi"/>
          <w:sz w:val="20"/>
          <w:szCs w:val="20"/>
        </w:rPr>
        <w:t>Won 2</w:t>
      </w:r>
      <w:r w:rsidRPr="002E6C71">
        <w:rPr>
          <w:rFonts w:asciiTheme="minorHAnsi" w:hAnsiTheme="minorHAnsi" w:cstheme="minorHAnsi"/>
          <w:sz w:val="20"/>
          <w:szCs w:val="20"/>
          <w:vertAlign w:val="superscript"/>
        </w:rPr>
        <w:t>nd</w:t>
      </w:r>
      <w:r w:rsidRPr="002E6C71">
        <w:rPr>
          <w:rFonts w:asciiTheme="minorHAnsi" w:hAnsiTheme="minorHAnsi" w:cstheme="minorHAnsi"/>
          <w:sz w:val="20"/>
          <w:szCs w:val="20"/>
        </w:rPr>
        <w:t xml:space="preserve"> prize on the presentation of paper on </w:t>
      </w:r>
      <w:r w:rsidRPr="002E6C71">
        <w:rPr>
          <w:rFonts w:asciiTheme="minorHAnsi" w:hAnsiTheme="minorHAnsi" w:cstheme="minorHAnsi"/>
          <w:b/>
          <w:bCs/>
          <w:i/>
          <w:iCs/>
          <w:sz w:val="20"/>
          <w:szCs w:val="20"/>
        </w:rPr>
        <w:t>“Managing IPR in R&amp;D Collaboration”</w:t>
      </w:r>
      <w:r w:rsidRPr="002E6C71">
        <w:rPr>
          <w:rFonts w:asciiTheme="minorHAnsi" w:hAnsiTheme="minorHAnsi" w:cstheme="minorHAnsi"/>
          <w:sz w:val="20"/>
          <w:szCs w:val="20"/>
        </w:rPr>
        <w:t xml:space="preserve"> in SMS, MNNIT in seminar on ‘Change Management and Transformation’ in 2012.</w:t>
      </w:r>
    </w:p>
    <w:p w:rsidR="00225493" w:rsidRPr="002E6C71" w:rsidRDefault="00696831" w:rsidP="00225493">
      <w:pPr>
        <w:pStyle w:val="ListParagraph"/>
        <w:numPr>
          <w:ilvl w:val="0"/>
          <w:numId w:val="26"/>
        </w:numPr>
        <w:spacing w:before="100" w:beforeAutospacing="1" w:after="100" w:afterAutospacing="1" w:line="240" w:lineRule="auto"/>
        <w:jc w:val="both"/>
        <w:rPr>
          <w:rFonts w:eastAsia="Times New Roman" w:cstheme="minorHAnsi"/>
          <w:sz w:val="20"/>
          <w:szCs w:val="20"/>
          <w:lang w:val="en-IN" w:eastAsia="en-IN"/>
        </w:rPr>
      </w:pPr>
      <w:r w:rsidRPr="002E6C71">
        <w:rPr>
          <w:rFonts w:cstheme="minorHAnsi"/>
          <w:sz w:val="20"/>
          <w:szCs w:val="20"/>
        </w:rPr>
        <w:t xml:space="preserve">Presented a paper on </w:t>
      </w:r>
      <w:r w:rsidRPr="002E6C71">
        <w:rPr>
          <w:rFonts w:cstheme="minorHAnsi"/>
          <w:b/>
          <w:bCs/>
          <w:i/>
          <w:iCs/>
          <w:sz w:val="20"/>
          <w:szCs w:val="20"/>
        </w:rPr>
        <w:t xml:space="preserve">“Rural Marketing-Project Shakti “A Business Initiative </w:t>
      </w:r>
      <w:r w:rsidR="00DD26D0" w:rsidRPr="002E6C71">
        <w:rPr>
          <w:rFonts w:cstheme="minorHAnsi"/>
          <w:b/>
          <w:bCs/>
          <w:i/>
          <w:iCs/>
          <w:sz w:val="20"/>
          <w:szCs w:val="20"/>
        </w:rPr>
        <w:t>with</w:t>
      </w:r>
      <w:r w:rsidRPr="002E6C71">
        <w:rPr>
          <w:rFonts w:cstheme="minorHAnsi"/>
          <w:b/>
          <w:bCs/>
          <w:i/>
          <w:iCs/>
          <w:sz w:val="20"/>
          <w:szCs w:val="20"/>
        </w:rPr>
        <w:t xml:space="preserve"> Social Benefits”</w:t>
      </w:r>
      <w:r w:rsidRPr="002E6C71">
        <w:rPr>
          <w:rFonts w:cstheme="minorHAnsi"/>
          <w:sz w:val="20"/>
          <w:szCs w:val="20"/>
        </w:rPr>
        <w:t xml:space="preserve"> in SMS, MNNIT in seminar on ‘Marketing: The Evolving Trends’ in 2011.</w:t>
      </w:r>
    </w:p>
    <w:p w:rsidR="00225493" w:rsidRPr="002E6C71" w:rsidRDefault="00225493" w:rsidP="00F3061A">
      <w:pPr>
        <w:pBdr>
          <w:top w:val="single" w:sz="12" w:space="1" w:color="auto"/>
          <w:bottom w:val="single" w:sz="12" w:space="1" w:color="auto"/>
        </w:pBdr>
        <w:jc w:val="both"/>
        <w:rPr>
          <w:rFonts w:eastAsia="Times New Roman" w:cstheme="minorHAnsi"/>
          <w:sz w:val="20"/>
          <w:szCs w:val="20"/>
          <w:lang w:val="en-IN" w:eastAsia="en-IN"/>
        </w:rPr>
      </w:pPr>
      <w:r w:rsidRPr="002E6C71">
        <w:rPr>
          <w:rFonts w:eastAsia="Times New Roman" w:cstheme="minorHAnsi"/>
          <w:b/>
          <w:sz w:val="20"/>
          <w:szCs w:val="20"/>
        </w:rPr>
        <w:t>SUMMER TRAINING</w:t>
      </w:r>
    </w:p>
    <w:p w:rsidR="00225493" w:rsidRPr="001B3572" w:rsidRDefault="00225493" w:rsidP="00225493">
      <w:pPr>
        <w:pStyle w:val="ListParagraph"/>
        <w:spacing w:line="240" w:lineRule="auto"/>
        <w:ind w:left="585" w:right="533"/>
        <w:jc w:val="both"/>
        <w:rPr>
          <w:rFonts w:cstheme="minorHAnsi"/>
          <w:sz w:val="20"/>
          <w:szCs w:val="20"/>
        </w:rPr>
      </w:pPr>
      <w:r w:rsidRPr="001B3572">
        <w:rPr>
          <w:rFonts w:cstheme="minorHAnsi"/>
          <w:b/>
          <w:sz w:val="20"/>
          <w:szCs w:val="20"/>
        </w:rPr>
        <w:t>Company:Indian Telephone Industry, Raebareli</w:t>
      </w:r>
      <w:bookmarkStart w:id="0" w:name="_GoBack"/>
      <w:bookmarkEnd w:id="0"/>
    </w:p>
    <w:p w:rsidR="00225493" w:rsidRPr="001B3572" w:rsidRDefault="00225493" w:rsidP="00225493">
      <w:pPr>
        <w:pStyle w:val="ListParagraph"/>
        <w:spacing w:line="240" w:lineRule="auto"/>
        <w:ind w:left="585" w:right="533"/>
        <w:jc w:val="both"/>
        <w:rPr>
          <w:rFonts w:cstheme="minorHAnsi"/>
          <w:sz w:val="20"/>
          <w:szCs w:val="20"/>
        </w:rPr>
      </w:pPr>
      <w:r w:rsidRPr="001B3572">
        <w:rPr>
          <w:rFonts w:cstheme="minorHAnsi"/>
          <w:b/>
          <w:sz w:val="20"/>
          <w:szCs w:val="20"/>
        </w:rPr>
        <w:t>Training Area:</w:t>
      </w:r>
      <w:r w:rsidRPr="001B3572">
        <w:rPr>
          <w:rFonts w:cstheme="minorHAnsi"/>
          <w:sz w:val="20"/>
          <w:szCs w:val="20"/>
        </w:rPr>
        <w:t xml:space="preserve"> HR Department</w:t>
      </w:r>
    </w:p>
    <w:p w:rsidR="00225493" w:rsidRPr="001B3572" w:rsidRDefault="00225493" w:rsidP="00225493">
      <w:pPr>
        <w:pStyle w:val="ListParagraph"/>
        <w:spacing w:line="240" w:lineRule="auto"/>
        <w:ind w:left="585" w:right="533"/>
        <w:jc w:val="both"/>
        <w:rPr>
          <w:rFonts w:cstheme="minorHAnsi"/>
          <w:sz w:val="20"/>
          <w:szCs w:val="20"/>
        </w:rPr>
      </w:pPr>
      <w:r w:rsidRPr="001B3572">
        <w:rPr>
          <w:rFonts w:cstheme="minorHAnsi"/>
          <w:b/>
          <w:sz w:val="20"/>
          <w:szCs w:val="20"/>
        </w:rPr>
        <w:t>Details:</w:t>
      </w:r>
      <w:r w:rsidRPr="001B3572">
        <w:rPr>
          <w:rFonts w:cstheme="minorHAnsi"/>
          <w:sz w:val="20"/>
          <w:szCs w:val="20"/>
        </w:rPr>
        <w:t xml:space="preserve"> To study the impact of grievance redressal procedure on the job satisfaction of the employees of ITI, Raebareli.</w:t>
      </w:r>
    </w:p>
    <w:p w:rsidR="00225493" w:rsidRPr="001B3572" w:rsidRDefault="00225493" w:rsidP="00F3061A">
      <w:pPr>
        <w:pStyle w:val="ListParagraph"/>
        <w:spacing w:line="240" w:lineRule="auto"/>
        <w:ind w:left="585" w:right="533"/>
        <w:jc w:val="both"/>
        <w:rPr>
          <w:rFonts w:cstheme="minorHAnsi"/>
          <w:sz w:val="20"/>
          <w:szCs w:val="20"/>
        </w:rPr>
      </w:pPr>
      <w:r w:rsidRPr="001B3572">
        <w:rPr>
          <w:rFonts w:cstheme="minorHAnsi"/>
          <w:b/>
          <w:sz w:val="20"/>
          <w:szCs w:val="20"/>
        </w:rPr>
        <w:t>Duration:</w:t>
      </w:r>
      <w:r w:rsidRPr="001B3572">
        <w:rPr>
          <w:rFonts w:cstheme="minorHAnsi"/>
          <w:sz w:val="20"/>
          <w:szCs w:val="20"/>
        </w:rPr>
        <w:t xml:space="preserve"> 45 days</w:t>
      </w:r>
    </w:p>
    <w:p w:rsidR="00AF2E80" w:rsidRPr="002E6C71" w:rsidRDefault="00FB450C" w:rsidP="00AF2E80">
      <w:pPr>
        <w:pBdr>
          <w:top w:val="single" w:sz="12" w:space="1" w:color="auto"/>
          <w:bottom w:val="single" w:sz="12" w:space="1" w:color="auto"/>
        </w:pBdr>
        <w:jc w:val="both"/>
        <w:rPr>
          <w:rFonts w:eastAsia="Times New Roman" w:cstheme="minorHAnsi"/>
          <w:b/>
          <w:sz w:val="20"/>
          <w:szCs w:val="20"/>
        </w:rPr>
      </w:pPr>
      <w:r w:rsidRPr="002E6C71">
        <w:rPr>
          <w:rFonts w:cstheme="minorHAnsi"/>
          <w:b/>
          <w:color w:val="000000"/>
          <w:sz w:val="20"/>
          <w:szCs w:val="20"/>
          <w:shd w:val="clear" w:color="auto" w:fill="FFFFFF"/>
        </w:rPr>
        <w:t>Personal Qualities</w:t>
      </w:r>
    </w:p>
    <w:p w:rsidR="00696831" w:rsidRPr="002E6C71" w:rsidRDefault="00696831" w:rsidP="00696831">
      <w:pPr>
        <w:pStyle w:val="ListParagraph"/>
        <w:numPr>
          <w:ilvl w:val="0"/>
          <w:numId w:val="10"/>
        </w:numPr>
        <w:autoSpaceDE w:val="0"/>
        <w:autoSpaceDN w:val="0"/>
        <w:adjustRightInd w:val="0"/>
        <w:rPr>
          <w:rFonts w:cstheme="minorHAnsi"/>
          <w:sz w:val="20"/>
          <w:szCs w:val="20"/>
        </w:rPr>
      </w:pPr>
      <w:r w:rsidRPr="002E6C71">
        <w:rPr>
          <w:rFonts w:cstheme="minorHAnsi"/>
          <w:sz w:val="20"/>
          <w:szCs w:val="20"/>
        </w:rPr>
        <w:t>A quick learner</w:t>
      </w:r>
    </w:p>
    <w:p w:rsidR="00696831" w:rsidRPr="002E6C71" w:rsidRDefault="009A37F7" w:rsidP="00696831">
      <w:pPr>
        <w:pStyle w:val="ListParagraph"/>
        <w:numPr>
          <w:ilvl w:val="0"/>
          <w:numId w:val="10"/>
        </w:numPr>
        <w:autoSpaceDE w:val="0"/>
        <w:autoSpaceDN w:val="0"/>
        <w:adjustRightInd w:val="0"/>
        <w:rPr>
          <w:rFonts w:cstheme="minorHAnsi"/>
          <w:sz w:val="20"/>
          <w:szCs w:val="20"/>
        </w:rPr>
      </w:pPr>
      <w:r w:rsidRPr="002E6C71">
        <w:rPr>
          <w:rFonts w:cstheme="minorHAnsi"/>
          <w:sz w:val="20"/>
          <w:szCs w:val="20"/>
        </w:rPr>
        <w:t>Self-starter</w:t>
      </w:r>
      <w:r w:rsidR="00696831" w:rsidRPr="002E6C71">
        <w:rPr>
          <w:rFonts w:cstheme="minorHAnsi"/>
          <w:sz w:val="20"/>
          <w:szCs w:val="20"/>
        </w:rPr>
        <w:t xml:space="preserve"> with a flair for building relationships based on professional respect, faith and trust,</w:t>
      </w:r>
    </w:p>
    <w:p w:rsidR="00696831" w:rsidRPr="002E6C71" w:rsidRDefault="00696831" w:rsidP="00696831">
      <w:pPr>
        <w:pStyle w:val="ListParagraph"/>
        <w:numPr>
          <w:ilvl w:val="0"/>
          <w:numId w:val="10"/>
        </w:numPr>
        <w:autoSpaceDE w:val="0"/>
        <w:autoSpaceDN w:val="0"/>
        <w:adjustRightInd w:val="0"/>
        <w:rPr>
          <w:rFonts w:cstheme="minorHAnsi"/>
          <w:sz w:val="20"/>
          <w:szCs w:val="20"/>
        </w:rPr>
      </w:pPr>
      <w:r w:rsidRPr="002E6C71">
        <w:rPr>
          <w:rFonts w:cstheme="minorHAnsi"/>
          <w:sz w:val="20"/>
          <w:szCs w:val="20"/>
        </w:rPr>
        <w:t>Action oriented and a “can do” person.</w:t>
      </w:r>
    </w:p>
    <w:p w:rsidR="00696831" w:rsidRPr="002E6C71" w:rsidRDefault="00696831" w:rsidP="00696831">
      <w:pPr>
        <w:pStyle w:val="ListParagraph"/>
        <w:numPr>
          <w:ilvl w:val="0"/>
          <w:numId w:val="10"/>
        </w:numPr>
        <w:autoSpaceDE w:val="0"/>
        <w:autoSpaceDN w:val="0"/>
        <w:adjustRightInd w:val="0"/>
        <w:rPr>
          <w:rFonts w:cstheme="minorHAnsi"/>
          <w:sz w:val="20"/>
          <w:szCs w:val="20"/>
        </w:rPr>
      </w:pPr>
      <w:r w:rsidRPr="002E6C71">
        <w:rPr>
          <w:rFonts w:cstheme="minorHAnsi"/>
          <w:sz w:val="20"/>
          <w:szCs w:val="20"/>
        </w:rPr>
        <w:t>Ability to listen and appreciate.</w:t>
      </w:r>
    </w:p>
    <w:p w:rsidR="00696831" w:rsidRPr="002E6C71" w:rsidRDefault="00696831" w:rsidP="00696831">
      <w:pPr>
        <w:pStyle w:val="ListParagraph"/>
        <w:numPr>
          <w:ilvl w:val="0"/>
          <w:numId w:val="10"/>
        </w:numPr>
        <w:autoSpaceDE w:val="0"/>
        <w:autoSpaceDN w:val="0"/>
        <w:adjustRightInd w:val="0"/>
        <w:rPr>
          <w:rFonts w:cstheme="minorHAnsi"/>
          <w:sz w:val="20"/>
          <w:szCs w:val="20"/>
        </w:rPr>
      </w:pPr>
      <w:r w:rsidRPr="002E6C71">
        <w:rPr>
          <w:rFonts w:cstheme="minorHAnsi"/>
          <w:sz w:val="20"/>
          <w:szCs w:val="20"/>
        </w:rPr>
        <w:t>High level of integrity and honesty.</w:t>
      </w:r>
    </w:p>
    <w:p w:rsidR="002A5D4B" w:rsidRPr="002E6C71" w:rsidRDefault="002A5D4B" w:rsidP="002A5D4B">
      <w:pPr>
        <w:pBdr>
          <w:top w:val="single" w:sz="12" w:space="1" w:color="auto"/>
          <w:bottom w:val="single" w:sz="12" w:space="1" w:color="auto"/>
        </w:pBdr>
        <w:jc w:val="both"/>
        <w:rPr>
          <w:rFonts w:eastAsia="Times New Roman" w:cstheme="minorHAnsi"/>
          <w:b/>
          <w:sz w:val="20"/>
          <w:szCs w:val="20"/>
        </w:rPr>
      </w:pPr>
      <w:r w:rsidRPr="002E6C71">
        <w:rPr>
          <w:rFonts w:eastAsia="Times New Roman" w:cstheme="minorHAnsi"/>
          <w:b/>
          <w:sz w:val="20"/>
          <w:szCs w:val="20"/>
        </w:rPr>
        <w:t>Personal Vitae</w:t>
      </w:r>
    </w:p>
    <w:p w:rsidR="002A5D4B" w:rsidRPr="002E6C71" w:rsidRDefault="009A37F7" w:rsidP="002A5D4B">
      <w:pPr>
        <w:spacing w:after="0"/>
        <w:ind w:left="540"/>
        <w:jc w:val="both"/>
        <w:rPr>
          <w:rFonts w:eastAsia="Times New Roman" w:cstheme="minorHAnsi"/>
          <w:sz w:val="20"/>
          <w:szCs w:val="20"/>
        </w:rPr>
      </w:pPr>
      <w:r>
        <w:rPr>
          <w:rFonts w:eastAsia="Times New Roman" w:cstheme="minorHAnsi"/>
          <w:sz w:val="20"/>
          <w:szCs w:val="20"/>
        </w:rPr>
        <w:t>Date of Birth</w:t>
      </w:r>
      <w:r>
        <w:rPr>
          <w:rFonts w:eastAsia="Times New Roman" w:cstheme="minorHAnsi"/>
          <w:sz w:val="20"/>
          <w:szCs w:val="20"/>
        </w:rPr>
        <w:tab/>
      </w:r>
      <w:r w:rsidR="002A5D4B" w:rsidRPr="002E6C71">
        <w:rPr>
          <w:rFonts w:eastAsia="Times New Roman" w:cstheme="minorHAnsi"/>
          <w:sz w:val="20"/>
          <w:szCs w:val="20"/>
        </w:rPr>
        <w:t xml:space="preserve">   :   18</w:t>
      </w:r>
      <w:r w:rsidR="002A5D4B" w:rsidRPr="002E6C71">
        <w:rPr>
          <w:rFonts w:eastAsia="Times New Roman" w:cstheme="minorHAnsi"/>
          <w:sz w:val="20"/>
          <w:szCs w:val="20"/>
          <w:vertAlign w:val="superscript"/>
        </w:rPr>
        <w:t>th</w:t>
      </w:r>
      <w:r w:rsidR="002A5D4B" w:rsidRPr="002E6C71">
        <w:rPr>
          <w:rFonts w:eastAsia="Times New Roman" w:cstheme="minorHAnsi"/>
          <w:sz w:val="20"/>
          <w:szCs w:val="20"/>
        </w:rPr>
        <w:t xml:space="preserve"> January, 1988</w:t>
      </w:r>
    </w:p>
    <w:p w:rsidR="002A5D4B" w:rsidRPr="002E6C71" w:rsidRDefault="009A37F7" w:rsidP="002A5D4B">
      <w:pPr>
        <w:spacing w:after="0"/>
        <w:ind w:left="540"/>
        <w:jc w:val="both"/>
        <w:rPr>
          <w:rFonts w:eastAsia="Times New Roman" w:cstheme="minorHAnsi"/>
          <w:sz w:val="20"/>
          <w:szCs w:val="20"/>
        </w:rPr>
      </w:pPr>
      <w:r>
        <w:rPr>
          <w:rFonts w:eastAsia="Times New Roman" w:cstheme="minorHAnsi"/>
          <w:sz w:val="20"/>
          <w:szCs w:val="20"/>
        </w:rPr>
        <w:t>Marital Status              :</w:t>
      </w:r>
      <w:r w:rsidR="002A5D4B" w:rsidRPr="002E6C71">
        <w:rPr>
          <w:rFonts w:eastAsia="Times New Roman" w:cstheme="minorHAnsi"/>
          <w:sz w:val="20"/>
          <w:szCs w:val="20"/>
        </w:rPr>
        <w:t xml:space="preserve">   Married</w:t>
      </w:r>
    </w:p>
    <w:p w:rsidR="002A5D4B" w:rsidRPr="002E6C71" w:rsidRDefault="002A5D4B" w:rsidP="00E30AE1">
      <w:pPr>
        <w:spacing w:after="0" w:line="240" w:lineRule="auto"/>
        <w:ind w:left="540"/>
        <w:jc w:val="both"/>
        <w:rPr>
          <w:rFonts w:eastAsia="Times New Roman" w:cstheme="minorHAnsi"/>
          <w:sz w:val="20"/>
          <w:szCs w:val="20"/>
        </w:rPr>
      </w:pPr>
      <w:r w:rsidRPr="002E6C71">
        <w:rPr>
          <w:rFonts w:eastAsia="Times New Roman" w:cstheme="minorHAnsi"/>
          <w:sz w:val="20"/>
          <w:szCs w:val="20"/>
        </w:rPr>
        <w:t xml:space="preserve">Languages </w:t>
      </w:r>
      <w:r w:rsidRPr="002E6C71">
        <w:rPr>
          <w:rFonts w:eastAsia="Times New Roman" w:cstheme="minorHAnsi"/>
          <w:sz w:val="20"/>
          <w:szCs w:val="20"/>
        </w:rPr>
        <w:tab/>
      </w:r>
      <w:r w:rsidRPr="002E6C71">
        <w:rPr>
          <w:rFonts w:eastAsia="Times New Roman" w:cstheme="minorHAnsi"/>
          <w:sz w:val="20"/>
          <w:szCs w:val="20"/>
        </w:rPr>
        <w:tab/>
      </w:r>
      <w:r w:rsidR="00E30AE1">
        <w:rPr>
          <w:rFonts w:eastAsia="Times New Roman" w:cstheme="minorHAnsi"/>
          <w:sz w:val="20"/>
          <w:szCs w:val="20"/>
        </w:rPr>
        <w:t xml:space="preserve">   </w:t>
      </w:r>
      <w:r w:rsidRPr="002E6C71">
        <w:rPr>
          <w:rFonts w:eastAsia="Times New Roman" w:cstheme="minorHAnsi"/>
          <w:sz w:val="20"/>
          <w:szCs w:val="20"/>
        </w:rPr>
        <w:t xml:space="preserve">:   English, Hindi </w:t>
      </w:r>
    </w:p>
    <w:tbl>
      <w:tblPr>
        <w:tblpPr w:leftFromText="180" w:rightFromText="180" w:vertAnchor="text" w:horzAnchor="page" w:tblpX="11726" w:tblpY="1758"/>
        <w:tblW w:w="265" w:type="dxa"/>
        <w:tblLook w:val="01E0"/>
      </w:tblPr>
      <w:tblGrid>
        <w:gridCol w:w="265"/>
      </w:tblGrid>
      <w:tr w:rsidR="002A5D4B" w:rsidRPr="002E6C71" w:rsidTr="003069E3">
        <w:trPr>
          <w:trHeight w:val="302"/>
        </w:trPr>
        <w:tc>
          <w:tcPr>
            <w:tcW w:w="0" w:type="auto"/>
            <w:tcBorders>
              <w:top w:val="single" w:sz="4" w:space="0" w:color="FFFFFF"/>
              <w:left w:val="single" w:sz="4" w:space="0" w:color="FFFFFF"/>
              <w:bottom w:val="single" w:sz="4" w:space="0" w:color="FFFFFF"/>
              <w:right w:val="single" w:sz="4" w:space="0" w:color="FFFFFF"/>
            </w:tcBorders>
            <w:shd w:val="clear" w:color="auto" w:fill="F3F3F3"/>
            <w:hideMark/>
          </w:tcPr>
          <w:p w:rsidR="002A5D4B" w:rsidRPr="002E6C71" w:rsidRDefault="002A5D4B" w:rsidP="00E30AE1">
            <w:pPr>
              <w:pStyle w:val="ListParagraph"/>
              <w:widowControl w:val="0"/>
              <w:suppressAutoHyphens/>
              <w:spacing w:after="0"/>
              <w:jc w:val="both"/>
              <w:rPr>
                <w:rFonts w:eastAsia="Times New Roman" w:cstheme="minorHAnsi"/>
                <w:sz w:val="20"/>
                <w:szCs w:val="20"/>
              </w:rPr>
            </w:pPr>
          </w:p>
        </w:tc>
      </w:tr>
    </w:tbl>
    <w:p w:rsidR="002A5D4B" w:rsidRDefault="009A37F7" w:rsidP="001C60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985"/>
        </w:tabs>
        <w:spacing w:after="0"/>
        <w:ind w:left="540"/>
        <w:jc w:val="both"/>
        <w:rPr>
          <w:rFonts w:eastAsia="Times New Roman" w:cstheme="minorHAnsi"/>
          <w:sz w:val="20"/>
          <w:szCs w:val="20"/>
        </w:rPr>
      </w:pPr>
      <w:r>
        <w:rPr>
          <w:rFonts w:eastAsia="Times New Roman" w:cstheme="minorHAnsi"/>
          <w:sz w:val="20"/>
          <w:szCs w:val="20"/>
        </w:rPr>
        <w:t xml:space="preserve"> Hobbies                        </w:t>
      </w:r>
      <w:r w:rsidR="002A5D4B" w:rsidRPr="002E6C71">
        <w:rPr>
          <w:rFonts w:eastAsia="Times New Roman" w:cstheme="minorHAnsi"/>
          <w:sz w:val="20"/>
          <w:szCs w:val="20"/>
        </w:rPr>
        <w:t>:  Reading novel, painting, sketching, making handicrafts</w:t>
      </w:r>
    </w:p>
    <w:p w:rsidR="001B3572" w:rsidRDefault="001B3572" w:rsidP="001C60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985"/>
        </w:tabs>
        <w:spacing w:after="0"/>
        <w:ind w:left="540"/>
        <w:jc w:val="both"/>
        <w:rPr>
          <w:rFonts w:eastAsia="Times New Roman" w:cstheme="minorHAnsi"/>
          <w:sz w:val="20"/>
          <w:szCs w:val="20"/>
        </w:rPr>
      </w:pPr>
    </w:p>
    <w:p w:rsidR="00E30AE1" w:rsidRDefault="00E30AE1" w:rsidP="00E30AE1">
      <w:pPr>
        <w:pBdr>
          <w:top w:val="single" w:sz="12" w:space="1" w:color="auto"/>
          <w:bottom w:val="single" w:sz="12" w:space="1" w:color="auto"/>
        </w:pBdr>
        <w:jc w:val="both"/>
        <w:rPr>
          <w:rFonts w:eastAsia="Times New Roman" w:cstheme="minorHAnsi"/>
          <w:b/>
          <w:sz w:val="20"/>
          <w:szCs w:val="20"/>
        </w:rPr>
      </w:pPr>
      <w:r>
        <w:rPr>
          <w:rFonts w:eastAsia="Times New Roman" w:cstheme="minorHAnsi"/>
          <w:b/>
          <w:sz w:val="20"/>
          <w:szCs w:val="20"/>
        </w:rPr>
        <w:t>Reference</w:t>
      </w:r>
    </w:p>
    <w:p w:rsidR="00E30AE1" w:rsidRPr="00E30AE1" w:rsidRDefault="00E30AE1" w:rsidP="00E30AE1">
      <w:pPr>
        <w:pStyle w:val="NoSpacing"/>
        <w:rPr>
          <w:sz w:val="20"/>
          <w:szCs w:val="20"/>
        </w:rPr>
      </w:pPr>
      <w:r w:rsidRPr="00E30AE1">
        <w:rPr>
          <w:sz w:val="20"/>
          <w:szCs w:val="20"/>
        </w:rPr>
        <w:t>Brijesh Kumar</w:t>
      </w:r>
    </w:p>
    <w:p w:rsidR="00E30AE1" w:rsidRPr="00E30AE1" w:rsidRDefault="00E30AE1" w:rsidP="00E30AE1">
      <w:pPr>
        <w:pStyle w:val="NoSpacing"/>
        <w:rPr>
          <w:sz w:val="20"/>
          <w:szCs w:val="20"/>
        </w:rPr>
      </w:pPr>
      <w:r w:rsidRPr="00E30AE1">
        <w:rPr>
          <w:sz w:val="20"/>
          <w:szCs w:val="20"/>
        </w:rPr>
        <w:t>Dy. Manager(SQA)</w:t>
      </w:r>
    </w:p>
    <w:p w:rsidR="00E30AE1" w:rsidRDefault="00E30AE1" w:rsidP="00E30AE1">
      <w:pPr>
        <w:pStyle w:val="NoSpacing"/>
        <w:rPr>
          <w:sz w:val="20"/>
          <w:szCs w:val="20"/>
        </w:rPr>
      </w:pPr>
      <w:r w:rsidRPr="00E30AE1">
        <w:rPr>
          <w:sz w:val="20"/>
          <w:szCs w:val="20"/>
        </w:rPr>
        <w:t>Mahindra &amp; Mahindra Ltd</w:t>
      </w:r>
    </w:p>
    <w:p w:rsidR="00E30AE1" w:rsidRDefault="00E30AE1" w:rsidP="00E30AE1">
      <w:pPr>
        <w:pStyle w:val="NoSpacing"/>
        <w:rPr>
          <w:sz w:val="20"/>
          <w:szCs w:val="20"/>
        </w:rPr>
      </w:pPr>
      <w:r>
        <w:rPr>
          <w:sz w:val="20"/>
          <w:szCs w:val="20"/>
        </w:rPr>
        <w:t>Haridwar(Uttarakhand)</w:t>
      </w:r>
    </w:p>
    <w:p w:rsidR="00E30AE1" w:rsidRPr="00E30AE1" w:rsidRDefault="00E30AE1" w:rsidP="00E30AE1">
      <w:pPr>
        <w:pStyle w:val="NoSpacing"/>
        <w:rPr>
          <w:sz w:val="20"/>
          <w:szCs w:val="20"/>
        </w:rPr>
      </w:pPr>
      <w:r>
        <w:rPr>
          <w:sz w:val="20"/>
          <w:szCs w:val="20"/>
        </w:rPr>
        <w:t>Mbl No. 91-8392806155</w:t>
      </w:r>
    </w:p>
    <w:sectPr w:rsidR="00E30AE1" w:rsidRPr="00E30AE1" w:rsidSect="00C6408F">
      <w:pgSz w:w="12240" w:h="15840"/>
      <w:pgMar w:top="63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6"/>
    <w:multiLevelType w:val="multilevel"/>
    <w:tmpl w:val="00000006"/>
    <w:name w:val="WWNum10"/>
    <w:lvl w:ilvl="0">
      <w:start w:val="1"/>
      <w:numFmt w:val="bullet"/>
      <w:lvlText w:val="o"/>
      <w:lvlJc w:val="left"/>
      <w:pPr>
        <w:tabs>
          <w:tab w:val="num" w:pos="0"/>
        </w:tabs>
        <w:ind w:left="630" w:hanging="360"/>
      </w:pPr>
      <w:rPr>
        <w:rFonts w:ascii="Courier New" w:hAnsi="Courier New" w:cs="Courier New"/>
      </w:rPr>
    </w:lvl>
    <w:lvl w:ilvl="1">
      <w:start w:val="1"/>
      <w:numFmt w:val="lowerLetter"/>
      <w:lvlText w:val="%2."/>
      <w:lvlJc w:val="left"/>
      <w:pPr>
        <w:tabs>
          <w:tab w:val="num" w:pos="0"/>
        </w:tabs>
        <w:ind w:left="1350" w:hanging="360"/>
      </w:pPr>
    </w:lvl>
    <w:lvl w:ilvl="2">
      <w:start w:val="1"/>
      <w:numFmt w:val="lowerRoman"/>
      <w:lvlText w:val="%3."/>
      <w:lvlJc w:val="right"/>
      <w:pPr>
        <w:tabs>
          <w:tab w:val="num" w:pos="0"/>
        </w:tabs>
        <w:ind w:left="2070" w:hanging="180"/>
      </w:pPr>
    </w:lvl>
    <w:lvl w:ilvl="3">
      <w:start w:val="1"/>
      <w:numFmt w:val="decimal"/>
      <w:lvlText w:val="%4."/>
      <w:lvlJc w:val="left"/>
      <w:pPr>
        <w:tabs>
          <w:tab w:val="num" w:pos="0"/>
        </w:tabs>
        <w:ind w:left="2790" w:hanging="360"/>
      </w:pPr>
    </w:lvl>
    <w:lvl w:ilvl="4">
      <w:start w:val="1"/>
      <w:numFmt w:val="lowerLetter"/>
      <w:lvlText w:val="%5."/>
      <w:lvlJc w:val="left"/>
      <w:pPr>
        <w:tabs>
          <w:tab w:val="num" w:pos="0"/>
        </w:tabs>
        <w:ind w:left="3510" w:hanging="360"/>
      </w:pPr>
    </w:lvl>
    <w:lvl w:ilvl="5">
      <w:start w:val="1"/>
      <w:numFmt w:val="lowerRoman"/>
      <w:lvlText w:val="%6."/>
      <w:lvlJc w:val="right"/>
      <w:pPr>
        <w:tabs>
          <w:tab w:val="num" w:pos="0"/>
        </w:tabs>
        <w:ind w:left="4230" w:hanging="180"/>
      </w:pPr>
    </w:lvl>
    <w:lvl w:ilvl="6">
      <w:start w:val="1"/>
      <w:numFmt w:val="decimal"/>
      <w:lvlText w:val="%7."/>
      <w:lvlJc w:val="left"/>
      <w:pPr>
        <w:tabs>
          <w:tab w:val="num" w:pos="0"/>
        </w:tabs>
        <w:ind w:left="4950" w:hanging="360"/>
      </w:pPr>
    </w:lvl>
    <w:lvl w:ilvl="7">
      <w:start w:val="1"/>
      <w:numFmt w:val="lowerLetter"/>
      <w:lvlText w:val="%8."/>
      <w:lvlJc w:val="left"/>
      <w:pPr>
        <w:tabs>
          <w:tab w:val="num" w:pos="0"/>
        </w:tabs>
        <w:ind w:left="5670" w:hanging="360"/>
      </w:pPr>
    </w:lvl>
    <w:lvl w:ilvl="8">
      <w:start w:val="1"/>
      <w:numFmt w:val="lowerRoman"/>
      <w:lvlText w:val="%9."/>
      <w:lvlJc w:val="right"/>
      <w:pPr>
        <w:tabs>
          <w:tab w:val="num" w:pos="0"/>
        </w:tabs>
        <w:ind w:left="6390" w:hanging="180"/>
      </w:pPr>
    </w:lvl>
  </w:abstractNum>
  <w:abstractNum w:abstractNumId="1">
    <w:nsid w:val="03243024"/>
    <w:multiLevelType w:val="hybridMultilevel"/>
    <w:tmpl w:val="0A2C9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4A6321"/>
    <w:multiLevelType w:val="hybridMultilevel"/>
    <w:tmpl w:val="4E1E3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36B4902"/>
    <w:multiLevelType w:val="hybridMultilevel"/>
    <w:tmpl w:val="0A48A8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1D01167"/>
    <w:multiLevelType w:val="hybridMultilevel"/>
    <w:tmpl w:val="EB9090E4"/>
    <w:lvl w:ilvl="0" w:tplc="6296A914">
      <w:start w:val="1"/>
      <w:numFmt w:val="decimal"/>
      <w:lvlText w:val="%1."/>
      <w:lvlJc w:val="left"/>
      <w:pPr>
        <w:ind w:left="585" w:hanging="360"/>
      </w:pPr>
      <w:rPr>
        <w:rFonts w:hint="default"/>
      </w:rPr>
    </w:lvl>
    <w:lvl w:ilvl="1" w:tplc="40090019" w:tentative="1">
      <w:start w:val="1"/>
      <w:numFmt w:val="lowerLetter"/>
      <w:lvlText w:val="%2."/>
      <w:lvlJc w:val="left"/>
      <w:pPr>
        <w:ind w:left="1305" w:hanging="360"/>
      </w:pPr>
    </w:lvl>
    <w:lvl w:ilvl="2" w:tplc="4009001B" w:tentative="1">
      <w:start w:val="1"/>
      <w:numFmt w:val="lowerRoman"/>
      <w:lvlText w:val="%3."/>
      <w:lvlJc w:val="right"/>
      <w:pPr>
        <w:ind w:left="2025" w:hanging="180"/>
      </w:pPr>
    </w:lvl>
    <w:lvl w:ilvl="3" w:tplc="4009000F" w:tentative="1">
      <w:start w:val="1"/>
      <w:numFmt w:val="decimal"/>
      <w:lvlText w:val="%4."/>
      <w:lvlJc w:val="left"/>
      <w:pPr>
        <w:ind w:left="2745" w:hanging="360"/>
      </w:pPr>
    </w:lvl>
    <w:lvl w:ilvl="4" w:tplc="40090019" w:tentative="1">
      <w:start w:val="1"/>
      <w:numFmt w:val="lowerLetter"/>
      <w:lvlText w:val="%5."/>
      <w:lvlJc w:val="left"/>
      <w:pPr>
        <w:ind w:left="3465" w:hanging="360"/>
      </w:pPr>
    </w:lvl>
    <w:lvl w:ilvl="5" w:tplc="4009001B" w:tentative="1">
      <w:start w:val="1"/>
      <w:numFmt w:val="lowerRoman"/>
      <w:lvlText w:val="%6."/>
      <w:lvlJc w:val="right"/>
      <w:pPr>
        <w:ind w:left="4185" w:hanging="180"/>
      </w:pPr>
    </w:lvl>
    <w:lvl w:ilvl="6" w:tplc="4009000F" w:tentative="1">
      <w:start w:val="1"/>
      <w:numFmt w:val="decimal"/>
      <w:lvlText w:val="%7."/>
      <w:lvlJc w:val="left"/>
      <w:pPr>
        <w:ind w:left="4905" w:hanging="360"/>
      </w:pPr>
    </w:lvl>
    <w:lvl w:ilvl="7" w:tplc="40090019" w:tentative="1">
      <w:start w:val="1"/>
      <w:numFmt w:val="lowerLetter"/>
      <w:lvlText w:val="%8."/>
      <w:lvlJc w:val="left"/>
      <w:pPr>
        <w:ind w:left="5625" w:hanging="360"/>
      </w:pPr>
    </w:lvl>
    <w:lvl w:ilvl="8" w:tplc="4009001B" w:tentative="1">
      <w:start w:val="1"/>
      <w:numFmt w:val="lowerRoman"/>
      <w:lvlText w:val="%9."/>
      <w:lvlJc w:val="right"/>
      <w:pPr>
        <w:ind w:left="6345" w:hanging="180"/>
      </w:pPr>
    </w:lvl>
  </w:abstractNum>
  <w:abstractNum w:abstractNumId="5">
    <w:nsid w:val="181F20C2"/>
    <w:multiLevelType w:val="hybridMultilevel"/>
    <w:tmpl w:val="E8EA17BA"/>
    <w:lvl w:ilvl="0" w:tplc="04090001">
      <w:start w:val="1"/>
      <w:numFmt w:val="bullet"/>
      <w:lvlText w:val=""/>
      <w:lvlJc w:val="left"/>
      <w:pPr>
        <w:ind w:left="108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nsid w:val="206C054A"/>
    <w:multiLevelType w:val="hybridMultilevel"/>
    <w:tmpl w:val="334E8CE4"/>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7">
    <w:nsid w:val="25A84CEF"/>
    <w:multiLevelType w:val="hybridMultilevel"/>
    <w:tmpl w:val="4C6C3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5AB37EF"/>
    <w:multiLevelType w:val="hybridMultilevel"/>
    <w:tmpl w:val="2DFA1748"/>
    <w:lvl w:ilvl="0" w:tplc="40090001">
      <w:start w:val="1"/>
      <w:numFmt w:val="bullet"/>
      <w:lvlText w:val=""/>
      <w:lvlJc w:val="left"/>
      <w:pPr>
        <w:ind w:left="753" w:hanging="360"/>
      </w:pPr>
      <w:rPr>
        <w:rFonts w:ascii="Symbol" w:hAnsi="Symbol" w:hint="default"/>
      </w:rPr>
    </w:lvl>
    <w:lvl w:ilvl="1" w:tplc="40090003" w:tentative="1">
      <w:start w:val="1"/>
      <w:numFmt w:val="bullet"/>
      <w:lvlText w:val="o"/>
      <w:lvlJc w:val="left"/>
      <w:pPr>
        <w:ind w:left="1473" w:hanging="360"/>
      </w:pPr>
      <w:rPr>
        <w:rFonts w:ascii="Courier New" w:hAnsi="Courier New" w:cs="Courier New" w:hint="default"/>
      </w:rPr>
    </w:lvl>
    <w:lvl w:ilvl="2" w:tplc="40090005" w:tentative="1">
      <w:start w:val="1"/>
      <w:numFmt w:val="bullet"/>
      <w:lvlText w:val=""/>
      <w:lvlJc w:val="left"/>
      <w:pPr>
        <w:ind w:left="2193" w:hanging="360"/>
      </w:pPr>
      <w:rPr>
        <w:rFonts w:ascii="Wingdings" w:hAnsi="Wingdings" w:hint="default"/>
      </w:rPr>
    </w:lvl>
    <w:lvl w:ilvl="3" w:tplc="40090001" w:tentative="1">
      <w:start w:val="1"/>
      <w:numFmt w:val="bullet"/>
      <w:lvlText w:val=""/>
      <w:lvlJc w:val="left"/>
      <w:pPr>
        <w:ind w:left="2913" w:hanging="360"/>
      </w:pPr>
      <w:rPr>
        <w:rFonts w:ascii="Symbol" w:hAnsi="Symbol" w:hint="default"/>
      </w:rPr>
    </w:lvl>
    <w:lvl w:ilvl="4" w:tplc="40090003" w:tentative="1">
      <w:start w:val="1"/>
      <w:numFmt w:val="bullet"/>
      <w:lvlText w:val="o"/>
      <w:lvlJc w:val="left"/>
      <w:pPr>
        <w:ind w:left="3633" w:hanging="360"/>
      </w:pPr>
      <w:rPr>
        <w:rFonts w:ascii="Courier New" w:hAnsi="Courier New" w:cs="Courier New" w:hint="default"/>
      </w:rPr>
    </w:lvl>
    <w:lvl w:ilvl="5" w:tplc="40090005" w:tentative="1">
      <w:start w:val="1"/>
      <w:numFmt w:val="bullet"/>
      <w:lvlText w:val=""/>
      <w:lvlJc w:val="left"/>
      <w:pPr>
        <w:ind w:left="4353" w:hanging="360"/>
      </w:pPr>
      <w:rPr>
        <w:rFonts w:ascii="Wingdings" w:hAnsi="Wingdings" w:hint="default"/>
      </w:rPr>
    </w:lvl>
    <w:lvl w:ilvl="6" w:tplc="40090001" w:tentative="1">
      <w:start w:val="1"/>
      <w:numFmt w:val="bullet"/>
      <w:lvlText w:val=""/>
      <w:lvlJc w:val="left"/>
      <w:pPr>
        <w:ind w:left="5073" w:hanging="360"/>
      </w:pPr>
      <w:rPr>
        <w:rFonts w:ascii="Symbol" w:hAnsi="Symbol" w:hint="default"/>
      </w:rPr>
    </w:lvl>
    <w:lvl w:ilvl="7" w:tplc="40090003" w:tentative="1">
      <w:start w:val="1"/>
      <w:numFmt w:val="bullet"/>
      <w:lvlText w:val="o"/>
      <w:lvlJc w:val="left"/>
      <w:pPr>
        <w:ind w:left="5793" w:hanging="360"/>
      </w:pPr>
      <w:rPr>
        <w:rFonts w:ascii="Courier New" w:hAnsi="Courier New" w:cs="Courier New" w:hint="default"/>
      </w:rPr>
    </w:lvl>
    <w:lvl w:ilvl="8" w:tplc="40090005" w:tentative="1">
      <w:start w:val="1"/>
      <w:numFmt w:val="bullet"/>
      <w:lvlText w:val=""/>
      <w:lvlJc w:val="left"/>
      <w:pPr>
        <w:ind w:left="6513" w:hanging="360"/>
      </w:pPr>
      <w:rPr>
        <w:rFonts w:ascii="Wingdings" w:hAnsi="Wingdings" w:hint="default"/>
      </w:rPr>
    </w:lvl>
  </w:abstractNum>
  <w:abstractNum w:abstractNumId="9">
    <w:nsid w:val="2C016D44"/>
    <w:multiLevelType w:val="hybridMultilevel"/>
    <w:tmpl w:val="1456A90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nsid w:val="3CD741FE"/>
    <w:multiLevelType w:val="hybridMultilevel"/>
    <w:tmpl w:val="F086E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0C453E8"/>
    <w:multiLevelType w:val="hybridMultilevel"/>
    <w:tmpl w:val="55B2DF4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nsid w:val="414B2403"/>
    <w:multiLevelType w:val="hybridMultilevel"/>
    <w:tmpl w:val="52CA9C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4D951C59"/>
    <w:multiLevelType w:val="hybridMultilevel"/>
    <w:tmpl w:val="58063D7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nsid w:val="51EA31B7"/>
    <w:multiLevelType w:val="hybridMultilevel"/>
    <w:tmpl w:val="5A16623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52C22784"/>
    <w:multiLevelType w:val="hybridMultilevel"/>
    <w:tmpl w:val="60FAC34C"/>
    <w:lvl w:ilvl="0" w:tplc="4009000B">
      <w:start w:val="1"/>
      <w:numFmt w:val="bullet"/>
      <w:lvlText w:val=""/>
      <w:lvlJc w:val="left"/>
      <w:pPr>
        <w:ind w:left="990" w:hanging="360"/>
      </w:pPr>
      <w:rPr>
        <w:rFonts w:ascii="Wingdings" w:hAnsi="Wingdings"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16">
    <w:nsid w:val="531212B6"/>
    <w:multiLevelType w:val="hybridMultilevel"/>
    <w:tmpl w:val="BAE6B24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585D2AEC"/>
    <w:multiLevelType w:val="hybridMultilevel"/>
    <w:tmpl w:val="E3469970"/>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5FF92A7E"/>
    <w:multiLevelType w:val="hybridMultilevel"/>
    <w:tmpl w:val="CC4C2F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61AB2C32"/>
    <w:multiLevelType w:val="hybridMultilevel"/>
    <w:tmpl w:val="5BDA43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B2A7240"/>
    <w:multiLevelType w:val="hybridMultilevel"/>
    <w:tmpl w:val="DDF6BD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6E115AC1"/>
    <w:multiLevelType w:val="hybridMultilevel"/>
    <w:tmpl w:val="06B842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78430057"/>
    <w:multiLevelType w:val="hybridMultilevel"/>
    <w:tmpl w:val="9536D4CA"/>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A3808B5"/>
    <w:multiLevelType w:val="hybridMultilevel"/>
    <w:tmpl w:val="4E1E3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C2D18A0"/>
    <w:multiLevelType w:val="hybridMultilevel"/>
    <w:tmpl w:val="09C4F15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5">
    <w:nsid w:val="7F790904"/>
    <w:multiLevelType w:val="hybridMultilevel"/>
    <w:tmpl w:val="1F28B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F995778"/>
    <w:multiLevelType w:val="hybridMultilevel"/>
    <w:tmpl w:val="22E0419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25"/>
  </w:num>
  <w:num w:numId="6">
    <w:abstractNumId w:val="1"/>
  </w:num>
  <w:num w:numId="7">
    <w:abstractNumId w:val="6"/>
  </w:num>
  <w:num w:numId="8">
    <w:abstractNumId w:val="22"/>
  </w:num>
  <w:num w:numId="9">
    <w:abstractNumId w:val="10"/>
  </w:num>
  <w:num w:numId="10">
    <w:abstractNumId w:val="20"/>
  </w:num>
  <w:num w:numId="11">
    <w:abstractNumId w:val="18"/>
  </w:num>
  <w:num w:numId="12">
    <w:abstractNumId w:val="0"/>
  </w:num>
  <w:num w:numId="13">
    <w:abstractNumId w:val="19"/>
  </w:num>
  <w:num w:numId="14">
    <w:abstractNumId w:val="14"/>
  </w:num>
  <w:num w:numId="15">
    <w:abstractNumId w:val="8"/>
  </w:num>
  <w:num w:numId="16">
    <w:abstractNumId w:val="4"/>
  </w:num>
  <w:num w:numId="17">
    <w:abstractNumId w:val="2"/>
  </w:num>
  <w:num w:numId="18">
    <w:abstractNumId w:val="12"/>
  </w:num>
  <w:num w:numId="19">
    <w:abstractNumId w:val="21"/>
  </w:num>
  <w:num w:numId="20">
    <w:abstractNumId w:val="23"/>
  </w:num>
  <w:num w:numId="21">
    <w:abstractNumId w:val="3"/>
  </w:num>
  <w:num w:numId="22">
    <w:abstractNumId w:val="11"/>
  </w:num>
  <w:num w:numId="23">
    <w:abstractNumId w:val="9"/>
  </w:num>
  <w:num w:numId="24">
    <w:abstractNumId w:val="16"/>
  </w:num>
  <w:num w:numId="25">
    <w:abstractNumId w:val="26"/>
  </w:num>
  <w:num w:numId="26">
    <w:abstractNumId w:val="15"/>
  </w:num>
  <w:num w:numId="27">
    <w:abstractNumId w:val="7"/>
  </w:num>
  <w:num w:numId="28">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AF2E80"/>
    <w:rsid w:val="00054E60"/>
    <w:rsid w:val="00057FAB"/>
    <w:rsid w:val="0006577F"/>
    <w:rsid w:val="000E0411"/>
    <w:rsid w:val="000F0482"/>
    <w:rsid w:val="00103623"/>
    <w:rsid w:val="001210CA"/>
    <w:rsid w:val="00155A32"/>
    <w:rsid w:val="00157EB8"/>
    <w:rsid w:val="00191931"/>
    <w:rsid w:val="001B3572"/>
    <w:rsid w:val="001C6022"/>
    <w:rsid w:val="00225493"/>
    <w:rsid w:val="00226D82"/>
    <w:rsid w:val="00265E44"/>
    <w:rsid w:val="00274714"/>
    <w:rsid w:val="0029536B"/>
    <w:rsid w:val="002A5D4B"/>
    <w:rsid w:val="002D4125"/>
    <w:rsid w:val="002D7078"/>
    <w:rsid w:val="002E6C71"/>
    <w:rsid w:val="0030236D"/>
    <w:rsid w:val="0031246E"/>
    <w:rsid w:val="00322E4D"/>
    <w:rsid w:val="003563BB"/>
    <w:rsid w:val="003A4026"/>
    <w:rsid w:val="003C3B76"/>
    <w:rsid w:val="003D3796"/>
    <w:rsid w:val="003F5252"/>
    <w:rsid w:val="00414D50"/>
    <w:rsid w:val="00420716"/>
    <w:rsid w:val="0042498E"/>
    <w:rsid w:val="004571B8"/>
    <w:rsid w:val="004768AE"/>
    <w:rsid w:val="0049358A"/>
    <w:rsid w:val="004E0126"/>
    <w:rsid w:val="005131CE"/>
    <w:rsid w:val="00550D55"/>
    <w:rsid w:val="005E1A1F"/>
    <w:rsid w:val="005E2894"/>
    <w:rsid w:val="006162F4"/>
    <w:rsid w:val="00635463"/>
    <w:rsid w:val="006448A7"/>
    <w:rsid w:val="00646418"/>
    <w:rsid w:val="00681B2F"/>
    <w:rsid w:val="00696831"/>
    <w:rsid w:val="006D5B2E"/>
    <w:rsid w:val="007040F8"/>
    <w:rsid w:val="007205DC"/>
    <w:rsid w:val="00752644"/>
    <w:rsid w:val="00765A97"/>
    <w:rsid w:val="00781F31"/>
    <w:rsid w:val="008107A4"/>
    <w:rsid w:val="008168BF"/>
    <w:rsid w:val="008325B6"/>
    <w:rsid w:val="0087584A"/>
    <w:rsid w:val="008A7E66"/>
    <w:rsid w:val="008C38B9"/>
    <w:rsid w:val="008D4A7D"/>
    <w:rsid w:val="009133BB"/>
    <w:rsid w:val="00944075"/>
    <w:rsid w:val="009534B5"/>
    <w:rsid w:val="00997A35"/>
    <w:rsid w:val="009A37F7"/>
    <w:rsid w:val="009B2389"/>
    <w:rsid w:val="009D0111"/>
    <w:rsid w:val="00A27E5C"/>
    <w:rsid w:val="00A428C3"/>
    <w:rsid w:val="00A57934"/>
    <w:rsid w:val="00AB4716"/>
    <w:rsid w:val="00AE32EA"/>
    <w:rsid w:val="00AE55D8"/>
    <w:rsid w:val="00AF2E80"/>
    <w:rsid w:val="00B356FB"/>
    <w:rsid w:val="00B46FA6"/>
    <w:rsid w:val="00B74833"/>
    <w:rsid w:val="00BF2628"/>
    <w:rsid w:val="00C50FF3"/>
    <w:rsid w:val="00C6408F"/>
    <w:rsid w:val="00C9329A"/>
    <w:rsid w:val="00DD26D0"/>
    <w:rsid w:val="00E30AE1"/>
    <w:rsid w:val="00E41A75"/>
    <w:rsid w:val="00E9797E"/>
    <w:rsid w:val="00ED1789"/>
    <w:rsid w:val="00F00D02"/>
    <w:rsid w:val="00F3061A"/>
    <w:rsid w:val="00F60E4A"/>
    <w:rsid w:val="00FB450C"/>
    <w:rsid w:val="00FF3C8F"/>
    <w:rsid w:val="00FF684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2E80"/>
  </w:style>
  <w:style w:type="paragraph" w:styleId="Heading1">
    <w:name w:val="heading 1"/>
    <w:basedOn w:val="Normal"/>
    <w:next w:val="Normal"/>
    <w:link w:val="Heading1Char"/>
    <w:qFormat/>
    <w:rsid w:val="00FB450C"/>
    <w:pPr>
      <w:keepNext/>
      <w:spacing w:after="0" w:line="240" w:lineRule="auto"/>
      <w:ind w:right="-360"/>
      <w:outlineLvl w:val="0"/>
    </w:pPr>
    <w:rPr>
      <w:rFonts w:ascii="Times New Roman" w:eastAsia="Times New Roman" w:hAnsi="Times New Roman" w:cs="Times New Roman"/>
      <w:i/>
      <w:iCs/>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AF2E80"/>
    <w:pPr>
      <w:ind w:left="720"/>
      <w:contextualSpacing/>
    </w:pPr>
  </w:style>
  <w:style w:type="character" w:styleId="Hyperlink">
    <w:name w:val="Hyperlink"/>
    <w:basedOn w:val="DefaultParagraphFont"/>
    <w:uiPriority w:val="99"/>
    <w:unhideWhenUsed/>
    <w:rsid w:val="00AF2E80"/>
    <w:rPr>
      <w:color w:val="0000FF"/>
      <w:u w:val="single"/>
    </w:rPr>
  </w:style>
  <w:style w:type="character" w:customStyle="1" w:styleId="apple-converted-space">
    <w:name w:val="apple-converted-space"/>
    <w:basedOn w:val="DefaultParagraphFont"/>
    <w:rsid w:val="005131CE"/>
  </w:style>
  <w:style w:type="character" w:styleId="SubtleEmphasis">
    <w:name w:val="Subtle Emphasis"/>
    <w:basedOn w:val="DefaultParagraphFont"/>
    <w:uiPriority w:val="19"/>
    <w:qFormat/>
    <w:rsid w:val="006D5B2E"/>
    <w:rPr>
      <w:i/>
      <w:iCs/>
      <w:color w:val="808080" w:themeColor="text1" w:themeTint="7F"/>
    </w:rPr>
  </w:style>
  <w:style w:type="character" w:customStyle="1" w:styleId="ListParagraphChar">
    <w:name w:val="List Paragraph Char"/>
    <w:link w:val="ListParagraph"/>
    <w:uiPriority w:val="34"/>
    <w:locked/>
    <w:rsid w:val="006D5B2E"/>
  </w:style>
  <w:style w:type="character" w:customStyle="1" w:styleId="Heading1Char">
    <w:name w:val="Heading 1 Char"/>
    <w:basedOn w:val="DefaultParagraphFont"/>
    <w:link w:val="Heading1"/>
    <w:rsid w:val="00FB450C"/>
    <w:rPr>
      <w:rFonts w:ascii="Times New Roman" w:eastAsia="Times New Roman" w:hAnsi="Times New Roman" w:cs="Times New Roman"/>
      <w:i/>
      <w:iCs/>
      <w:sz w:val="24"/>
      <w:szCs w:val="24"/>
      <w:u w:val="single"/>
    </w:rPr>
  </w:style>
  <w:style w:type="paragraph" w:customStyle="1" w:styleId="t1">
    <w:name w:val="t1"/>
    <w:basedOn w:val="Normal"/>
    <w:link w:val="t1Char"/>
    <w:qFormat/>
    <w:rsid w:val="00FB450C"/>
    <w:pPr>
      <w:spacing w:after="0" w:line="240" w:lineRule="auto"/>
      <w:jc w:val="both"/>
    </w:pPr>
    <w:rPr>
      <w:rFonts w:ascii="Times New Roman" w:eastAsia="Times New Roman" w:hAnsi="Times New Roman" w:cs="Times New Roman"/>
      <w:sz w:val="24"/>
      <w:szCs w:val="24"/>
    </w:rPr>
  </w:style>
  <w:style w:type="character" w:customStyle="1" w:styleId="t1Char">
    <w:name w:val="t1 Char"/>
    <w:basedOn w:val="DefaultParagraphFont"/>
    <w:link w:val="t1"/>
    <w:rsid w:val="00FB450C"/>
    <w:rPr>
      <w:rFonts w:ascii="Times New Roman" w:eastAsia="Times New Roman" w:hAnsi="Times New Roman" w:cs="Times New Roman"/>
      <w:sz w:val="24"/>
      <w:szCs w:val="24"/>
    </w:rPr>
  </w:style>
  <w:style w:type="paragraph" w:styleId="NoSpacing">
    <w:name w:val="No Spacing"/>
    <w:uiPriority w:val="1"/>
    <w:qFormat/>
    <w:rsid w:val="003A4026"/>
    <w:pPr>
      <w:spacing w:after="0" w:line="240" w:lineRule="auto"/>
    </w:pPr>
  </w:style>
</w:styles>
</file>

<file path=word/webSettings.xml><?xml version="1.0" encoding="utf-8"?>
<w:webSettings xmlns:r="http://schemas.openxmlformats.org/officeDocument/2006/relationships" xmlns:w="http://schemas.openxmlformats.org/wordprocessingml/2006/main">
  <w:divs>
    <w:div w:id="1676807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37FEDD-55BE-4AA2-AE57-31FA5F477E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3</Pages>
  <Words>973</Words>
  <Characters>5548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IBS</Company>
  <LinksUpToDate>false</LinksUpToDate>
  <CharactersWithSpaces>6508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PARUL VERMA</cp:lastModifiedBy>
  <cp:revision>11</cp:revision>
  <cp:lastPrinted>2016-04-28T03:28:00Z</cp:lastPrinted>
  <dcterms:created xsi:type="dcterms:W3CDTF">2016-05-24T11:43:00Z</dcterms:created>
  <dcterms:modified xsi:type="dcterms:W3CDTF">2016-07-01T04:39:00Z</dcterms:modified>
</cp:coreProperties>
</file>