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188" w:rsidRPr="00926188" w:rsidRDefault="00800EFD" w:rsidP="00191488">
      <w:pPr>
        <w:jc w:val="both"/>
      </w:pPr>
      <w:r>
        <w:t xml:space="preserve">                                                                                                                    </w:t>
      </w:r>
      <w:r w:rsidR="00206A9F" w:rsidRPr="00206A9F">
        <w:rPr>
          <w:noProof/>
          <w:lang w:eastAsia="en-US"/>
        </w:rPr>
        <w:drawing>
          <wp:inline distT="0" distB="0" distL="0" distR="0">
            <wp:extent cx="1361342" cy="645551"/>
            <wp:effectExtent l="19050" t="0" r="0" b="0"/>
            <wp:docPr id="3" name="Picture 1" descr="144f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4fe92"/>
                    <pic:cNvPicPr>
                      <a:picLocks noChangeAspect="1" noChangeArrowheads="1"/>
                    </pic:cNvPicPr>
                  </pic:nvPicPr>
                  <pic:blipFill>
                    <a:blip r:embed="rId8"/>
                    <a:srcRect/>
                    <a:stretch>
                      <a:fillRect/>
                    </a:stretch>
                  </pic:blipFill>
                  <pic:spPr bwMode="auto">
                    <a:xfrm>
                      <a:off x="0" y="0"/>
                      <a:ext cx="1361342" cy="645551"/>
                    </a:xfrm>
                    <a:prstGeom prst="rect">
                      <a:avLst/>
                    </a:prstGeom>
                    <a:noFill/>
                    <a:ln w="9525">
                      <a:noFill/>
                      <a:miter lim="800000"/>
                      <a:headEnd/>
                      <a:tailEnd/>
                    </a:ln>
                  </pic:spPr>
                </pic:pic>
              </a:graphicData>
            </a:graphic>
          </wp:inline>
        </w:drawing>
      </w:r>
      <w:r>
        <w:t xml:space="preserve">      </w:t>
      </w:r>
    </w:p>
    <w:p w:rsidR="00122EB4" w:rsidRPr="002104C0" w:rsidRDefault="005A4F62" w:rsidP="00191488">
      <w:pPr>
        <w:pStyle w:val="Heading1"/>
        <w:tabs>
          <w:tab w:val="clear" w:pos="0"/>
        </w:tabs>
        <w:spacing w:before="0" w:after="0"/>
        <w:jc w:val="both"/>
        <w:rPr>
          <w:rFonts w:ascii="Times New Roman" w:hAnsi="Times New Roman" w:cs="Times New Roman"/>
          <w:b w:val="0"/>
        </w:rPr>
      </w:pPr>
      <w:r w:rsidRPr="002104C0">
        <w:rPr>
          <w:rFonts w:ascii="Times New Roman" w:hAnsi="Times New Roman" w:cs="Times New Roman"/>
        </w:rPr>
        <w:t>RITA SINGH</w:t>
      </w:r>
      <w:r w:rsidR="0088132A" w:rsidRPr="002104C0">
        <w:rPr>
          <w:rFonts w:ascii="Times New Roman" w:hAnsi="Times New Roman" w:cs="Times New Roman"/>
        </w:rPr>
        <w:t xml:space="preserve">                              </w:t>
      </w:r>
      <w:r w:rsidR="0088132A" w:rsidRPr="002104C0">
        <w:rPr>
          <w:rFonts w:ascii="Times New Roman" w:hAnsi="Times New Roman" w:cs="Times New Roman"/>
          <w:sz w:val="24"/>
          <w:szCs w:val="24"/>
        </w:rPr>
        <w:t xml:space="preserve">            </w:t>
      </w:r>
      <w:r w:rsidR="00C277C3" w:rsidRPr="002104C0">
        <w:rPr>
          <w:rFonts w:ascii="Times New Roman" w:hAnsi="Times New Roman" w:cs="Times New Roman"/>
          <w:sz w:val="24"/>
          <w:szCs w:val="24"/>
        </w:rPr>
        <w:t xml:space="preserve">            </w:t>
      </w:r>
    </w:p>
    <w:p w:rsidR="0088132A" w:rsidRDefault="00122EB4" w:rsidP="00191488">
      <w:pPr>
        <w:jc w:val="both"/>
        <w:rPr>
          <w:b/>
        </w:rPr>
      </w:pPr>
      <w:r w:rsidRPr="002104C0">
        <w:rPr>
          <w:b/>
        </w:rPr>
        <w:t>Ph-09960611369</w:t>
      </w:r>
    </w:p>
    <w:p w:rsidR="00253C95" w:rsidRPr="00226DD5" w:rsidRDefault="00253C95" w:rsidP="00253C95">
      <w:pPr>
        <w:pStyle w:val="Default"/>
        <w:rPr>
          <w:rFonts w:asciiTheme="minorHAnsi" w:hAnsiTheme="minorHAnsi"/>
          <w:b/>
          <w:bCs/>
        </w:rPr>
      </w:pPr>
      <w:r>
        <w:rPr>
          <w:rFonts w:asciiTheme="minorHAnsi" w:hAnsiTheme="minorHAnsi"/>
          <w:b/>
          <w:bCs/>
        </w:rPr>
        <w:t>SAP Certification ID: 0012216934</w:t>
      </w:r>
    </w:p>
    <w:p w:rsidR="00253C95" w:rsidRPr="00253C95" w:rsidRDefault="002C0D12" w:rsidP="00253C95">
      <w:pPr>
        <w:pStyle w:val="Heading2"/>
        <w:tabs>
          <w:tab w:val="left" w:pos="0"/>
        </w:tabs>
        <w:jc w:val="both"/>
        <w:rPr>
          <w:b/>
          <w:bCs/>
        </w:rPr>
      </w:pPr>
      <w:r w:rsidRPr="002104C0">
        <w:rPr>
          <w:b/>
          <w:bCs/>
        </w:rPr>
        <w:t>E-mail</w:t>
      </w:r>
      <w:r w:rsidR="0088132A" w:rsidRPr="002104C0">
        <w:rPr>
          <w:b/>
          <w:bCs/>
        </w:rPr>
        <w:t xml:space="preserve">: </w:t>
      </w:r>
      <w:r w:rsidR="00253C95" w:rsidRPr="00253C95">
        <w:rPr>
          <w:b/>
          <w:bCs/>
        </w:rPr>
        <w:t>rita22.chauhan@gmail.co</w:t>
      </w:r>
      <w:r w:rsidR="00253C95">
        <w:rPr>
          <w:b/>
          <w:bCs/>
        </w:rPr>
        <w:t>m</w:t>
      </w:r>
    </w:p>
    <w:p w:rsidR="0088132A" w:rsidRPr="002104C0" w:rsidRDefault="0088132A" w:rsidP="00191488">
      <w:pPr>
        <w:pStyle w:val="Heading2"/>
        <w:tabs>
          <w:tab w:val="left" w:pos="0"/>
        </w:tabs>
        <w:jc w:val="both"/>
        <w:rPr>
          <w:b/>
          <w:bCs/>
        </w:rPr>
      </w:pPr>
    </w:p>
    <w:p w:rsidR="0088132A" w:rsidRPr="00926188" w:rsidRDefault="00926188" w:rsidP="00191488">
      <w:pPr>
        <w:pStyle w:val="Heading2"/>
        <w:tabs>
          <w:tab w:val="left" w:pos="0"/>
        </w:tabs>
        <w:jc w:val="both"/>
        <w:rPr>
          <w:b/>
          <w:bCs/>
        </w:rPr>
      </w:pPr>
      <w:r w:rsidRPr="00926188">
        <w:rPr>
          <w:b/>
          <w:bCs/>
        </w:rPr>
        <w:t>OBJECTIVE</w:t>
      </w:r>
      <w:r>
        <w:rPr>
          <w:b/>
          <w:bCs/>
        </w:rPr>
        <w:t>:-</w:t>
      </w:r>
    </w:p>
    <w:p w:rsidR="00926188" w:rsidRPr="00926188" w:rsidRDefault="00926188" w:rsidP="00191488">
      <w:pPr>
        <w:jc w:val="both"/>
      </w:pPr>
    </w:p>
    <w:p w:rsidR="005C3B48" w:rsidRDefault="005C3B48" w:rsidP="00191488">
      <w:pPr>
        <w:pStyle w:val="NormalWeb"/>
        <w:spacing w:before="0" w:beforeAutospacing="0" w:after="0" w:afterAutospacing="0"/>
        <w:jc w:val="both"/>
        <w:rPr>
          <w:sz w:val="22"/>
          <w:szCs w:val="22"/>
        </w:rPr>
      </w:pPr>
      <w:r w:rsidRPr="002104C0">
        <w:rPr>
          <w:sz w:val="22"/>
          <w:szCs w:val="22"/>
        </w:rPr>
        <w:t>To be able to learn the critical aspects of an organization by using my strengths and Learning to contribute toward a realistic growth of the organization.</w:t>
      </w:r>
    </w:p>
    <w:p w:rsidR="00926188" w:rsidRPr="002104C0" w:rsidRDefault="00926188" w:rsidP="00191488">
      <w:pPr>
        <w:pStyle w:val="NormalWeb"/>
        <w:spacing w:before="0" w:beforeAutospacing="0" w:after="0" w:afterAutospacing="0"/>
        <w:jc w:val="both"/>
        <w:rPr>
          <w:sz w:val="22"/>
          <w:szCs w:val="22"/>
        </w:rPr>
      </w:pPr>
    </w:p>
    <w:p w:rsidR="00B5281C" w:rsidRPr="00926188" w:rsidRDefault="00B5281C" w:rsidP="00191488">
      <w:pPr>
        <w:pStyle w:val="Default"/>
        <w:jc w:val="both"/>
        <w:rPr>
          <w:rFonts w:ascii="Times New Roman" w:hAnsi="Times New Roman" w:cs="Times New Roman"/>
          <w:b/>
          <w:bCs/>
          <w:u w:val="single"/>
        </w:rPr>
      </w:pPr>
      <w:r w:rsidRPr="00926188">
        <w:rPr>
          <w:rFonts w:ascii="Times New Roman" w:hAnsi="Times New Roman" w:cs="Times New Roman"/>
          <w:b/>
          <w:bCs/>
          <w:u w:val="single"/>
        </w:rPr>
        <w:t xml:space="preserve">Professional </w:t>
      </w:r>
      <w:r w:rsidR="00926188" w:rsidRPr="00926188">
        <w:rPr>
          <w:rFonts w:ascii="Times New Roman" w:hAnsi="Times New Roman" w:cs="Times New Roman"/>
          <w:b/>
          <w:bCs/>
          <w:u w:val="single"/>
        </w:rPr>
        <w:t>Qualifications:</w:t>
      </w:r>
      <w:r w:rsidR="00926188">
        <w:rPr>
          <w:rFonts w:ascii="Times New Roman" w:hAnsi="Times New Roman" w:cs="Times New Roman"/>
          <w:b/>
          <w:bCs/>
          <w:u w:val="single"/>
        </w:rPr>
        <w:t>-</w:t>
      </w:r>
    </w:p>
    <w:p w:rsidR="00926188" w:rsidRPr="002104C0" w:rsidRDefault="00926188" w:rsidP="00191488">
      <w:pPr>
        <w:pStyle w:val="Default"/>
        <w:jc w:val="both"/>
        <w:rPr>
          <w:rFonts w:ascii="Times New Roman" w:hAnsi="Times New Roman" w:cs="Times New Roman"/>
          <w:b/>
          <w:bCs/>
          <w:sz w:val="22"/>
          <w:szCs w:val="22"/>
        </w:rPr>
      </w:pPr>
    </w:p>
    <w:p w:rsidR="00B5281C" w:rsidRDefault="00B5281C" w:rsidP="00191488">
      <w:pPr>
        <w:pStyle w:val="Default"/>
        <w:jc w:val="both"/>
        <w:rPr>
          <w:rFonts w:ascii="Times New Roman" w:hAnsi="Times New Roman" w:cs="Times New Roman"/>
          <w:sz w:val="22"/>
          <w:szCs w:val="22"/>
        </w:rPr>
      </w:pPr>
      <w:r w:rsidRPr="002104C0">
        <w:rPr>
          <w:rFonts w:ascii="Times New Roman" w:hAnsi="Times New Roman" w:cs="Times New Roman"/>
          <w:b/>
          <w:bCs/>
          <w:sz w:val="22"/>
          <w:szCs w:val="22"/>
        </w:rPr>
        <w:t xml:space="preserve">SAP – </w:t>
      </w:r>
      <w:r w:rsidR="00DE5435" w:rsidRPr="002104C0">
        <w:rPr>
          <w:rFonts w:ascii="Times New Roman" w:hAnsi="Times New Roman" w:cs="Times New Roman"/>
          <w:b/>
          <w:bCs/>
          <w:sz w:val="22"/>
          <w:szCs w:val="22"/>
        </w:rPr>
        <w:t>CRM from</w:t>
      </w:r>
      <w:r w:rsidRPr="002104C0">
        <w:rPr>
          <w:rFonts w:ascii="Times New Roman" w:hAnsi="Times New Roman" w:cs="Times New Roman"/>
          <w:b/>
          <w:bCs/>
          <w:sz w:val="22"/>
          <w:szCs w:val="22"/>
        </w:rPr>
        <w:t xml:space="preserve"> SEED Infotech Ltd. (SAP Authorized Training Partner) </w:t>
      </w:r>
    </w:p>
    <w:p w:rsidR="00206A9F" w:rsidRPr="002104C0" w:rsidRDefault="00206A9F" w:rsidP="00191488">
      <w:pPr>
        <w:pStyle w:val="Default"/>
        <w:jc w:val="both"/>
        <w:rPr>
          <w:rFonts w:ascii="Times New Roman" w:hAnsi="Times New Roman" w:cs="Times New Roman"/>
          <w:sz w:val="22"/>
          <w:szCs w:val="22"/>
        </w:rPr>
      </w:pPr>
    </w:p>
    <w:p w:rsidR="00926188" w:rsidRPr="00206A9F" w:rsidRDefault="00AE5F54" w:rsidP="00191488">
      <w:pPr>
        <w:pStyle w:val="Default"/>
        <w:jc w:val="both"/>
        <w:rPr>
          <w:rFonts w:ascii="Times New Roman" w:hAnsi="Times New Roman" w:cs="Times New Roman"/>
          <w:iCs/>
          <w:u w:val="single"/>
        </w:rPr>
      </w:pPr>
      <w:r w:rsidRPr="00926188">
        <w:rPr>
          <w:rFonts w:ascii="Times New Roman" w:hAnsi="Times New Roman" w:cs="Times New Roman"/>
          <w:b/>
          <w:iCs/>
          <w:u w:val="single"/>
        </w:rPr>
        <w:t xml:space="preserve">Following Modules are </w:t>
      </w:r>
      <w:r w:rsidR="00926188" w:rsidRPr="00926188">
        <w:rPr>
          <w:rFonts w:ascii="Times New Roman" w:hAnsi="Times New Roman" w:cs="Times New Roman"/>
          <w:b/>
          <w:iCs/>
          <w:u w:val="single"/>
        </w:rPr>
        <w:t>covered</w:t>
      </w:r>
      <w:r w:rsidR="00926188" w:rsidRPr="00926188">
        <w:rPr>
          <w:rFonts w:ascii="Times New Roman" w:hAnsi="Times New Roman" w:cs="Times New Roman"/>
          <w:iCs/>
          <w:u w:val="single"/>
        </w:rPr>
        <w:t>:-</w:t>
      </w:r>
    </w:p>
    <w:p w:rsidR="00AE5F54" w:rsidRPr="002104C0" w:rsidRDefault="00AE5F54" w:rsidP="00191488">
      <w:pPr>
        <w:pStyle w:val="Default"/>
        <w:jc w:val="both"/>
        <w:rPr>
          <w:rFonts w:ascii="Times New Roman" w:hAnsi="Times New Roman" w:cs="Times New Roman"/>
          <w:iCs/>
          <w:sz w:val="22"/>
          <w:szCs w:val="22"/>
        </w:rPr>
      </w:pPr>
      <w:r w:rsidRPr="002104C0">
        <w:rPr>
          <w:rFonts w:ascii="Times New Roman" w:hAnsi="Times New Roman" w:cs="Times New Roman"/>
          <w:iCs/>
          <w:sz w:val="22"/>
          <w:szCs w:val="22"/>
        </w:rPr>
        <w:t xml:space="preserve">Overview of SAP CRM </w:t>
      </w:r>
      <w:r w:rsidR="00926188">
        <w:rPr>
          <w:rFonts w:ascii="Times New Roman" w:hAnsi="Times New Roman" w:cs="Times New Roman"/>
          <w:b/>
          <w:bCs/>
          <w:iCs/>
          <w:sz w:val="22"/>
          <w:szCs w:val="22"/>
        </w:rPr>
        <w:t>-</w:t>
      </w:r>
      <w:r w:rsidRPr="002104C0">
        <w:rPr>
          <w:rFonts w:ascii="Times New Roman" w:hAnsi="Times New Roman" w:cs="Times New Roman"/>
          <w:b/>
          <w:bCs/>
          <w:iCs/>
          <w:sz w:val="22"/>
          <w:szCs w:val="22"/>
        </w:rPr>
        <w:t xml:space="preserve"> </w:t>
      </w:r>
      <w:r w:rsidRPr="002104C0">
        <w:rPr>
          <w:rFonts w:ascii="Times New Roman" w:hAnsi="Times New Roman" w:cs="Times New Roman"/>
          <w:iCs/>
          <w:sz w:val="22"/>
          <w:szCs w:val="22"/>
        </w:rPr>
        <w:t xml:space="preserve">Introduction to SAP CRM </w:t>
      </w:r>
      <w:r w:rsidR="00DE5435" w:rsidRPr="002104C0">
        <w:rPr>
          <w:rFonts w:ascii="Times New Roman" w:hAnsi="Times New Roman" w:cs="Times New Roman"/>
          <w:b/>
          <w:bCs/>
          <w:iCs/>
          <w:sz w:val="22"/>
          <w:szCs w:val="22"/>
        </w:rPr>
        <w:t>-</w:t>
      </w:r>
      <w:r w:rsidRPr="002104C0">
        <w:rPr>
          <w:rFonts w:ascii="Times New Roman" w:hAnsi="Times New Roman" w:cs="Times New Roman"/>
          <w:b/>
          <w:bCs/>
          <w:iCs/>
          <w:sz w:val="22"/>
          <w:szCs w:val="22"/>
        </w:rPr>
        <w:t xml:space="preserve"> </w:t>
      </w:r>
      <w:r w:rsidRPr="002104C0">
        <w:rPr>
          <w:rFonts w:ascii="Times New Roman" w:hAnsi="Times New Roman" w:cs="Times New Roman"/>
          <w:iCs/>
          <w:sz w:val="22"/>
          <w:szCs w:val="22"/>
        </w:rPr>
        <w:t xml:space="preserve">CRM Architecture </w:t>
      </w:r>
      <w:r w:rsidR="00DE5435" w:rsidRPr="002104C0">
        <w:rPr>
          <w:rFonts w:ascii="Times New Roman" w:hAnsi="Times New Roman" w:cs="Times New Roman"/>
          <w:b/>
          <w:bCs/>
          <w:iCs/>
          <w:sz w:val="22"/>
          <w:szCs w:val="22"/>
        </w:rPr>
        <w:t>-</w:t>
      </w:r>
      <w:r w:rsidRPr="002104C0">
        <w:rPr>
          <w:rFonts w:ascii="Times New Roman" w:hAnsi="Times New Roman" w:cs="Times New Roman"/>
          <w:b/>
          <w:bCs/>
          <w:iCs/>
          <w:sz w:val="22"/>
          <w:szCs w:val="22"/>
        </w:rPr>
        <w:t xml:space="preserve"> </w:t>
      </w:r>
      <w:r w:rsidRPr="002104C0">
        <w:rPr>
          <w:rFonts w:ascii="Times New Roman" w:hAnsi="Times New Roman" w:cs="Times New Roman"/>
          <w:iCs/>
          <w:sz w:val="22"/>
          <w:szCs w:val="22"/>
        </w:rPr>
        <w:t xml:space="preserve">SAP CRM Marketing </w:t>
      </w:r>
      <w:r w:rsidR="00DE5435" w:rsidRPr="002104C0">
        <w:rPr>
          <w:rFonts w:ascii="Times New Roman" w:hAnsi="Times New Roman" w:cs="Times New Roman"/>
          <w:iCs/>
          <w:sz w:val="22"/>
          <w:szCs w:val="22"/>
        </w:rPr>
        <w:t>-</w:t>
      </w:r>
      <w:r w:rsidRPr="002104C0">
        <w:rPr>
          <w:rFonts w:ascii="Times New Roman" w:hAnsi="Times New Roman" w:cs="Times New Roman"/>
          <w:b/>
          <w:bCs/>
          <w:iCs/>
          <w:sz w:val="22"/>
          <w:szCs w:val="22"/>
        </w:rPr>
        <w:t xml:space="preserve"> </w:t>
      </w:r>
      <w:r w:rsidRPr="002104C0">
        <w:rPr>
          <w:rFonts w:ascii="Times New Roman" w:hAnsi="Times New Roman" w:cs="Times New Roman"/>
          <w:iCs/>
          <w:sz w:val="22"/>
          <w:szCs w:val="22"/>
        </w:rPr>
        <w:t xml:space="preserve">Web Channel </w:t>
      </w:r>
      <w:r w:rsidR="00DE5435" w:rsidRPr="002104C0">
        <w:rPr>
          <w:rFonts w:ascii="Times New Roman" w:hAnsi="Times New Roman" w:cs="Times New Roman"/>
          <w:iCs/>
          <w:sz w:val="22"/>
          <w:szCs w:val="22"/>
        </w:rPr>
        <w:t>-</w:t>
      </w:r>
      <w:r w:rsidRPr="002104C0">
        <w:rPr>
          <w:rFonts w:ascii="Times New Roman" w:hAnsi="Times New Roman" w:cs="Times New Roman"/>
          <w:b/>
          <w:bCs/>
          <w:iCs/>
          <w:sz w:val="22"/>
          <w:szCs w:val="22"/>
        </w:rPr>
        <w:t xml:space="preserve"> </w:t>
      </w:r>
      <w:r w:rsidRPr="002104C0">
        <w:rPr>
          <w:rFonts w:ascii="Times New Roman" w:hAnsi="Times New Roman" w:cs="Times New Roman"/>
          <w:iCs/>
          <w:sz w:val="22"/>
          <w:szCs w:val="22"/>
        </w:rPr>
        <w:t xml:space="preserve">CRM Partner Channel </w:t>
      </w:r>
      <w:r w:rsidR="00DE5435" w:rsidRPr="002104C0">
        <w:rPr>
          <w:rFonts w:ascii="Times New Roman" w:hAnsi="Times New Roman" w:cs="Times New Roman"/>
          <w:iCs/>
          <w:sz w:val="22"/>
          <w:szCs w:val="22"/>
        </w:rPr>
        <w:t>Management -</w:t>
      </w:r>
      <w:r w:rsidRPr="002104C0">
        <w:rPr>
          <w:rFonts w:ascii="Times New Roman" w:hAnsi="Times New Roman" w:cs="Times New Roman"/>
          <w:b/>
          <w:bCs/>
          <w:iCs/>
          <w:sz w:val="22"/>
          <w:szCs w:val="22"/>
        </w:rPr>
        <w:t xml:space="preserve"> </w:t>
      </w:r>
      <w:r w:rsidRPr="002104C0">
        <w:rPr>
          <w:rFonts w:ascii="Times New Roman" w:hAnsi="Times New Roman" w:cs="Times New Roman"/>
          <w:iCs/>
          <w:sz w:val="22"/>
          <w:szCs w:val="22"/>
        </w:rPr>
        <w:t xml:space="preserve">SAP CRM Sales </w:t>
      </w:r>
      <w:r w:rsidR="00DE5435" w:rsidRPr="002104C0">
        <w:rPr>
          <w:rFonts w:ascii="Times New Roman" w:hAnsi="Times New Roman" w:cs="Times New Roman"/>
          <w:b/>
          <w:bCs/>
          <w:iCs/>
          <w:sz w:val="22"/>
          <w:szCs w:val="22"/>
        </w:rPr>
        <w:t>-</w:t>
      </w:r>
      <w:r w:rsidRPr="002104C0">
        <w:rPr>
          <w:rFonts w:ascii="Times New Roman" w:hAnsi="Times New Roman" w:cs="Times New Roman"/>
          <w:b/>
          <w:bCs/>
          <w:iCs/>
          <w:sz w:val="22"/>
          <w:szCs w:val="22"/>
        </w:rPr>
        <w:t xml:space="preserve"> </w:t>
      </w:r>
      <w:r w:rsidR="00D92D46" w:rsidRPr="002104C0">
        <w:rPr>
          <w:rFonts w:ascii="Times New Roman" w:hAnsi="Times New Roman" w:cs="Times New Roman"/>
          <w:iCs/>
          <w:sz w:val="22"/>
          <w:szCs w:val="22"/>
        </w:rPr>
        <w:t>CRM Interaction centre</w:t>
      </w:r>
      <w:r w:rsidRPr="002104C0">
        <w:rPr>
          <w:rFonts w:ascii="Times New Roman" w:hAnsi="Times New Roman" w:cs="Times New Roman"/>
          <w:iCs/>
          <w:sz w:val="22"/>
          <w:szCs w:val="22"/>
        </w:rPr>
        <w:t xml:space="preserve"> </w:t>
      </w:r>
      <w:r w:rsidR="00DE5435" w:rsidRPr="002104C0">
        <w:rPr>
          <w:rFonts w:ascii="Times New Roman" w:hAnsi="Times New Roman" w:cs="Times New Roman"/>
          <w:iCs/>
          <w:sz w:val="22"/>
          <w:szCs w:val="22"/>
        </w:rPr>
        <w:t>-</w:t>
      </w:r>
      <w:r w:rsidRPr="002104C0">
        <w:rPr>
          <w:rFonts w:ascii="Times New Roman" w:hAnsi="Times New Roman" w:cs="Times New Roman"/>
          <w:b/>
          <w:bCs/>
          <w:iCs/>
          <w:sz w:val="22"/>
          <w:szCs w:val="22"/>
        </w:rPr>
        <w:t xml:space="preserve"> </w:t>
      </w:r>
      <w:r w:rsidR="00D92D46" w:rsidRPr="002104C0">
        <w:rPr>
          <w:rFonts w:ascii="Times New Roman" w:hAnsi="Times New Roman" w:cs="Times New Roman"/>
          <w:iCs/>
          <w:sz w:val="22"/>
          <w:szCs w:val="22"/>
        </w:rPr>
        <w:t>CRM Service</w:t>
      </w:r>
      <w:r w:rsidRPr="002104C0">
        <w:rPr>
          <w:rFonts w:ascii="Times New Roman" w:hAnsi="Times New Roman" w:cs="Times New Roman"/>
          <w:iCs/>
          <w:sz w:val="22"/>
          <w:szCs w:val="22"/>
        </w:rPr>
        <w:t xml:space="preserve"> </w:t>
      </w:r>
      <w:r w:rsidR="00DE5435" w:rsidRPr="002104C0">
        <w:rPr>
          <w:rFonts w:ascii="Times New Roman" w:hAnsi="Times New Roman" w:cs="Times New Roman"/>
          <w:iCs/>
          <w:sz w:val="22"/>
          <w:szCs w:val="22"/>
        </w:rPr>
        <w:t>-</w:t>
      </w:r>
      <w:r w:rsidRPr="002104C0">
        <w:rPr>
          <w:rFonts w:ascii="Times New Roman" w:hAnsi="Times New Roman" w:cs="Times New Roman"/>
          <w:b/>
          <w:bCs/>
          <w:iCs/>
          <w:sz w:val="22"/>
          <w:szCs w:val="22"/>
        </w:rPr>
        <w:t xml:space="preserve"> </w:t>
      </w:r>
      <w:r w:rsidR="00D92D46" w:rsidRPr="002104C0">
        <w:rPr>
          <w:rFonts w:ascii="Times New Roman" w:hAnsi="Times New Roman" w:cs="Times New Roman"/>
          <w:iCs/>
          <w:sz w:val="22"/>
          <w:szCs w:val="22"/>
        </w:rPr>
        <w:t>CRM Analytics</w:t>
      </w:r>
      <w:r w:rsidRPr="002104C0">
        <w:rPr>
          <w:rFonts w:ascii="Times New Roman" w:hAnsi="Times New Roman" w:cs="Times New Roman"/>
          <w:iCs/>
          <w:sz w:val="22"/>
          <w:szCs w:val="22"/>
        </w:rPr>
        <w:t xml:space="preserve"> </w:t>
      </w:r>
      <w:r w:rsidR="00DE5435" w:rsidRPr="002104C0">
        <w:rPr>
          <w:rFonts w:ascii="Times New Roman" w:hAnsi="Times New Roman" w:cs="Times New Roman"/>
          <w:iCs/>
          <w:sz w:val="22"/>
          <w:szCs w:val="22"/>
        </w:rPr>
        <w:t>–</w:t>
      </w:r>
      <w:r w:rsidRPr="002104C0">
        <w:rPr>
          <w:rFonts w:ascii="Times New Roman" w:hAnsi="Times New Roman" w:cs="Times New Roman"/>
          <w:b/>
          <w:bCs/>
          <w:iCs/>
          <w:sz w:val="22"/>
          <w:szCs w:val="22"/>
        </w:rPr>
        <w:t xml:space="preserve"> </w:t>
      </w:r>
      <w:r w:rsidR="00DE5435" w:rsidRPr="002104C0">
        <w:rPr>
          <w:rFonts w:ascii="Times New Roman" w:hAnsi="Times New Roman" w:cs="Times New Roman"/>
          <w:iCs/>
          <w:sz w:val="22"/>
          <w:szCs w:val="22"/>
        </w:rPr>
        <w:t xml:space="preserve">CRM </w:t>
      </w:r>
      <w:r w:rsidR="00D92D46" w:rsidRPr="002104C0">
        <w:rPr>
          <w:rFonts w:ascii="Times New Roman" w:hAnsi="Times New Roman" w:cs="Times New Roman"/>
          <w:iCs/>
          <w:sz w:val="22"/>
          <w:szCs w:val="22"/>
        </w:rPr>
        <w:t>Implementation</w:t>
      </w:r>
      <w:r w:rsidR="00DE5435" w:rsidRPr="002104C0">
        <w:rPr>
          <w:rFonts w:ascii="Times New Roman" w:hAnsi="Times New Roman" w:cs="Times New Roman"/>
          <w:iCs/>
          <w:sz w:val="22"/>
          <w:szCs w:val="22"/>
        </w:rPr>
        <w:t xml:space="preserve"> </w:t>
      </w:r>
      <w:r w:rsidR="00D92D46" w:rsidRPr="002104C0">
        <w:rPr>
          <w:rFonts w:ascii="Times New Roman" w:hAnsi="Times New Roman" w:cs="Times New Roman"/>
          <w:iCs/>
          <w:sz w:val="22"/>
          <w:szCs w:val="22"/>
        </w:rPr>
        <w:t>and operation</w:t>
      </w:r>
      <w:r w:rsidR="00DE5435" w:rsidRPr="002104C0">
        <w:rPr>
          <w:rFonts w:ascii="Times New Roman" w:hAnsi="Times New Roman" w:cs="Times New Roman"/>
          <w:iCs/>
          <w:sz w:val="22"/>
          <w:szCs w:val="22"/>
        </w:rPr>
        <w:t xml:space="preserve"> - </w:t>
      </w:r>
      <w:r w:rsidR="00D92D46" w:rsidRPr="002104C0">
        <w:rPr>
          <w:rFonts w:ascii="Times New Roman" w:hAnsi="Times New Roman" w:cs="Times New Roman"/>
          <w:iCs/>
          <w:sz w:val="22"/>
          <w:szCs w:val="22"/>
        </w:rPr>
        <w:t>Account Management</w:t>
      </w:r>
      <w:r w:rsidR="00DE5435" w:rsidRPr="002104C0">
        <w:rPr>
          <w:rFonts w:ascii="Times New Roman" w:hAnsi="Times New Roman" w:cs="Times New Roman"/>
          <w:iCs/>
          <w:sz w:val="22"/>
          <w:szCs w:val="22"/>
        </w:rPr>
        <w:t xml:space="preserve"> - </w:t>
      </w:r>
      <w:r w:rsidR="00D92D46" w:rsidRPr="002104C0">
        <w:rPr>
          <w:rFonts w:ascii="Times New Roman" w:hAnsi="Times New Roman" w:cs="Times New Roman"/>
          <w:iCs/>
          <w:sz w:val="22"/>
          <w:szCs w:val="22"/>
        </w:rPr>
        <w:t>Organizational Management</w:t>
      </w:r>
      <w:r w:rsidR="00DE5435" w:rsidRPr="002104C0">
        <w:rPr>
          <w:rFonts w:ascii="Times New Roman" w:hAnsi="Times New Roman" w:cs="Times New Roman"/>
          <w:iCs/>
          <w:sz w:val="22"/>
          <w:szCs w:val="22"/>
        </w:rPr>
        <w:t xml:space="preserve"> - </w:t>
      </w:r>
      <w:r w:rsidR="00D92D46" w:rsidRPr="002104C0">
        <w:rPr>
          <w:rFonts w:ascii="Times New Roman" w:hAnsi="Times New Roman" w:cs="Times New Roman"/>
          <w:iCs/>
          <w:sz w:val="22"/>
          <w:szCs w:val="22"/>
        </w:rPr>
        <w:t>Product Master</w:t>
      </w:r>
      <w:r w:rsidR="00DE5435" w:rsidRPr="002104C0">
        <w:rPr>
          <w:rFonts w:ascii="Times New Roman" w:hAnsi="Times New Roman" w:cs="Times New Roman"/>
          <w:iCs/>
          <w:sz w:val="22"/>
          <w:szCs w:val="22"/>
        </w:rPr>
        <w:t xml:space="preserve"> -</w:t>
      </w:r>
      <w:r w:rsidR="00D92D46" w:rsidRPr="002104C0">
        <w:rPr>
          <w:rFonts w:ascii="Times New Roman" w:hAnsi="Times New Roman" w:cs="Times New Roman"/>
          <w:iCs/>
          <w:sz w:val="22"/>
          <w:szCs w:val="22"/>
        </w:rPr>
        <w:t>Transaction processing</w:t>
      </w:r>
      <w:r w:rsidR="00DE5435" w:rsidRPr="002104C0">
        <w:rPr>
          <w:rFonts w:ascii="Times New Roman" w:hAnsi="Times New Roman" w:cs="Times New Roman"/>
          <w:iCs/>
          <w:sz w:val="22"/>
          <w:szCs w:val="22"/>
        </w:rPr>
        <w:t xml:space="preserve"> - </w:t>
      </w:r>
      <w:r w:rsidR="00D92D46" w:rsidRPr="002104C0">
        <w:rPr>
          <w:rFonts w:ascii="Times New Roman" w:hAnsi="Times New Roman" w:cs="Times New Roman"/>
          <w:iCs/>
          <w:sz w:val="22"/>
          <w:szCs w:val="22"/>
        </w:rPr>
        <w:t>Activity Management</w:t>
      </w:r>
      <w:r w:rsidR="00DE5435" w:rsidRPr="002104C0">
        <w:rPr>
          <w:rFonts w:ascii="Times New Roman" w:hAnsi="Times New Roman" w:cs="Times New Roman"/>
          <w:iCs/>
          <w:sz w:val="22"/>
          <w:szCs w:val="22"/>
        </w:rPr>
        <w:t xml:space="preserve"> - </w:t>
      </w:r>
      <w:r w:rsidR="00D92D46" w:rsidRPr="002104C0">
        <w:rPr>
          <w:rFonts w:ascii="Times New Roman" w:hAnsi="Times New Roman" w:cs="Times New Roman"/>
          <w:iCs/>
          <w:sz w:val="22"/>
          <w:szCs w:val="22"/>
        </w:rPr>
        <w:t xml:space="preserve">Conditional </w:t>
      </w:r>
      <w:r w:rsidR="00DE5435" w:rsidRPr="002104C0">
        <w:rPr>
          <w:rFonts w:ascii="Times New Roman" w:hAnsi="Times New Roman" w:cs="Times New Roman"/>
          <w:iCs/>
          <w:sz w:val="22"/>
          <w:szCs w:val="22"/>
        </w:rPr>
        <w:t xml:space="preserve">Parameters - </w:t>
      </w:r>
      <w:r w:rsidR="00D92D46" w:rsidRPr="002104C0">
        <w:rPr>
          <w:rFonts w:ascii="Times New Roman" w:hAnsi="Times New Roman" w:cs="Times New Roman"/>
          <w:iCs/>
          <w:sz w:val="22"/>
          <w:szCs w:val="22"/>
        </w:rPr>
        <w:t>CRM Pricing</w:t>
      </w:r>
      <w:r w:rsidR="00DE5435" w:rsidRPr="002104C0">
        <w:rPr>
          <w:rFonts w:ascii="Times New Roman" w:hAnsi="Times New Roman" w:cs="Times New Roman"/>
          <w:iCs/>
          <w:sz w:val="22"/>
          <w:szCs w:val="22"/>
        </w:rPr>
        <w:t xml:space="preserve"> - </w:t>
      </w:r>
      <w:r w:rsidR="00D92D46" w:rsidRPr="002104C0">
        <w:rPr>
          <w:rFonts w:ascii="Times New Roman" w:hAnsi="Times New Roman" w:cs="Times New Roman"/>
          <w:iCs/>
          <w:sz w:val="22"/>
          <w:szCs w:val="22"/>
        </w:rPr>
        <w:t>CRM Billing</w:t>
      </w:r>
      <w:r w:rsidR="00DE5435" w:rsidRPr="002104C0">
        <w:rPr>
          <w:rFonts w:ascii="Times New Roman" w:hAnsi="Times New Roman" w:cs="Times New Roman"/>
          <w:iCs/>
          <w:sz w:val="22"/>
          <w:szCs w:val="22"/>
        </w:rPr>
        <w:t xml:space="preserve"> - </w:t>
      </w:r>
      <w:r w:rsidR="00D92D46" w:rsidRPr="002104C0">
        <w:rPr>
          <w:rFonts w:ascii="Times New Roman" w:hAnsi="Times New Roman" w:cs="Times New Roman"/>
          <w:iCs/>
          <w:sz w:val="22"/>
          <w:szCs w:val="22"/>
        </w:rPr>
        <w:t>CRM Middleware</w:t>
      </w:r>
      <w:r w:rsidR="00DE5435" w:rsidRPr="002104C0">
        <w:rPr>
          <w:rFonts w:ascii="Times New Roman" w:hAnsi="Times New Roman" w:cs="Times New Roman"/>
          <w:iCs/>
          <w:sz w:val="22"/>
          <w:szCs w:val="22"/>
        </w:rPr>
        <w:t xml:space="preserve"> - </w:t>
      </w:r>
      <w:r w:rsidR="00D92D46" w:rsidRPr="002104C0">
        <w:rPr>
          <w:rFonts w:ascii="Times New Roman" w:hAnsi="Times New Roman" w:cs="Times New Roman"/>
          <w:iCs/>
          <w:sz w:val="22"/>
          <w:szCs w:val="22"/>
        </w:rPr>
        <w:t>CRM Web UI.</w:t>
      </w:r>
    </w:p>
    <w:p w:rsidR="00AE5F54" w:rsidRPr="002104C0" w:rsidRDefault="00AE5F54" w:rsidP="00191488">
      <w:pPr>
        <w:pStyle w:val="Default"/>
        <w:jc w:val="both"/>
        <w:rPr>
          <w:rFonts w:ascii="Times New Roman" w:hAnsi="Times New Roman" w:cs="Times New Roman"/>
          <w:iCs/>
          <w:sz w:val="22"/>
          <w:szCs w:val="22"/>
        </w:rPr>
      </w:pPr>
    </w:p>
    <w:p w:rsidR="00926188" w:rsidRPr="00206A9F" w:rsidRDefault="000B25FC" w:rsidP="00191488">
      <w:pPr>
        <w:pStyle w:val="Default"/>
        <w:jc w:val="both"/>
        <w:rPr>
          <w:rFonts w:ascii="Times New Roman" w:hAnsi="Times New Roman" w:cs="Times New Roman"/>
          <w:b/>
          <w:bCs/>
          <w:u w:val="single"/>
        </w:rPr>
      </w:pPr>
      <w:r w:rsidRPr="00926188">
        <w:rPr>
          <w:rFonts w:ascii="Times New Roman" w:hAnsi="Times New Roman" w:cs="Times New Roman"/>
          <w:b/>
          <w:bCs/>
          <w:u w:val="single"/>
        </w:rPr>
        <w:t xml:space="preserve">SAP CRM Areas of </w:t>
      </w:r>
      <w:r w:rsidR="00926188" w:rsidRPr="00926188">
        <w:rPr>
          <w:rFonts w:ascii="Times New Roman" w:hAnsi="Times New Roman" w:cs="Times New Roman"/>
          <w:b/>
          <w:bCs/>
          <w:u w:val="single"/>
        </w:rPr>
        <w:t>Knowledge:-</w:t>
      </w:r>
    </w:p>
    <w:p w:rsidR="00DE5435" w:rsidRPr="002104C0" w:rsidRDefault="00DE5435" w:rsidP="00191488">
      <w:pPr>
        <w:pStyle w:val="NormalWeb"/>
        <w:numPr>
          <w:ilvl w:val="0"/>
          <w:numId w:val="11"/>
        </w:numPr>
        <w:spacing w:before="0" w:beforeAutospacing="0" w:after="0" w:afterAutospacing="0"/>
        <w:contextualSpacing/>
        <w:jc w:val="both"/>
        <w:rPr>
          <w:bCs/>
          <w:color w:val="000000" w:themeColor="text1"/>
          <w:sz w:val="22"/>
          <w:szCs w:val="22"/>
        </w:rPr>
      </w:pPr>
      <w:r w:rsidRPr="002104C0">
        <w:rPr>
          <w:color w:val="000000" w:themeColor="text1"/>
          <w:sz w:val="22"/>
          <w:szCs w:val="22"/>
        </w:rPr>
        <w:t>Created number range and grouping, different roles for maintaining Business Partners, create regions, and configured field</w:t>
      </w:r>
      <w:r w:rsidRPr="002104C0">
        <w:rPr>
          <w:bCs/>
          <w:color w:val="000000" w:themeColor="text1"/>
          <w:sz w:val="22"/>
          <w:szCs w:val="22"/>
        </w:rPr>
        <w:t xml:space="preserve"> setting.</w:t>
      </w:r>
    </w:p>
    <w:p w:rsidR="00DE5435" w:rsidRPr="002104C0" w:rsidRDefault="00DE5435" w:rsidP="00191488">
      <w:pPr>
        <w:pStyle w:val="NormalWeb"/>
        <w:numPr>
          <w:ilvl w:val="0"/>
          <w:numId w:val="11"/>
        </w:numPr>
        <w:spacing w:before="0" w:beforeAutospacing="0" w:after="0" w:afterAutospacing="0"/>
        <w:contextualSpacing/>
        <w:jc w:val="both"/>
        <w:rPr>
          <w:color w:val="000000" w:themeColor="text1"/>
          <w:sz w:val="22"/>
          <w:szCs w:val="22"/>
        </w:rPr>
      </w:pPr>
      <w:r w:rsidRPr="002104C0">
        <w:rPr>
          <w:color w:val="000000" w:themeColor="text1"/>
          <w:sz w:val="22"/>
          <w:szCs w:val="22"/>
        </w:rPr>
        <w:t>Customization of business partners included maintaining the forms of address, data origin and status management.</w:t>
      </w:r>
    </w:p>
    <w:p w:rsidR="00DE5435" w:rsidRPr="002104C0" w:rsidRDefault="00DE5435" w:rsidP="00191488">
      <w:pPr>
        <w:pStyle w:val="NormalWeb"/>
        <w:numPr>
          <w:ilvl w:val="0"/>
          <w:numId w:val="11"/>
        </w:numPr>
        <w:spacing w:before="0" w:beforeAutospacing="0" w:after="0" w:afterAutospacing="0"/>
        <w:contextualSpacing/>
        <w:jc w:val="both"/>
        <w:rPr>
          <w:color w:val="000000" w:themeColor="text1"/>
          <w:sz w:val="22"/>
          <w:szCs w:val="22"/>
        </w:rPr>
      </w:pPr>
      <w:r w:rsidRPr="002104C0">
        <w:rPr>
          <w:color w:val="000000" w:themeColor="text1"/>
          <w:sz w:val="22"/>
          <w:szCs w:val="22"/>
        </w:rPr>
        <w:t>Created BP Relationship Category as per client requirement.</w:t>
      </w:r>
    </w:p>
    <w:p w:rsidR="00DE5435" w:rsidRPr="002104C0" w:rsidRDefault="00DE5435" w:rsidP="00191488">
      <w:pPr>
        <w:pStyle w:val="NormalWeb"/>
        <w:numPr>
          <w:ilvl w:val="0"/>
          <w:numId w:val="11"/>
        </w:numPr>
        <w:spacing w:before="0" w:beforeAutospacing="0" w:after="0" w:afterAutospacing="0"/>
        <w:contextualSpacing/>
        <w:jc w:val="both"/>
        <w:rPr>
          <w:color w:val="000000" w:themeColor="text1"/>
          <w:sz w:val="22"/>
          <w:szCs w:val="22"/>
        </w:rPr>
      </w:pPr>
      <w:r w:rsidRPr="002104C0">
        <w:rPr>
          <w:color w:val="000000" w:themeColor="text1"/>
          <w:sz w:val="22"/>
          <w:szCs w:val="22"/>
        </w:rPr>
        <w:t>Created Organization Determination Procedure (ODP), action profiles to relevant transaction types for automatic partner processing.</w:t>
      </w:r>
    </w:p>
    <w:p w:rsidR="00DE5435" w:rsidRPr="002104C0" w:rsidRDefault="00DE5435" w:rsidP="00191488">
      <w:pPr>
        <w:pStyle w:val="NormalWeb"/>
        <w:numPr>
          <w:ilvl w:val="0"/>
          <w:numId w:val="11"/>
        </w:numPr>
        <w:spacing w:before="0" w:beforeAutospacing="0" w:after="0" w:afterAutospacing="0"/>
        <w:contextualSpacing/>
        <w:jc w:val="both"/>
        <w:rPr>
          <w:color w:val="000000" w:themeColor="text1"/>
          <w:sz w:val="22"/>
          <w:szCs w:val="22"/>
        </w:rPr>
      </w:pPr>
      <w:r w:rsidRPr="002104C0">
        <w:rPr>
          <w:color w:val="000000" w:themeColor="text1"/>
          <w:sz w:val="22"/>
          <w:szCs w:val="22"/>
        </w:rPr>
        <w:t>Customized Partner Determination procedure (PDP) using access sequence, status profile, text determination procedure, and item category determination and used in appropriate transactions.</w:t>
      </w:r>
    </w:p>
    <w:p w:rsidR="00DE5435" w:rsidRPr="002104C0" w:rsidRDefault="00DE5435" w:rsidP="00191488">
      <w:pPr>
        <w:pStyle w:val="NormalWeb"/>
        <w:numPr>
          <w:ilvl w:val="0"/>
          <w:numId w:val="11"/>
        </w:numPr>
        <w:spacing w:before="0" w:beforeAutospacing="0" w:after="0" w:afterAutospacing="0"/>
        <w:contextualSpacing/>
        <w:jc w:val="both"/>
        <w:rPr>
          <w:color w:val="000000" w:themeColor="text1"/>
          <w:sz w:val="22"/>
          <w:szCs w:val="22"/>
        </w:rPr>
      </w:pPr>
      <w:r w:rsidRPr="002104C0">
        <w:rPr>
          <w:color w:val="000000" w:themeColor="text1"/>
          <w:sz w:val="22"/>
          <w:szCs w:val="22"/>
        </w:rPr>
        <w:t>Customization of Service contract, agreement, complaint.Installed Base and service order as per the Business process for customer service.</w:t>
      </w:r>
    </w:p>
    <w:p w:rsidR="00DE5435" w:rsidRPr="002104C0" w:rsidRDefault="00DE5435" w:rsidP="00191488">
      <w:pPr>
        <w:pStyle w:val="NormalWeb"/>
        <w:numPr>
          <w:ilvl w:val="0"/>
          <w:numId w:val="11"/>
        </w:numPr>
        <w:spacing w:before="0" w:beforeAutospacing="0" w:after="0" w:afterAutospacing="0"/>
        <w:contextualSpacing/>
        <w:jc w:val="both"/>
        <w:rPr>
          <w:bCs/>
          <w:color w:val="000000" w:themeColor="text1"/>
          <w:sz w:val="22"/>
          <w:szCs w:val="22"/>
        </w:rPr>
      </w:pPr>
      <w:r w:rsidRPr="002104C0">
        <w:rPr>
          <w:color w:val="000000" w:themeColor="text1"/>
          <w:sz w:val="22"/>
          <w:szCs w:val="22"/>
        </w:rPr>
        <w:t>Customized</w:t>
      </w:r>
      <w:r w:rsidRPr="002104C0">
        <w:rPr>
          <w:bCs/>
          <w:color w:val="000000" w:themeColor="text1"/>
          <w:sz w:val="22"/>
          <w:szCs w:val="22"/>
        </w:rPr>
        <w:t xml:space="preserve"> and configured Action Profile as per user criteria for Transactions.</w:t>
      </w:r>
    </w:p>
    <w:p w:rsidR="00DE5435" w:rsidRPr="002104C0" w:rsidRDefault="00DE5435" w:rsidP="00191488">
      <w:pPr>
        <w:pStyle w:val="NormalWeb"/>
        <w:numPr>
          <w:ilvl w:val="0"/>
          <w:numId w:val="11"/>
        </w:numPr>
        <w:spacing w:before="0" w:beforeAutospacing="0" w:after="0" w:afterAutospacing="0"/>
        <w:contextualSpacing/>
        <w:jc w:val="both"/>
        <w:rPr>
          <w:color w:val="000000" w:themeColor="text1"/>
          <w:sz w:val="22"/>
          <w:szCs w:val="22"/>
        </w:rPr>
      </w:pPr>
      <w:r w:rsidRPr="002104C0">
        <w:rPr>
          <w:color w:val="000000" w:themeColor="text1"/>
          <w:sz w:val="22"/>
          <w:szCs w:val="22"/>
        </w:rPr>
        <w:t>Prepared and customized questionnaire.</w:t>
      </w:r>
    </w:p>
    <w:p w:rsidR="00DE5435" w:rsidRPr="002104C0" w:rsidRDefault="00DE5435" w:rsidP="00191488">
      <w:pPr>
        <w:pStyle w:val="NormalWeb"/>
        <w:numPr>
          <w:ilvl w:val="0"/>
          <w:numId w:val="11"/>
        </w:numPr>
        <w:spacing w:before="0" w:beforeAutospacing="0" w:after="0" w:afterAutospacing="0"/>
        <w:contextualSpacing/>
        <w:jc w:val="both"/>
        <w:rPr>
          <w:color w:val="000000" w:themeColor="text1"/>
          <w:sz w:val="22"/>
          <w:szCs w:val="22"/>
        </w:rPr>
      </w:pPr>
      <w:r w:rsidRPr="002104C0">
        <w:rPr>
          <w:bCs/>
          <w:color w:val="000000" w:themeColor="text1"/>
          <w:sz w:val="22"/>
          <w:szCs w:val="22"/>
        </w:rPr>
        <w:t>Define the transaction types, item categories &amp; item category determination.</w:t>
      </w:r>
    </w:p>
    <w:p w:rsidR="00DE5435" w:rsidRPr="002104C0" w:rsidRDefault="00DE5435" w:rsidP="00191488">
      <w:pPr>
        <w:pStyle w:val="NormalWeb"/>
        <w:numPr>
          <w:ilvl w:val="0"/>
          <w:numId w:val="11"/>
        </w:numPr>
        <w:spacing w:before="0" w:beforeAutospacing="0" w:after="0" w:afterAutospacing="0"/>
        <w:contextualSpacing/>
        <w:jc w:val="both"/>
        <w:rPr>
          <w:color w:val="000000" w:themeColor="text1"/>
          <w:sz w:val="22"/>
          <w:szCs w:val="22"/>
        </w:rPr>
      </w:pPr>
      <w:r w:rsidRPr="002104C0">
        <w:rPr>
          <w:color w:val="000000" w:themeColor="text1"/>
          <w:sz w:val="22"/>
          <w:szCs w:val="22"/>
        </w:rPr>
        <w:t>Under partner determination procedure defining access sequence, PDP, partner function.</w:t>
      </w:r>
    </w:p>
    <w:p w:rsidR="00AF4D0E" w:rsidRPr="00206A9F" w:rsidRDefault="00DE5435" w:rsidP="00206A9F">
      <w:pPr>
        <w:pStyle w:val="NormalWeb"/>
        <w:numPr>
          <w:ilvl w:val="0"/>
          <w:numId w:val="11"/>
        </w:numPr>
        <w:spacing w:before="0" w:beforeAutospacing="0" w:after="0" w:afterAutospacing="0"/>
        <w:contextualSpacing/>
        <w:jc w:val="both"/>
        <w:rPr>
          <w:color w:val="000000" w:themeColor="text1"/>
          <w:sz w:val="22"/>
          <w:szCs w:val="22"/>
        </w:rPr>
      </w:pPr>
      <w:r w:rsidRPr="002104C0">
        <w:rPr>
          <w:color w:val="000000" w:themeColor="text1"/>
          <w:sz w:val="22"/>
          <w:szCs w:val="22"/>
        </w:rPr>
        <w:t>Define the Sales cycle phases assign the phases of sales cycle.</w:t>
      </w:r>
    </w:p>
    <w:p w:rsidR="0058464E" w:rsidRDefault="0058464E" w:rsidP="00206A9F">
      <w:pPr>
        <w:pStyle w:val="NormalWeb"/>
        <w:spacing w:before="0" w:beforeAutospacing="0" w:after="0" w:afterAutospacing="0"/>
        <w:ind w:left="360"/>
        <w:contextualSpacing/>
        <w:jc w:val="both"/>
        <w:rPr>
          <w:color w:val="000000" w:themeColor="text1"/>
          <w:sz w:val="22"/>
          <w:szCs w:val="22"/>
        </w:rPr>
      </w:pPr>
      <w:r>
        <w:rPr>
          <w:color w:val="000000" w:themeColor="text1"/>
          <w:sz w:val="22"/>
          <w:szCs w:val="22"/>
        </w:rPr>
        <w:t xml:space="preserve">                                                                                    </w:t>
      </w:r>
      <w:r w:rsidR="00206A9F">
        <w:rPr>
          <w:color w:val="000000" w:themeColor="text1"/>
          <w:sz w:val="22"/>
          <w:szCs w:val="22"/>
        </w:rPr>
        <w:t xml:space="preserve">                             </w:t>
      </w:r>
      <w:r w:rsidR="00AF4D0E">
        <w:rPr>
          <w:color w:val="000000" w:themeColor="text1"/>
          <w:sz w:val="22"/>
          <w:szCs w:val="22"/>
        </w:rPr>
        <w:t xml:space="preserve">   </w:t>
      </w:r>
      <w:r w:rsidR="00206A9F">
        <w:rPr>
          <w:color w:val="000000" w:themeColor="text1"/>
          <w:sz w:val="22"/>
          <w:szCs w:val="22"/>
        </w:rPr>
        <w:t xml:space="preserve">   </w:t>
      </w:r>
    </w:p>
    <w:p w:rsidR="00DE5435" w:rsidRPr="002104C0" w:rsidRDefault="00DE5435" w:rsidP="00191488">
      <w:pPr>
        <w:pStyle w:val="NormalWeb"/>
        <w:numPr>
          <w:ilvl w:val="0"/>
          <w:numId w:val="11"/>
        </w:numPr>
        <w:spacing w:before="0" w:beforeAutospacing="0" w:after="0" w:afterAutospacing="0"/>
        <w:contextualSpacing/>
        <w:jc w:val="both"/>
        <w:rPr>
          <w:color w:val="000000" w:themeColor="text1"/>
          <w:sz w:val="22"/>
          <w:szCs w:val="22"/>
        </w:rPr>
      </w:pPr>
      <w:r w:rsidRPr="002104C0">
        <w:rPr>
          <w:color w:val="000000" w:themeColor="text1"/>
          <w:sz w:val="22"/>
          <w:szCs w:val="22"/>
        </w:rPr>
        <w:t>Defined Opportunity sales Assistant Action Profile to trigger respective Activities as per Sales Stages.</w:t>
      </w:r>
    </w:p>
    <w:p w:rsidR="00DE5435" w:rsidRPr="002104C0" w:rsidRDefault="00DE5435" w:rsidP="00191488">
      <w:pPr>
        <w:numPr>
          <w:ilvl w:val="0"/>
          <w:numId w:val="11"/>
        </w:numPr>
        <w:suppressAutoHyphens w:val="0"/>
        <w:spacing w:line="384" w:lineRule="auto"/>
        <w:jc w:val="both"/>
        <w:rPr>
          <w:sz w:val="22"/>
          <w:szCs w:val="22"/>
          <w:lang w:val="en-GB"/>
        </w:rPr>
      </w:pPr>
      <w:r w:rsidRPr="002104C0">
        <w:rPr>
          <w:sz w:val="22"/>
          <w:szCs w:val="22"/>
          <w:lang w:val="en-GB"/>
        </w:rPr>
        <w:t xml:space="preserve">Defined </w:t>
      </w:r>
      <w:r w:rsidRPr="002104C0">
        <w:rPr>
          <w:bCs/>
          <w:sz w:val="22"/>
          <w:szCs w:val="22"/>
          <w:lang w:val="en-GB"/>
        </w:rPr>
        <w:t>Copy</w:t>
      </w:r>
      <w:r w:rsidRPr="002104C0">
        <w:rPr>
          <w:b/>
          <w:bCs/>
          <w:sz w:val="22"/>
          <w:szCs w:val="22"/>
          <w:lang w:val="en-GB"/>
        </w:rPr>
        <w:t xml:space="preserve"> </w:t>
      </w:r>
      <w:r w:rsidRPr="002104C0">
        <w:rPr>
          <w:bCs/>
          <w:sz w:val="22"/>
          <w:szCs w:val="22"/>
          <w:lang w:val="en-GB"/>
        </w:rPr>
        <w:t>Control</w:t>
      </w:r>
      <w:r w:rsidRPr="002104C0">
        <w:rPr>
          <w:sz w:val="22"/>
          <w:szCs w:val="22"/>
          <w:lang w:val="en-GB"/>
        </w:rPr>
        <w:t xml:space="preserve"> for all the transaction types to create follow up transaction.</w:t>
      </w:r>
    </w:p>
    <w:p w:rsidR="00206A9F" w:rsidRPr="00206A9F" w:rsidRDefault="00DE5435" w:rsidP="00206A9F">
      <w:pPr>
        <w:numPr>
          <w:ilvl w:val="0"/>
          <w:numId w:val="11"/>
        </w:numPr>
        <w:suppressAutoHyphens w:val="0"/>
        <w:spacing w:line="384" w:lineRule="auto"/>
        <w:jc w:val="both"/>
        <w:rPr>
          <w:sz w:val="22"/>
          <w:szCs w:val="22"/>
          <w:lang w:val="en-GB"/>
        </w:rPr>
      </w:pPr>
      <w:r w:rsidRPr="002104C0">
        <w:rPr>
          <w:sz w:val="22"/>
          <w:szCs w:val="22"/>
        </w:rPr>
        <w:t>Prepared part of AS-IS study and developed the detailed TO-BE process</w:t>
      </w:r>
      <w:r w:rsidR="00206A9F">
        <w:rPr>
          <w:sz w:val="22"/>
          <w:szCs w:val="22"/>
        </w:rPr>
        <w:t>es to suit the company’s opera</w:t>
      </w:r>
    </w:p>
    <w:p w:rsidR="00206A9F" w:rsidRPr="00206A9F" w:rsidRDefault="00206A9F" w:rsidP="00191488">
      <w:pPr>
        <w:pStyle w:val="Heading2"/>
        <w:tabs>
          <w:tab w:val="left" w:pos="0"/>
        </w:tabs>
        <w:spacing w:line="360" w:lineRule="auto"/>
        <w:jc w:val="both"/>
        <w:rPr>
          <w:bCs/>
          <w:sz w:val="22"/>
          <w:szCs w:val="22"/>
          <w:u w:val="none"/>
        </w:rPr>
      </w:pPr>
      <w:r>
        <w:rPr>
          <w:bCs/>
          <w:sz w:val="22"/>
          <w:szCs w:val="22"/>
          <w:u w:val="none"/>
        </w:rPr>
        <w:lastRenderedPageBreak/>
        <w:t xml:space="preserve">                                                                                                                                         </w:t>
      </w:r>
      <w:r w:rsidRPr="00206A9F">
        <w:rPr>
          <w:bCs/>
          <w:noProof/>
          <w:sz w:val="22"/>
          <w:szCs w:val="22"/>
          <w:u w:val="none"/>
          <w:lang w:eastAsia="en-US"/>
        </w:rPr>
        <w:drawing>
          <wp:inline distT="0" distB="0" distL="0" distR="0">
            <wp:extent cx="1361342" cy="645551"/>
            <wp:effectExtent l="19050" t="0" r="0" b="0"/>
            <wp:docPr id="7" name="Picture 1" descr="144f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4fe92"/>
                    <pic:cNvPicPr>
                      <a:picLocks noChangeAspect="1" noChangeArrowheads="1"/>
                    </pic:cNvPicPr>
                  </pic:nvPicPr>
                  <pic:blipFill>
                    <a:blip r:embed="rId8"/>
                    <a:srcRect/>
                    <a:stretch>
                      <a:fillRect/>
                    </a:stretch>
                  </pic:blipFill>
                  <pic:spPr bwMode="auto">
                    <a:xfrm>
                      <a:off x="0" y="0"/>
                      <a:ext cx="1361342" cy="645551"/>
                    </a:xfrm>
                    <a:prstGeom prst="rect">
                      <a:avLst/>
                    </a:prstGeom>
                    <a:noFill/>
                    <a:ln w="9525">
                      <a:noFill/>
                      <a:miter lim="800000"/>
                      <a:headEnd/>
                      <a:tailEnd/>
                    </a:ln>
                  </pic:spPr>
                </pic:pic>
              </a:graphicData>
            </a:graphic>
          </wp:inline>
        </w:drawing>
      </w:r>
    </w:p>
    <w:p w:rsidR="0088132A" w:rsidRDefault="0088132A" w:rsidP="00191488">
      <w:pPr>
        <w:pStyle w:val="Heading2"/>
        <w:tabs>
          <w:tab w:val="left" w:pos="0"/>
        </w:tabs>
        <w:spacing w:line="360" w:lineRule="auto"/>
        <w:jc w:val="both"/>
        <w:rPr>
          <w:b/>
          <w:bCs/>
          <w:sz w:val="22"/>
          <w:szCs w:val="22"/>
        </w:rPr>
      </w:pPr>
      <w:r w:rsidRPr="002104C0">
        <w:rPr>
          <w:b/>
          <w:bCs/>
          <w:sz w:val="22"/>
          <w:szCs w:val="22"/>
        </w:rPr>
        <w:t xml:space="preserve">CORPORATE </w:t>
      </w:r>
      <w:r w:rsidR="00191488" w:rsidRPr="002104C0">
        <w:rPr>
          <w:b/>
          <w:bCs/>
          <w:sz w:val="22"/>
          <w:szCs w:val="22"/>
        </w:rPr>
        <w:t>EXPERIENCE:</w:t>
      </w:r>
      <w:r w:rsidR="00926188">
        <w:rPr>
          <w:b/>
          <w:bCs/>
          <w:sz w:val="22"/>
          <w:szCs w:val="22"/>
        </w:rPr>
        <w:t>-</w:t>
      </w:r>
    </w:p>
    <w:p w:rsidR="00926188" w:rsidRPr="00926188" w:rsidRDefault="00926188" w:rsidP="00191488">
      <w:pPr>
        <w:jc w:val="both"/>
      </w:pPr>
    </w:p>
    <w:p w:rsidR="0088132A" w:rsidRPr="002104C0" w:rsidRDefault="0088132A" w:rsidP="00191488">
      <w:pPr>
        <w:spacing w:line="360" w:lineRule="auto"/>
        <w:jc w:val="both"/>
        <w:rPr>
          <w:b/>
          <w:sz w:val="22"/>
          <w:szCs w:val="22"/>
        </w:rPr>
      </w:pPr>
      <w:r w:rsidRPr="002104C0">
        <w:rPr>
          <w:sz w:val="22"/>
          <w:szCs w:val="22"/>
        </w:rPr>
        <w:t xml:space="preserve"> </w:t>
      </w:r>
      <w:r w:rsidRPr="002104C0">
        <w:rPr>
          <w:b/>
          <w:sz w:val="22"/>
          <w:szCs w:val="22"/>
        </w:rPr>
        <w:t>Standard Char</w:t>
      </w:r>
      <w:r w:rsidR="005C3B48" w:rsidRPr="002104C0">
        <w:rPr>
          <w:b/>
          <w:sz w:val="22"/>
          <w:szCs w:val="22"/>
        </w:rPr>
        <w:t xml:space="preserve">tered </w:t>
      </w:r>
      <w:r w:rsidR="005C3448" w:rsidRPr="002104C0">
        <w:rPr>
          <w:b/>
          <w:sz w:val="22"/>
          <w:szCs w:val="22"/>
        </w:rPr>
        <w:t>Investments</w:t>
      </w:r>
      <w:r w:rsidR="005C3B48" w:rsidRPr="002104C0">
        <w:rPr>
          <w:b/>
          <w:sz w:val="22"/>
          <w:szCs w:val="22"/>
        </w:rPr>
        <w:t xml:space="preserve"> and </w:t>
      </w:r>
      <w:r w:rsidR="005C3448" w:rsidRPr="002104C0">
        <w:rPr>
          <w:b/>
          <w:sz w:val="22"/>
          <w:szCs w:val="22"/>
        </w:rPr>
        <w:t xml:space="preserve">Loans India </w:t>
      </w:r>
      <w:r w:rsidR="005C3B48" w:rsidRPr="002104C0">
        <w:rPr>
          <w:b/>
          <w:sz w:val="22"/>
          <w:szCs w:val="22"/>
        </w:rPr>
        <w:t xml:space="preserve">Ltd - Prime Financial </w:t>
      </w:r>
    </w:p>
    <w:p w:rsidR="0088132A" w:rsidRPr="002104C0" w:rsidRDefault="0088132A" w:rsidP="00191488">
      <w:pPr>
        <w:spacing w:line="360" w:lineRule="auto"/>
        <w:jc w:val="both"/>
        <w:rPr>
          <w:sz w:val="22"/>
          <w:szCs w:val="22"/>
        </w:rPr>
      </w:pPr>
      <w:r w:rsidRPr="002104C0">
        <w:rPr>
          <w:sz w:val="22"/>
          <w:szCs w:val="22"/>
        </w:rPr>
        <w:t xml:space="preserve"> Durat</w:t>
      </w:r>
      <w:r w:rsidR="001D04FC" w:rsidRPr="002104C0">
        <w:rPr>
          <w:sz w:val="22"/>
          <w:szCs w:val="22"/>
        </w:rPr>
        <w:t>ion: - September 2006 –25</w:t>
      </w:r>
      <w:r w:rsidR="001D04FC" w:rsidRPr="002104C0">
        <w:rPr>
          <w:sz w:val="22"/>
          <w:szCs w:val="22"/>
          <w:vertAlign w:val="superscript"/>
        </w:rPr>
        <w:t>th</w:t>
      </w:r>
      <w:r w:rsidR="003308CB" w:rsidRPr="002104C0">
        <w:rPr>
          <w:sz w:val="22"/>
          <w:szCs w:val="22"/>
          <w:vertAlign w:val="superscript"/>
        </w:rPr>
        <w:t xml:space="preserve"> </w:t>
      </w:r>
      <w:r w:rsidR="003308CB" w:rsidRPr="002104C0">
        <w:rPr>
          <w:sz w:val="22"/>
          <w:szCs w:val="22"/>
        </w:rPr>
        <w:t>January</w:t>
      </w:r>
      <w:r w:rsidR="003B10B6" w:rsidRPr="002104C0">
        <w:rPr>
          <w:sz w:val="22"/>
          <w:szCs w:val="22"/>
        </w:rPr>
        <w:t>, 2008</w:t>
      </w:r>
    </w:p>
    <w:p w:rsidR="005C3B48" w:rsidRDefault="0088132A" w:rsidP="00191488">
      <w:pPr>
        <w:pStyle w:val="NormalWeb"/>
        <w:spacing w:before="0" w:beforeAutospacing="0" w:after="0" w:afterAutospacing="0"/>
        <w:jc w:val="both"/>
        <w:rPr>
          <w:sz w:val="22"/>
          <w:szCs w:val="22"/>
        </w:rPr>
      </w:pPr>
      <w:r w:rsidRPr="002104C0">
        <w:rPr>
          <w:b/>
          <w:sz w:val="22"/>
          <w:szCs w:val="22"/>
        </w:rPr>
        <w:t xml:space="preserve"> </w:t>
      </w:r>
      <w:r w:rsidR="005C3B48" w:rsidRPr="002104C0">
        <w:rPr>
          <w:b/>
          <w:bCs/>
          <w:sz w:val="22"/>
          <w:szCs w:val="22"/>
          <w:u w:val="single"/>
        </w:rPr>
        <w:t>Current Role</w:t>
      </w:r>
      <w:r w:rsidR="002C0D12" w:rsidRPr="002104C0">
        <w:rPr>
          <w:b/>
          <w:bCs/>
          <w:sz w:val="22"/>
          <w:szCs w:val="22"/>
        </w:rPr>
        <w:t>: -</w:t>
      </w:r>
      <w:r w:rsidR="005C3B48" w:rsidRPr="002104C0">
        <w:rPr>
          <w:b/>
          <w:bCs/>
          <w:sz w:val="22"/>
          <w:szCs w:val="22"/>
        </w:rPr>
        <w:t xml:space="preserve"> Relationship Associate (Credit)</w:t>
      </w:r>
      <w:r w:rsidR="005C3B48" w:rsidRPr="002104C0">
        <w:rPr>
          <w:sz w:val="22"/>
          <w:szCs w:val="22"/>
        </w:rPr>
        <w:t> </w:t>
      </w:r>
    </w:p>
    <w:p w:rsidR="00926188" w:rsidRPr="002104C0" w:rsidRDefault="00926188" w:rsidP="00191488">
      <w:pPr>
        <w:pStyle w:val="NormalWeb"/>
        <w:spacing w:before="0" w:beforeAutospacing="0" w:after="0" w:afterAutospacing="0"/>
        <w:jc w:val="both"/>
        <w:rPr>
          <w:sz w:val="22"/>
          <w:szCs w:val="22"/>
        </w:rPr>
      </w:pPr>
    </w:p>
    <w:p w:rsidR="005C3B48" w:rsidRDefault="005C3B48" w:rsidP="00191488">
      <w:pPr>
        <w:suppressAutoHyphens w:val="0"/>
        <w:jc w:val="both"/>
        <w:rPr>
          <w:sz w:val="22"/>
          <w:szCs w:val="22"/>
          <w:lang w:eastAsia="en-US"/>
        </w:rPr>
      </w:pPr>
      <w:r w:rsidRPr="002104C0">
        <w:rPr>
          <w:b/>
          <w:bCs/>
          <w:sz w:val="22"/>
          <w:szCs w:val="22"/>
          <w:u w:val="single"/>
          <w:lang w:eastAsia="en-US"/>
        </w:rPr>
        <w:t>Responsibilities</w:t>
      </w:r>
      <w:r w:rsidRPr="002104C0">
        <w:rPr>
          <w:b/>
          <w:bCs/>
          <w:sz w:val="22"/>
          <w:szCs w:val="22"/>
          <w:lang w:eastAsia="en-US"/>
        </w:rPr>
        <w:t>:-</w:t>
      </w:r>
      <w:r w:rsidRPr="002104C0">
        <w:rPr>
          <w:sz w:val="22"/>
          <w:szCs w:val="22"/>
          <w:lang w:eastAsia="en-US"/>
        </w:rPr>
        <w:t> </w:t>
      </w:r>
    </w:p>
    <w:p w:rsidR="00926188" w:rsidRPr="002104C0" w:rsidRDefault="0000767D" w:rsidP="00191488">
      <w:pPr>
        <w:suppressAutoHyphens w:val="0"/>
        <w:jc w:val="both"/>
        <w:rPr>
          <w:sz w:val="22"/>
          <w:szCs w:val="22"/>
          <w:lang w:eastAsia="en-US"/>
        </w:rPr>
      </w:pPr>
      <w:r>
        <w:rPr>
          <w:sz w:val="22"/>
          <w:szCs w:val="22"/>
          <w:lang w:eastAsia="en-US"/>
        </w:rPr>
        <w:t>`</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Responsible for ensuring that all credit and operations process are adhered to in a branch.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Have the Credit Authority and rights for approving Dev</w:t>
      </w:r>
      <w:r w:rsidR="00342A37" w:rsidRPr="002104C0">
        <w:rPr>
          <w:sz w:val="22"/>
          <w:szCs w:val="22"/>
          <w:lang w:eastAsia="en-US"/>
        </w:rPr>
        <w:t xml:space="preserve">iations on branch level for </w:t>
      </w:r>
      <w:r w:rsidRPr="002104C0">
        <w:rPr>
          <w:sz w:val="22"/>
          <w:szCs w:val="22"/>
          <w:lang w:eastAsia="en-US"/>
        </w:rPr>
        <w:t xml:space="preserve">Personal loans for </w:t>
      </w:r>
      <w:r w:rsidR="00926188">
        <w:rPr>
          <w:sz w:val="22"/>
          <w:szCs w:val="22"/>
          <w:lang w:eastAsia="en-US"/>
        </w:rPr>
        <w:t xml:space="preserve">      </w:t>
      </w:r>
      <w:r w:rsidRPr="002104C0">
        <w:rPr>
          <w:sz w:val="22"/>
          <w:szCs w:val="22"/>
          <w:lang w:eastAsia="en-US"/>
        </w:rPr>
        <w:t xml:space="preserve">the branch.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Responsible for training and monitoring DIP tester/TVR person on completeness of the files.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Responsible for coordination and monitoring performance and TAT of the </w:t>
      </w:r>
      <w:r w:rsidR="002C0D12" w:rsidRPr="002104C0">
        <w:rPr>
          <w:sz w:val="22"/>
          <w:szCs w:val="22"/>
          <w:lang w:eastAsia="en-US"/>
        </w:rPr>
        <w:t>vendors like</w:t>
      </w:r>
      <w:r w:rsidRPr="002104C0">
        <w:rPr>
          <w:sz w:val="22"/>
          <w:szCs w:val="22"/>
          <w:lang w:eastAsia="en-US"/>
        </w:rPr>
        <w:t xml:space="preserve"> CPV &amp; Fraud control agencies.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Responsible for prevention of fraud.</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Maintaining monthly Customer Complaint Trackers.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Custodian of the disbursal cheque stock and Fire proof vault.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Handling the out-sourced credit staff.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Ensuring file completeness before disbursal of a case.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Ensuring system Compliance.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Ensuring that the loan sanction is as per the Credit policy norms.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Ensuring TAT for the resolution of any Discrepancy of Payment Protector cases.  </w:t>
      </w:r>
    </w:p>
    <w:p w:rsidR="005C3B48" w:rsidRPr="002104C0" w:rsidRDefault="005C3B48" w:rsidP="00191488">
      <w:pPr>
        <w:numPr>
          <w:ilvl w:val="0"/>
          <w:numId w:val="10"/>
        </w:numPr>
        <w:suppressAutoHyphens w:val="0"/>
        <w:jc w:val="both"/>
        <w:rPr>
          <w:sz w:val="22"/>
          <w:szCs w:val="22"/>
          <w:lang w:eastAsia="en-US"/>
        </w:rPr>
      </w:pPr>
      <w:r w:rsidRPr="002104C0">
        <w:rPr>
          <w:sz w:val="22"/>
          <w:szCs w:val="22"/>
          <w:lang w:eastAsia="en-US"/>
        </w:rPr>
        <w:t xml:space="preserve"> Monthly review of analysing the default cases of the branch. </w:t>
      </w:r>
    </w:p>
    <w:p w:rsidR="00926188" w:rsidRPr="00AF4D0E" w:rsidRDefault="005C3B48" w:rsidP="00191488">
      <w:pPr>
        <w:numPr>
          <w:ilvl w:val="0"/>
          <w:numId w:val="10"/>
        </w:numPr>
        <w:suppressAutoHyphens w:val="0"/>
        <w:jc w:val="both"/>
        <w:rPr>
          <w:sz w:val="22"/>
          <w:szCs w:val="22"/>
          <w:lang w:eastAsia="en-US"/>
        </w:rPr>
      </w:pPr>
      <w:r w:rsidRPr="002104C0">
        <w:rPr>
          <w:sz w:val="22"/>
          <w:szCs w:val="22"/>
          <w:lang w:eastAsia="en-US"/>
        </w:rPr>
        <w:t xml:space="preserve"> Responsible for handling branch in the absence of Branch manager. </w:t>
      </w:r>
    </w:p>
    <w:p w:rsidR="00926188" w:rsidRPr="002104C0" w:rsidRDefault="00926188" w:rsidP="00191488">
      <w:pPr>
        <w:suppressAutoHyphens w:val="0"/>
        <w:jc w:val="both"/>
        <w:rPr>
          <w:sz w:val="22"/>
          <w:szCs w:val="22"/>
          <w:lang w:eastAsia="en-US"/>
        </w:rPr>
      </w:pPr>
    </w:p>
    <w:p w:rsidR="005C3B48" w:rsidRPr="00191488" w:rsidRDefault="005C3B48" w:rsidP="00191488">
      <w:pPr>
        <w:suppressAutoHyphens w:val="0"/>
        <w:jc w:val="both"/>
        <w:rPr>
          <w:szCs w:val="22"/>
          <w:lang w:eastAsia="en-US"/>
        </w:rPr>
      </w:pPr>
      <w:r w:rsidRPr="002104C0">
        <w:rPr>
          <w:sz w:val="22"/>
          <w:szCs w:val="22"/>
          <w:lang w:eastAsia="en-US"/>
        </w:rPr>
        <w:t> </w:t>
      </w:r>
      <w:r w:rsidRPr="002104C0">
        <w:rPr>
          <w:b/>
          <w:bCs/>
          <w:sz w:val="22"/>
          <w:szCs w:val="22"/>
          <w:u w:val="single"/>
          <w:lang w:eastAsia="en-US"/>
        </w:rPr>
        <w:t>Previous Role</w:t>
      </w:r>
      <w:r w:rsidRPr="002104C0">
        <w:rPr>
          <w:b/>
          <w:bCs/>
          <w:sz w:val="22"/>
          <w:szCs w:val="22"/>
          <w:lang w:eastAsia="en-US"/>
        </w:rPr>
        <w:t>:-Relationship Associate (Sales &amp; Distribution)</w:t>
      </w:r>
      <w:r w:rsidRPr="002104C0">
        <w:rPr>
          <w:sz w:val="22"/>
          <w:szCs w:val="22"/>
          <w:lang w:eastAsia="en-US"/>
        </w:rPr>
        <w:t> </w:t>
      </w:r>
    </w:p>
    <w:p w:rsidR="00926188" w:rsidRPr="002104C0" w:rsidRDefault="00926188" w:rsidP="00191488">
      <w:pPr>
        <w:suppressAutoHyphens w:val="0"/>
        <w:jc w:val="both"/>
        <w:rPr>
          <w:sz w:val="22"/>
          <w:szCs w:val="22"/>
          <w:lang w:eastAsia="en-US"/>
        </w:rPr>
      </w:pPr>
    </w:p>
    <w:p w:rsidR="00926188" w:rsidRDefault="005C3B48" w:rsidP="00191488">
      <w:pPr>
        <w:suppressAutoHyphens w:val="0"/>
        <w:jc w:val="both"/>
        <w:rPr>
          <w:sz w:val="22"/>
          <w:szCs w:val="22"/>
          <w:lang w:eastAsia="en-US"/>
        </w:rPr>
      </w:pPr>
      <w:r w:rsidRPr="002104C0">
        <w:rPr>
          <w:b/>
          <w:bCs/>
          <w:sz w:val="22"/>
          <w:szCs w:val="22"/>
          <w:u w:val="single"/>
          <w:lang w:eastAsia="en-US"/>
        </w:rPr>
        <w:t>Responsibilities</w:t>
      </w:r>
      <w:r w:rsidRPr="002104C0">
        <w:rPr>
          <w:sz w:val="22"/>
          <w:szCs w:val="22"/>
          <w:lang w:eastAsia="en-US"/>
        </w:rPr>
        <w:t>:- </w:t>
      </w:r>
    </w:p>
    <w:p w:rsidR="00926188" w:rsidRPr="002104C0" w:rsidRDefault="00926188" w:rsidP="00191488">
      <w:pPr>
        <w:suppressAutoHyphens w:val="0"/>
        <w:jc w:val="both"/>
        <w:rPr>
          <w:sz w:val="22"/>
          <w:szCs w:val="22"/>
          <w:lang w:eastAsia="en-US"/>
        </w:rPr>
      </w:pPr>
    </w:p>
    <w:p w:rsidR="005C3B48" w:rsidRPr="002104C0" w:rsidRDefault="005C3B48" w:rsidP="00191488">
      <w:pPr>
        <w:numPr>
          <w:ilvl w:val="0"/>
          <w:numId w:val="12"/>
        </w:numPr>
        <w:suppressAutoHyphens w:val="0"/>
        <w:jc w:val="both"/>
        <w:rPr>
          <w:sz w:val="22"/>
          <w:szCs w:val="22"/>
          <w:lang w:eastAsia="en-US"/>
        </w:rPr>
      </w:pPr>
      <w:r w:rsidRPr="002104C0">
        <w:rPr>
          <w:sz w:val="22"/>
          <w:szCs w:val="22"/>
          <w:lang w:eastAsia="en-US"/>
        </w:rPr>
        <w:t>Responsible for handling a te</w:t>
      </w:r>
      <w:r w:rsidR="00342A37" w:rsidRPr="002104C0">
        <w:rPr>
          <w:sz w:val="22"/>
          <w:szCs w:val="22"/>
          <w:lang w:eastAsia="en-US"/>
        </w:rPr>
        <w:t>am of 12</w:t>
      </w:r>
      <w:r w:rsidRPr="002104C0">
        <w:rPr>
          <w:sz w:val="22"/>
          <w:szCs w:val="22"/>
          <w:lang w:eastAsia="en-US"/>
        </w:rPr>
        <w:t xml:space="preserve"> DSR’s. </w:t>
      </w:r>
    </w:p>
    <w:p w:rsidR="005C3B48" w:rsidRPr="002104C0" w:rsidRDefault="005C3B48" w:rsidP="00191488">
      <w:pPr>
        <w:numPr>
          <w:ilvl w:val="0"/>
          <w:numId w:val="12"/>
        </w:numPr>
        <w:suppressAutoHyphens w:val="0"/>
        <w:jc w:val="both"/>
        <w:rPr>
          <w:sz w:val="22"/>
          <w:szCs w:val="22"/>
          <w:lang w:eastAsia="en-US"/>
        </w:rPr>
      </w:pPr>
      <w:r w:rsidRPr="002104C0">
        <w:rPr>
          <w:sz w:val="22"/>
          <w:szCs w:val="22"/>
          <w:lang w:eastAsia="en-US"/>
        </w:rPr>
        <w:t xml:space="preserve">Responsible for achieving monthly sales targets. </w:t>
      </w:r>
    </w:p>
    <w:p w:rsidR="005C3B48" w:rsidRPr="002104C0" w:rsidRDefault="005C3B48" w:rsidP="00191488">
      <w:pPr>
        <w:numPr>
          <w:ilvl w:val="0"/>
          <w:numId w:val="12"/>
        </w:numPr>
        <w:suppressAutoHyphens w:val="0"/>
        <w:jc w:val="both"/>
        <w:rPr>
          <w:sz w:val="22"/>
          <w:szCs w:val="22"/>
          <w:lang w:eastAsia="en-US"/>
        </w:rPr>
      </w:pPr>
      <w:r w:rsidRPr="002104C0">
        <w:rPr>
          <w:sz w:val="22"/>
          <w:szCs w:val="22"/>
          <w:lang w:eastAsia="en-US"/>
        </w:rPr>
        <w:t xml:space="preserve">Responsible for handling NB sales. </w:t>
      </w:r>
    </w:p>
    <w:p w:rsidR="005C3B48" w:rsidRPr="002104C0" w:rsidRDefault="005C3B48" w:rsidP="00191488">
      <w:pPr>
        <w:numPr>
          <w:ilvl w:val="0"/>
          <w:numId w:val="12"/>
        </w:numPr>
        <w:suppressAutoHyphens w:val="0"/>
        <w:jc w:val="both"/>
        <w:rPr>
          <w:sz w:val="22"/>
          <w:szCs w:val="22"/>
          <w:lang w:eastAsia="en-US"/>
        </w:rPr>
      </w:pPr>
      <w:r w:rsidRPr="002104C0">
        <w:rPr>
          <w:sz w:val="22"/>
          <w:szCs w:val="22"/>
          <w:lang w:eastAsia="en-US"/>
        </w:rPr>
        <w:t xml:space="preserve">Motivating the sales team to deliver productivity. </w:t>
      </w:r>
    </w:p>
    <w:p w:rsidR="005C3B48" w:rsidRPr="002104C0" w:rsidRDefault="005C3B48" w:rsidP="00191488">
      <w:pPr>
        <w:numPr>
          <w:ilvl w:val="0"/>
          <w:numId w:val="12"/>
        </w:numPr>
        <w:suppressAutoHyphens w:val="0"/>
        <w:jc w:val="both"/>
        <w:rPr>
          <w:sz w:val="22"/>
          <w:szCs w:val="22"/>
          <w:lang w:eastAsia="en-US"/>
        </w:rPr>
      </w:pPr>
      <w:r w:rsidRPr="002104C0">
        <w:rPr>
          <w:sz w:val="22"/>
          <w:szCs w:val="22"/>
          <w:lang w:eastAsia="en-US"/>
        </w:rPr>
        <w:t xml:space="preserve">Conducted DSR training in branch, for Product, Policy and Compliance. </w:t>
      </w:r>
    </w:p>
    <w:p w:rsidR="00230825" w:rsidRPr="00AF4D0E" w:rsidRDefault="005C3B48" w:rsidP="00AF4D0E">
      <w:pPr>
        <w:numPr>
          <w:ilvl w:val="0"/>
          <w:numId w:val="12"/>
        </w:numPr>
        <w:suppressAutoHyphens w:val="0"/>
        <w:jc w:val="both"/>
        <w:rPr>
          <w:sz w:val="22"/>
          <w:szCs w:val="22"/>
          <w:lang w:eastAsia="en-US"/>
        </w:rPr>
      </w:pPr>
      <w:r w:rsidRPr="002104C0">
        <w:rPr>
          <w:sz w:val="22"/>
          <w:szCs w:val="22"/>
          <w:lang w:eastAsia="en-US"/>
        </w:rPr>
        <w:t xml:space="preserve">Periodically maintaining Trackers &amp; Reports for the branch. </w:t>
      </w:r>
      <w:r w:rsidR="00230825" w:rsidRPr="00AF4D0E">
        <w:rPr>
          <w:sz w:val="22"/>
          <w:szCs w:val="22"/>
          <w:lang w:eastAsia="en-US"/>
        </w:rPr>
        <w:t xml:space="preserve">                                                                        </w:t>
      </w:r>
      <w:r w:rsidR="00AF4D0E" w:rsidRPr="00AF4D0E">
        <w:rPr>
          <w:sz w:val="22"/>
          <w:szCs w:val="22"/>
          <w:lang w:eastAsia="en-US"/>
        </w:rPr>
        <w:t xml:space="preserve">                              </w:t>
      </w:r>
      <w:r w:rsidR="00230825" w:rsidRPr="00AF4D0E">
        <w:rPr>
          <w:sz w:val="22"/>
          <w:szCs w:val="22"/>
          <w:lang w:eastAsia="en-US"/>
        </w:rPr>
        <w:t xml:space="preserve">                  </w:t>
      </w:r>
    </w:p>
    <w:p w:rsidR="005C3B48" w:rsidRPr="002104C0" w:rsidRDefault="005C3B48" w:rsidP="00191488">
      <w:pPr>
        <w:numPr>
          <w:ilvl w:val="0"/>
          <w:numId w:val="12"/>
        </w:numPr>
        <w:suppressAutoHyphens w:val="0"/>
        <w:jc w:val="both"/>
        <w:rPr>
          <w:sz w:val="22"/>
          <w:szCs w:val="22"/>
          <w:lang w:eastAsia="en-US"/>
        </w:rPr>
      </w:pPr>
      <w:r w:rsidRPr="002104C0">
        <w:rPr>
          <w:sz w:val="22"/>
          <w:szCs w:val="22"/>
          <w:lang w:eastAsia="en-US"/>
        </w:rPr>
        <w:t xml:space="preserve">Customer Retention. </w:t>
      </w:r>
    </w:p>
    <w:p w:rsidR="0000767D" w:rsidRDefault="005C3B48" w:rsidP="00191488">
      <w:pPr>
        <w:numPr>
          <w:ilvl w:val="0"/>
          <w:numId w:val="12"/>
        </w:numPr>
        <w:suppressAutoHyphens w:val="0"/>
        <w:jc w:val="both"/>
        <w:rPr>
          <w:sz w:val="22"/>
          <w:szCs w:val="22"/>
          <w:lang w:eastAsia="en-US"/>
        </w:rPr>
      </w:pPr>
      <w:r w:rsidRPr="002104C0">
        <w:rPr>
          <w:sz w:val="22"/>
          <w:szCs w:val="22"/>
          <w:lang w:eastAsia="en-US"/>
        </w:rPr>
        <w:t>Identifying the right customer who has the capacity t</w:t>
      </w:r>
      <w:r w:rsidR="00C64116">
        <w:rPr>
          <w:sz w:val="22"/>
          <w:szCs w:val="22"/>
          <w:lang w:eastAsia="en-US"/>
        </w:rPr>
        <w:t>o pay back offered loan amount</w:t>
      </w:r>
      <w:r w:rsidR="0000767D">
        <w:rPr>
          <w:sz w:val="22"/>
          <w:szCs w:val="22"/>
          <w:lang w:eastAsia="en-US"/>
        </w:rPr>
        <w:t>.</w:t>
      </w:r>
    </w:p>
    <w:p w:rsidR="0000767D" w:rsidRDefault="0000767D" w:rsidP="0000767D">
      <w:pPr>
        <w:suppressAutoHyphens w:val="0"/>
        <w:jc w:val="both"/>
        <w:rPr>
          <w:sz w:val="22"/>
          <w:szCs w:val="22"/>
          <w:lang w:eastAsia="en-US"/>
        </w:rPr>
      </w:pPr>
    </w:p>
    <w:p w:rsidR="0000767D" w:rsidRDefault="0000767D" w:rsidP="0000767D">
      <w:pPr>
        <w:suppressAutoHyphens w:val="0"/>
        <w:jc w:val="both"/>
        <w:rPr>
          <w:sz w:val="22"/>
          <w:szCs w:val="22"/>
          <w:lang w:eastAsia="en-US"/>
        </w:rPr>
      </w:pPr>
    </w:p>
    <w:p w:rsidR="0000767D" w:rsidRDefault="0000767D" w:rsidP="0000767D">
      <w:pPr>
        <w:suppressAutoHyphens w:val="0"/>
        <w:jc w:val="both"/>
        <w:rPr>
          <w:sz w:val="22"/>
          <w:szCs w:val="22"/>
          <w:lang w:eastAsia="en-US"/>
        </w:rPr>
      </w:pPr>
    </w:p>
    <w:p w:rsidR="0000767D" w:rsidRDefault="0000767D" w:rsidP="0000767D">
      <w:pPr>
        <w:suppressAutoHyphens w:val="0"/>
        <w:jc w:val="both"/>
        <w:rPr>
          <w:sz w:val="22"/>
          <w:szCs w:val="22"/>
          <w:lang w:eastAsia="en-US"/>
        </w:rPr>
      </w:pPr>
    </w:p>
    <w:p w:rsidR="0000767D" w:rsidRDefault="0000767D" w:rsidP="0000767D">
      <w:pPr>
        <w:suppressAutoHyphens w:val="0"/>
        <w:jc w:val="both"/>
        <w:rPr>
          <w:sz w:val="22"/>
          <w:szCs w:val="22"/>
          <w:lang w:eastAsia="en-US"/>
        </w:rPr>
      </w:pPr>
    </w:p>
    <w:p w:rsidR="0000767D" w:rsidRPr="0000767D" w:rsidRDefault="0000767D" w:rsidP="0000767D">
      <w:pPr>
        <w:suppressAutoHyphens w:val="0"/>
        <w:jc w:val="both"/>
        <w:rPr>
          <w:sz w:val="22"/>
          <w:szCs w:val="22"/>
          <w:lang w:eastAsia="en-US"/>
        </w:rPr>
      </w:pPr>
    </w:p>
    <w:p w:rsidR="0000767D" w:rsidRPr="0000767D" w:rsidRDefault="0000767D" w:rsidP="00191488">
      <w:pPr>
        <w:pStyle w:val="Heading4"/>
        <w:tabs>
          <w:tab w:val="clear" w:pos="0"/>
        </w:tabs>
        <w:jc w:val="both"/>
        <w:rPr>
          <w:b w:val="0"/>
          <w:sz w:val="22"/>
          <w:szCs w:val="22"/>
          <w:u w:val="none"/>
        </w:rPr>
      </w:pPr>
      <w:r>
        <w:rPr>
          <w:b w:val="0"/>
          <w:sz w:val="22"/>
          <w:szCs w:val="22"/>
          <w:u w:val="none"/>
        </w:rPr>
        <w:lastRenderedPageBreak/>
        <w:t xml:space="preserve">                                                                                                                                           </w:t>
      </w:r>
      <w:r w:rsidRPr="0000767D">
        <w:rPr>
          <w:b w:val="0"/>
          <w:noProof/>
          <w:sz w:val="22"/>
          <w:szCs w:val="22"/>
          <w:u w:val="none"/>
          <w:lang w:eastAsia="en-US"/>
        </w:rPr>
        <w:drawing>
          <wp:inline distT="0" distB="0" distL="0" distR="0">
            <wp:extent cx="1361342" cy="645551"/>
            <wp:effectExtent l="19050" t="0" r="0" b="0"/>
            <wp:docPr id="10" name="Picture 1" descr="144f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4fe92"/>
                    <pic:cNvPicPr>
                      <a:picLocks noChangeAspect="1" noChangeArrowheads="1"/>
                    </pic:cNvPicPr>
                  </pic:nvPicPr>
                  <pic:blipFill>
                    <a:blip r:embed="rId8"/>
                    <a:srcRect/>
                    <a:stretch>
                      <a:fillRect/>
                    </a:stretch>
                  </pic:blipFill>
                  <pic:spPr bwMode="auto">
                    <a:xfrm>
                      <a:off x="0" y="0"/>
                      <a:ext cx="1361342" cy="645551"/>
                    </a:xfrm>
                    <a:prstGeom prst="rect">
                      <a:avLst/>
                    </a:prstGeom>
                    <a:noFill/>
                    <a:ln w="9525">
                      <a:noFill/>
                      <a:miter lim="800000"/>
                      <a:headEnd/>
                      <a:tailEnd/>
                    </a:ln>
                  </pic:spPr>
                </pic:pic>
              </a:graphicData>
            </a:graphic>
          </wp:inline>
        </w:drawing>
      </w:r>
    </w:p>
    <w:p w:rsidR="0088132A" w:rsidRPr="002104C0" w:rsidRDefault="0088132A" w:rsidP="00191488">
      <w:pPr>
        <w:pStyle w:val="Heading4"/>
        <w:tabs>
          <w:tab w:val="clear" w:pos="0"/>
        </w:tabs>
        <w:jc w:val="both"/>
        <w:rPr>
          <w:sz w:val="22"/>
          <w:szCs w:val="22"/>
        </w:rPr>
      </w:pPr>
      <w:r w:rsidRPr="002104C0">
        <w:rPr>
          <w:sz w:val="22"/>
          <w:szCs w:val="22"/>
        </w:rPr>
        <w:t>SUMMER INTERNSHIP</w:t>
      </w:r>
    </w:p>
    <w:p w:rsidR="0088132A" w:rsidRPr="002104C0" w:rsidRDefault="00D26EA0" w:rsidP="00D26EA0">
      <w:pPr>
        <w:tabs>
          <w:tab w:val="left" w:pos="1500"/>
        </w:tabs>
        <w:jc w:val="both"/>
        <w:rPr>
          <w:sz w:val="22"/>
          <w:szCs w:val="22"/>
        </w:rPr>
      </w:pPr>
      <w:r>
        <w:rPr>
          <w:sz w:val="22"/>
          <w:szCs w:val="22"/>
        </w:rPr>
        <w:tab/>
      </w:r>
    </w:p>
    <w:p w:rsidR="0088132A" w:rsidRPr="002104C0" w:rsidRDefault="0088132A" w:rsidP="00191488">
      <w:pPr>
        <w:jc w:val="both"/>
        <w:rPr>
          <w:bCs/>
          <w:sz w:val="22"/>
          <w:szCs w:val="22"/>
        </w:rPr>
      </w:pPr>
      <w:r w:rsidRPr="002104C0">
        <w:rPr>
          <w:bCs/>
          <w:sz w:val="22"/>
          <w:szCs w:val="22"/>
        </w:rPr>
        <w:t>Completed my Summer Internship with ABN AMRO BANK LTD</w:t>
      </w:r>
      <w:r w:rsidRPr="002104C0">
        <w:rPr>
          <w:sz w:val="22"/>
          <w:szCs w:val="22"/>
        </w:rPr>
        <w:t>, as Summer Trainee in Sales Department for 2 months. I was allotted Project “</w:t>
      </w:r>
      <w:r w:rsidRPr="002104C0">
        <w:rPr>
          <w:bCs/>
          <w:sz w:val="22"/>
          <w:szCs w:val="22"/>
        </w:rPr>
        <w:t>Analysis of personal loan as a product of ABN AMRO Bank and comparing it with the other banks giving personal loan”.</w:t>
      </w:r>
    </w:p>
    <w:p w:rsidR="0088132A" w:rsidRPr="002104C0" w:rsidRDefault="0088132A" w:rsidP="00191488">
      <w:pPr>
        <w:jc w:val="both"/>
        <w:rPr>
          <w:bCs/>
          <w:sz w:val="22"/>
          <w:szCs w:val="22"/>
        </w:rPr>
      </w:pPr>
    </w:p>
    <w:p w:rsidR="0088132A" w:rsidRPr="002104C0" w:rsidRDefault="0088132A" w:rsidP="00191488">
      <w:pPr>
        <w:jc w:val="both"/>
        <w:rPr>
          <w:sz w:val="22"/>
          <w:szCs w:val="22"/>
        </w:rPr>
      </w:pPr>
      <w:r w:rsidRPr="002104C0">
        <w:rPr>
          <w:sz w:val="22"/>
          <w:szCs w:val="22"/>
        </w:rPr>
        <w:t>The main objective of my project was to study the overall processing of personal loan, right from application to verification, verification to credit processing, credit processing to operation and operation to disbursement. Also to understand customer’s attitude and response about the facilities and services provided by ABN AMRO Bank and to analyze their perception and to find out the competitive position of ABN AMRO vis-à-vis other banks in Pune City.</w:t>
      </w:r>
    </w:p>
    <w:p w:rsidR="0088132A" w:rsidRPr="002104C0" w:rsidRDefault="0088132A" w:rsidP="00191488">
      <w:pPr>
        <w:pStyle w:val="Heading2"/>
        <w:tabs>
          <w:tab w:val="left" w:pos="0"/>
        </w:tabs>
        <w:jc w:val="both"/>
        <w:rPr>
          <w:b/>
          <w:bCs/>
          <w:sz w:val="22"/>
          <w:szCs w:val="22"/>
        </w:rPr>
      </w:pPr>
    </w:p>
    <w:p w:rsidR="0088132A" w:rsidRPr="002104C0" w:rsidRDefault="0088132A" w:rsidP="00191488">
      <w:pPr>
        <w:pStyle w:val="Heading2"/>
        <w:tabs>
          <w:tab w:val="left" w:pos="0"/>
        </w:tabs>
        <w:jc w:val="both"/>
        <w:rPr>
          <w:b/>
          <w:bCs/>
          <w:sz w:val="22"/>
          <w:szCs w:val="22"/>
        </w:rPr>
      </w:pPr>
      <w:r w:rsidRPr="002104C0">
        <w:rPr>
          <w:b/>
          <w:bCs/>
          <w:sz w:val="22"/>
          <w:szCs w:val="22"/>
        </w:rPr>
        <w:t>WINTER PROJECT</w:t>
      </w:r>
    </w:p>
    <w:p w:rsidR="0088132A" w:rsidRPr="002104C0" w:rsidRDefault="0088132A" w:rsidP="00191488">
      <w:pPr>
        <w:jc w:val="both"/>
        <w:rPr>
          <w:sz w:val="22"/>
          <w:szCs w:val="22"/>
        </w:rPr>
      </w:pPr>
    </w:p>
    <w:p w:rsidR="0088132A" w:rsidRPr="002104C0" w:rsidRDefault="0088132A" w:rsidP="00191488">
      <w:pPr>
        <w:tabs>
          <w:tab w:val="left" w:pos="8025"/>
        </w:tabs>
        <w:jc w:val="both"/>
        <w:rPr>
          <w:sz w:val="22"/>
          <w:szCs w:val="22"/>
        </w:rPr>
      </w:pPr>
      <w:r w:rsidRPr="002104C0">
        <w:rPr>
          <w:sz w:val="22"/>
          <w:szCs w:val="22"/>
        </w:rPr>
        <w:t>Completed my Winter Project with I.C.I.C.I. BANK LTD, in Sales Department for a month designated as Business Development Trainee.</w:t>
      </w:r>
    </w:p>
    <w:p w:rsidR="0088132A" w:rsidRPr="002104C0" w:rsidRDefault="0088132A" w:rsidP="00191488">
      <w:pPr>
        <w:jc w:val="both"/>
        <w:rPr>
          <w:sz w:val="22"/>
          <w:szCs w:val="22"/>
        </w:rPr>
      </w:pPr>
    </w:p>
    <w:p w:rsidR="0088132A" w:rsidRPr="002104C0" w:rsidRDefault="0088132A" w:rsidP="00191488">
      <w:pPr>
        <w:numPr>
          <w:ilvl w:val="0"/>
          <w:numId w:val="13"/>
        </w:numPr>
        <w:jc w:val="both"/>
        <w:rPr>
          <w:sz w:val="22"/>
          <w:szCs w:val="22"/>
        </w:rPr>
      </w:pPr>
      <w:r w:rsidRPr="002104C0">
        <w:rPr>
          <w:sz w:val="22"/>
          <w:szCs w:val="22"/>
        </w:rPr>
        <w:t>Making the customer aware about the new channel introduced by I.C.I.C.I Bank and getting the business through them.</w:t>
      </w:r>
    </w:p>
    <w:p w:rsidR="0088132A" w:rsidRPr="002104C0" w:rsidRDefault="0088132A" w:rsidP="00191488">
      <w:pPr>
        <w:numPr>
          <w:ilvl w:val="0"/>
          <w:numId w:val="13"/>
        </w:numPr>
        <w:jc w:val="both"/>
        <w:rPr>
          <w:sz w:val="22"/>
          <w:szCs w:val="22"/>
        </w:rPr>
      </w:pPr>
      <w:r w:rsidRPr="002104C0">
        <w:rPr>
          <w:sz w:val="22"/>
          <w:szCs w:val="22"/>
        </w:rPr>
        <w:t xml:space="preserve">Maintain relationship with the clients. </w:t>
      </w:r>
    </w:p>
    <w:p w:rsidR="00AE5F54" w:rsidRPr="002104C0" w:rsidRDefault="00AE5F54" w:rsidP="00191488">
      <w:pPr>
        <w:jc w:val="both"/>
        <w:rPr>
          <w:sz w:val="22"/>
          <w:szCs w:val="22"/>
        </w:rPr>
      </w:pPr>
    </w:p>
    <w:p w:rsidR="00C64116" w:rsidRPr="00C64116" w:rsidRDefault="00C64116" w:rsidP="00C64116">
      <w:pPr>
        <w:pStyle w:val="Default"/>
        <w:rPr>
          <w:rFonts w:ascii="Times New Roman" w:hAnsi="Times New Roman" w:cs="Times New Roman"/>
          <w:b/>
          <w:bCs/>
          <w:sz w:val="22"/>
          <w:szCs w:val="22"/>
        </w:rPr>
      </w:pPr>
      <w:r w:rsidRPr="00C64116">
        <w:rPr>
          <w:rFonts w:ascii="Times New Roman" w:hAnsi="Times New Roman" w:cs="Times New Roman"/>
          <w:b/>
          <w:bCs/>
          <w:sz w:val="22"/>
          <w:szCs w:val="22"/>
          <w:u w:val="single"/>
        </w:rPr>
        <w:t>ACADEMICS</w:t>
      </w:r>
    </w:p>
    <w:p w:rsidR="0088132A" w:rsidRPr="002104C0" w:rsidRDefault="0088132A" w:rsidP="00191488">
      <w:pPr>
        <w:jc w:val="both"/>
        <w:rPr>
          <w:sz w:val="22"/>
          <w:szCs w:val="22"/>
        </w:rPr>
      </w:pPr>
    </w:p>
    <w:p w:rsidR="0088132A" w:rsidRPr="002104C0" w:rsidRDefault="0088132A" w:rsidP="00191488">
      <w:pPr>
        <w:numPr>
          <w:ilvl w:val="0"/>
          <w:numId w:val="14"/>
        </w:numPr>
        <w:jc w:val="both"/>
        <w:rPr>
          <w:sz w:val="22"/>
          <w:szCs w:val="22"/>
        </w:rPr>
      </w:pPr>
      <w:r w:rsidRPr="002104C0">
        <w:rPr>
          <w:sz w:val="22"/>
          <w:szCs w:val="22"/>
        </w:rPr>
        <w:t>Completed 2 years Post Graduate Diploma in Business Management (2004-2006) from</w:t>
      </w:r>
    </w:p>
    <w:p w:rsidR="0088132A" w:rsidRPr="002104C0" w:rsidRDefault="00AB1702" w:rsidP="00AB1702">
      <w:pPr>
        <w:ind w:left="360"/>
        <w:jc w:val="both"/>
        <w:rPr>
          <w:sz w:val="22"/>
          <w:szCs w:val="22"/>
        </w:rPr>
      </w:pPr>
      <w:r>
        <w:rPr>
          <w:sz w:val="22"/>
          <w:szCs w:val="22"/>
        </w:rPr>
        <w:t xml:space="preserve">      </w:t>
      </w:r>
      <w:r w:rsidR="0088132A" w:rsidRPr="002104C0">
        <w:rPr>
          <w:sz w:val="22"/>
          <w:szCs w:val="22"/>
        </w:rPr>
        <w:t>Indira School of management Studies,</w:t>
      </w:r>
      <w:r w:rsidR="00400987" w:rsidRPr="002104C0">
        <w:rPr>
          <w:sz w:val="22"/>
          <w:szCs w:val="22"/>
        </w:rPr>
        <w:t xml:space="preserve"> Pune. Specialised in Marketing and Finance.</w:t>
      </w:r>
    </w:p>
    <w:p w:rsidR="0088132A" w:rsidRPr="002104C0" w:rsidRDefault="0088132A" w:rsidP="00191488">
      <w:pPr>
        <w:jc w:val="both"/>
        <w:rPr>
          <w:sz w:val="22"/>
          <w:szCs w:val="22"/>
        </w:rPr>
      </w:pPr>
    </w:p>
    <w:p w:rsidR="0088132A" w:rsidRPr="0000767D" w:rsidRDefault="0088132A" w:rsidP="00191488">
      <w:pPr>
        <w:numPr>
          <w:ilvl w:val="0"/>
          <w:numId w:val="14"/>
        </w:numPr>
        <w:jc w:val="both"/>
        <w:rPr>
          <w:sz w:val="22"/>
          <w:szCs w:val="22"/>
        </w:rPr>
      </w:pPr>
      <w:r w:rsidRPr="002104C0">
        <w:rPr>
          <w:sz w:val="22"/>
          <w:szCs w:val="22"/>
        </w:rPr>
        <w:t>Bachelors in Commerce (EAFM Hons) from Maharani’s College Rajasthan University, Jaipur (April 2004).</w:t>
      </w:r>
    </w:p>
    <w:p w:rsidR="00DE5435" w:rsidRPr="002104C0" w:rsidRDefault="00DE5435" w:rsidP="00191488">
      <w:pPr>
        <w:jc w:val="both"/>
        <w:rPr>
          <w:b/>
          <w:sz w:val="22"/>
          <w:szCs w:val="22"/>
        </w:rPr>
      </w:pPr>
    </w:p>
    <w:p w:rsidR="00564B46" w:rsidRPr="002104C0" w:rsidRDefault="00564B46" w:rsidP="00191488">
      <w:pPr>
        <w:jc w:val="both"/>
        <w:rPr>
          <w:sz w:val="22"/>
          <w:szCs w:val="22"/>
          <w:u w:val="single"/>
        </w:rPr>
      </w:pPr>
      <w:r w:rsidRPr="002104C0">
        <w:rPr>
          <w:b/>
          <w:sz w:val="22"/>
          <w:szCs w:val="22"/>
        </w:rPr>
        <w:t xml:space="preserve">   </w:t>
      </w:r>
      <w:r w:rsidR="0088132A" w:rsidRPr="002104C0">
        <w:rPr>
          <w:b/>
          <w:sz w:val="22"/>
          <w:szCs w:val="22"/>
          <w:u w:val="single"/>
        </w:rPr>
        <w:t>SKILLS</w:t>
      </w:r>
    </w:p>
    <w:p w:rsidR="0088132A" w:rsidRPr="002104C0" w:rsidRDefault="0088132A" w:rsidP="00191488">
      <w:pPr>
        <w:pStyle w:val="Heading2"/>
        <w:tabs>
          <w:tab w:val="left" w:pos="0"/>
        </w:tabs>
        <w:jc w:val="both"/>
        <w:rPr>
          <w:b/>
          <w:sz w:val="22"/>
          <w:szCs w:val="22"/>
        </w:rPr>
      </w:pPr>
    </w:p>
    <w:p w:rsidR="0088132A" w:rsidRPr="002104C0" w:rsidRDefault="0088132A" w:rsidP="00191488">
      <w:pPr>
        <w:numPr>
          <w:ilvl w:val="0"/>
          <w:numId w:val="15"/>
        </w:numPr>
        <w:jc w:val="both"/>
        <w:rPr>
          <w:sz w:val="22"/>
          <w:szCs w:val="22"/>
        </w:rPr>
      </w:pPr>
      <w:r w:rsidRPr="002104C0">
        <w:rPr>
          <w:sz w:val="22"/>
          <w:szCs w:val="22"/>
        </w:rPr>
        <w:t>Suits MS Office (Word, Excel, Power Point)</w:t>
      </w:r>
    </w:p>
    <w:p w:rsidR="0088132A" w:rsidRPr="002104C0" w:rsidRDefault="0088132A" w:rsidP="00191488">
      <w:pPr>
        <w:jc w:val="both"/>
        <w:rPr>
          <w:sz w:val="22"/>
          <w:szCs w:val="22"/>
        </w:rPr>
      </w:pPr>
    </w:p>
    <w:p w:rsidR="0088132A" w:rsidRPr="002104C0" w:rsidRDefault="0088132A" w:rsidP="00191488">
      <w:pPr>
        <w:pStyle w:val="Heading2"/>
        <w:tabs>
          <w:tab w:val="left" w:pos="0"/>
        </w:tabs>
        <w:jc w:val="both"/>
        <w:rPr>
          <w:b/>
          <w:sz w:val="22"/>
          <w:szCs w:val="22"/>
        </w:rPr>
      </w:pPr>
      <w:r w:rsidRPr="002104C0">
        <w:rPr>
          <w:b/>
          <w:sz w:val="22"/>
          <w:szCs w:val="22"/>
        </w:rPr>
        <w:t>CORE STRENGTH</w:t>
      </w:r>
    </w:p>
    <w:p w:rsidR="0088132A" w:rsidRPr="002104C0" w:rsidRDefault="0088132A" w:rsidP="00191488">
      <w:pPr>
        <w:jc w:val="both"/>
        <w:rPr>
          <w:b/>
          <w:sz w:val="22"/>
          <w:szCs w:val="22"/>
          <w:u w:val="single"/>
        </w:rPr>
      </w:pPr>
    </w:p>
    <w:p w:rsidR="0088132A" w:rsidRPr="002104C0" w:rsidRDefault="0088132A" w:rsidP="00191488">
      <w:pPr>
        <w:numPr>
          <w:ilvl w:val="0"/>
          <w:numId w:val="16"/>
        </w:numPr>
        <w:jc w:val="both"/>
        <w:rPr>
          <w:sz w:val="22"/>
          <w:szCs w:val="22"/>
        </w:rPr>
      </w:pPr>
      <w:r w:rsidRPr="002104C0">
        <w:rPr>
          <w:sz w:val="22"/>
          <w:szCs w:val="22"/>
        </w:rPr>
        <w:t xml:space="preserve">Commitment to task and team work. </w:t>
      </w:r>
    </w:p>
    <w:p w:rsidR="0088132A" w:rsidRPr="0000767D" w:rsidRDefault="0088132A" w:rsidP="00191488">
      <w:pPr>
        <w:numPr>
          <w:ilvl w:val="0"/>
          <w:numId w:val="16"/>
        </w:numPr>
        <w:jc w:val="both"/>
        <w:rPr>
          <w:sz w:val="22"/>
          <w:szCs w:val="22"/>
        </w:rPr>
      </w:pPr>
      <w:r w:rsidRPr="002104C0">
        <w:rPr>
          <w:sz w:val="22"/>
          <w:szCs w:val="22"/>
        </w:rPr>
        <w:t xml:space="preserve">Ability to adapt myself with the environment. </w:t>
      </w:r>
    </w:p>
    <w:p w:rsidR="002104C0" w:rsidRPr="002104C0" w:rsidRDefault="002104C0" w:rsidP="00191488">
      <w:pPr>
        <w:jc w:val="both"/>
        <w:rPr>
          <w:b/>
          <w:sz w:val="22"/>
          <w:szCs w:val="22"/>
          <w:u w:val="single"/>
        </w:rPr>
      </w:pPr>
    </w:p>
    <w:p w:rsidR="0088132A" w:rsidRDefault="0088132A" w:rsidP="00191488">
      <w:pPr>
        <w:jc w:val="both"/>
        <w:rPr>
          <w:b/>
          <w:sz w:val="22"/>
          <w:szCs w:val="22"/>
          <w:u w:val="single"/>
        </w:rPr>
      </w:pPr>
      <w:r w:rsidRPr="002104C0">
        <w:rPr>
          <w:b/>
          <w:sz w:val="22"/>
          <w:szCs w:val="22"/>
          <w:u w:val="single"/>
        </w:rPr>
        <w:t xml:space="preserve">PERSONAL </w:t>
      </w:r>
      <w:r w:rsidR="00191488" w:rsidRPr="002104C0">
        <w:rPr>
          <w:b/>
          <w:sz w:val="22"/>
          <w:szCs w:val="22"/>
          <w:u w:val="single"/>
        </w:rPr>
        <w:t>DETAILS:</w:t>
      </w:r>
      <w:r w:rsidR="00191488">
        <w:rPr>
          <w:b/>
          <w:sz w:val="22"/>
          <w:szCs w:val="22"/>
          <w:u w:val="single"/>
        </w:rPr>
        <w:t>-</w:t>
      </w:r>
    </w:p>
    <w:p w:rsidR="00191488" w:rsidRPr="002104C0" w:rsidRDefault="00191488" w:rsidP="00191488">
      <w:pPr>
        <w:jc w:val="both"/>
        <w:rPr>
          <w:b/>
          <w:sz w:val="22"/>
          <w:szCs w:val="22"/>
          <w:u w:val="single"/>
        </w:rPr>
      </w:pPr>
    </w:p>
    <w:p w:rsidR="0088132A" w:rsidRPr="002104C0" w:rsidRDefault="0088132A" w:rsidP="00191488">
      <w:pPr>
        <w:pStyle w:val="NormalWeb"/>
        <w:spacing w:before="0" w:beforeAutospacing="0" w:after="0" w:afterAutospacing="0"/>
        <w:jc w:val="both"/>
        <w:rPr>
          <w:sz w:val="22"/>
          <w:szCs w:val="22"/>
        </w:rPr>
      </w:pPr>
      <w:r w:rsidRPr="002104C0">
        <w:rPr>
          <w:sz w:val="22"/>
          <w:szCs w:val="22"/>
        </w:rPr>
        <w:t xml:space="preserve">Date of </w:t>
      </w:r>
      <w:r w:rsidR="00564B46" w:rsidRPr="002104C0">
        <w:rPr>
          <w:sz w:val="22"/>
          <w:szCs w:val="22"/>
        </w:rPr>
        <w:t xml:space="preserve">Birth: 26th November 1983 </w:t>
      </w:r>
    </w:p>
    <w:p w:rsidR="00DE5435" w:rsidRPr="002104C0" w:rsidRDefault="0088132A" w:rsidP="00191488">
      <w:pPr>
        <w:pStyle w:val="NormalWeb"/>
        <w:spacing w:before="0" w:beforeAutospacing="0" w:after="0" w:afterAutospacing="0"/>
        <w:jc w:val="both"/>
        <w:rPr>
          <w:sz w:val="22"/>
          <w:szCs w:val="22"/>
        </w:rPr>
      </w:pPr>
      <w:r w:rsidRPr="002104C0">
        <w:rPr>
          <w:sz w:val="22"/>
          <w:szCs w:val="22"/>
        </w:rPr>
        <w:t>Gender   </w:t>
      </w:r>
      <w:r w:rsidR="00AC6DB6" w:rsidRPr="002104C0">
        <w:rPr>
          <w:sz w:val="22"/>
          <w:szCs w:val="22"/>
        </w:rPr>
        <w:t xml:space="preserve">       </w:t>
      </w:r>
      <w:r w:rsidRPr="002104C0">
        <w:rPr>
          <w:sz w:val="22"/>
          <w:szCs w:val="22"/>
        </w:rPr>
        <w:t>: Female</w:t>
      </w:r>
    </w:p>
    <w:p w:rsidR="002104C0" w:rsidRPr="002104C0" w:rsidRDefault="0088132A" w:rsidP="00191488">
      <w:pPr>
        <w:pStyle w:val="NormalWeb"/>
        <w:spacing w:before="0" w:beforeAutospacing="0" w:after="0" w:afterAutospacing="0"/>
        <w:jc w:val="both"/>
        <w:rPr>
          <w:sz w:val="22"/>
          <w:szCs w:val="22"/>
        </w:rPr>
      </w:pPr>
      <w:r w:rsidRPr="002104C0">
        <w:rPr>
          <w:sz w:val="22"/>
          <w:szCs w:val="22"/>
        </w:rPr>
        <w:t xml:space="preserve">Marital </w:t>
      </w:r>
      <w:r w:rsidR="003232E4" w:rsidRPr="002104C0">
        <w:rPr>
          <w:sz w:val="22"/>
          <w:szCs w:val="22"/>
        </w:rPr>
        <w:t>Status: Married</w:t>
      </w:r>
    </w:p>
    <w:p w:rsidR="00AE58D0" w:rsidRPr="00226DD5" w:rsidRDefault="00AE58D0" w:rsidP="00AE58D0">
      <w:pPr>
        <w:pStyle w:val="Default"/>
        <w:rPr>
          <w:rFonts w:asciiTheme="minorHAnsi" w:hAnsiTheme="minorHAnsi"/>
          <w:sz w:val="22"/>
          <w:szCs w:val="22"/>
        </w:rPr>
      </w:pPr>
      <w:r>
        <w:rPr>
          <w:rFonts w:asciiTheme="minorHAnsi" w:hAnsiTheme="minorHAnsi"/>
          <w:sz w:val="22"/>
          <w:szCs w:val="22"/>
        </w:rPr>
        <w:t xml:space="preserve">Passport     </w:t>
      </w:r>
      <w:r w:rsidRPr="00226DD5">
        <w:rPr>
          <w:rFonts w:asciiTheme="minorHAnsi" w:hAnsiTheme="minorHAnsi"/>
          <w:sz w:val="22"/>
          <w:szCs w:val="22"/>
        </w:rPr>
        <w:tab/>
      </w:r>
      <w:r>
        <w:rPr>
          <w:rFonts w:asciiTheme="minorHAnsi" w:hAnsiTheme="minorHAnsi"/>
          <w:sz w:val="22"/>
          <w:szCs w:val="22"/>
        </w:rPr>
        <w:t>:G6974937</w:t>
      </w:r>
      <w:r w:rsidRPr="00226DD5">
        <w:rPr>
          <w:rFonts w:asciiTheme="minorHAnsi" w:hAnsiTheme="minorHAnsi"/>
          <w:sz w:val="22"/>
          <w:szCs w:val="22"/>
        </w:rPr>
        <w:tab/>
        <w:t xml:space="preserve"> Valid upto  </w:t>
      </w:r>
      <w:r>
        <w:rPr>
          <w:rFonts w:asciiTheme="minorHAnsi" w:hAnsiTheme="minorHAnsi"/>
          <w:sz w:val="22"/>
          <w:szCs w:val="22"/>
        </w:rPr>
        <w:t>:27/05/2018</w:t>
      </w:r>
    </w:p>
    <w:p w:rsidR="00AE58D0" w:rsidRPr="00226DD5" w:rsidRDefault="00AE58D0" w:rsidP="00AE58D0">
      <w:pPr>
        <w:pStyle w:val="Default"/>
        <w:rPr>
          <w:rFonts w:asciiTheme="minorHAnsi" w:hAnsiTheme="minorHAnsi"/>
          <w:sz w:val="22"/>
          <w:szCs w:val="22"/>
        </w:rPr>
      </w:pPr>
      <w:r w:rsidRPr="00226DD5">
        <w:rPr>
          <w:rFonts w:asciiTheme="minorHAnsi" w:hAnsiTheme="minorHAnsi"/>
          <w:sz w:val="22"/>
          <w:szCs w:val="22"/>
        </w:rPr>
        <w:t>Residential Address:</w:t>
      </w:r>
      <w:r>
        <w:rPr>
          <w:rFonts w:asciiTheme="minorHAnsi" w:hAnsiTheme="minorHAnsi"/>
          <w:sz w:val="22"/>
          <w:szCs w:val="22"/>
        </w:rPr>
        <w:t xml:space="preserve">  Flat  no- G-103,Lakshadeep </w:t>
      </w:r>
      <w:r w:rsidR="00221DB0">
        <w:rPr>
          <w:rFonts w:asciiTheme="minorHAnsi" w:hAnsiTheme="minorHAnsi"/>
          <w:sz w:val="22"/>
          <w:szCs w:val="22"/>
        </w:rPr>
        <w:t>Palace, Pimple</w:t>
      </w:r>
      <w:r>
        <w:rPr>
          <w:rFonts w:asciiTheme="minorHAnsi" w:hAnsiTheme="minorHAnsi"/>
          <w:sz w:val="22"/>
          <w:szCs w:val="22"/>
        </w:rPr>
        <w:t xml:space="preserve"> Saudagar,Pune-411027</w:t>
      </w:r>
    </w:p>
    <w:p w:rsidR="0088132A" w:rsidRPr="002104C0" w:rsidRDefault="002104C0" w:rsidP="00191488">
      <w:pPr>
        <w:pStyle w:val="NormalWeb"/>
        <w:spacing w:before="0" w:beforeAutospacing="0" w:after="0" w:afterAutospacing="0"/>
        <w:jc w:val="both"/>
        <w:rPr>
          <w:b/>
          <w:bCs/>
          <w:sz w:val="22"/>
          <w:szCs w:val="22"/>
          <w:u w:val="single"/>
        </w:rPr>
      </w:pPr>
      <w:r w:rsidRPr="002104C0">
        <w:rPr>
          <w:sz w:val="22"/>
          <w:szCs w:val="22"/>
        </w:rPr>
        <w:t xml:space="preserve">                                                             </w:t>
      </w:r>
    </w:p>
    <w:sectPr w:rsidR="0088132A" w:rsidRPr="002104C0" w:rsidSect="00C365CC">
      <w:footnotePr>
        <w:pos w:val="beneathText"/>
      </w:footnotePr>
      <w:pgSz w:w="12240" w:h="15840"/>
      <w:pgMar w:top="1440" w:right="54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42A1" w:rsidRDefault="008942A1" w:rsidP="00206A9F">
      <w:r>
        <w:separator/>
      </w:r>
    </w:p>
  </w:endnote>
  <w:endnote w:type="continuationSeparator" w:id="1">
    <w:p w:rsidR="008942A1" w:rsidRDefault="008942A1" w:rsidP="00206A9F">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42A1" w:rsidRDefault="008942A1" w:rsidP="00206A9F">
      <w:r>
        <w:separator/>
      </w:r>
    </w:p>
  </w:footnote>
  <w:footnote w:type="continuationSeparator" w:id="1">
    <w:p w:rsidR="008942A1" w:rsidRDefault="008942A1" w:rsidP="00206A9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Wingdings" w:hAnsi="Wingdings"/>
      </w:rPr>
    </w:lvl>
  </w:abstractNum>
  <w:abstractNum w:abstractNumId="2">
    <w:nsid w:val="00000003"/>
    <w:multiLevelType w:val="singleLevel"/>
    <w:tmpl w:val="00000003"/>
    <w:name w:val="WW8Num3"/>
    <w:lvl w:ilvl="0">
      <w:start w:val="1"/>
      <w:numFmt w:val="bullet"/>
      <w:lvlText w:val=""/>
      <w:lvlJc w:val="left"/>
      <w:pPr>
        <w:tabs>
          <w:tab w:val="num" w:pos="360"/>
        </w:tabs>
        <w:ind w:left="360" w:hanging="360"/>
      </w:pPr>
      <w:rPr>
        <w:rFonts w:ascii="Wingdings" w:hAnsi="Wingdings"/>
      </w:rPr>
    </w:lvl>
  </w:abstractNum>
  <w:abstractNum w:abstractNumId="3">
    <w:nsid w:val="00000004"/>
    <w:multiLevelType w:val="singleLevel"/>
    <w:tmpl w:val="00000004"/>
    <w:name w:val="WW8Num4"/>
    <w:lvl w:ilvl="0">
      <w:start w:val="1"/>
      <w:numFmt w:val="bullet"/>
      <w:lvlText w:val=""/>
      <w:lvlJc w:val="left"/>
      <w:pPr>
        <w:tabs>
          <w:tab w:val="num" w:pos="720"/>
        </w:tabs>
        <w:ind w:left="720" w:hanging="360"/>
      </w:pPr>
      <w:rPr>
        <w:rFonts w:ascii="Wingdings" w:hAnsi="Wingdings"/>
      </w:rPr>
    </w:lvl>
  </w:abstractNum>
  <w:abstractNum w:abstractNumId="4">
    <w:nsid w:val="00000005"/>
    <w:multiLevelType w:val="singleLevel"/>
    <w:tmpl w:val="00000005"/>
    <w:name w:val="WW8Num5"/>
    <w:lvl w:ilvl="0">
      <w:start w:val="1"/>
      <w:numFmt w:val="bullet"/>
      <w:lvlText w:val=""/>
      <w:lvlJc w:val="left"/>
      <w:pPr>
        <w:tabs>
          <w:tab w:val="num" w:pos="360"/>
        </w:tabs>
        <w:ind w:left="360" w:hanging="360"/>
      </w:pPr>
      <w:rPr>
        <w:rFonts w:ascii="Wingdings" w:hAnsi="Wingdings"/>
      </w:rPr>
    </w:lvl>
  </w:abstractNum>
  <w:abstractNum w:abstractNumId="5">
    <w:nsid w:val="07323368"/>
    <w:multiLevelType w:val="hybridMultilevel"/>
    <w:tmpl w:val="4022E0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DA56EDB"/>
    <w:multiLevelType w:val="hybridMultilevel"/>
    <w:tmpl w:val="209C8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2A21E3"/>
    <w:multiLevelType w:val="multilevel"/>
    <w:tmpl w:val="7C82F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C700EC"/>
    <w:multiLevelType w:val="hybridMultilevel"/>
    <w:tmpl w:val="36C6D25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44C09B1"/>
    <w:multiLevelType w:val="multilevel"/>
    <w:tmpl w:val="47BEBCF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3D3DD0"/>
    <w:multiLevelType w:val="multilevel"/>
    <w:tmpl w:val="47BEBCF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325730"/>
    <w:multiLevelType w:val="multilevel"/>
    <w:tmpl w:val="39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C623C7"/>
    <w:multiLevelType w:val="hybridMultilevel"/>
    <w:tmpl w:val="9A4283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3212296"/>
    <w:multiLevelType w:val="hybridMultilevel"/>
    <w:tmpl w:val="3ED601A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9407D13"/>
    <w:multiLevelType w:val="hybridMultilevel"/>
    <w:tmpl w:val="099621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97E2792"/>
    <w:multiLevelType w:val="hybridMultilevel"/>
    <w:tmpl w:val="959881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7"/>
  </w:num>
  <w:num w:numId="7">
    <w:abstractNumId w:val="11"/>
  </w:num>
  <w:num w:numId="8">
    <w:abstractNumId w:val="8"/>
  </w:num>
  <w:num w:numId="9">
    <w:abstractNumId w:val="15"/>
  </w:num>
  <w:num w:numId="10">
    <w:abstractNumId w:val="10"/>
  </w:num>
  <w:num w:numId="11">
    <w:abstractNumId w:val="9"/>
  </w:num>
  <w:num w:numId="12">
    <w:abstractNumId w:val="13"/>
  </w:num>
  <w:num w:numId="13">
    <w:abstractNumId w:val="5"/>
  </w:num>
  <w:num w:numId="14">
    <w:abstractNumId w:val="6"/>
  </w:num>
  <w:num w:numId="15">
    <w:abstractNumId w:val="12"/>
  </w:num>
  <w:num w:numId="1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0"/>
    <w:footnote w:id="1"/>
  </w:footnotePr>
  <w:endnotePr>
    <w:endnote w:id="0"/>
    <w:endnote w:id="1"/>
  </w:endnotePr>
  <w:compat>
    <w:spaceForUL/>
    <w:balanceSingleByteDoubleByteWidth/>
    <w:doNotLeaveBackslashAlone/>
    <w:ulTrailSpace/>
    <w:doNotExpandShiftReturn/>
    <w:adjustLineHeightInTable/>
  </w:compat>
  <w:rsids>
    <w:rsidRoot w:val="001D04FC"/>
    <w:rsid w:val="0000163C"/>
    <w:rsid w:val="0000767D"/>
    <w:rsid w:val="000406A8"/>
    <w:rsid w:val="000B25FC"/>
    <w:rsid w:val="00122EB4"/>
    <w:rsid w:val="00127D69"/>
    <w:rsid w:val="00161285"/>
    <w:rsid w:val="00191488"/>
    <w:rsid w:val="001D04FC"/>
    <w:rsid w:val="00206A9F"/>
    <w:rsid w:val="002104C0"/>
    <w:rsid w:val="00221DB0"/>
    <w:rsid w:val="00230825"/>
    <w:rsid w:val="00253C95"/>
    <w:rsid w:val="002A2BFF"/>
    <w:rsid w:val="002C0D12"/>
    <w:rsid w:val="003232E4"/>
    <w:rsid w:val="003308CB"/>
    <w:rsid w:val="00342A37"/>
    <w:rsid w:val="003B10B6"/>
    <w:rsid w:val="00400987"/>
    <w:rsid w:val="00547BDF"/>
    <w:rsid w:val="00564B46"/>
    <w:rsid w:val="0058464E"/>
    <w:rsid w:val="005A4F62"/>
    <w:rsid w:val="005C3448"/>
    <w:rsid w:val="005C3B48"/>
    <w:rsid w:val="006257C4"/>
    <w:rsid w:val="00793E5D"/>
    <w:rsid w:val="007A6649"/>
    <w:rsid w:val="00800EFD"/>
    <w:rsid w:val="0082558C"/>
    <w:rsid w:val="008533AB"/>
    <w:rsid w:val="00860F81"/>
    <w:rsid w:val="0088132A"/>
    <w:rsid w:val="008942A1"/>
    <w:rsid w:val="008C4ECE"/>
    <w:rsid w:val="00926188"/>
    <w:rsid w:val="00992F27"/>
    <w:rsid w:val="00A57313"/>
    <w:rsid w:val="00A849DD"/>
    <w:rsid w:val="00AB1702"/>
    <w:rsid w:val="00AC6DB6"/>
    <w:rsid w:val="00AE58D0"/>
    <w:rsid w:val="00AE5F54"/>
    <w:rsid w:val="00AF4D0E"/>
    <w:rsid w:val="00B5281C"/>
    <w:rsid w:val="00C277C3"/>
    <w:rsid w:val="00C365CC"/>
    <w:rsid w:val="00C64116"/>
    <w:rsid w:val="00CA4DBD"/>
    <w:rsid w:val="00CD3B26"/>
    <w:rsid w:val="00D26EA0"/>
    <w:rsid w:val="00D767C7"/>
    <w:rsid w:val="00D92D46"/>
    <w:rsid w:val="00DE3E00"/>
    <w:rsid w:val="00DE5435"/>
    <w:rsid w:val="00E941D4"/>
    <w:rsid w:val="00ED7C99"/>
    <w:rsid w:val="00F7111D"/>
    <w:rsid w:val="00F83504"/>
    <w:rsid w:val="00FC3E8B"/>
    <w:rsid w:val="00FD3FE0"/>
    <w:rsid w:val="00FF51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365CC"/>
    <w:pPr>
      <w:suppressAutoHyphens/>
    </w:pPr>
    <w:rPr>
      <w:sz w:val="24"/>
      <w:szCs w:val="24"/>
      <w:lang w:eastAsia="ar-SA"/>
    </w:rPr>
  </w:style>
  <w:style w:type="paragraph" w:styleId="Heading1">
    <w:name w:val="heading 1"/>
    <w:basedOn w:val="Normal"/>
    <w:next w:val="Normal"/>
    <w:qFormat/>
    <w:rsid w:val="00C365CC"/>
    <w:pPr>
      <w:keepNext/>
      <w:tabs>
        <w:tab w:val="num" w:pos="0"/>
      </w:tabs>
      <w:spacing w:before="240" w:after="60"/>
      <w:outlineLvl w:val="0"/>
    </w:pPr>
    <w:rPr>
      <w:rFonts w:ascii="Arial" w:hAnsi="Arial" w:cs="Arial"/>
      <w:b/>
      <w:bCs/>
      <w:kern w:val="1"/>
      <w:sz w:val="32"/>
      <w:szCs w:val="32"/>
    </w:rPr>
  </w:style>
  <w:style w:type="paragraph" w:styleId="Heading2">
    <w:name w:val="heading 2"/>
    <w:basedOn w:val="Normal"/>
    <w:next w:val="Normal"/>
    <w:qFormat/>
    <w:rsid w:val="00C365CC"/>
    <w:pPr>
      <w:keepNext/>
      <w:tabs>
        <w:tab w:val="num" w:pos="0"/>
      </w:tabs>
      <w:outlineLvl w:val="1"/>
    </w:pPr>
    <w:rPr>
      <w:u w:val="single"/>
    </w:rPr>
  </w:style>
  <w:style w:type="paragraph" w:styleId="Heading3">
    <w:name w:val="heading 3"/>
    <w:basedOn w:val="Normal"/>
    <w:next w:val="Normal"/>
    <w:qFormat/>
    <w:rsid w:val="00C365CC"/>
    <w:pPr>
      <w:keepNext/>
      <w:tabs>
        <w:tab w:val="num" w:pos="0"/>
      </w:tabs>
      <w:outlineLvl w:val="2"/>
    </w:pPr>
    <w:rPr>
      <w:b/>
      <w:bCs/>
    </w:rPr>
  </w:style>
  <w:style w:type="paragraph" w:styleId="Heading4">
    <w:name w:val="heading 4"/>
    <w:basedOn w:val="Normal"/>
    <w:next w:val="Normal"/>
    <w:qFormat/>
    <w:rsid w:val="00C365CC"/>
    <w:pPr>
      <w:keepNext/>
      <w:tabs>
        <w:tab w:val="num" w:pos="0"/>
      </w:tabs>
      <w:outlineLvl w:val="3"/>
    </w:pPr>
    <w:rPr>
      <w:b/>
      <w:bCs/>
      <w:u w:val="single"/>
    </w:rPr>
  </w:style>
  <w:style w:type="paragraph" w:styleId="Heading5">
    <w:name w:val="heading 5"/>
    <w:basedOn w:val="Normal"/>
    <w:next w:val="Normal"/>
    <w:qFormat/>
    <w:rsid w:val="00C365CC"/>
    <w:pPr>
      <w:keepNext/>
      <w:tabs>
        <w:tab w:val="num" w:pos="0"/>
      </w:tabs>
      <w:ind w:left="612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C365CC"/>
    <w:rPr>
      <w:rFonts w:ascii="Wingdings" w:hAnsi="Wingdings"/>
    </w:rPr>
  </w:style>
  <w:style w:type="character" w:customStyle="1" w:styleId="WW8Num3z0">
    <w:name w:val="WW8Num3z0"/>
    <w:rsid w:val="00C365CC"/>
    <w:rPr>
      <w:rFonts w:ascii="Symbol" w:hAnsi="Symbol"/>
    </w:rPr>
  </w:style>
  <w:style w:type="character" w:customStyle="1" w:styleId="WW8Num4z0">
    <w:name w:val="WW8Num4z0"/>
    <w:rsid w:val="00C365CC"/>
    <w:rPr>
      <w:rFonts w:ascii="Symbol" w:hAnsi="Symbol"/>
    </w:rPr>
  </w:style>
  <w:style w:type="character" w:customStyle="1" w:styleId="WW8Num5z0">
    <w:name w:val="WW8Num5z0"/>
    <w:rsid w:val="00C365CC"/>
    <w:rPr>
      <w:rFonts w:ascii="Wingdings" w:hAnsi="Wingdings"/>
    </w:rPr>
  </w:style>
  <w:style w:type="character" w:customStyle="1" w:styleId="Absatz-Standardschriftart">
    <w:name w:val="Absatz-Standardschriftart"/>
    <w:rsid w:val="00C365CC"/>
  </w:style>
  <w:style w:type="character" w:customStyle="1" w:styleId="WW-Absatz-Standardschriftart">
    <w:name w:val="WW-Absatz-Standardschriftart"/>
    <w:rsid w:val="00C365CC"/>
  </w:style>
  <w:style w:type="character" w:customStyle="1" w:styleId="WW8Num1z0">
    <w:name w:val="WW8Num1z0"/>
    <w:rsid w:val="00C365CC"/>
    <w:rPr>
      <w:rFonts w:ascii="Symbol" w:hAnsi="Symbol"/>
    </w:rPr>
  </w:style>
  <w:style w:type="character" w:customStyle="1" w:styleId="WW8Num1z1">
    <w:name w:val="WW8Num1z1"/>
    <w:rsid w:val="00C365CC"/>
    <w:rPr>
      <w:rFonts w:ascii="Courier New" w:hAnsi="Courier New"/>
    </w:rPr>
  </w:style>
  <w:style w:type="character" w:customStyle="1" w:styleId="WW8Num1z2">
    <w:name w:val="WW8Num1z2"/>
    <w:rsid w:val="00C365CC"/>
    <w:rPr>
      <w:rFonts w:ascii="Wingdings" w:hAnsi="Wingdings"/>
    </w:rPr>
  </w:style>
  <w:style w:type="character" w:customStyle="1" w:styleId="WW8Num3z1">
    <w:name w:val="WW8Num3z1"/>
    <w:rsid w:val="00C365CC"/>
    <w:rPr>
      <w:rFonts w:ascii="Courier New" w:hAnsi="Courier New" w:cs="Courier New"/>
    </w:rPr>
  </w:style>
  <w:style w:type="character" w:customStyle="1" w:styleId="WW8Num3z2">
    <w:name w:val="WW8Num3z2"/>
    <w:rsid w:val="00C365CC"/>
    <w:rPr>
      <w:rFonts w:ascii="Wingdings" w:hAnsi="Wingdings"/>
    </w:rPr>
  </w:style>
  <w:style w:type="character" w:customStyle="1" w:styleId="WW8Num4z1">
    <w:name w:val="WW8Num4z1"/>
    <w:rsid w:val="00C365CC"/>
    <w:rPr>
      <w:rFonts w:ascii="Courier New" w:hAnsi="Courier New"/>
    </w:rPr>
  </w:style>
  <w:style w:type="character" w:customStyle="1" w:styleId="WW8Num4z2">
    <w:name w:val="WW8Num4z2"/>
    <w:rsid w:val="00C365CC"/>
    <w:rPr>
      <w:rFonts w:ascii="Wingdings" w:hAnsi="Wingdings"/>
    </w:rPr>
  </w:style>
  <w:style w:type="character" w:customStyle="1" w:styleId="WW8Num6z0">
    <w:name w:val="WW8Num6z0"/>
    <w:rsid w:val="00C365CC"/>
    <w:rPr>
      <w:rFonts w:ascii="Wingdings" w:hAnsi="Wingdings"/>
    </w:rPr>
  </w:style>
  <w:style w:type="character" w:customStyle="1" w:styleId="WW8Num6z1">
    <w:name w:val="WW8Num6z1"/>
    <w:rsid w:val="00C365CC"/>
    <w:rPr>
      <w:rFonts w:ascii="Courier New" w:hAnsi="Courier New"/>
    </w:rPr>
  </w:style>
  <w:style w:type="character" w:customStyle="1" w:styleId="WW8Num6z3">
    <w:name w:val="WW8Num6z3"/>
    <w:rsid w:val="00C365CC"/>
    <w:rPr>
      <w:rFonts w:ascii="Symbol" w:hAnsi="Symbol"/>
    </w:rPr>
  </w:style>
  <w:style w:type="character" w:customStyle="1" w:styleId="WW8Num8z0">
    <w:name w:val="WW8Num8z0"/>
    <w:rsid w:val="00C365CC"/>
    <w:rPr>
      <w:rFonts w:ascii="Symbol" w:hAnsi="Symbol"/>
    </w:rPr>
  </w:style>
  <w:style w:type="character" w:customStyle="1" w:styleId="WW8Num8z1">
    <w:name w:val="WW8Num8z1"/>
    <w:rsid w:val="00C365CC"/>
    <w:rPr>
      <w:rFonts w:ascii="Courier New" w:hAnsi="Courier New"/>
    </w:rPr>
  </w:style>
  <w:style w:type="character" w:customStyle="1" w:styleId="WW8Num8z2">
    <w:name w:val="WW8Num8z2"/>
    <w:rsid w:val="00C365CC"/>
    <w:rPr>
      <w:rFonts w:ascii="Wingdings" w:hAnsi="Wingdings"/>
    </w:rPr>
  </w:style>
  <w:style w:type="character" w:customStyle="1" w:styleId="WW8Num9z0">
    <w:name w:val="WW8Num9z0"/>
    <w:rsid w:val="00C365CC"/>
    <w:rPr>
      <w:rFonts w:ascii="Wingdings" w:hAnsi="Wingdings"/>
    </w:rPr>
  </w:style>
  <w:style w:type="character" w:customStyle="1" w:styleId="WW8Num10z0">
    <w:name w:val="WW8Num10z0"/>
    <w:rsid w:val="00C365CC"/>
    <w:rPr>
      <w:rFonts w:ascii="Symbol" w:hAnsi="Symbol"/>
    </w:rPr>
  </w:style>
  <w:style w:type="character" w:customStyle="1" w:styleId="WW8Num10z1">
    <w:name w:val="WW8Num10z1"/>
    <w:rsid w:val="00C365CC"/>
    <w:rPr>
      <w:rFonts w:ascii="Courier New" w:hAnsi="Courier New"/>
    </w:rPr>
  </w:style>
  <w:style w:type="character" w:customStyle="1" w:styleId="WW8Num10z2">
    <w:name w:val="WW8Num10z2"/>
    <w:rsid w:val="00C365CC"/>
    <w:rPr>
      <w:rFonts w:ascii="Wingdings" w:hAnsi="Wingdings"/>
    </w:rPr>
  </w:style>
  <w:style w:type="character" w:customStyle="1" w:styleId="WW8Num12z0">
    <w:name w:val="WW8Num12z0"/>
    <w:rsid w:val="00C365CC"/>
    <w:rPr>
      <w:rFonts w:ascii="Symbol" w:hAnsi="Symbol"/>
    </w:rPr>
  </w:style>
  <w:style w:type="character" w:customStyle="1" w:styleId="WW8Num12z1">
    <w:name w:val="WW8Num12z1"/>
    <w:rsid w:val="00C365CC"/>
    <w:rPr>
      <w:rFonts w:ascii="Courier New" w:hAnsi="Courier New"/>
    </w:rPr>
  </w:style>
  <w:style w:type="character" w:customStyle="1" w:styleId="WW8Num12z2">
    <w:name w:val="WW8Num12z2"/>
    <w:rsid w:val="00C365CC"/>
    <w:rPr>
      <w:rFonts w:ascii="Wingdings" w:hAnsi="Wingdings"/>
    </w:rPr>
  </w:style>
  <w:style w:type="character" w:customStyle="1" w:styleId="WW8Num13z0">
    <w:name w:val="WW8Num13z0"/>
    <w:rsid w:val="00C365CC"/>
    <w:rPr>
      <w:rFonts w:ascii="Wingdings" w:hAnsi="Wingdings"/>
    </w:rPr>
  </w:style>
  <w:style w:type="character" w:customStyle="1" w:styleId="WW8Num13z1">
    <w:name w:val="WW8Num13z1"/>
    <w:rsid w:val="00C365CC"/>
    <w:rPr>
      <w:rFonts w:ascii="Courier New" w:hAnsi="Courier New" w:cs="Courier New"/>
    </w:rPr>
  </w:style>
  <w:style w:type="character" w:customStyle="1" w:styleId="WW8Num13z3">
    <w:name w:val="WW8Num13z3"/>
    <w:rsid w:val="00C365CC"/>
    <w:rPr>
      <w:rFonts w:ascii="Symbol" w:hAnsi="Symbol"/>
    </w:rPr>
  </w:style>
  <w:style w:type="character" w:customStyle="1" w:styleId="WW8Num14z0">
    <w:name w:val="WW8Num14z0"/>
    <w:rsid w:val="00C365CC"/>
    <w:rPr>
      <w:rFonts w:ascii="Symbol" w:hAnsi="Symbol"/>
    </w:rPr>
  </w:style>
  <w:style w:type="character" w:customStyle="1" w:styleId="WW8Num14z1">
    <w:name w:val="WW8Num14z1"/>
    <w:rsid w:val="00C365CC"/>
    <w:rPr>
      <w:rFonts w:ascii="Courier New" w:hAnsi="Courier New" w:cs="Courier New"/>
    </w:rPr>
  </w:style>
  <w:style w:type="character" w:customStyle="1" w:styleId="WW8Num14z2">
    <w:name w:val="WW8Num14z2"/>
    <w:rsid w:val="00C365CC"/>
    <w:rPr>
      <w:rFonts w:ascii="Wingdings" w:hAnsi="Wingdings"/>
    </w:rPr>
  </w:style>
  <w:style w:type="character" w:customStyle="1" w:styleId="WW8Num15z0">
    <w:name w:val="WW8Num15z0"/>
    <w:rsid w:val="00C365CC"/>
    <w:rPr>
      <w:rFonts w:ascii="Wingdings" w:hAnsi="Wingdings"/>
    </w:rPr>
  </w:style>
  <w:style w:type="character" w:customStyle="1" w:styleId="WW8Num15z1">
    <w:name w:val="WW8Num15z1"/>
    <w:rsid w:val="00C365CC"/>
    <w:rPr>
      <w:rFonts w:ascii="Courier New" w:hAnsi="Courier New" w:cs="Courier New"/>
    </w:rPr>
  </w:style>
  <w:style w:type="character" w:customStyle="1" w:styleId="WW8Num15z3">
    <w:name w:val="WW8Num15z3"/>
    <w:rsid w:val="00C365CC"/>
    <w:rPr>
      <w:rFonts w:ascii="Symbol" w:hAnsi="Symbol"/>
    </w:rPr>
  </w:style>
  <w:style w:type="character" w:styleId="Hyperlink">
    <w:name w:val="Hyperlink"/>
    <w:basedOn w:val="DefaultParagraphFont"/>
    <w:rsid w:val="00C365CC"/>
    <w:rPr>
      <w:color w:val="0000FF"/>
      <w:u w:val="single"/>
    </w:rPr>
  </w:style>
  <w:style w:type="paragraph" w:customStyle="1" w:styleId="Heading">
    <w:name w:val="Heading"/>
    <w:basedOn w:val="Normal"/>
    <w:next w:val="BodyText"/>
    <w:rsid w:val="00C365CC"/>
    <w:pPr>
      <w:keepNext/>
      <w:spacing w:before="240" w:after="120"/>
    </w:pPr>
    <w:rPr>
      <w:rFonts w:ascii="Arial" w:eastAsia="MS Mincho" w:hAnsi="Arial" w:cs="Tahoma"/>
      <w:sz w:val="28"/>
      <w:szCs w:val="28"/>
    </w:rPr>
  </w:style>
  <w:style w:type="paragraph" w:styleId="BodyText">
    <w:name w:val="Body Text"/>
    <w:basedOn w:val="Normal"/>
    <w:rsid w:val="00C365CC"/>
    <w:pPr>
      <w:spacing w:after="120"/>
    </w:pPr>
  </w:style>
  <w:style w:type="paragraph" w:styleId="List">
    <w:name w:val="List"/>
    <w:basedOn w:val="BodyText"/>
    <w:rsid w:val="00C365CC"/>
    <w:rPr>
      <w:rFonts w:cs="Tahoma"/>
    </w:rPr>
  </w:style>
  <w:style w:type="paragraph" w:styleId="Caption">
    <w:name w:val="caption"/>
    <w:basedOn w:val="Normal"/>
    <w:qFormat/>
    <w:rsid w:val="00C365CC"/>
    <w:pPr>
      <w:suppressLineNumbers/>
      <w:spacing w:before="120" w:after="120"/>
    </w:pPr>
    <w:rPr>
      <w:rFonts w:cs="Tahoma"/>
      <w:i/>
      <w:iCs/>
    </w:rPr>
  </w:style>
  <w:style w:type="paragraph" w:customStyle="1" w:styleId="Index">
    <w:name w:val="Index"/>
    <w:basedOn w:val="Normal"/>
    <w:rsid w:val="00C365CC"/>
    <w:pPr>
      <w:suppressLineNumbers/>
    </w:pPr>
    <w:rPr>
      <w:rFonts w:cs="Tahoma"/>
    </w:rPr>
  </w:style>
  <w:style w:type="paragraph" w:styleId="NormalWeb">
    <w:name w:val="Normal (Web)"/>
    <w:basedOn w:val="Normal"/>
    <w:rsid w:val="005C3B48"/>
    <w:pPr>
      <w:suppressAutoHyphens w:val="0"/>
      <w:spacing w:before="100" w:beforeAutospacing="1" w:after="100" w:afterAutospacing="1"/>
    </w:pPr>
    <w:rPr>
      <w:lang w:eastAsia="en-US"/>
    </w:rPr>
  </w:style>
  <w:style w:type="paragraph" w:customStyle="1" w:styleId="Default">
    <w:name w:val="Default"/>
    <w:rsid w:val="00B5281C"/>
    <w:pPr>
      <w:autoSpaceDE w:val="0"/>
      <w:autoSpaceDN w:val="0"/>
      <w:adjustRightInd w:val="0"/>
    </w:pPr>
    <w:rPr>
      <w:rFonts w:ascii="Arial" w:eastAsiaTheme="minorHAnsi" w:hAnsi="Arial" w:cs="Arial"/>
      <w:color w:val="000000"/>
      <w:sz w:val="24"/>
      <w:szCs w:val="24"/>
      <w:lang w:val="en-IN" w:bidi="hi-IN"/>
    </w:rPr>
  </w:style>
  <w:style w:type="paragraph" w:styleId="Revision">
    <w:name w:val="Revision"/>
    <w:hidden/>
    <w:uiPriority w:val="99"/>
    <w:semiHidden/>
    <w:rsid w:val="00191488"/>
    <w:rPr>
      <w:sz w:val="24"/>
      <w:szCs w:val="24"/>
      <w:lang w:eastAsia="ar-SA"/>
    </w:rPr>
  </w:style>
  <w:style w:type="paragraph" w:styleId="BalloonText">
    <w:name w:val="Balloon Text"/>
    <w:basedOn w:val="Normal"/>
    <w:link w:val="BalloonTextChar"/>
    <w:rsid w:val="00191488"/>
    <w:rPr>
      <w:rFonts w:ascii="Tahoma" w:hAnsi="Tahoma" w:cs="Tahoma"/>
      <w:sz w:val="16"/>
      <w:szCs w:val="16"/>
    </w:rPr>
  </w:style>
  <w:style w:type="character" w:customStyle="1" w:styleId="BalloonTextChar">
    <w:name w:val="Balloon Text Char"/>
    <w:basedOn w:val="DefaultParagraphFont"/>
    <w:link w:val="BalloonText"/>
    <w:rsid w:val="00191488"/>
    <w:rPr>
      <w:rFonts w:ascii="Tahoma" w:hAnsi="Tahoma" w:cs="Tahoma"/>
      <w:sz w:val="16"/>
      <w:szCs w:val="16"/>
      <w:lang w:eastAsia="ar-SA"/>
    </w:rPr>
  </w:style>
  <w:style w:type="paragraph" w:styleId="DocumentMap">
    <w:name w:val="Document Map"/>
    <w:basedOn w:val="Normal"/>
    <w:link w:val="DocumentMapChar"/>
    <w:rsid w:val="00191488"/>
    <w:rPr>
      <w:rFonts w:ascii="Tahoma" w:hAnsi="Tahoma" w:cs="Tahoma"/>
      <w:sz w:val="16"/>
      <w:szCs w:val="16"/>
    </w:rPr>
  </w:style>
  <w:style w:type="character" w:customStyle="1" w:styleId="DocumentMapChar">
    <w:name w:val="Document Map Char"/>
    <w:basedOn w:val="DefaultParagraphFont"/>
    <w:link w:val="DocumentMap"/>
    <w:rsid w:val="00191488"/>
    <w:rPr>
      <w:rFonts w:ascii="Tahoma" w:hAnsi="Tahoma" w:cs="Tahoma"/>
      <w:sz w:val="16"/>
      <w:szCs w:val="16"/>
      <w:lang w:eastAsia="ar-SA"/>
    </w:rPr>
  </w:style>
  <w:style w:type="paragraph" w:styleId="Header">
    <w:name w:val="header"/>
    <w:basedOn w:val="Normal"/>
    <w:link w:val="HeaderChar"/>
    <w:rsid w:val="00206A9F"/>
    <w:pPr>
      <w:tabs>
        <w:tab w:val="center" w:pos="4680"/>
        <w:tab w:val="right" w:pos="9360"/>
      </w:tabs>
    </w:pPr>
  </w:style>
  <w:style w:type="character" w:customStyle="1" w:styleId="HeaderChar">
    <w:name w:val="Header Char"/>
    <w:basedOn w:val="DefaultParagraphFont"/>
    <w:link w:val="Header"/>
    <w:rsid w:val="00206A9F"/>
    <w:rPr>
      <w:sz w:val="24"/>
      <w:szCs w:val="24"/>
      <w:lang w:eastAsia="ar-SA"/>
    </w:rPr>
  </w:style>
  <w:style w:type="paragraph" w:styleId="Footer">
    <w:name w:val="footer"/>
    <w:basedOn w:val="Normal"/>
    <w:link w:val="FooterChar"/>
    <w:rsid w:val="00206A9F"/>
    <w:pPr>
      <w:tabs>
        <w:tab w:val="center" w:pos="4680"/>
        <w:tab w:val="right" w:pos="9360"/>
      </w:tabs>
    </w:pPr>
  </w:style>
  <w:style w:type="character" w:customStyle="1" w:styleId="FooterChar">
    <w:name w:val="Footer Char"/>
    <w:basedOn w:val="DefaultParagraphFont"/>
    <w:link w:val="Footer"/>
    <w:rsid w:val="00206A9F"/>
    <w:rPr>
      <w:sz w:val="24"/>
      <w:szCs w:val="24"/>
      <w:lang w:eastAsia="ar-SA"/>
    </w:rPr>
  </w:style>
</w:styles>
</file>

<file path=word/webSettings.xml><?xml version="1.0" encoding="utf-8"?>
<w:webSettings xmlns:r="http://schemas.openxmlformats.org/officeDocument/2006/relationships" xmlns:w="http://schemas.openxmlformats.org/wordprocessingml/2006/main">
  <w:divs>
    <w:div w:id="789712445">
      <w:bodyDiv w:val="1"/>
      <w:marLeft w:val="0"/>
      <w:marRight w:val="0"/>
      <w:marTop w:val="0"/>
      <w:marBottom w:val="0"/>
      <w:divBdr>
        <w:top w:val="none" w:sz="0" w:space="0" w:color="auto"/>
        <w:left w:val="none" w:sz="0" w:space="0" w:color="auto"/>
        <w:bottom w:val="none" w:sz="0" w:space="0" w:color="auto"/>
        <w:right w:val="none" w:sz="0" w:space="0" w:color="auto"/>
      </w:divBdr>
      <w:divsChild>
        <w:div w:id="1441336756">
          <w:marLeft w:val="120"/>
          <w:marRight w:val="120"/>
          <w:marTop w:val="120"/>
          <w:marBottom w:val="120"/>
          <w:divBdr>
            <w:top w:val="none" w:sz="0" w:space="0" w:color="auto"/>
            <w:left w:val="none" w:sz="0" w:space="0" w:color="auto"/>
            <w:bottom w:val="none" w:sz="0" w:space="0" w:color="auto"/>
            <w:right w:val="none" w:sz="0" w:space="0" w:color="auto"/>
          </w:divBdr>
          <w:divsChild>
            <w:div w:id="17699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6850">
      <w:bodyDiv w:val="1"/>
      <w:marLeft w:val="0"/>
      <w:marRight w:val="0"/>
      <w:marTop w:val="0"/>
      <w:marBottom w:val="0"/>
      <w:divBdr>
        <w:top w:val="none" w:sz="0" w:space="0" w:color="auto"/>
        <w:left w:val="none" w:sz="0" w:space="0" w:color="auto"/>
        <w:bottom w:val="none" w:sz="0" w:space="0" w:color="auto"/>
        <w:right w:val="none" w:sz="0" w:space="0" w:color="auto"/>
      </w:divBdr>
      <w:divsChild>
        <w:div w:id="1090934792">
          <w:marLeft w:val="120"/>
          <w:marRight w:val="120"/>
          <w:marTop w:val="120"/>
          <w:marBottom w:val="120"/>
          <w:divBdr>
            <w:top w:val="none" w:sz="0" w:space="0" w:color="auto"/>
            <w:left w:val="none" w:sz="0" w:space="0" w:color="auto"/>
            <w:bottom w:val="none" w:sz="0" w:space="0" w:color="auto"/>
            <w:right w:val="none" w:sz="0" w:space="0" w:color="auto"/>
          </w:divBdr>
          <w:divsChild>
            <w:div w:id="7289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2632">
      <w:bodyDiv w:val="1"/>
      <w:marLeft w:val="0"/>
      <w:marRight w:val="0"/>
      <w:marTop w:val="0"/>
      <w:marBottom w:val="0"/>
      <w:divBdr>
        <w:top w:val="none" w:sz="0" w:space="0" w:color="auto"/>
        <w:left w:val="none" w:sz="0" w:space="0" w:color="auto"/>
        <w:bottom w:val="none" w:sz="0" w:space="0" w:color="auto"/>
        <w:right w:val="none" w:sz="0" w:space="0" w:color="auto"/>
      </w:divBdr>
      <w:divsChild>
        <w:div w:id="1001665118">
          <w:marLeft w:val="120"/>
          <w:marRight w:val="120"/>
          <w:marTop w:val="120"/>
          <w:marBottom w:val="120"/>
          <w:divBdr>
            <w:top w:val="none" w:sz="0" w:space="0" w:color="auto"/>
            <w:left w:val="none" w:sz="0" w:space="0" w:color="auto"/>
            <w:bottom w:val="none" w:sz="0" w:space="0" w:color="auto"/>
            <w:right w:val="none" w:sz="0" w:space="0" w:color="auto"/>
          </w:divBdr>
          <w:divsChild>
            <w:div w:id="139998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5023">
      <w:bodyDiv w:val="1"/>
      <w:marLeft w:val="0"/>
      <w:marRight w:val="0"/>
      <w:marTop w:val="0"/>
      <w:marBottom w:val="0"/>
      <w:divBdr>
        <w:top w:val="none" w:sz="0" w:space="0" w:color="auto"/>
        <w:left w:val="none" w:sz="0" w:space="0" w:color="auto"/>
        <w:bottom w:val="none" w:sz="0" w:space="0" w:color="auto"/>
        <w:right w:val="none" w:sz="0" w:space="0" w:color="auto"/>
      </w:divBdr>
      <w:divsChild>
        <w:div w:id="1409351876">
          <w:marLeft w:val="120"/>
          <w:marRight w:val="120"/>
          <w:marTop w:val="120"/>
          <w:marBottom w:val="120"/>
          <w:divBdr>
            <w:top w:val="none" w:sz="0" w:space="0" w:color="auto"/>
            <w:left w:val="none" w:sz="0" w:space="0" w:color="auto"/>
            <w:bottom w:val="none" w:sz="0" w:space="0" w:color="auto"/>
            <w:right w:val="none" w:sz="0" w:space="0" w:color="auto"/>
          </w:divBdr>
          <w:divsChild>
            <w:div w:id="66521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57D6E-AA18-49F8-B65B-6C91191AF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Rita</vt:lpstr>
    </vt:vector>
  </TitlesOfParts>
  <Company>HOME</Company>
  <LinksUpToDate>false</LinksUpToDate>
  <CharactersWithSpaces>6430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Rita</dc:title>
  <dc:creator>AJAY</dc:creator>
  <cp:lastModifiedBy>admin</cp:lastModifiedBy>
  <cp:revision>17</cp:revision>
  <cp:lastPrinted>1601-01-01T00:00:00Z</cp:lastPrinted>
  <dcterms:created xsi:type="dcterms:W3CDTF">2014-07-22T16:56:00Z</dcterms:created>
  <dcterms:modified xsi:type="dcterms:W3CDTF">2014-12-08T17:30:00Z</dcterms:modified>
</cp:coreProperties>
</file>