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FC6" w:rsidRPr="00887F88" w:rsidRDefault="008C6FC6" w:rsidP="008C6FC6">
      <w:pPr>
        <w:spacing w:line="276" w:lineRule="auto"/>
        <w:jc w:val="center"/>
        <w:rPr>
          <w:rFonts w:ascii="Georgia" w:hAnsi="Georgia" w:cs="Times New Roman"/>
          <w:sz w:val="36"/>
          <w:szCs w:val="24"/>
          <w:lang w:val="de-DE"/>
        </w:rPr>
      </w:pPr>
      <w:r w:rsidRPr="00887F88">
        <w:rPr>
          <w:rFonts w:ascii="Georgia" w:hAnsi="Georgia" w:cs="Times New Roman"/>
          <w:sz w:val="36"/>
          <w:szCs w:val="24"/>
          <w:lang w:val="de-DE"/>
        </w:rPr>
        <w:t>Sachin Kumar Deka</w:t>
      </w:r>
    </w:p>
    <w:p w:rsidR="008C6FC6" w:rsidRPr="00887F88" w:rsidRDefault="00A26D98" w:rsidP="008C6FC6">
      <w:pPr>
        <w:spacing w:line="276" w:lineRule="auto"/>
        <w:jc w:val="center"/>
        <w:rPr>
          <w:rFonts w:ascii="Georgia" w:hAnsi="Georgia" w:cs="Times New Roman"/>
          <w:sz w:val="28"/>
          <w:szCs w:val="24"/>
          <w:lang w:val="de-DE"/>
        </w:rPr>
      </w:pPr>
      <w:hyperlink r:id="rId7" w:history="1">
        <w:r w:rsidR="008C6FC6" w:rsidRPr="00887F88">
          <w:rPr>
            <w:rStyle w:val="Hyperlink"/>
            <w:rFonts w:ascii="Georgia" w:hAnsi="Georgia"/>
            <w:sz w:val="28"/>
            <w:szCs w:val="24"/>
            <w:lang w:val="de-DE"/>
          </w:rPr>
          <w:t>sachindeka123@gmail.com</w:t>
        </w:r>
      </w:hyperlink>
    </w:p>
    <w:p w:rsidR="008C6FC6" w:rsidRPr="00792F7D" w:rsidRDefault="008C6FC6" w:rsidP="008C6FC6">
      <w:pPr>
        <w:pBdr>
          <w:bottom w:val="single" w:sz="12" w:space="1" w:color="auto"/>
        </w:pBdr>
        <w:spacing w:line="276" w:lineRule="auto"/>
        <w:jc w:val="center"/>
        <w:rPr>
          <w:rFonts w:ascii="Cambria" w:hAnsi="Cambria" w:cs="Times New Roman"/>
          <w:sz w:val="32"/>
          <w:szCs w:val="24"/>
          <w:lang w:val="en-US"/>
        </w:rPr>
      </w:pPr>
      <w:r w:rsidRPr="004129AA">
        <w:rPr>
          <w:rFonts w:ascii="Cambria" w:hAnsi="Cambria" w:cs="Times New Roman"/>
          <w:sz w:val="28"/>
          <w:szCs w:val="24"/>
          <w:lang w:val="en-US"/>
        </w:rPr>
        <w:t xml:space="preserve">+ 91 </w:t>
      </w:r>
      <w:r>
        <w:rPr>
          <w:rFonts w:ascii="Cambria" w:hAnsi="Cambria" w:cs="Times New Roman"/>
          <w:sz w:val="28"/>
          <w:szCs w:val="24"/>
          <w:lang w:val="en-US"/>
        </w:rPr>
        <w:t>8050009061</w:t>
      </w:r>
    </w:p>
    <w:p w:rsidR="008C6FC6" w:rsidRDefault="008C6FC6" w:rsidP="008C6FC6">
      <w:pPr>
        <w:spacing w:line="276" w:lineRule="auto"/>
        <w:jc w:val="both"/>
        <w:rPr>
          <w:rFonts w:ascii="Arial Black" w:hAnsi="Arial Black" w:cs="Times New Roman"/>
          <w:b/>
          <w:smallCaps/>
          <w:sz w:val="28"/>
          <w:szCs w:val="28"/>
          <w:lang w:val="en-US"/>
        </w:rPr>
      </w:pPr>
    </w:p>
    <w:p w:rsidR="0000697E" w:rsidRDefault="00875455" w:rsidP="0000697E">
      <w:pPr>
        <w:spacing w:line="276" w:lineRule="auto"/>
        <w:jc w:val="both"/>
        <w:rPr>
          <w:rFonts w:ascii="Arial Black" w:hAnsi="Arial Black" w:cs="Times New Roman"/>
          <w:b/>
          <w:smallCaps/>
          <w:color w:val="9CC2E5" w:themeColor="accent1" w:themeTint="99"/>
          <w:sz w:val="28"/>
          <w:szCs w:val="28"/>
          <w:lang w:val="en-US"/>
        </w:rPr>
      </w:pPr>
      <w:r w:rsidRPr="00AC2374">
        <w:rPr>
          <w:rFonts w:ascii="Arial Black" w:hAnsi="Arial Black" w:cs="Times New Roman"/>
          <w:b/>
          <w:smallCaps/>
          <w:color w:val="9CC2E5" w:themeColor="accent1" w:themeTint="99"/>
          <w:sz w:val="28"/>
          <w:szCs w:val="28"/>
          <w:u w:val="double"/>
          <w:lang w:val="en-US"/>
        </w:rPr>
        <w:t>Objective</w:t>
      </w:r>
      <w:r w:rsidRPr="00AC2374">
        <w:rPr>
          <w:rFonts w:ascii="Arial Black" w:hAnsi="Arial Black" w:cs="Times New Roman"/>
          <w:b/>
          <w:smallCaps/>
          <w:color w:val="9CC2E5" w:themeColor="accent1" w:themeTint="99"/>
          <w:sz w:val="28"/>
          <w:szCs w:val="28"/>
          <w:lang w:val="en-US"/>
        </w:rPr>
        <w:t xml:space="preserve">: </w:t>
      </w:r>
    </w:p>
    <w:p w:rsidR="0000697E" w:rsidRDefault="0000697E" w:rsidP="0000697E">
      <w:pPr>
        <w:spacing w:line="276" w:lineRule="auto"/>
        <w:jc w:val="both"/>
        <w:rPr>
          <w:rFonts w:ascii="Arial Black" w:hAnsi="Arial Black" w:cs="Times New Roman"/>
          <w:b/>
          <w:smallCaps/>
          <w:color w:val="9CC2E5" w:themeColor="accent1" w:themeTint="99"/>
          <w:sz w:val="28"/>
          <w:szCs w:val="28"/>
          <w:lang w:val="en-US"/>
        </w:rPr>
      </w:pPr>
    </w:p>
    <w:p w:rsidR="0000697E" w:rsidRPr="0000697E" w:rsidRDefault="0000697E" w:rsidP="0000697E">
      <w:pPr>
        <w:spacing w:line="276" w:lineRule="auto"/>
        <w:jc w:val="both"/>
        <w:rPr>
          <w:rFonts w:ascii="Arial Black" w:hAnsi="Arial Black" w:cs="Times New Roman"/>
          <w:b/>
          <w:smallCaps/>
          <w:color w:val="9CC2E5" w:themeColor="accent1" w:themeTint="99"/>
          <w:sz w:val="24"/>
          <w:szCs w:val="24"/>
          <w:lang w:val="en-US"/>
        </w:rPr>
      </w:pPr>
      <w:r w:rsidRPr="0000697E">
        <w:rPr>
          <w:rFonts w:ascii="Georgia" w:hAnsi="Georgia" w:cs="Andalus"/>
          <w:color w:val="000000"/>
          <w:sz w:val="24"/>
          <w:szCs w:val="24"/>
          <w:lang w:val="en-US" w:eastAsia="en-US"/>
        </w:rPr>
        <w:t>Urge to work with a renowned organization where I can utilize my knowledge, skills and experience to identifying my own goals with that of the orga</w:t>
      </w:r>
      <w:r w:rsidRPr="0000697E">
        <w:rPr>
          <w:rFonts w:ascii="Georgia" w:hAnsi="Georgia" w:cs="Andalus"/>
          <w:bCs/>
          <w:color w:val="000000"/>
          <w:sz w:val="24"/>
          <w:szCs w:val="24"/>
          <w:lang w:val="en-US" w:eastAsia="en-US"/>
        </w:rPr>
        <w:t>nization and achieving the same</w:t>
      </w:r>
      <w:r w:rsidRPr="0000697E">
        <w:rPr>
          <w:rFonts w:ascii="Georgia" w:hAnsi="Georgia" w:cs="Andalus"/>
          <w:b/>
          <w:bCs/>
          <w:color w:val="000000"/>
          <w:sz w:val="24"/>
          <w:szCs w:val="24"/>
          <w:lang w:val="en-US" w:eastAsia="en-US"/>
        </w:rPr>
        <w:t xml:space="preserve">. </w:t>
      </w:r>
      <w:r w:rsidRPr="0000697E">
        <w:rPr>
          <w:rFonts w:ascii="Georgia" w:hAnsi="Georgia" w:cs="Andalus"/>
          <w:color w:val="000000"/>
          <w:sz w:val="24"/>
          <w:szCs w:val="24"/>
          <w:lang w:val="en-US" w:eastAsia="en-US"/>
        </w:rPr>
        <w:t>Broaden my spectrum of knowledge and experience with committed and competent staff.</w:t>
      </w:r>
    </w:p>
    <w:p w:rsidR="00875455" w:rsidRPr="0000697E" w:rsidRDefault="00875455" w:rsidP="0000697E">
      <w:pPr>
        <w:pStyle w:val="Heading1"/>
        <w:rPr>
          <w:rFonts w:ascii="Georgia" w:hAnsi="Georgia" w:cs="Andalus"/>
          <w:b w:val="0"/>
          <w:bCs w:val="0"/>
          <w:color w:val="000000"/>
          <w:kern w:val="28"/>
          <w:lang w:val="en-US" w:eastAsia="en-US"/>
        </w:rPr>
      </w:pPr>
      <w:r>
        <w:rPr>
          <w:rFonts w:ascii="Georgia" w:hAnsi="Georgia"/>
          <w:lang w:val="en-US"/>
        </w:rPr>
        <w:t>EDUCATIONAL QUALIFICATION</w:t>
      </w:r>
    </w:p>
    <w:p w:rsidR="008C6FC6" w:rsidRPr="004129AA" w:rsidRDefault="008C6FC6" w:rsidP="008C6FC6">
      <w:pPr>
        <w:spacing w:line="276" w:lineRule="auto"/>
        <w:jc w:val="both"/>
        <w:rPr>
          <w:rFonts w:ascii="Georgia" w:hAnsi="Georgia" w:cs="Times New Roman"/>
          <w:smallCaps/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4"/>
        <w:gridCol w:w="2805"/>
        <w:gridCol w:w="2694"/>
        <w:gridCol w:w="1337"/>
      </w:tblGrid>
      <w:tr w:rsidR="008C6FC6" w:rsidRPr="00703750" w:rsidTr="00F73821">
        <w:trPr>
          <w:cantSplit/>
          <w:trHeight w:val="424"/>
          <w:jc w:val="center"/>
        </w:trPr>
        <w:tc>
          <w:tcPr>
            <w:tcW w:w="0" w:type="auto"/>
          </w:tcPr>
          <w:p w:rsidR="008C6FC6" w:rsidRDefault="008C6FC6" w:rsidP="007B08C7">
            <w:pPr>
              <w:rPr>
                <w:b/>
                <w:bCs/>
                <w:sz w:val="24"/>
                <w:szCs w:val="24"/>
              </w:rPr>
            </w:pPr>
          </w:p>
          <w:p w:rsidR="008C6FC6" w:rsidRPr="00703750" w:rsidRDefault="008C6FC6" w:rsidP="007B08C7">
            <w:pPr>
              <w:rPr>
                <w:b/>
                <w:bCs/>
                <w:sz w:val="24"/>
                <w:szCs w:val="24"/>
              </w:rPr>
            </w:pPr>
            <w:r w:rsidRPr="004714B9">
              <w:rPr>
                <w:b/>
                <w:bCs/>
                <w:sz w:val="24"/>
                <w:szCs w:val="24"/>
              </w:rPr>
              <w:t>Course/degree</w:t>
            </w:r>
          </w:p>
        </w:tc>
        <w:tc>
          <w:tcPr>
            <w:tcW w:w="0" w:type="auto"/>
          </w:tcPr>
          <w:p w:rsidR="008C6FC6" w:rsidRDefault="008C6FC6" w:rsidP="007B08C7">
            <w:pPr>
              <w:rPr>
                <w:b/>
                <w:bCs/>
                <w:sz w:val="24"/>
                <w:szCs w:val="24"/>
              </w:rPr>
            </w:pPr>
          </w:p>
          <w:p w:rsidR="008C6FC6" w:rsidRPr="00703750" w:rsidRDefault="008C6FC6" w:rsidP="007B08C7">
            <w:pPr>
              <w:rPr>
                <w:b/>
                <w:bCs/>
              </w:rPr>
            </w:pPr>
            <w:r w:rsidRPr="00703750">
              <w:rPr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0" w:type="auto"/>
          </w:tcPr>
          <w:p w:rsidR="008C6FC6" w:rsidRDefault="008C6FC6" w:rsidP="007B08C7">
            <w:pPr>
              <w:rPr>
                <w:b/>
                <w:bCs/>
                <w:sz w:val="24"/>
                <w:szCs w:val="24"/>
              </w:rPr>
            </w:pPr>
          </w:p>
          <w:p w:rsidR="008C6FC6" w:rsidRPr="00703750" w:rsidRDefault="008C6FC6" w:rsidP="007B08C7">
            <w:pPr>
              <w:rPr>
                <w:b/>
                <w:bCs/>
              </w:rPr>
            </w:pPr>
            <w:r w:rsidRPr="00703750">
              <w:rPr>
                <w:b/>
                <w:bCs/>
                <w:sz w:val="24"/>
                <w:szCs w:val="24"/>
              </w:rPr>
              <w:t>Board/University</w:t>
            </w:r>
          </w:p>
        </w:tc>
        <w:tc>
          <w:tcPr>
            <w:tcW w:w="0" w:type="auto"/>
          </w:tcPr>
          <w:p w:rsidR="008C6FC6" w:rsidRDefault="008C6FC6" w:rsidP="007B08C7">
            <w:pPr>
              <w:rPr>
                <w:b/>
                <w:bCs/>
                <w:sz w:val="24"/>
                <w:szCs w:val="24"/>
              </w:rPr>
            </w:pPr>
          </w:p>
          <w:p w:rsidR="008C6FC6" w:rsidRDefault="008C6FC6" w:rsidP="007B08C7">
            <w:pPr>
              <w:rPr>
                <w:b/>
                <w:bCs/>
                <w:sz w:val="24"/>
                <w:szCs w:val="24"/>
              </w:rPr>
            </w:pPr>
            <w:r w:rsidRPr="00703750">
              <w:rPr>
                <w:b/>
                <w:bCs/>
                <w:sz w:val="24"/>
                <w:szCs w:val="24"/>
              </w:rPr>
              <w:t>Aggregate</w:t>
            </w:r>
          </w:p>
          <w:p w:rsidR="008C6FC6" w:rsidRPr="00703750" w:rsidRDefault="008C6FC6" w:rsidP="007B08C7">
            <w:pPr>
              <w:rPr>
                <w:b/>
                <w:bCs/>
              </w:rPr>
            </w:pPr>
          </w:p>
        </w:tc>
      </w:tr>
      <w:tr w:rsidR="008C6FC6" w:rsidRPr="00703750" w:rsidTr="00F73821">
        <w:trPr>
          <w:cantSplit/>
          <w:trHeight w:val="424"/>
          <w:jc w:val="center"/>
        </w:trPr>
        <w:tc>
          <w:tcPr>
            <w:tcW w:w="0" w:type="auto"/>
          </w:tcPr>
          <w:p w:rsidR="008C6FC6" w:rsidRPr="00703750" w:rsidRDefault="008C6FC6" w:rsidP="007B08C7">
            <w:pPr>
              <w:rPr>
                <w:b/>
                <w:bCs/>
                <w:sz w:val="24"/>
                <w:szCs w:val="24"/>
              </w:rPr>
            </w:pPr>
          </w:p>
          <w:p w:rsidR="008C6FC6" w:rsidRPr="004714B9" w:rsidRDefault="008C6FC6" w:rsidP="007B08C7">
            <w:pPr>
              <w:jc w:val="center"/>
              <w:rPr>
                <w:bCs/>
                <w:i/>
                <w:sz w:val="24"/>
                <w:szCs w:val="24"/>
              </w:rPr>
            </w:pPr>
            <w:r w:rsidRPr="004714B9">
              <w:rPr>
                <w:bCs/>
                <w:i/>
                <w:sz w:val="24"/>
                <w:szCs w:val="24"/>
              </w:rPr>
              <w:t>PGDA</w:t>
            </w:r>
          </w:p>
        </w:tc>
        <w:tc>
          <w:tcPr>
            <w:tcW w:w="0" w:type="auto"/>
          </w:tcPr>
          <w:p w:rsidR="008C6FC6" w:rsidRPr="004714B9" w:rsidRDefault="008C6FC6" w:rsidP="007B08C7">
            <w:pPr>
              <w:rPr>
                <w:b/>
                <w:bCs/>
              </w:rPr>
            </w:pPr>
          </w:p>
          <w:p w:rsidR="008C6FC6" w:rsidRPr="004714B9" w:rsidRDefault="008C6FC6" w:rsidP="007B08C7">
            <w:pPr>
              <w:rPr>
                <w:bCs/>
                <w:i/>
                <w:sz w:val="24"/>
                <w:szCs w:val="24"/>
              </w:rPr>
            </w:pPr>
            <w:r w:rsidRPr="004714B9">
              <w:rPr>
                <w:bCs/>
                <w:sz w:val="24"/>
                <w:szCs w:val="24"/>
              </w:rPr>
              <w:t>Symbiosis</w:t>
            </w:r>
          </w:p>
        </w:tc>
        <w:tc>
          <w:tcPr>
            <w:tcW w:w="0" w:type="auto"/>
          </w:tcPr>
          <w:p w:rsidR="008C6FC6" w:rsidRPr="00703750" w:rsidRDefault="008C6FC6" w:rsidP="007B08C7">
            <w:pPr>
              <w:rPr>
                <w:b/>
                <w:bCs/>
              </w:rPr>
            </w:pPr>
          </w:p>
          <w:p w:rsidR="008C6FC6" w:rsidRPr="004714B9" w:rsidRDefault="008C6FC6" w:rsidP="007B08C7">
            <w:pPr>
              <w:jc w:val="center"/>
              <w:rPr>
                <w:bCs/>
                <w:sz w:val="24"/>
                <w:szCs w:val="24"/>
              </w:rPr>
            </w:pPr>
            <w:r w:rsidRPr="004714B9">
              <w:rPr>
                <w:bCs/>
                <w:sz w:val="24"/>
                <w:szCs w:val="24"/>
              </w:rPr>
              <w:t>Autonomous University</w:t>
            </w:r>
          </w:p>
        </w:tc>
        <w:tc>
          <w:tcPr>
            <w:tcW w:w="0" w:type="auto"/>
          </w:tcPr>
          <w:p w:rsidR="008C6FC6" w:rsidRPr="00703750" w:rsidRDefault="008C6FC6" w:rsidP="007B08C7">
            <w:pPr>
              <w:rPr>
                <w:b/>
                <w:bCs/>
              </w:rPr>
            </w:pPr>
          </w:p>
          <w:p w:rsidR="008C6FC6" w:rsidRDefault="008C6FC6" w:rsidP="007B08C7">
            <w:pPr>
              <w:jc w:val="center"/>
              <w:rPr>
                <w:bCs/>
                <w:sz w:val="24"/>
                <w:szCs w:val="24"/>
              </w:rPr>
            </w:pPr>
            <w:r w:rsidRPr="004714B9">
              <w:rPr>
                <w:bCs/>
                <w:sz w:val="24"/>
                <w:szCs w:val="24"/>
              </w:rPr>
              <w:t>Pursuing</w:t>
            </w:r>
          </w:p>
          <w:p w:rsidR="008C6FC6" w:rsidRPr="004714B9" w:rsidRDefault="008C6FC6" w:rsidP="007B08C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(Distance)</w:t>
            </w:r>
          </w:p>
        </w:tc>
      </w:tr>
      <w:tr w:rsidR="008C6FC6" w:rsidRPr="00703750" w:rsidTr="00F73821">
        <w:trPr>
          <w:cantSplit/>
          <w:trHeight w:val="807"/>
          <w:jc w:val="center"/>
        </w:trPr>
        <w:tc>
          <w:tcPr>
            <w:tcW w:w="0" w:type="auto"/>
          </w:tcPr>
          <w:p w:rsidR="008C6FC6" w:rsidRPr="00900675" w:rsidRDefault="008C6FC6" w:rsidP="007B08C7">
            <w:pPr>
              <w:pStyle w:val="BodyText"/>
              <w:rPr>
                <w:rFonts w:cs="Book Antiqua"/>
                <w:b/>
                <w:bCs/>
              </w:rPr>
            </w:pPr>
          </w:p>
          <w:p w:rsidR="008C6FC6" w:rsidRPr="00900675" w:rsidRDefault="008C6FC6" w:rsidP="007B08C7">
            <w:pPr>
              <w:pStyle w:val="BodyText"/>
              <w:jc w:val="center"/>
              <w:rPr>
                <w:rFonts w:cs="Book Antiqua"/>
                <w:bCs/>
                <w:i/>
              </w:rPr>
            </w:pPr>
            <w:r w:rsidRPr="00900675">
              <w:rPr>
                <w:rFonts w:cs="Book Antiqua"/>
                <w:bCs/>
                <w:i/>
              </w:rPr>
              <w:t>B.COM</w:t>
            </w:r>
          </w:p>
          <w:p w:rsidR="008C6FC6" w:rsidRPr="00900675" w:rsidRDefault="008C6FC6" w:rsidP="007B08C7">
            <w:pPr>
              <w:pStyle w:val="BodyText"/>
              <w:jc w:val="center"/>
              <w:rPr>
                <w:rFonts w:cs="Book Antiqua"/>
                <w:b/>
                <w:bCs/>
              </w:rPr>
            </w:pPr>
          </w:p>
        </w:tc>
        <w:tc>
          <w:tcPr>
            <w:tcW w:w="0" w:type="auto"/>
          </w:tcPr>
          <w:p w:rsidR="008C6FC6" w:rsidRPr="00900675" w:rsidRDefault="008C6FC6" w:rsidP="007B08C7">
            <w:pPr>
              <w:pStyle w:val="BodyText"/>
              <w:rPr>
                <w:rFonts w:cs="Book Antiqua"/>
                <w:b/>
                <w:bCs/>
              </w:rPr>
            </w:pPr>
          </w:p>
          <w:p w:rsidR="008C6FC6" w:rsidRPr="00900675" w:rsidRDefault="008C6FC6" w:rsidP="007B08C7">
            <w:pPr>
              <w:pStyle w:val="BodyText"/>
              <w:rPr>
                <w:rFonts w:cs="Book Antiqua"/>
                <w:bCs/>
                <w:sz w:val="22"/>
                <w:szCs w:val="22"/>
              </w:rPr>
            </w:pPr>
            <w:r w:rsidRPr="00900675">
              <w:rPr>
                <w:rFonts w:cs="Book Antiqua"/>
                <w:bCs/>
                <w:sz w:val="22"/>
                <w:szCs w:val="22"/>
              </w:rPr>
              <w:t>Dayananda</w:t>
            </w:r>
            <w:r w:rsidR="00644437">
              <w:rPr>
                <w:rFonts w:cs="Book Antiqua"/>
                <w:bCs/>
                <w:sz w:val="22"/>
                <w:szCs w:val="22"/>
              </w:rPr>
              <w:t xml:space="preserve"> </w:t>
            </w:r>
            <w:r w:rsidRPr="00900675">
              <w:rPr>
                <w:rFonts w:cs="Book Antiqua"/>
                <w:bCs/>
                <w:sz w:val="22"/>
                <w:szCs w:val="22"/>
              </w:rPr>
              <w:t>Sagar Institution</w:t>
            </w:r>
          </w:p>
        </w:tc>
        <w:tc>
          <w:tcPr>
            <w:tcW w:w="0" w:type="auto"/>
          </w:tcPr>
          <w:p w:rsidR="008C6FC6" w:rsidRPr="00900675" w:rsidRDefault="008C6FC6" w:rsidP="007B08C7">
            <w:pPr>
              <w:pStyle w:val="BodyText"/>
              <w:rPr>
                <w:rFonts w:cs="Book Antiqua"/>
                <w:b/>
              </w:rPr>
            </w:pPr>
          </w:p>
          <w:p w:rsidR="008C6FC6" w:rsidRPr="00900675" w:rsidRDefault="008C6FC6" w:rsidP="007B08C7">
            <w:pPr>
              <w:pStyle w:val="BodyText"/>
              <w:rPr>
                <w:rFonts w:cs="Book Antiqua"/>
                <w:bCs/>
                <w:sz w:val="22"/>
                <w:szCs w:val="22"/>
              </w:rPr>
            </w:pPr>
            <w:r w:rsidRPr="00900675">
              <w:rPr>
                <w:rFonts w:cs="Book Antiqua"/>
                <w:sz w:val="22"/>
                <w:szCs w:val="22"/>
              </w:rPr>
              <w:t>Bangalore University</w:t>
            </w:r>
          </w:p>
        </w:tc>
        <w:tc>
          <w:tcPr>
            <w:tcW w:w="0" w:type="auto"/>
          </w:tcPr>
          <w:p w:rsidR="008C6FC6" w:rsidRPr="00900675" w:rsidRDefault="008C6FC6" w:rsidP="007B08C7">
            <w:pPr>
              <w:pStyle w:val="BodyText"/>
              <w:rPr>
                <w:rFonts w:cs="Book Antiqua"/>
                <w:b/>
                <w:bCs/>
              </w:rPr>
            </w:pPr>
          </w:p>
          <w:p w:rsidR="008C6FC6" w:rsidRPr="00900675" w:rsidRDefault="008C6FC6" w:rsidP="007B08C7">
            <w:pPr>
              <w:pStyle w:val="BodyText"/>
              <w:rPr>
                <w:rFonts w:cs="Book Antiqua"/>
                <w:bCs/>
                <w:sz w:val="22"/>
                <w:szCs w:val="22"/>
              </w:rPr>
            </w:pPr>
            <w:r>
              <w:rPr>
                <w:rFonts w:cs="Book Antiqua"/>
                <w:bCs/>
                <w:sz w:val="22"/>
                <w:szCs w:val="22"/>
              </w:rPr>
              <w:t xml:space="preserve">   </w:t>
            </w:r>
            <w:r w:rsidR="00A547AF">
              <w:rPr>
                <w:rFonts w:cs="Book Antiqua"/>
                <w:bCs/>
                <w:sz w:val="22"/>
                <w:szCs w:val="22"/>
              </w:rPr>
              <w:t xml:space="preserve">   </w:t>
            </w:r>
            <w:r>
              <w:rPr>
                <w:rFonts w:cs="Book Antiqua"/>
                <w:bCs/>
                <w:sz w:val="22"/>
                <w:szCs w:val="22"/>
              </w:rPr>
              <w:t>66%</w:t>
            </w:r>
          </w:p>
        </w:tc>
      </w:tr>
      <w:tr w:rsidR="008C6FC6" w:rsidRPr="00703750" w:rsidTr="00F73821">
        <w:trPr>
          <w:cantSplit/>
          <w:trHeight w:val="793"/>
          <w:jc w:val="center"/>
        </w:trPr>
        <w:tc>
          <w:tcPr>
            <w:tcW w:w="0" w:type="auto"/>
          </w:tcPr>
          <w:p w:rsidR="008C6FC6" w:rsidRPr="00900675" w:rsidRDefault="008C6FC6" w:rsidP="007B08C7">
            <w:pPr>
              <w:pStyle w:val="BodyText"/>
              <w:rPr>
                <w:rFonts w:cs="Book Antiqua"/>
                <w:b/>
                <w:bCs/>
              </w:rPr>
            </w:pPr>
          </w:p>
          <w:p w:rsidR="008C6FC6" w:rsidRPr="00900675" w:rsidRDefault="008C6FC6" w:rsidP="007B08C7">
            <w:pPr>
              <w:pStyle w:val="BodyText"/>
              <w:jc w:val="center"/>
              <w:rPr>
                <w:rFonts w:cs="Book Antiqua"/>
                <w:i/>
                <w:sz w:val="22"/>
                <w:szCs w:val="22"/>
              </w:rPr>
            </w:pPr>
            <w:r w:rsidRPr="00900675">
              <w:rPr>
                <w:rFonts w:cs="Book Antiqua"/>
                <w:i/>
                <w:sz w:val="22"/>
                <w:szCs w:val="22"/>
              </w:rPr>
              <w:t>10+2</w:t>
            </w:r>
          </w:p>
        </w:tc>
        <w:tc>
          <w:tcPr>
            <w:tcW w:w="0" w:type="auto"/>
          </w:tcPr>
          <w:p w:rsidR="008C6FC6" w:rsidRPr="00900675" w:rsidRDefault="008C6FC6" w:rsidP="007B08C7">
            <w:pPr>
              <w:pStyle w:val="BodyText"/>
              <w:rPr>
                <w:rFonts w:cs="Book Antiqua"/>
                <w:b/>
                <w:bCs/>
              </w:rPr>
            </w:pPr>
          </w:p>
          <w:p w:rsidR="008C6FC6" w:rsidRPr="00900675" w:rsidRDefault="008C6FC6" w:rsidP="007B08C7">
            <w:pPr>
              <w:pStyle w:val="BodyText"/>
              <w:rPr>
                <w:rFonts w:cs="Book Antiqua"/>
                <w:bCs/>
                <w:sz w:val="22"/>
                <w:szCs w:val="22"/>
              </w:rPr>
            </w:pPr>
            <w:r w:rsidRPr="00900675">
              <w:rPr>
                <w:rFonts w:cs="Book Antiqua"/>
                <w:bCs/>
                <w:sz w:val="22"/>
                <w:szCs w:val="22"/>
              </w:rPr>
              <w:t>Vikas Educational Institution</w:t>
            </w:r>
          </w:p>
        </w:tc>
        <w:tc>
          <w:tcPr>
            <w:tcW w:w="0" w:type="auto"/>
          </w:tcPr>
          <w:p w:rsidR="008C6FC6" w:rsidRPr="00900675" w:rsidRDefault="008C6FC6" w:rsidP="007B08C7">
            <w:pPr>
              <w:pStyle w:val="BodyText"/>
              <w:rPr>
                <w:rFonts w:cs="Book Antiqua"/>
                <w:b/>
                <w:bCs/>
              </w:rPr>
            </w:pPr>
          </w:p>
          <w:p w:rsidR="008C6FC6" w:rsidRPr="00900675" w:rsidRDefault="008C6FC6" w:rsidP="007B08C7">
            <w:pPr>
              <w:pStyle w:val="BodyText"/>
              <w:rPr>
                <w:rFonts w:cs="Book Antiqua"/>
                <w:bCs/>
                <w:sz w:val="22"/>
                <w:szCs w:val="22"/>
              </w:rPr>
            </w:pPr>
            <w:r w:rsidRPr="00900675">
              <w:rPr>
                <w:rFonts w:cs="Book Antiqua"/>
                <w:bCs/>
                <w:sz w:val="22"/>
                <w:szCs w:val="22"/>
              </w:rPr>
              <w:t>CBSE</w:t>
            </w:r>
          </w:p>
        </w:tc>
        <w:tc>
          <w:tcPr>
            <w:tcW w:w="0" w:type="auto"/>
          </w:tcPr>
          <w:p w:rsidR="008C6FC6" w:rsidRPr="00900675" w:rsidRDefault="008C6FC6" w:rsidP="007B08C7">
            <w:pPr>
              <w:pStyle w:val="BodyText"/>
              <w:rPr>
                <w:rFonts w:cs="Book Antiqua"/>
                <w:b/>
                <w:bCs/>
              </w:rPr>
            </w:pPr>
          </w:p>
          <w:p w:rsidR="008C6FC6" w:rsidRPr="00900675" w:rsidRDefault="009F5B7B" w:rsidP="007B08C7">
            <w:pPr>
              <w:pStyle w:val="BodyText"/>
              <w:jc w:val="center"/>
              <w:rPr>
                <w:rFonts w:cs="Book Antiqua"/>
                <w:sz w:val="22"/>
                <w:szCs w:val="22"/>
              </w:rPr>
            </w:pPr>
            <w:r>
              <w:rPr>
                <w:rFonts w:cs="Book Antiqua"/>
                <w:sz w:val="22"/>
                <w:szCs w:val="22"/>
              </w:rPr>
              <w:t>71</w:t>
            </w:r>
            <w:r w:rsidR="008C6FC6" w:rsidRPr="00900675">
              <w:rPr>
                <w:rFonts w:cs="Book Antiqua"/>
                <w:sz w:val="22"/>
                <w:szCs w:val="22"/>
              </w:rPr>
              <w:t>%</w:t>
            </w:r>
          </w:p>
        </w:tc>
      </w:tr>
      <w:tr w:rsidR="008C6FC6" w:rsidRPr="00703750" w:rsidTr="00F73821">
        <w:trPr>
          <w:cantSplit/>
          <w:trHeight w:val="66"/>
          <w:jc w:val="center"/>
        </w:trPr>
        <w:tc>
          <w:tcPr>
            <w:tcW w:w="0" w:type="auto"/>
          </w:tcPr>
          <w:p w:rsidR="008C6FC6" w:rsidRPr="00900675" w:rsidRDefault="008C6FC6" w:rsidP="007B08C7">
            <w:pPr>
              <w:pStyle w:val="BodyText"/>
              <w:rPr>
                <w:rFonts w:cs="Book Antiqua"/>
                <w:b/>
                <w:bCs/>
              </w:rPr>
            </w:pPr>
          </w:p>
          <w:p w:rsidR="008C6FC6" w:rsidRPr="00900675" w:rsidRDefault="008C6FC6" w:rsidP="007B08C7">
            <w:pPr>
              <w:pStyle w:val="BodyText"/>
              <w:jc w:val="center"/>
              <w:rPr>
                <w:rFonts w:ascii="Georgia" w:hAnsi="Georgia" w:cs="Book Antiqua"/>
                <w:i/>
                <w:sz w:val="22"/>
                <w:szCs w:val="22"/>
              </w:rPr>
            </w:pPr>
            <w:r w:rsidRPr="00900675">
              <w:rPr>
                <w:rFonts w:ascii="Georgia" w:hAnsi="Georgia" w:cs="Book Antiqua"/>
                <w:i/>
                <w:sz w:val="22"/>
                <w:szCs w:val="22"/>
              </w:rPr>
              <w:t>10</w:t>
            </w:r>
          </w:p>
          <w:p w:rsidR="008C6FC6" w:rsidRPr="00900675" w:rsidRDefault="008C6FC6" w:rsidP="007B08C7">
            <w:pPr>
              <w:pStyle w:val="BodyText"/>
              <w:rPr>
                <w:rFonts w:cs="Book Antiqua"/>
              </w:rPr>
            </w:pPr>
          </w:p>
        </w:tc>
        <w:tc>
          <w:tcPr>
            <w:tcW w:w="0" w:type="auto"/>
          </w:tcPr>
          <w:p w:rsidR="008C6FC6" w:rsidRPr="00900675" w:rsidRDefault="008C6FC6" w:rsidP="007B08C7">
            <w:pPr>
              <w:pStyle w:val="BodyText"/>
              <w:rPr>
                <w:rFonts w:cs="Book Antiqua"/>
                <w:b/>
                <w:bCs/>
              </w:rPr>
            </w:pPr>
          </w:p>
          <w:p w:rsidR="008C6FC6" w:rsidRPr="00900675" w:rsidRDefault="008C6FC6" w:rsidP="007B08C7">
            <w:pPr>
              <w:pStyle w:val="BodyText"/>
              <w:rPr>
                <w:rFonts w:cs="Book Antiqua"/>
                <w:bCs/>
                <w:sz w:val="22"/>
                <w:szCs w:val="22"/>
              </w:rPr>
            </w:pPr>
            <w:r w:rsidRPr="00900675">
              <w:rPr>
                <w:rFonts w:cs="Book Antiqua"/>
                <w:bCs/>
                <w:sz w:val="22"/>
                <w:szCs w:val="22"/>
              </w:rPr>
              <w:t>Gyan Educational Institution</w:t>
            </w:r>
          </w:p>
        </w:tc>
        <w:tc>
          <w:tcPr>
            <w:tcW w:w="0" w:type="auto"/>
          </w:tcPr>
          <w:p w:rsidR="008C6FC6" w:rsidRPr="00900675" w:rsidRDefault="008C6FC6" w:rsidP="007B08C7">
            <w:pPr>
              <w:pStyle w:val="BodyText"/>
              <w:rPr>
                <w:rFonts w:cs="Book Antiqua"/>
                <w:b/>
                <w:bCs/>
              </w:rPr>
            </w:pPr>
          </w:p>
          <w:p w:rsidR="008C6FC6" w:rsidRPr="00900675" w:rsidRDefault="008C6FC6" w:rsidP="007B08C7">
            <w:pPr>
              <w:pStyle w:val="BodyText"/>
              <w:rPr>
                <w:rFonts w:cs="Book Antiqua"/>
                <w:bCs/>
                <w:sz w:val="22"/>
                <w:szCs w:val="22"/>
              </w:rPr>
            </w:pPr>
            <w:r w:rsidRPr="00900675">
              <w:rPr>
                <w:rFonts w:cs="Book Antiqua"/>
                <w:bCs/>
                <w:sz w:val="22"/>
                <w:szCs w:val="22"/>
              </w:rPr>
              <w:t>CBSE</w:t>
            </w:r>
          </w:p>
        </w:tc>
        <w:tc>
          <w:tcPr>
            <w:tcW w:w="0" w:type="auto"/>
          </w:tcPr>
          <w:p w:rsidR="008C6FC6" w:rsidRPr="00900675" w:rsidRDefault="008C6FC6" w:rsidP="007B08C7">
            <w:pPr>
              <w:pStyle w:val="BodyText"/>
              <w:rPr>
                <w:rFonts w:cs="Book Antiqua"/>
                <w:b/>
                <w:bCs/>
              </w:rPr>
            </w:pPr>
          </w:p>
          <w:p w:rsidR="008C6FC6" w:rsidRPr="00900675" w:rsidRDefault="008C6FC6" w:rsidP="007B08C7">
            <w:pPr>
              <w:pStyle w:val="BodyText"/>
              <w:jc w:val="center"/>
              <w:rPr>
                <w:rFonts w:cs="Book Antiqua"/>
                <w:bCs/>
                <w:sz w:val="22"/>
                <w:szCs w:val="22"/>
              </w:rPr>
            </w:pPr>
            <w:r w:rsidRPr="00900675">
              <w:rPr>
                <w:rFonts w:cs="Book Antiqua"/>
                <w:sz w:val="22"/>
                <w:szCs w:val="22"/>
              </w:rPr>
              <w:t>54%</w:t>
            </w:r>
          </w:p>
        </w:tc>
      </w:tr>
    </w:tbl>
    <w:p w:rsidR="008C6FC6" w:rsidRDefault="008C6FC6" w:rsidP="008C6FC6">
      <w:pPr>
        <w:spacing w:line="276" w:lineRule="auto"/>
        <w:jc w:val="both"/>
        <w:rPr>
          <w:rFonts w:ascii="Georgia" w:hAnsi="Georgia" w:cs="Times New Roman"/>
          <w:sz w:val="24"/>
          <w:szCs w:val="24"/>
          <w:lang w:val="en-US"/>
        </w:rPr>
      </w:pPr>
    </w:p>
    <w:p w:rsidR="00875455" w:rsidRPr="00C87723" w:rsidRDefault="00875455" w:rsidP="00875455">
      <w:pPr>
        <w:pStyle w:val="Heading1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PROFESSIONAL EXPERIENCE</w:t>
      </w:r>
    </w:p>
    <w:p w:rsidR="008C6FC6" w:rsidRDefault="008C6FC6" w:rsidP="008C6FC6">
      <w:pPr>
        <w:ind w:left="720"/>
        <w:rPr>
          <w:rFonts w:ascii="Arial" w:hAnsi="Arial" w:cs="Arial"/>
          <w:kern w:val="0"/>
          <w:lang w:val="en-US" w:eastAsia="en-US"/>
        </w:rPr>
      </w:pPr>
    </w:p>
    <w:p w:rsidR="008C6FC6" w:rsidRDefault="0000697E" w:rsidP="008C6FC6">
      <w:pPr>
        <w:ind w:left="720"/>
        <w:rPr>
          <w:rFonts w:ascii="Georgia" w:hAnsi="Georgia" w:cs="Arial"/>
          <w:color w:val="000000"/>
          <w:sz w:val="24"/>
          <w:szCs w:val="24"/>
        </w:rPr>
      </w:pPr>
      <w:r w:rsidRPr="007B5BA4">
        <w:rPr>
          <w:rFonts w:ascii="Georgia" w:hAnsi="Georgia" w:cs="Arial"/>
          <w:b/>
          <w:color w:val="000000"/>
          <w:sz w:val="24"/>
          <w:szCs w:val="24"/>
        </w:rPr>
        <w:t>Employer: - Deutsche Bank.</w:t>
      </w:r>
      <w:r w:rsidR="008C6FC6" w:rsidRPr="00431668">
        <w:rPr>
          <w:rFonts w:ascii="Georgia" w:hAnsi="Georgia" w:cs="Arial"/>
          <w:color w:val="000000"/>
          <w:sz w:val="24"/>
          <w:szCs w:val="24"/>
        </w:rPr>
        <w:tab/>
        <w:t xml:space="preserve">                               </w:t>
      </w:r>
      <w:r>
        <w:rPr>
          <w:rFonts w:ascii="Georgia" w:hAnsi="Georgia" w:cs="Arial"/>
          <w:color w:val="000000"/>
          <w:sz w:val="24"/>
          <w:szCs w:val="24"/>
        </w:rPr>
        <w:t xml:space="preserve">                          </w:t>
      </w:r>
      <w:r w:rsidRPr="007B5BA4">
        <w:rPr>
          <w:b/>
          <w:sz w:val="24"/>
          <w:szCs w:val="24"/>
        </w:rPr>
        <w:t>Designation</w:t>
      </w:r>
      <w:r>
        <w:rPr>
          <w:b/>
        </w:rPr>
        <w:t>: -</w:t>
      </w:r>
      <w:r>
        <w:t xml:space="preserve"> </w:t>
      </w:r>
      <w:r w:rsidRPr="0000697E">
        <w:rPr>
          <w:rFonts w:ascii="Georgia" w:hAnsi="Georgia" w:cs="Arial"/>
          <w:color w:val="000000"/>
          <w:sz w:val="24"/>
          <w:szCs w:val="24"/>
        </w:rPr>
        <w:t>Analyst</w:t>
      </w:r>
      <w:r>
        <w:rPr>
          <w:rFonts w:ascii="Georgia" w:hAnsi="Georgia" w:cs="Arial"/>
          <w:color w:val="000000"/>
          <w:sz w:val="24"/>
          <w:szCs w:val="24"/>
        </w:rPr>
        <w:t>.</w:t>
      </w:r>
    </w:p>
    <w:p w:rsidR="0000697E" w:rsidRDefault="007B5BA4" w:rsidP="008C6FC6">
      <w:pPr>
        <w:ind w:left="720"/>
        <w:rPr>
          <w:rFonts w:ascii="Georgia" w:hAnsi="Georgia" w:cs="Arial"/>
          <w:color w:val="000000"/>
          <w:sz w:val="24"/>
          <w:szCs w:val="24"/>
        </w:rPr>
      </w:pPr>
      <w:r w:rsidRPr="007B5BA4">
        <w:rPr>
          <w:rFonts w:ascii="Georgia" w:hAnsi="Georgia" w:cs="Arial"/>
          <w:b/>
          <w:color w:val="000000"/>
          <w:sz w:val="24"/>
          <w:szCs w:val="24"/>
        </w:rPr>
        <w:t>Vertical</w:t>
      </w:r>
      <w:r w:rsidRPr="007B5BA4">
        <w:rPr>
          <w:rFonts w:ascii="Georgia" w:hAnsi="Georgia" w:cs="Arial"/>
          <w:color w:val="000000"/>
          <w:sz w:val="24"/>
          <w:szCs w:val="24"/>
        </w:rPr>
        <w:t>: - Asset Servicing</w:t>
      </w:r>
    </w:p>
    <w:p w:rsidR="007B5BA4" w:rsidRDefault="007B5BA4" w:rsidP="008C6FC6">
      <w:pPr>
        <w:ind w:left="720"/>
        <w:rPr>
          <w:rFonts w:ascii="Georgia" w:hAnsi="Georgia" w:cs="Arial"/>
          <w:color w:val="000000"/>
          <w:sz w:val="24"/>
          <w:szCs w:val="24"/>
        </w:rPr>
      </w:pPr>
      <w:r w:rsidRPr="007B5BA4">
        <w:rPr>
          <w:rFonts w:ascii="Georgia" w:hAnsi="Georgia" w:cs="Arial"/>
          <w:b/>
          <w:color w:val="000000"/>
          <w:sz w:val="24"/>
          <w:szCs w:val="24"/>
        </w:rPr>
        <w:t>Duration</w:t>
      </w:r>
      <w:r>
        <w:rPr>
          <w:rFonts w:ascii="Georgia" w:hAnsi="Georgia" w:cs="Arial"/>
          <w:color w:val="000000"/>
          <w:sz w:val="24"/>
          <w:szCs w:val="24"/>
        </w:rPr>
        <w:t xml:space="preserve">: </w:t>
      </w:r>
      <w:r w:rsidR="009413D0">
        <w:rPr>
          <w:rFonts w:ascii="Georgia" w:hAnsi="Georgia" w:cs="Arial"/>
          <w:color w:val="000000"/>
          <w:sz w:val="24"/>
          <w:szCs w:val="24"/>
        </w:rPr>
        <w:t>2</w:t>
      </w:r>
      <w:r w:rsidR="009413D0" w:rsidRPr="007B5BA4">
        <w:rPr>
          <w:rFonts w:ascii="Georgia" w:hAnsi="Georgia" w:cs="Arial"/>
          <w:color w:val="000000"/>
          <w:sz w:val="24"/>
          <w:szCs w:val="24"/>
          <w:vertAlign w:val="superscript"/>
        </w:rPr>
        <w:t>nd</w:t>
      </w:r>
      <w:r w:rsidR="009413D0">
        <w:rPr>
          <w:rFonts w:ascii="Georgia" w:hAnsi="Georgia" w:cs="Arial"/>
          <w:color w:val="000000"/>
          <w:sz w:val="24"/>
          <w:szCs w:val="24"/>
        </w:rPr>
        <w:t xml:space="preserve"> </w:t>
      </w:r>
      <w:r w:rsidR="009413D0" w:rsidRPr="007B5BA4">
        <w:rPr>
          <w:rFonts w:ascii="Georgia" w:hAnsi="Georgia" w:cs="Arial"/>
          <w:color w:val="000000"/>
          <w:sz w:val="24"/>
          <w:szCs w:val="24"/>
        </w:rPr>
        <w:t>Sept</w:t>
      </w:r>
      <w:r w:rsidRPr="007B5BA4">
        <w:rPr>
          <w:rFonts w:ascii="Georgia" w:hAnsi="Georgia" w:cs="Arial"/>
          <w:color w:val="000000"/>
          <w:sz w:val="24"/>
          <w:szCs w:val="24"/>
        </w:rPr>
        <w:t xml:space="preserve"> 2013 – Till date</w:t>
      </w:r>
    </w:p>
    <w:p w:rsidR="00523D4F" w:rsidRDefault="00523D4F" w:rsidP="008C6FC6">
      <w:pPr>
        <w:ind w:left="720"/>
        <w:rPr>
          <w:rFonts w:ascii="Georgia" w:hAnsi="Georgia" w:cs="Arial"/>
          <w:color w:val="000000"/>
          <w:sz w:val="24"/>
          <w:szCs w:val="24"/>
        </w:rPr>
      </w:pPr>
    </w:p>
    <w:p w:rsidR="007B5BA4" w:rsidRPr="000F174E" w:rsidRDefault="007B5BA4" w:rsidP="007B5BA4">
      <w:pPr>
        <w:ind w:left="720"/>
        <w:rPr>
          <w:rFonts w:ascii="Georgia" w:hAnsi="Georgia" w:cs="Arial"/>
          <w:b/>
          <w:kern w:val="0"/>
          <w:sz w:val="24"/>
          <w:szCs w:val="24"/>
          <w:u w:val="single"/>
          <w:lang w:val="en-GB" w:eastAsia="en-US"/>
        </w:rPr>
      </w:pPr>
      <w:r w:rsidRPr="000F174E">
        <w:rPr>
          <w:rFonts w:ascii="Georgia" w:hAnsi="Georgia" w:cs="Arial"/>
          <w:b/>
          <w:kern w:val="0"/>
          <w:sz w:val="24"/>
          <w:szCs w:val="24"/>
          <w:u w:val="single"/>
          <w:lang w:val="en-GB" w:eastAsia="en-US"/>
        </w:rPr>
        <w:t>Job Specification:</w:t>
      </w:r>
    </w:p>
    <w:p w:rsidR="007B5BA4" w:rsidRDefault="007B5BA4" w:rsidP="007B5BA4">
      <w:pPr>
        <w:pStyle w:val="ListParagraph"/>
        <w:rPr>
          <w:rFonts w:ascii="Georgia" w:hAnsi="Georgia" w:cs="Arial"/>
          <w:kern w:val="0"/>
          <w:sz w:val="24"/>
          <w:szCs w:val="24"/>
          <w:u w:val="single"/>
          <w:lang w:val="en-GB" w:eastAsia="en-US"/>
        </w:rPr>
      </w:pPr>
    </w:p>
    <w:p w:rsidR="007B5BA4" w:rsidRDefault="007B5BA4" w:rsidP="007B5BA4">
      <w:pPr>
        <w:pStyle w:val="ListParagraph"/>
        <w:widowControl/>
        <w:numPr>
          <w:ilvl w:val="0"/>
          <w:numId w:val="6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Ensures that accurate and timely processing of all Canadian market cash dividends:</w:t>
      </w:r>
    </w:p>
    <w:p w:rsidR="007B5BA4" w:rsidRDefault="007B5BA4" w:rsidP="007B5BA4">
      <w:pPr>
        <w:pStyle w:val="ListParagraph"/>
        <w:widowControl/>
        <w:numPr>
          <w:ilvl w:val="0"/>
          <w:numId w:val="7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Collect and research all information associated with dividend (record date, payable date, tax status, etc.)</w:t>
      </w:r>
    </w:p>
    <w:p w:rsidR="007B5BA4" w:rsidRDefault="007B5BA4" w:rsidP="007B5BA4">
      <w:pPr>
        <w:pStyle w:val="ListParagraph"/>
        <w:widowControl/>
        <w:numPr>
          <w:ilvl w:val="0"/>
          <w:numId w:val="7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All claims (USD and CAD) are settled within specified time</w:t>
      </w:r>
    </w:p>
    <w:p w:rsidR="007B5BA4" w:rsidRDefault="007B5BA4" w:rsidP="007B5BA4">
      <w:pPr>
        <w:pStyle w:val="ListParagraph"/>
        <w:widowControl/>
        <w:numPr>
          <w:ilvl w:val="0"/>
          <w:numId w:val="7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Reconcile and process distributions to client accounts accurately on a timely basis</w:t>
      </w:r>
    </w:p>
    <w:p w:rsidR="007B5BA4" w:rsidRDefault="007B5BA4" w:rsidP="007B5BA4">
      <w:pPr>
        <w:pStyle w:val="ListParagraph"/>
        <w:widowControl/>
        <w:numPr>
          <w:ilvl w:val="0"/>
          <w:numId w:val="7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Review and process depository elections with specified timeframes</w:t>
      </w:r>
    </w:p>
    <w:p w:rsidR="007B5BA4" w:rsidRDefault="007B5BA4" w:rsidP="007B5BA4">
      <w:pPr>
        <w:pStyle w:val="ListParagraph"/>
        <w:widowControl/>
        <w:numPr>
          <w:ilvl w:val="0"/>
          <w:numId w:val="6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Ensures that the payments are reconciled and instructions are acted upon:</w:t>
      </w:r>
    </w:p>
    <w:p w:rsidR="007B5BA4" w:rsidRDefault="007B5BA4" w:rsidP="007B5BA4">
      <w:pPr>
        <w:pStyle w:val="ListParagraph"/>
        <w:widowControl/>
        <w:numPr>
          <w:ilvl w:val="0"/>
          <w:numId w:val="8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Take instructions and settle incoming and outgoing claims with other institutions</w:t>
      </w:r>
    </w:p>
    <w:p w:rsidR="007B5BA4" w:rsidRDefault="007B5BA4" w:rsidP="007B5BA4">
      <w:pPr>
        <w:pStyle w:val="ListParagraph"/>
        <w:widowControl/>
        <w:numPr>
          <w:ilvl w:val="0"/>
          <w:numId w:val="8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Claim other institutions for payments resulting from fail trades and lending positions </w:t>
      </w:r>
    </w:p>
    <w:p w:rsidR="007B5BA4" w:rsidRDefault="007B5BA4" w:rsidP="007B5BA4">
      <w:pPr>
        <w:pStyle w:val="ListParagraph"/>
        <w:widowControl/>
        <w:numPr>
          <w:ilvl w:val="0"/>
          <w:numId w:val="8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Reconcile payments with all Depositories Custodians and control account.</w:t>
      </w:r>
    </w:p>
    <w:p w:rsidR="007B5BA4" w:rsidRDefault="007B5BA4" w:rsidP="007B5BA4">
      <w:pPr>
        <w:pStyle w:val="ListParagraph"/>
        <w:widowControl/>
        <w:numPr>
          <w:ilvl w:val="0"/>
          <w:numId w:val="6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Provide ongoing assistance to the Department Manager:</w:t>
      </w:r>
    </w:p>
    <w:p w:rsidR="007B5BA4" w:rsidRDefault="007B5BA4" w:rsidP="007B5BA4">
      <w:pPr>
        <w:pStyle w:val="ListParagraph"/>
        <w:widowControl/>
        <w:numPr>
          <w:ilvl w:val="0"/>
          <w:numId w:val="9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Provide technical expertise and specialized assistance relative to Income Processing</w:t>
      </w:r>
    </w:p>
    <w:p w:rsidR="007B5BA4" w:rsidRDefault="007B5BA4" w:rsidP="007B5BA4">
      <w:pPr>
        <w:pStyle w:val="ListParagraph"/>
        <w:widowControl/>
        <w:numPr>
          <w:ilvl w:val="0"/>
          <w:numId w:val="9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Follow escalation procedures for any potential losses</w:t>
      </w:r>
    </w:p>
    <w:p w:rsidR="007B5BA4" w:rsidRDefault="007B5BA4" w:rsidP="007B5BA4">
      <w:pPr>
        <w:pStyle w:val="ListParagraph"/>
        <w:widowControl/>
        <w:numPr>
          <w:ilvl w:val="0"/>
          <w:numId w:val="9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Reconcile unclaimed dividend accounts on a daily basis</w:t>
      </w:r>
    </w:p>
    <w:p w:rsidR="007B5BA4" w:rsidRDefault="007B5BA4" w:rsidP="007B5BA4">
      <w:pPr>
        <w:pStyle w:val="ListParagraph"/>
        <w:widowControl/>
        <w:numPr>
          <w:ilvl w:val="0"/>
          <w:numId w:val="9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7F7A51">
        <w:rPr>
          <w:rFonts w:ascii="Georgia" w:hAnsi="Georgia" w:cs="Arial"/>
          <w:kern w:val="0"/>
          <w:sz w:val="24"/>
          <w:szCs w:val="24"/>
          <w:lang w:val="en-GB" w:eastAsia="en-US"/>
        </w:rPr>
        <w:t>Reconcile credit balances and provide detailed backup on outstanding amounts</w:t>
      </w:r>
    </w:p>
    <w:p w:rsidR="007B5BA4" w:rsidRDefault="007B5BA4" w:rsidP="007B5BA4">
      <w:pPr>
        <w:pStyle w:val="ListParagraph"/>
        <w:widowControl/>
        <w:numPr>
          <w:ilvl w:val="0"/>
          <w:numId w:val="9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0F174E">
        <w:rPr>
          <w:rFonts w:ascii="Georgia" w:hAnsi="Georgia" w:cs="Arial"/>
          <w:kern w:val="0"/>
          <w:sz w:val="24"/>
          <w:szCs w:val="24"/>
          <w:lang w:val="en-GB" w:eastAsia="en-US"/>
        </w:rPr>
        <w:t>Train and cross-train other department staff members</w:t>
      </w:r>
    </w:p>
    <w:p w:rsidR="007B5BA4" w:rsidRPr="000F174E" w:rsidRDefault="007B5BA4" w:rsidP="007B5BA4">
      <w:pPr>
        <w:pStyle w:val="ListParagraph"/>
        <w:widowControl/>
        <w:numPr>
          <w:ilvl w:val="0"/>
          <w:numId w:val="6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0F174E">
        <w:rPr>
          <w:rFonts w:ascii="Georgia" w:hAnsi="Georgia" w:cs="Arial"/>
          <w:kern w:val="0"/>
          <w:sz w:val="24"/>
          <w:szCs w:val="24"/>
          <w:lang w:val="en-GB" w:eastAsia="en-US"/>
        </w:rPr>
        <w:t>Check the Profit and loss amount and liaise with the trader in case of any issues.</w:t>
      </w:r>
    </w:p>
    <w:p w:rsidR="007B5BA4" w:rsidRDefault="007B5BA4" w:rsidP="007B5BA4">
      <w:pPr>
        <w:widowControl/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b/>
          <w:kern w:val="0"/>
          <w:sz w:val="24"/>
          <w:szCs w:val="24"/>
          <w:lang w:val="en-GB" w:eastAsia="en-US"/>
        </w:rPr>
      </w:pPr>
      <w:r>
        <w:rPr>
          <w:rFonts w:ascii="Georgia" w:hAnsi="Georgia" w:cs="Arial"/>
          <w:kern w:val="0"/>
          <w:sz w:val="24"/>
          <w:szCs w:val="24"/>
          <w:lang w:val="en-GB" w:eastAsia="en-US"/>
        </w:rPr>
        <w:t xml:space="preserve">Experienced in </w:t>
      </w:r>
      <w:r w:rsidRPr="000E2D24">
        <w:rPr>
          <w:rFonts w:ascii="Georgia" w:hAnsi="Georgia" w:cs="Arial"/>
          <w:b/>
          <w:kern w:val="0"/>
          <w:sz w:val="24"/>
          <w:szCs w:val="24"/>
          <w:lang w:val="en-GB" w:eastAsia="en-US"/>
        </w:rPr>
        <w:t>Prime Brokerage (Equities).</w:t>
      </w:r>
    </w:p>
    <w:p w:rsidR="007B5BA4" w:rsidRPr="000F174E" w:rsidRDefault="007B5BA4" w:rsidP="007B5BA4">
      <w:pPr>
        <w:widowControl/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Pr="000F174E" w:rsidRDefault="007B5BA4" w:rsidP="007B5BA4">
      <w:pPr>
        <w:widowControl/>
        <w:tabs>
          <w:tab w:val="left" w:pos="0"/>
        </w:tabs>
        <w:overflowPunct/>
        <w:adjustRightInd/>
        <w:spacing w:line="240" w:lineRule="exact"/>
        <w:ind w:left="720"/>
        <w:jc w:val="both"/>
        <w:rPr>
          <w:rFonts w:ascii="Georgia" w:hAnsi="Georgia" w:cs="Arial"/>
          <w:b/>
          <w:kern w:val="0"/>
          <w:sz w:val="24"/>
          <w:szCs w:val="24"/>
          <w:u w:val="single"/>
          <w:lang w:val="en-GB" w:eastAsia="en-US"/>
        </w:rPr>
      </w:pPr>
      <w:r w:rsidRPr="000F174E">
        <w:rPr>
          <w:rFonts w:ascii="Georgia" w:hAnsi="Georgia" w:cs="Arial"/>
          <w:b/>
          <w:kern w:val="0"/>
          <w:sz w:val="24"/>
          <w:szCs w:val="24"/>
          <w:u w:val="single"/>
          <w:lang w:val="en-GB" w:eastAsia="en-US"/>
        </w:rPr>
        <w:t>Job Specification:</w:t>
      </w:r>
    </w:p>
    <w:p w:rsidR="007B5BA4" w:rsidRDefault="007B5BA4" w:rsidP="007B5BA4">
      <w:pPr>
        <w:pStyle w:val="ListParagrap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numPr>
          <w:ilvl w:val="0"/>
          <w:numId w:val="3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>
        <w:rPr>
          <w:rFonts w:ascii="Georgia" w:hAnsi="Georgia" w:cs="Arial"/>
          <w:kern w:val="0"/>
          <w:sz w:val="24"/>
          <w:szCs w:val="24"/>
          <w:lang w:val="en-GB" w:eastAsia="en-US"/>
        </w:rPr>
        <w:t>Settlement of trades with the help of CSR, MO, Cpty</w:t>
      </w:r>
      <w:bookmarkStart w:id="0" w:name="_GoBack"/>
      <w:bookmarkEnd w:id="0"/>
      <w:r>
        <w:rPr>
          <w:rFonts w:ascii="Georgia" w:hAnsi="Georgia" w:cs="Arial"/>
          <w:kern w:val="0"/>
          <w:sz w:val="24"/>
          <w:szCs w:val="24"/>
          <w:lang w:val="en-GB" w:eastAsia="en-US"/>
        </w:rPr>
        <w:t xml:space="preserve"> &amp; client.</w:t>
      </w:r>
    </w:p>
    <w:p w:rsidR="007B5BA4" w:rsidRDefault="007B5BA4" w:rsidP="007B5BA4">
      <w:pPr>
        <w:pStyle w:val="ListParagrap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numPr>
          <w:ilvl w:val="0"/>
          <w:numId w:val="3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>
        <w:rPr>
          <w:rFonts w:ascii="Georgia" w:hAnsi="Georgia" w:cs="Arial"/>
          <w:kern w:val="0"/>
          <w:sz w:val="24"/>
          <w:szCs w:val="24"/>
          <w:lang w:val="en-GB" w:eastAsia="en-US"/>
        </w:rPr>
        <w:t>Checking with the counter party about the trade, checking all the economic details about the trade contacting Middle office.</w:t>
      </w:r>
    </w:p>
    <w:p w:rsidR="007B5BA4" w:rsidRDefault="007B5BA4" w:rsidP="007B5BA4">
      <w:pPr>
        <w:pStyle w:val="ListParagrap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numPr>
          <w:ilvl w:val="0"/>
          <w:numId w:val="3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>
        <w:rPr>
          <w:rFonts w:ascii="Georgia" w:hAnsi="Georgia" w:cs="Arial"/>
          <w:kern w:val="0"/>
          <w:sz w:val="24"/>
          <w:szCs w:val="24"/>
          <w:lang w:val="en-GB" w:eastAsia="en-US"/>
        </w:rPr>
        <w:t>Experienced with different applications related to trade settlement.</w:t>
      </w:r>
    </w:p>
    <w:p w:rsidR="007B5BA4" w:rsidRDefault="007B5BA4" w:rsidP="007B5BA4">
      <w:pPr>
        <w:pStyle w:val="ListParagrap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numPr>
          <w:ilvl w:val="0"/>
          <w:numId w:val="3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>
        <w:rPr>
          <w:rFonts w:ascii="Georgia" w:hAnsi="Georgia" w:cs="Arial"/>
          <w:kern w:val="0"/>
          <w:sz w:val="24"/>
          <w:szCs w:val="24"/>
          <w:lang w:val="en-GB" w:eastAsia="en-US"/>
        </w:rPr>
        <w:t xml:space="preserve">Discrepancies are raised to higher levels. </w:t>
      </w:r>
    </w:p>
    <w:p w:rsidR="007B5BA4" w:rsidRDefault="007B5BA4" w:rsidP="007B5BA4">
      <w:pPr>
        <w:pStyle w:val="ListParagrap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numPr>
          <w:ilvl w:val="0"/>
          <w:numId w:val="3"/>
        </w:numPr>
        <w:tabs>
          <w:tab w:val="left" w:pos="0"/>
          <w:tab w:val="num" w:pos="72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C35E14">
        <w:rPr>
          <w:rFonts w:ascii="Georgia" w:hAnsi="Georgia" w:cs="Arial"/>
          <w:kern w:val="0"/>
          <w:sz w:val="24"/>
          <w:szCs w:val="24"/>
          <w:lang w:val="en-GB" w:eastAsia="en-US"/>
        </w:rPr>
        <w:t>Responsible for matching and confirming security trade (equities &amp; bonds)</w:t>
      </w:r>
      <w:r>
        <w:rPr>
          <w:rFonts w:ascii="Georgia" w:hAnsi="Georgia" w:cs="Arial"/>
          <w:kern w:val="0"/>
          <w:sz w:val="24"/>
          <w:szCs w:val="24"/>
          <w:lang w:val="en-GB" w:eastAsia="en-US"/>
        </w:rPr>
        <w:t>.</w:t>
      </w:r>
    </w:p>
    <w:p w:rsidR="007B5BA4" w:rsidRPr="00C35E14" w:rsidRDefault="007B5BA4" w:rsidP="007B5BA4">
      <w:pPr>
        <w:widowControl/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numPr>
          <w:ilvl w:val="0"/>
          <w:numId w:val="3"/>
        </w:numPr>
        <w:tabs>
          <w:tab w:val="left" w:pos="0"/>
          <w:tab w:val="num" w:pos="72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C35E14">
        <w:rPr>
          <w:rFonts w:ascii="Georgia" w:hAnsi="Georgia" w:cs="Arial"/>
          <w:kern w:val="0"/>
          <w:sz w:val="24"/>
          <w:szCs w:val="24"/>
          <w:lang w:val="en-GB" w:eastAsia="en-US"/>
        </w:rPr>
        <w:t>Responsible for trade enrichment and communication to ensure accu</w:t>
      </w:r>
      <w:r>
        <w:rPr>
          <w:rFonts w:ascii="Georgia" w:hAnsi="Georgia" w:cs="Arial"/>
          <w:kern w:val="0"/>
          <w:sz w:val="24"/>
          <w:szCs w:val="24"/>
          <w:lang w:val="en-GB" w:eastAsia="en-US"/>
        </w:rPr>
        <w:t>rate settlement in market place.</w:t>
      </w:r>
    </w:p>
    <w:p w:rsidR="007B5BA4" w:rsidRPr="00C35E14" w:rsidRDefault="007B5BA4" w:rsidP="007B5BA4">
      <w:pPr>
        <w:widowControl/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numPr>
          <w:ilvl w:val="0"/>
          <w:numId w:val="3"/>
        </w:numPr>
        <w:tabs>
          <w:tab w:val="left" w:pos="0"/>
          <w:tab w:val="num" w:pos="72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C35E14">
        <w:rPr>
          <w:rFonts w:ascii="Georgia" w:hAnsi="Georgia" w:cs="Arial"/>
          <w:kern w:val="0"/>
          <w:sz w:val="24"/>
          <w:szCs w:val="24"/>
          <w:lang w:val="en-GB" w:eastAsia="en-US"/>
        </w:rPr>
        <w:t>Post trade settlements activities viz. trade / Cash posting or Fail Trade Management.</w:t>
      </w:r>
    </w:p>
    <w:p w:rsidR="007B5BA4" w:rsidRDefault="007B5BA4" w:rsidP="007B5BA4">
      <w:pPr>
        <w:pStyle w:val="ListParagrap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Pr="00CF2B84" w:rsidRDefault="007B5BA4" w:rsidP="007B5BA4">
      <w:pPr>
        <w:pStyle w:val="ListParagraph"/>
        <w:numPr>
          <w:ilvl w:val="0"/>
          <w:numId w:val="3"/>
        </w:numPr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CF2B84">
        <w:rPr>
          <w:rFonts w:ascii="Georgia" w:hAnsi="Georgia" w:cs="Arial"/>
          <w:kern w:val="0"/>
          <w:sz w:val="24"/>
          <w:szCs w:val="24"/>
          <w:lang w:val="en-GB" w:eastAsia="en-US"/>
        </w:rPr>
        <w:t>Deals with different markets for e.g., Crest, Euroclear, Italy, Switzerland, Austria, Germany.</w:t>
      </w:r>
    </w:p>
    <w:p w:rsidR="007B5BA4" w:rsidRPr="00C35E14" w:rsidRDefault="007B5BA4" w:rsidP="007B5BA4">
      <w:pPr>
        <w:widowControl/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numPr>
          <w:ilvl w:val="0"/>
          <w:numId w:val="3"/>
        </w:numPr>
        <w:tabs>
          <w:tab w:val="left" w:pos="0"/>
          <w:tab w:val="num" w:pos="72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C35E14">
        <w:rPr>
          <w:rFonts w:ascii="Georgia" w:hAnsi="Georgia" w:cs="Arial"/>
          <w:kern w:val="0"/>
          <w:sz w:val="24"/>
          <w:szCs w:val="24"/>
          <w:lang w:val="en-GB" w:eastAsia="en-US"/>
        </w:rPr>
        <w:t>Provide assistance to ensure completion of daily reporting.</w:t>
      </w:r>
    </w:p>
    <w:p w:rsidR="007B5BA4" w:rsidRPr="00C35E14" w:rsidRDefault="007B5BA4" w:rsidP="007B5BA4">
      <w:pPr>
        <w:widowControl/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numPr>
          <w:ilvl w:val="0"/>
          <w:numId w:val="3"/>
        </w:numPr>
        <w:tabs>
          <w:tab w:val="left" w:pos="0"/>
          <w:tab w:val="num" w:pos="72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>
        <w:rPr>
          <w:rFonts w:ascii="Georgia" w:hAnsi="Georgia" w:cs="Arial"/>
          <w:kern w:val="0"/>
          <w:sz w:val="24"/>
          <w:szCs w:val="24"/>
          <w:lang w:val="en-GB" w:eastAsia="en-US"/>
        </w:rPr>
        <w:t>Escalate</w:t>
      </w:r>
      <w:r w:rsidRPr="00C35E14">
        <w:rPr>
          <w:rFonts w:ascii="Georgia" w:hAnsi="Georgia" w:cs="Arial"/>
          <w:kern w:val="0"/>
          <w:sz w:val="24"/>
          <w:szCs w:val="24"/>
          <w:lang w:val="en-GB" w:eastAsia="en-US"/>
        </w:rPr>
        <w:t xml:space="preserve"> complicated issues to higher level specialist and/or to the Team Leader or manager</w:t>
      </w:r>
      <w:r>
        <w:rPr>
          <w:rFonts w:ascii="Georgia" w:hAnsi="Georgia" w:cs="Arial"/>
          <w:kern w:val="0"/>
          <w:sz w:val="24"/>
          <w:szCs w:val="24"/>
          <w:lang w:val="en-GB" w:eastAsia="en-US"/>
        </w:rPr>
        <w:t>.</w:t>
      </w:r>
    </w:p>
    <w:p w:rsidR="007B5BA4" w:rsidRPr="00C35E14" w:rsidRDefault="007B5BA4" w:rsidP="007B5BA4">
      <w:pPr>
        <w:widowControl/>
        <w:tabs>
          <w:tab w:val="left" w:pos="0"/>
        </w:tabs>
        <w:overflowPunct/>
        <w:adjustRightInd/>
        <w:spacing w:line="240" w:lineRule="exact"/>
        <w:ind w:left="720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numPr>
          <w:ilvl w:val="0"/>
          <w:numId w:val="3"/>
        </w:numPr>
        <w:tabs>
          <w:tab w:val="left" w:pos="0"/>
          <w:tab w:val="num" w:pos="72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C35E14">
        <w:rPr>
          <w:rFonts w:ascii="Georgia" w:hAnsi="Georgia" w:cs="Arial"/>
          <w:kern w:val="0"/>
          <w:sz w:val="24"/>
          <w:szCs w:val="24"/>
          <w:lang w:val="en-GB" w:eastAsia="en-US"/>
        </w:rPr>
        <w:t>Respond promptly and appropriately to general queries received from clients,</w:t>
      </w:r>
      <w:r>
        <w:rPr>
          <w:rFonts w:ascii="Georgia" w:hAnsi="Georgia" w:cs="Arial"/>
          <w:kern w:val="0"/>
          <w:sz w:val="24"/>
          <w:szCs w:val="24"/>
          <w:lang w:val="en-GB" w:eastAsia="en-US"/>
        </w:rPr>
        <w:t xml:space="preserve"> brokers, consultants.</w:t>
      </w:r>
    </w:p>
    <w:p w:rsidR="007B5BA4" w:rsidRPr="00C35E14" w:rsidRDefault="007B5BA4" w:rsidP="007B5BA4">
      <w:pPr>
        <w:widowControl/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numPr>
          <w:ilvl w:val="0"/>
          <w:numId w:val="3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C35E14">
        <w:rPr>
          <w:rFonts w:ascii="Georgia" w:hAnsi="Georgia" w:cs="Arial"/>
          <w:kern w:val="0"/>
          <w:sz w:val="24"/>
          <w:szCs w:val="24"/>
          <w:lang w:val="en-GB" w:eastAsia="en-US"/>
        </w:rPr>
        <w:t>To work closely with the relevant contacts within our investment management clients to provide the best possible service, responding to queries and escalating as appropriate</w:t>
      </w:r>
      <w:r>
        <w:rPr>
          <w:rFonts w:ascii="Georgia" w:hAnsi="Georgia" w:cs="Arial"/>
          <w:kern w:val="0"/>
          <w:sz w:val="24"/>
          <w:szCs w:val="24"/>
          <w:lang w:val="en-GB" w:eastAsia="en-US"/>
        </w:rPr>
        <w:t>.</w:t>
      </w:r>
    </w:p>
    <w:p w:rsidR="007B5BA4" w:rsidRDefault="007B5BA4" w:rsidP="007B5BA4">
      <w:pPr>
        <w:pStyle w:val="ListParagrap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7B5BA4" w:rsidRDefault="007B5BA4" w:rsidP="007B5BA4">
      <w:pPr>
        <w:widowControl/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>
        <w:rPr>
          <w:rFonts w:ascii="Georgia" w:hAnsi="Georgia" w:cs="Arial"/>
          <w:kern w:val="0"/>
          <w:sz w:val="24"/>
          <w:szCs w:val="24"/>
          <w:lang w:val="en-GB" w:eastAsia="en-US"/>
        </w:rPr>
        <w:t xml:space="preserve">Experienced in </w:t>
      </w:r>
      <w:r w:rsidRPr="007B5BA4">
        <w:rPr>
          <w:rFonts w:ascii="Georgia" w:hAnsi="Georgia" w:cs="Arial"/>
          <w:b/>
          <w:kern w:val="0"/>
          <w:sz w:val="24"/>
          <w:szCs w:val="24"/>
          <w:lang w:val="en-GB" w:eastAsia="en-US"/>
        </w:rPr>
        <w:t>Debt Services</w:t>
      </w:r>
    </w:p>
    <w:p w:rsidR="007B5BA4" w:rsidRPr="007F7A51" w:rsidRDefault="007B5BA4" w:rsidP="007B5BA4">
      <w:pPr>
        <w:pStyle w:val="ListParagraph"/>
        <w:widowControl/>
        <w:tabs>
          <w:tab w:val="left" w:pos="0"/>
        </w:tabs>
        <w:overflowPunct/>
        <w:adjustRightInd/>
        <w:spacing w:line="240" w:lineRule="exact"/>
        <w:ind w:left="2160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0F174E" w:rsidRDefault="007B5BA4" w:rsidP="008C6FC6">
      <w:pPr>
        <w:ind w:left="720"/>
        <w:rPr>
          <w:rFonts w:ascii="Georgia" w:hAnsi="Georgia" w:cs="Arial"/>
          <w:color w:val="000000"/>
          <w:sz w:val="24"/>
          <w:szCs w:val="24"/>
        </w:rPr>
      </w:pPr>
      <w:r>
        <w:rPr>
          <w:rFonts w:ascii="Georgia" w:hAnsi="Georgia" w:cs="Arial"/>
          <w:color w:val="000000"/>
          <w:sz w:val="24"/>
          <w:szCs w:val="24"/>
        </w:rPr>
        <w:t xml:space="preserve">  </w:t>
      </w:r>
    </w:p>
    <w:p w:rsidR="000F174E" w:rsidRPr="000F174E" w:rsidRDefault="000F174E" w:rsidP="008C6FC6">
      <w:pPr>
        <w:ind w:left="720"/>
        <w:rPr>
          <w:rFonts w:ascii="Georgia" w:hAnsi="Georgia" w:cs="Arial"/>
          <w:b/>
          <w:color w:val="000000"/>
          <w:sz w:val="24"/>
          <w:szCs w:val="24"/>
          <w:u w:val="single"/>
        </w:rPr>
      </w:pPr>
      <w:r w:rsidRPr="000F174E">
        <w:rPr>
          <w:rFonts w:ascii="Georgia" w:hAnsi="Georgia" w:cs="Arial"/>
          <w:b/>
          <w:color w:val="000000"/>
          <w:sz w:val="24"/>
          <w:szCs w:val="24"/>
          <w:u w:val="single"/>
        </w:rPr>
        <w:t>Job Specification:</w:t>
      </w:r>
    </w:p>
    <w:p w:rsidR="000F174E" w:rsidRPr="00431668" w:rsidRDefault="000F174E" w:rsidP="008C6FC6">
      <w:pPr>
        <w:ind w:left="720"/>
        <w:rPr>
          <w:rFonts w:ascii="Georgia" w:hAnsi="Georgia" w:cs="Arial"/>
          <w:color w:val="000000"/>
          <w:sz w:val="24"/>
          <w:szCs w:val="24"/>
        </w:rPr>
      </w:pPr>
    </w:p>
    <w:p w:rsidR="008C6FC6" w:rsidRPr="00431668" w:rsidRDefault="008C6FC6" w:rsidP="008C6FC6">
      <w:pPr>
        <w:numPr>
          <w:ilvl w:val="0"/>
          <w:numId w:val="3"/>
        </w:numPr>
        <w:rPr>
          <w:rFonts w:ascii="Georgia" w:hAnsi="Georgia" w:cs="Arial"/>
          <w:color w:val="000000"/>
          <w:sz w:val="24"/>
          <w:szCs w:val="24"/>
        </w:rPr>
      </w:pPr>
      <w:r w:rsidRPr="00431668">
        <w:rPr>
          <w:rFonts w:ascii="Georgia" w:hAnsi="Georgia" w:cs="Arial"/>
          <w:b/>
          <w:color w:val="000000"/>
          <w:sz w:val="24"/>
          <w:szCs w:val="24"/>
          <w:lang w:val="en-GB"/>
        </w:rPr>
        <w:t>Generating Debt Services Notices:</w:t>
      </w:r>
      <w:r w:rsidRPr="00431668">
        <w:rPr>
          <w:rFonts w:ascii="Georgia" w:hAnsi="Georgia" w:cs="Arial"/>
          <w:color w:val="000000"/>
          <w:sz w:val="24"/>
          <w:szCs w:val="24"/>
          <w:lang w:val="en-GB"/>
        </w:rPr>
        <w:t xml:space="preserve"> Generated the debt services notices for MTNs, ECP’s and CD’ etc.</w:t>
      </w:r>
      <w:r w:rsidRPr="00431668">
        <w:rPr>
          <w:rFonts w:ascii="Georgia" w:hAnsi="Georgia" w:cs="Arial"/>
          <w:color w:val="000000"/>
          <w:sz w:val="24"/>
          <w:szCs w:val="24"/>
          <w:shd w:val="clear" w:color="auto" w:fill="FFFFFF"/>
        </w:rPr>
        <w:t xml:space="preserve"> Providing the full information about the Coupon and Principal payment with the use of the pool </w:t>
      </w:r>
      <w:r w:rsidR="00887F88">
        <w:rPr>
          <w:rFonts w:ascii="Georgia" w:hAnsi="Georgia" w:cs="Arial"/>
          <w:color w:val="000000"/>
          <w:sz w:val="24"/>
          <w:szCs w:val="24"/>
          <w:shd w:val="clear" w:color="auto" w:fill="FFFFFF"/>
        </w:rPr>
        <w:t xml:space="preserve">factor </w:t>
      </w:r>
      <w:r w:rsidRPr="00431668">
        <w:rPr>
          <w:rFonts w:ascii="Georgia" w:hAnsi="Georgia" w:cs="Arial"/>
          <w:color w:val="000000"/>
          <w:sz w:val="24"/>
          <w:szCs w:val="24"/>
          <w:shd w:val="clear" w:color="auto" w:fill="FFFFFF"/>
        </w:rPr>
        <w:t>calculation and sending the invoices to the respective Issuer’s.</w:t>
      </w:r>
    </w:p>
    <w:p w:rsidR="008C6FC6" w:rsidRPr="004A751A" w:rsidRDefault="008C6FC6" w:rsidP="008C6FC6">
      <w:pPr>
        <w:ind w:left="720"/>
        <w:rPr>
          <w:rFonts w:ascii="Arial" w:hAnsi="Arial" w:cs="Arial"/>
          <w:sz w:val="24"/>
          <w:szCs w:val="24"/>
        </w:rPr>
      </w:pPr>
    </w:p>
    <w:p w:rsidR="008C6FC6" w:rsidRPr="004A751A" w:rsidRDefault="008C6FC6" w:rsidP="008C6FC6">
      <w:pPr>
        <w:widowControl/>
        <w:numPr>
          <w:ilvl w:val="0"/>
          <w:numId w:val="3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4A751A">
        <w:rPr>
          <w:rFonts w:ascii="Georgia" w:hAnsi="Georgia" w:cs="Arial"/>
          <w:b/>
          <w:sz w:val="24"/>
          <w:szCs w:val="24"/>
          <w:lang w:val="en-GB"/>
        </w:rPr>
        <w:t>Risk Controller:</w:t>
      </w:r>
      <w:r w:rsidR="00644437">
        <w:rPr>
          <w:rFonts w:ascii="Georgia" w:hAnsi="Georgia" w:cs="Arial"/>
          <w:b/>
          <w:sz w:val="24"/>
          <w:szCs w:val="24"/>
          <w:lang w:val="en-GB"/>
        </w:rPr>
        <w:t xml:space="preserve"> </w:t>
      </w:r>
      <w:r w:rsidR="00154AD2" w:rsidRPr="004A751A">
        <w:rPr>
          <w:rFonts w:ascii="Georgia" w:hAnsi="Georgia" w:cs="Arial"/>
          <w:sz w:val="24"/>
          <w:szCs w:val="24"/>
          <w:lang w:val="en-GB"/>
        </w:rPr>
        <w:t>Administered the daily reports from operations (Nostro, Internal cash and Non cash) within Corporate Trust and Agency Services.</w:t>
      </w:r>
    </w:p>
    <w:p w:rsidR="008C6FC6" w:rsidRDefault="008C6FC6" w:rsidP="008C6FC6">
      <w:pPr>
        <w:pStyle w:val="ListParagrap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8C6FC6" w:rsidRPr="00A46420" w:rsidRDefault="008C6FC6" w:rsidP="008C6FC6">
      <w:pPr>
        <w:widowControl/>
        <w:numPr>
          <w:ilvl w:val="0"/>
          <w:numId w:val="3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b/>
          <w:kern w:val="0"/>
          <w:sz w:val="24"/>
          <w:szCs w:val="24"/>
          <w:lang w:val="en-GB" w:eastAsia="en-US"/>
        </w:rPr>
      </w:pPr>
      <w:r w:rsidRPr="004A751A">
        <w:rPr>
          <w:rFonts w:ascii="Georgia" w:hAnsi="Georgia" w:cs="Arial"/>
          <w:b/>
          <w:kern w:val="0"/>
          <w:sz w:val="24"/>
          <w:szCs w:val="24"/>
          <w:lang w:val="en-GB" w:eastAsia="en-US"/>
        </w:rPr>
        <w:t>Dispatching The Invoices:</w:t>
      </w:r>
      <w:r w:rsidR="00644437">
        <w:rPr>
          <w:rFonts w:ascii="Georgia" w:hAnsi="Georgia" w:cs="Arial"/>
          <w:b/>
          <w:kern w:val="0"/>
          <w:sz w:val="24"/>
          <w:szCs w:val="24"/>
          <w:lang w:val="en-GB" w:eastAsia="en-US"/>
        </w:rPr>
        <w:t xml:space="preserve"> </w:t>
      </w:r>
      <w:r w:rsidRPr="004A751A">
        <w:rPr>
          <w:rFonts w:ascii="Georgia" w:hAnsi="Georgia" w:cs="Arial"/>
          <w:kern w:val="0"/>
          <w:sz w:val="24"/>
          <w:szCs w:val="24"/>
          <w:lang w:val="en-GB" w:eastAsia="en-US"/>
        </w:rPr>
        <w:t>Billing the issues on time according to the instructions given by the issuer.</w:t>
      </w:r>
    </w:p>
    <w:p w:rsidR="00A46420" w:rsidRDefault="00A46420" w:rsidP="00A46420">
      <w:pPr>
        <w:pStyle w:val="ListParagraph"/>
        <w:rPr>
          <w:rFonts w:ascii="Georgia" w:hAnsi="Georgia" w:cs="Arial"/>
          <w:b/>
          <w:kern w:val="0"/>
          <w:sz w:val="24"/>
          <w:szCs w:val="24"/>
          <w:lang w:val="en-GB" w:eastAsia="en-US"/>
        </w:rPr>
      </w:pPr>
    </w:p>
    <w:p w:rsidR="00A46420" w:rsidRPr="004A751A" w:rsidRDefault="00A46420" w:rsidP="008C6FC6">
      <w:pPr>
        <w:widowControl/>
        <w:numPr>
          <w:ilvl w:val="0"/>
          <w:numId w:val="3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b/>
          <w:kern w:val="0"/>
          <w:sz w:val="24"/>
          <w:szCs w:val="24"/>
          <w:lang w:val="en-GB" w:eastAsia="en-US"/>
        </w:rPr>
      </w:pPr>
      <w:r>
        <w:rPr>
          <w:rFonts w:ascii="Georgia" w:hAnsi="Georgia" w:cs="Arial"/>
          <w:b/>
          <w:kern w:val="0"/>
          <w:sz w:val="24"/>
          <w:szCs w:val="24"/>
          <w:lang w:val="en-GB" w:eastAsia="en-US"/>
        </w:rPr>
        <w:t>Corporate Actions:</w:t>
      </w:r>
      <w:r>
        <w:rPr>
          <w:rFonts w:ascii="Georgia" w:hAnsi="Georgia" w:cs="Arial"/>
          <w:kern w:val="0"/>
          <w:sz w:val="24"/>
          <w:szCs w:val="24"/>
          <w:lang w:val="en-GB" w:eastAsia="en-US"/>
        </w:rPr>
        <w:t xml:space="preserve"> Administered the day to day activities of the process including the EOD MIS. </w:t>
      </w:r>
      <w:r w:rsidR="008C1931">
        <w:rPr>
          <w:rFonts w:ascii="Georgia" w:hAnsi="Georgia" w:cs="Arial"/>
          <w:kern w:val="0"/>
          <w:sz w:val="24"/>
          <w:szCs w:val="24"/>
          <w:lang w:val="en-GB" w:eastAsia="en-US"/>
        </w:rPr>
        <w:t>Repurchase,</w:t>
      </w:r>
      <w:r>
        <w:rPr>
          <w:rFonts w:ascii="Georgia" w:hAnsi="Georgia" w:cs="Arial"/>
          <w:kern w:val="0"/>
          <w:sz w:val="24"/>
          <w:szCs w:val="24"/>
          <w:lang w:val="en-GB" w:eastAsia="en-US"/>
        </w:rPr>
        <w:t xml:space="preserve"> buy back trade settlement with clearing houses, payment in kind. </w:t>
      </w:r>
      <w:r w:rsidR="008C1931">
        <w:rPr>
          <w:rFonts w:ascii="Georgia" w:hAnsi="Georgia" w:cs="Arial"/>
          <w:kern w:val="0"/>
          <w:sz w:val="24"/>
          <w:szCs w:val="24"/>
          <w:lang w:val="en-GB" w:eastAsia="en-US"/>
        </w:rPr>
        <w:t>Funges, Maturity extension. Call option, put option.</w:t>
      </w:r>
    </w:p>
    <w:p w:rsidR="008C6FC6" w:rsidRDefault="008C6FC6" w:rsidP="008C6FC6">
      <w:pPr>
        <w:pStyle w:val="ListParagraph"/>
        <w:rPr>
          <w:rFonts w:ascii="Georgia" w:hAnsi="Georgia" w:cs="Arial"/>
          <w:b/>
          <w:kern w:val="0"/>
          <w:sz w:val="24"/>
          <w:szCs w:val="24"/>
          <w:lang w:val="en-GB" w:eastAsia="en-US"/>
        </w:rPr>
      </w:pPr>
    </w:p>
    <w:p w:rsidR="00D7020E" w:rsidRPr="007B5BA4" w:rsidRDefault="008C6FC6" w:rsidP="007F7A51">
      <w:pPr>
        <w:widowControl/>
        <w:numPr>
          <w:ilvl w:val="0"/>
          <w:numId w:val="3"/>
        </w:numPr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  <w:r w:rsidRPr="004A751A">
        <w:rPr>
          <w:rFonts w:ascii="Georgia" w:hAnsi="Georgia" w:cs="Arial"/>
          <w:kern w:val="0"/>
          <w:sz w:val="24"/>
          <w:szCs w:val="24"/>
          <w:lang w:val="en-GB" w:eastAsia="en-US"/>
        </w:rPr>
        <w:t>Managing the mails and responding on time as well as faxing the invoices</w:t>
      </w:r>
      <w:r>
        <w:rPr>
          <w:rFonts w:ascii="Georgia" w:hAnsi="Georgia" w:cs="Arial"/>
          <w:kern w:val="0"/>
          <w:sz w:val="24"/>
          <w:szCs w:val="24"/>
          <w:lang w:val="en-GB" w:eastAsia="en-US"/>
        </w:rPr>
        <w:t>.</w:t>
      </w:r>
    </w:p>
    <w:p w:rsidR="00887F88" w:rsidRDefault="00887F88" w:rsidP="00887F88">
      <w:pPr>
        <w:widowControl/>
        <w:tabs>
          <w:tab w:val="left" w:pos="0"/>
        </w:tabs>
        <w:overflowPunct/>
        <w:adjustRightInd/>
        <w:spacing w:line="240" w:lineRule="exact"/>
        <w:jc w:val="both"/>
        <w:rPr>
          <w:rFonts w:ascii="Georgia" w:hAnsi="Georgia" w:cs="Arial"/>
          <w:kern w:val="0"/>
          <w:sz w:val="24"/>
          <w:szCs w:val="24"/>
          <w:lang w:val="en-GB" w:eastAsia="en-US"/>
        </w:rPr>
      </w:pPr>
    </w:p>
    <w:p w:rsidR="00875455" w:rsidRPr="00C87723" w:rsidRDefault="00875455" w:rsidP="00875455">
      <w:pPr>
        <w:pStyle w:val="Heading1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PROJECT AND TRAINING </w:t>
      </w:r>
    </w:p>
    <w:p w:rsidR="008C6FC6" w:rsidRPr="00792F7D" w:rsidRDefault="008C6FC6" w:rsidP="008C6FC6">
      <w:pPr>
        <w:spacing w:line="276" w:lineRule="auto"/>
        <w:jc w:val="center"/>
        <w:rPr>
          <w:rFonts w:ascii="Georgia" w:hAnsi="Georgia" w:cs="Times New Roman"/>
          <w:sz w:val="24"/>
          <w:szCs w:val="24"/>
          <w:lang w:val="en-US"/>
        </w:rPr>
      </w:pPr>
    </w:p>
    <w:p w:rsidR="008C6FC6" w:rsidRPr="00654C3F" w:rsidRDefault="008C6FC6" w:rsidP="008C6FC6">
      <w:pPr>
        <w:widowControl/>
        <w:numPr>
          <w:ilvl w:val="0"/>
          <w:numId w:val="4"/>
        </w:numPr>
        <w:overflowPunct/>
        <w:autoSpaceDE/>
        <w:autoSpaceDN/>
        <w:adjustRightInd/>
        <w:jc w:val="both"/>
        <w:rPr>
          <w:rFonts w:ascii="Georgia" w:hAnsi="Georgia" w:cs="Arial"/>
          <w:b/>
          <w:kern w:val="0"/>
          <w:sz w:val="24"/>
          <w:szCs w:val="24"/>
          <w:lang w:val="en-US" w:eastAsia="en-US"/>
        </w:rPr>
      </w:pPr>
      <w:r w:rsidRPr="00792F7D">
        <w:rPr>
          <w:rFonts w:ascii="Georgia" w:hAnsi="Georgia" w:cs="Arial"/>
          <w:sz w:val="24"/>
          <w:szCs w:val="24"/>
        </w:rPr>
        <w:t>New report model for Cash vs. Obligation project.</w:t>
      </w:r>
    </w:p>
    <w:p w:rsidR="008C6FC6" w:rsidRPr="00792F7D" w:rsidRDefault="008C6FC6" w:rsidP="008C6FC6">
      <w:pPr>
        <w:widowControl/>
        <w:numPr>
          <w:ilvl w:val="0"/>
          <w:numId w:val="4"/>
        </w:numPr>
        <w:overflowPunct/>
        <w:autoSpaceDE/>
        <w:autoSpaceDN/>
        <w:adjustRightInd/>
        <w:jc w:val="both"/>
        <w:rPr>
          <w:rFonts w:ascii="Georgia" w:hAnsi="Georgia" w:cs="Arial"/>
          <w:b/>
          <w:kern w:val="0"/>
          <w:sz w:val="24"/>
          <w:szCs w:val="24"/>
          <w:lang w:val="en-US" w:eastAsia="en-US"/>
        </w:rPr>
      </w:pPr>
      <w:r>
        <w:rPr>
          <w:rFonts w:ascii="Georgia" w:hAnsi="Georgia" w:cs="Times New Roman"/>
          <w:sz w:val="24"/>
          <w:szCs w:val="24"/>
          <w:lang w:val="en-US"/>
        </w:rPr>
        <w:t xml:space="preserve">Life project in Namma Metro, while pursuing my graduation. </w:t>
      </w:r>
    </w:p>
    <w:p w:rsidR="00523D4F" w:rsidRDefault="00523D4F" w:rsidP="008C6FC6">
      <w:pPr>
        <w:spacing w:line="276" w:lineRule="auto"/>
        <w:jc w:val="both"/>
        <w:rPr>
          <w:rFonts w:ascii="Georgia" w:hAnsi="Georgia" w:cs="Times New Roman"/>
          <w:b/>
          <w:sz w:val="28"/>
          <w:szCs w:val="28"/>
          <w:lang w:val="en-US"/>
        </w:rPr>
      </w:pPr>
    </w:p>
    <w:p w:rsidR="000F174E" w:rsidRDefault="000F174E" w:rsidP="008C6FC6">
      <w:pPr>
        <w:spacing w:line="276" w:lineRule="auto"/>
        <w:jc w:val="both"/>
        <w:rPr>
          <w:rFonts w:ascii="Georgia" w:hAnsi="Georgia" w:cs="Times New Roman"/>
          <w:b/>
          <w:sz w:val="28"/>
          <w:szCs w:val="28"/>
          <w:lang w:val="en-US"/>
        </w:rPr>
      </w:pPr>
    </w:p>
    <w:p w:rsidR="00875455" w:rsidRPr="00C87723" w:rsidRDefault="00875455" w:rsidP="00875455">
      <w:pPr>
        <w:pStyle w:val="Heading1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lastRenderedPageBreak/>
        <w:t>ACHIEVEMENTS</w:t>
      </w:r>
    </w:p>
    <w:p w:rsidR="008C6FC6" w:rsidRPr="007E6A60" w:rsidRDefault="008C6FC6" w:rsidP="008C6FC6">
      <w:pPr>
        <w:spacing w:line="276" w:lineRule="auto"/>
        <w:jc w:val="both"/>
        <w:rPr>
          <w:rFonts w:ascii="Georgia" w:hAnsi="Georgia" w:cs="Times New Roman"/>
          <w:b/>
          <w:sz w:val="28"/>
          <w:szCs w:val="28"/>
          <w:lang w:val="en-US"/>
        </w:rPr>
      </w:pPr>
    </w:p>
    <w:p w:rsidR="008C6FC6" w:rsidRPr="007E6A60" w:rsidRDefault="008C6FC6" w:rsidP="008C6FC6">
      <w:pPr>
        <w:widowControl/>
        <w:numPr>
          <w:ilvl w:val="0"/>
          <w:numId w:val="2"/>
        </w:numPr>
        <w:shd w:val="clear" w:color="auto" w:fill="FFFFFF"/>
        <w:overflowPunct/>
        <w:autoSpaceDE/>
        <w:autoSpaceDN/>
        <w:adjustRightInd/>
        <w:jc w:val="both"/>
        <w:rPr>
          <w:rFonts w:ascii="Georgia" w:hAnsi="Georgia" w:cs="Arial"/>
          <w:kern w:val="0"/>
          <w:sz w:val="24"/>
          <w:szCs w:val="24"/>
          <w:lang w:val="en-US" w:eastAsia="en-US"/>
        </w:rPr>
      </w:pPr>
      <w:r w:rsidRPr="007E6A60">
        <w:rPr>
          <w:rFonts w:ascii="Georgia" w:hAnsi="Georgia" w:cs="Arial"/>
          <w:sz w:val="24"/>
          <w:szCs w:val="24"/>
        </w:rPr>
        <w:t xml:space="preserve">Earned award for successful completion of Cash vs. Obligation project within 6 months that was estimated to be completed in 1 year. </w:t>
      </w:r>
    </w:p>
    <w:p w:rsidR="008C6FC6" w:rsidRDefault="008C6FC6" w:rsidP="008C6FC6">
      <w:pPr>
        <w:numPr>
          <w:ilvl w:val="0"/>
          <w:numId w:val="2"/>
        </w:numPr>
        <w:spacing w:line="276" w:lineRule="auto"/>
        <w:jc w:val="both"/>
        <w:rPr>
          <w:rFonts w:ascii="Georgia" w:hAnsi="Georgia" w:cs="Times New Roman"/>
          <w:sz w:val="24"/>
          <w:szCs w:val="24"/>
          <w:lang w:val="en-US"/>
        </w:rPr>
      </w:pPr>
      <w:r w:rsidRPr="007E6A60">
        <w:rPr>
          <w:rFonts w:ascii="Georgia" w:hAnsi="Georgia" w:cs="Times New Roman"/>
          <w:sz w:val="24"/>
          <w:szCs w:val="24"/>
          <w:lang w:val="en-US"/>
        </w:rPr>
        <w:t xml:space="preserve">Appreciated by client service group on completion </w:t>
      </w:r>
      <w:r>
        <w:rPr>
          <w:rFonts w:ascii="Georgia" w:hAnsi="Georgia" w:cs="Times New Roman"/>
          <w:sz w:val="24"/>
          <w:szCs w:val="24"/>
          <w:lang w:val="en-US"/>
        </w:rPr>
        <w:t>of work in a specified period of time.</w:t>
      </w:r>
    </w:p>
    <w:p w:rsidR="008C6FC6" w:rsidRPr="00792F7D" w:rsidRDefault="008C6FC6" w:rsidP="008C6FC6">
      <w:pPr>
        <w:numPr>
          <w:ilvl w:val="0"/>
          <w:numId w:val="2"/>
        </w:numPr>
        <w:spacing w:line="276" w:lineRule="auto"/>
        <w:jc w:val="both"/>
        <w:rPr>
          <w:rFonts w:ascii="Georgia" w:hAnsi="Georgia" w:cs="Times New Roman"/>
          <w:sz w:val="24"/>
          <w:szCs w:val="24"/>
          <w:lang w:val="en-US"/>
        </w:rPr>
      </w:pPr>
      <w:r>
        <w:rPr>
          <w:rFonts w:ascii="Georgia" w:hAnsi="Georgia" w:cs="Times New Roman"/>
          <w:sz w:val="24"/>
          <w:szCs w:val="24"/>
          <w:lang w:val="en-US"/>
        </w:rPr>
        <w:t>Appreciated for error free work.</w:t>
      </w:r>
    </w:p>
    <w:p w:rsidR="00875455" w:rsidRPr="00C87723" w:rsidRDefault="00875455" w:rsidP="00875455">
      <w:pPr>
        <w:pStyle w:val="Heading1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PERSONAL INFORMATION</w:t>
      </w:r>
    </w:p>
    <w:p w:rsidR="008C6FC6" w:rsidRDefault="008C6FC6" w:rsidP="008C6FC6">
      <w:pPr>
        <w:rPr>
          <w:rFonts w:ascii="Georgia" w:hAnsi="Georgia" w:cs="Times New Roman"/>
          <w:b/>
          <w:sz w:val="24"/>
          <w:szCs w:val="24"/>
          <w:lang w:val="en-US"/>
        </w:rPr>
      </w:pPr>
    </w:p>
    <w:p w:rsidR="008C6FC6" w:rsidRDefault="008C6FC6" w:rsidP="008C6FC6">
      <w:pPr>
        <w:rPr>
          <w:rFonts w:ascii="Georgia" w:hAnsi="Georgia" w:cs="Times New Roman"/>
          <w:b/>
          <w:sz w:val="24"/>
          <w:szCs w:val="24"/>
          <w:lang w:val="en-US"/>
        </w:rPr>
      </w:pPr>
    </w:p>
    <w:p w:rsidR="008C6FC6" w:rsidRDefault="008C6FC6" w:rsidP="008C6FC6">
      <w:pPr>
        <w:numPr>
          <w:ilvl w:val="0"/>
          <w:numId w:val="1"/>
        </w:numPr>
        <w:rPr>
          <w:rFonts w:ascii="Georgia" w:hAnsi="Georgia" w:cs="Times New Roman"/>
          <w:sz w:val="24"/>
          <w:szCs w:val="24"/>
          <w:lang w:val="en-US"/>
        </w:rPr>
      </w:pPr>
      <w:r>
        <w:rPr>
          <w:rFonts w:ascii="Georgia" w:hAnsi="Georgia" w:cs="Times New Roman"/>
          <w:sz w:val="24"/>
          <w:szCs w:val="24"/>
          <w:lang w:val="en-US"/>
        </w:rPr>
        <w:t>Name</w:t>
      </w:r>
      <w:r w:rsidR="00644437">
        <w:rPr>
          <w:rFonts w:ascii="Georgia" w:hAnsi="Georgia" w:cs="Times New Roman"/>
          <w:sz w:val="24"/>
          <w:szCs w:val="24"/>
          <w:lang w:val="en-US"/>
        </w:rPr>
        <w:t xml:space="preserve">                      </w:t>
      </w:r>
      <w:r w:rsidR="004E7970">
        <w:rPr>
          <w:rFonts w:ascii="Georgia" w:hAnsi="Georgia" w:cs="Times New Roman"/>
          <w:sz w:val="24"/>
          <w:szCs w:val="24"/>
          <w:lang w:val="en-US"/>
        </w:rPr>
        <w:t xml:space="preserve">   </w:t>
      </w:r>
      <w:r>
        <w:rPr>
          <w:rFonts w:ascii="Georgia" w:hAnsi="Georgia" w:cs="Times New Roman"/>
          <w:sz w:val="24"/>
          <w:szCs w:val="24"/>
          <w:lang w:val="en-US"/>
        </w:rPr>
        <w:t>: Sachin Kumar Deka</w:t>
      </w:r>
      <w:r w:rsidRPr="00014C49">
        <w:rPr>
          <w:rFonts w:ascii="Georgia" w:hAnsi="Georgia" w:cs="Times New Roman"/>
          <w:sz w:val="24"/>
          <w:szCs w:val="24"/>
          <w:lang w:val="en-US"/>
        </w:rPr>
        <w:t>.</w:t>
      </w:r>
    </w:p>
    <w:p w:rsidR="008C6FC6" w:rsidRPr="00014C49" w:rsidRDefault="008C6FC6" w:rsidP="008C6FC6">
      <w:pPr>
        <w:numPr>
          <w:ilvl w:val="0"/>
          <w:numId w:val="1"/>
        </w:numPr>
        <w:rPr>
          <w:rFonts w:ascii="Georgia" w:hAnsi="Georgia" w:cs="Times New Roman"/>
          <w:sz w:val="24"/>
          <w:szCs w:val="24"/>
          <w:lang w:val="en-US"/>
        </w:rPr>
      </w:pPr>
      <w:r>
        <w:rPr>
          <w:rFonts w:ascii="Georgia" w:hAnsi="Georgia" w:cs="Times New Roman"/>
          <w:sz w:val="24"/>
          <w:szCs w:val="24"/>
          <w:lang w:val="en-US"/>
        </w:rPr>
        <w:t xml:space="preserve">Father’s </w:t>
      </w:r>
      <w:r w:rsidR="00644437">
        <w:rPr>
          <w:rFonts w:ascii="Georgia" w:hAnsi="Georgia" w:cs="Times New Roman"/>
          <w:sz w:val="24"/>
          <w:szCs w:val="24"/>
          <w:lang w:val="en-US"/>
        </w:rPr>
        <w:t xml:space="preserve">Name      </w:t>
      </w:r>
      <w:r w:rsidR="004E7970">
        <w:rPr>
          <w:rFonts w:ascii="Georgia" w:hAnsi="Georgia" w:cs="Times New Roman"/>
          <w:sz w:val="24"/>
          <w:szCs w:val="24"/>
          <w:lang w:val="en-US"/>
        </w:rPr>
        <w:t xml:space="preserve">   </w:t>
      </w:r>
      <w:r w:rsidR="00644437">
        <w:rPr>
          <w:rFonts w:ascii="Georgia" w:hAnsi="Georgia" w:cs="Times New Roman"/>
          <w:sz w:val="24"/>
          <w:szCs w:val="24"/>
          <w:lang w:val="en-US"/>
        </w:rPr>
        <w:t>:</w:t>
      </w:r>
      <w:r>
        <w:rPr>
          <w:rFonts w:ascii="Georgia" w:hAnsi="Georgia" w:cs="Times New Roman"/>
          <w:sz w:val="24"/>
          <w:szCs w:val="24"/>
          <w:lang w:val="en-US"/>
        </w:rPr>
        <w:t xml:space="preserve"> Uttam </w:t>
      </w:r>
      <w:r w:rsidR="00644437">
        <w:rPr>
          <w:rFonts w:ascii="Georgia" w:hAnsi="Georgia" w:cs="Times New Roman"/>
          <w:sz w:val="24"/>
          <w:szCs w:val="24"/>
          <w:lang w:val="en-US"/>
        </w:rPr>
        <w:t>Kumar</w:t>
      </w:r>
      <w:r>
        <w:rPr>
          <w:rFonts w:ascii="Georgia" w:hAnsi="Georgia" w:cs="Times New Roman"/>
          <w:sz w:val="24"/>
          <w:szCs w:val="24"/>
          <w:lang w:val="en-US"/>
        </w:rPr>
        <w:t xml:space="preserve"> Deka.</w:t>
      </w:r>
    </w:p>
    <w:p w:rsidR="008C6FC6" w:rsidRDefault="00036F01" w:rsidP="008C6FC6">
      <w:pPr>
        <w:numPr>
          <w:ilvl w:val="0"/>
          <w:numId w:val="1"/>
        </w:numPr>
        <w:rPr>
          <w:rFonts w:ascii="Georgia" w:hAnsi="Georgia" w:cs="Times New Roman"/>
          <w:sz w:val="24"/>
          <w:szCs w:val="24"/>
          <w:lang w:val="en-US"/>
        </w:rPr>
      </w:pPr>
      <w:r>
        <w:rPr>
          <w:rFonts w:ascii="Georgia" w:hAnsi="Georgia" w:cs="Times New Roman"/>
          <w:sz w:val="24"/>
          <w:szCs w:val="24"/>
          <w:lang w:val="en-US"/>
        </w:rPr>
        <w:t>Date of birth</w:t>
      </w:r>
      <w:r w:rsidR="00644437">
        <w:rPr>
          <w:rFonts w:ascii="Georgia" w:hAnsi="Georgia" w:cs="Times New Roman"/>
          <w:sz w:val="24"/>
          <w:szCs w:val="24"/>
          <w:lang w:val="en-US"/>
        </w:rPr>
        <w:t xml:space="preserve">    </w:t>
      </w:r>
      <w:r>
        <w:rPr>
          <w:rFonts w:ascii="Georgia" w:hAnsi="Georgia" w:cs="Times New Roman"/>
          <w:sz w:val="24"/>
          <w:szCs w:val="24"/>
          <w:lang w:val="en-US"/>
        </w:rPr>
        <w:t xml:space="preserve"> </w:t>
      </w:r>
      <w:r w:rsidR="00644437">
        <w:rPr>
          <w:rFonts w:ascii="Georgia" w:hAnsi="Georgia" w:cs="Times New Roman"/>
          <w:sz w:val="24"/>
          <w:szCs w:val="24"/>
          <w:lang w:val="en-US"/>
        </w:rPr>
        <w:t xml:space="preserve">     </w:t>
      </w:r>
      <w:r w:rsidR="004E7970">
        <w:rPr>
          <w:rFonts w:ascii="Georgia" w:hAnsi="Georgia" w:cs="Times New Roman"/>
          <w:sz w:val="24"/>
          <w:szCs w:val="24"/>
          <w:lang w:val="en-US"/>
        </w:rPr>
        <w:t xml:space="preserve">  </w:t>
      </w:r>
      <w:r>
        <w:rPr>
          <w:rFonts w:ascii="Georgia" w:hAnsi="Georgia" w:cs="Times New Roman"/>
          <w:sz w:val="24"/>
          <w:szCs w:val="24"/>
          <w:lang w:val="en-US"/>
        </w:rPr>
        <w:t>: November 16</w:t>
      </w:r>
      <w:r w:rsidRPr="00036F01">
        <w:rPr>
          <w:rFonts w:ascii="Georgia" w:hAnsi="Georgia" w:cs="Times New Roman"/>
          <w:sz w:val="24"/>
          <w:szCs w:val="24"/>
          <w:vertAlign w:val="superscript"/>
          <w:lang w:val="en-US"/>
        </w:rPr>
        <w:t>th</w:t>
      </w:r>
      <w:r w:rsidR="000F174E">
        <w:rPr>
          <w:rFonts w:ascii="Georgia" w:hAnsi="Georgia" w:cs="Times New Roman"/>
          <w:sz w:val="24"/>
          <w:szCs w:val="24"/>
          <w:lang w:val="en-US"/>
        </w:rPr>
        <w:t>, 1991</w:t>
      </w:r>
      <w:r w:rsidR="001C3E3B">
        <w:rPr>
          <w:rFonts w:ascii="Georgia" w:hAnsi="Georgia" w:cs="Times New Roman"/>
          <w:sz w:val="24"/>
          <w:szCs w:val="24"/>
          <w:lang w:val="en-US"/>
        </w:rPr>
        <w:t>.</w:t>
      </w:r>
    </w:p>
    <w:p w:rsidR="008C6FC6" w:rsidRDefault="008C6FC6" w:rsidP="008C6FC6">
      <w:pPr>
        <w:numPr>
          <w:ilvl w:val="0"/>
          <w:numId w:val="1"/>
        </w:numPr>
        <w:rPr>
          <w:rFonts w:ascii="Georgia" w:hAnsi="Georgia" w:cs="Times New Roman"/>
          <w:sz w:val="24"/>
          <w:szCs w:val="24"/>
          <w:lang w:val="en-US"/>
        </w:rPr>
      </w:pPr>
      <w:r>
        <w:rPr>
          <w:rFonts w:ascii="Georgia" w:hAnsi="Georgia" w:cs="Times New Roman"/>
          <w:sz w:val="24"/>
          <w:szCs w:val="24"/>
          <w:lang w:val="en-US"/>
        </w:rPr>
        <w:t xml:space="preserve">Gender </w:t>
      </w:r>
      <w:r w:rsidR="00644437">
        <w:rPr>
          <w:rFonts w:ascii="Georgia" w:hAnsi="Georgia" w:cs="Times New Roman"/>
          <w:sz w:val="24"/>
          <w:szCs w:val="24"/>
          <w:lang w:val="en-US"/>
        </w:rPr>
        <w:t xml:space="preserve">                   </w:t>
      </w:r>
      <w:r w:rsidR="004E7970">
        <w:rPr>
          <w:rFonts w:ascii="Georgia" w:hAnsi="Georgia" w:cs="Times New Roman"/>
          <w:sz w:val="24"/>
          <w:szCs w:val="24"/>
          <w:lang w:val="en-US"/>
        </w:rPr>
        <w:t xml:space="preserve">  </w:t>
      </w:r>
      <w:r>
        <w:rPr>
          <w:rFonts w:ascii="Georgia" w:hAnsi="Georgia" w:cs="Times New Roman"/>
          <w:sz w:val="24"/>
          <w:szCs w:val="24"/>
          <w:lang w:val="en-US"/>
        </w:rPr>
        <w:t>: Male</w:t>
      </w:r>
    </w:p>
    <w:p w:rsidR="008C6FC6" w:rsidRDefault="008C6FC6" w:rsidP="008C6FC6">
      <w:pPr>
        <w:numPr>
          <w:ilvl w:val="0"/>
          <w:numId w:val="1"/>
        </w:numPr>
        <w:rPr>
          <w:rFonts w:ascii="Georgia" w:hAnsi="Georgia" w:cs="Times New Roman"/>
          <w:sz w:val="24"/>
          <w:szCs w:val="24"/>
          <w:lang w:val="en-US"/>
        </w:rPr>
      </w:pPr>
      <w:r>
        <w:rPr>
          <w:rFonts w:ascii="Georgia" w:hAnsi="Georgia" w:cs="Times New Roman"/>
          <w:sz w:val="24"/>
          <w:szCs w:val="24"/>
          <w:lang w:val="en-US"/>
        </w:rPr>
        <w:t>Nationality</w:t>
      </w:r>
      <w:r w:rsidR="00644437">
        <w:rPr>
          <w:rFonts w:ascii="Georgia" w:hAnsi="Georgia" w:cs="Times New Roman"/>
          <w:sz w:val="24"/>
          <w:szCs w:val="24"/>
          <w:lang w:val="en-US"/>
        </w:rPr>
        <w:t xml:space="preserve">             </w:t>
      </w:r>
      <w:r w:rsidR="004E7970">
        <w:rPr>
          <w:rFonts w:ascii="Georgia" w:hAnsi="Georgia" w:cs="Times New Roman"/>
          <w:sz w:val="24"/>
          <w:szCs w:val="24"/>
          <w:lang w:val="en-US"/>
        </w:rPr>
        <w:t xml:space="preserve">  </w:t>
      </w:r>
      <w:r>
        <w:rPr>
          <w:rFonts w:ascii="Georgia" w:hAnsi="Georgia" w:cs="Times New Roman"/>
          <w:sz w:val="24"/>
          <w:szCs w:val="24"/>
          <w:lang w:val="en-US"/>
        </w:rPr>
        <w:t>: Indian</w:t>
      </w:r>
    </w:p>
    <w:p w:rsidR="00036F01" w:rsidRDefault="00036F01" w:rsidP="008C6FC6">
      <w:pPr>
        <w:numPr>
          <w:ilvl w:val="0"/>
          <w:numId w:val="1"/>
        </w:numPr>
        <w:rPr>
          <w:rFonts w:ascii="Georgia" w:hAnsi="Georgia" w:cs="Times New Roman"/>
          <w:sz w:val="24"/>
          <w:szCs w:val="24"/>
          <w:lang w:val="en-US"/>
        </w:rPr>
      </w:pPr>
      <w:r>
        <w:rPr>
          <w:rFonts w:ascii="Georgia" w:hAnsi="Georgia" w:cs="Times New Roman"/>
          <w:sz w:val="24"/>
          <w:szCs w:val="24"/>
          <w:lang w:val="en-US"/>
        </w:rPr>
        <w:t xml:space="preserve">Marital status   </w:t>
      </w:r>
      <w:r w:rsidR="00644437">
        <w:rPr>
          <w:rFonts w:ascii="Georgia" w:hAnsi="Georgia" w:cs="Times New Roman"/>
          <w:sz w:val="24"/>
          <w:szCs w:val="24"/>
          <w:lang w:val="en-US"/>
        </w:rPr>
        <w:t xml:space="preserve">      </w:t>
      </w:r>
      <w:r w:rsidR="004E7970">
        <w:rPr>
          <w:rFonts w:ascii="Georgia" w:hAnsi="Georgia" w:cs="Times New Roman"/>
          <w:sz w:val="24"/>
          <w:szCs w:val="24"/>
          <w:lang w:val="en-US"/>
        </w:rPr>
        <w:t xml:space="preserve"> </w:t>
      </w:r>
      <w:r>
        <w:rPr>
          <w:rFonts w:ascii="Georgia" w:hAnsi="Georgia" w:cs="Times New Roman"/>
          <w:sz w:val="24"/>
          <w:szCs w:val="24"/>
          <w:lang w:val="en-US"/>
        </w:rPr>
        <w:t>: Single</w:t>
      </w:r>
    </w:p>
    <w:p w:rsidR="008C6FC6" w:rsidRDefault="008C6FC6" w:rsidP="008C6FC6">
      <w:pPr>
        <w:numPr>
          <w:ilvl w:val="0"/>
          <w:numId w:val="1"/>
        </w:numPr>
        <w:rPr>
          <w:rFonts w:ascii="Georgia" w:hAnsi="Georgia" w:cs="Times New Roman"/>
          <w:sz w:val="24"/>
          <w:szCs w:val="24"/>
          <w:lang w:val="en-US"/>
        </w:rPr>
      </w:pPr>
      <w:r>
        <w:rPr>
          <w:rFonts w:ascii="Georgia" w:hAnsi="Georgia" w:cs="Times New Roman"/>
          <w:sz w:val="24"/>
          <w:szCs w:val="24"/>
          <w:lang w:val="en-US"/>
        </w:rPr>
        <w:t xml:space="preserve">Languages Known </w:t>
      </w:r>
      <w:r w:rsidR="004E7970">
        <w:rPr>
          <w:rFonts w:ascii="Georgia" w:hAnsi="Georgia" w:cs="Times New Roman"/>
          <w:sz w:val="24"/>
          <w:szCs w:val="24"/>
          <w:lang w:val="en-US"/>
        </w:rPr>
        <w:t xml:space="preserve"> </w:t>
      </w:r>
      <w:r>
        <w:rPr>
          <w:rFonts w:ascii="Georgia" w:hAnsi="Georgia" w:cs="Times New Roman"/>
          <w:sz w:val="24"/>
          <w:szCs w:val="24"/>
          <w:lang w:val="en-US"/>
        </w:rPr>
        <w:t>:</w:t>
      </w:r>
      <w:r w:rsidRPr="00014C49">
        <w:rPr>
          <w:rFonts w:ascii="Georgia" w:hAnsi="Georgia" w:cs="Times New Roman"/>
          <w:sz w:val="24"/>
          <w:szCs w:val="24"/>
          <w:lang w:val="en-US"/>
        </w:rPr>
        <w:t xml:space="preserve"> English,</w:t>
      </w:r>
      <w:r w:rsidR="00644437">
        <w:rPr>
          <w:rFonts w:ascii="Georgia" w:hAnsi="Georgia" w:cs="Times New Roman"/>
          <w:sz w:val="24"/>
          <w:szCs w:val="24"/>
          <w:lang w:val="en-US"/>
        </w:rPr>
        <w:t xml:space="preserve"> </w:t>
      </w:r>
      <w:r w:rsidRPr="00014C49">
        <w:rPr>
          <w:rFonts w:ascii="Georgia" w:hAnsi="Georgia" w:cs="Times New Roman"/>
          <w:sz w:val="24"/>
          <w:szCs w:val="24"/>
          <w:lang w:val="en-US"/>
        </w:rPr>
        <w:t>Hindi,</w:t>
      </w:r>
      <w:r w:rsidR="00644437">
        <w:rPr>
          <w:rFonts w:ascii="Georgia" w:hAnsi="Georgia" w:cs="Times New Roman"/>
          <w:sz w:val="24"/>
          <w:szCs w:val="24"/>
          <w:lang w:val="en-US"/>
        </w:rPr>
        <w:t xml:space="preserve"> </w:t>
      </w:r>
      <w:r w:rsidRPr="00014C49">
        <w:rPr>
          <w:rFonts w:ascii="Georgia" w:hAnsi="Georgia" w:cs="Times New Roman"/>
          <w:sz w:val="24"/>
          <w:szCs w:val="24"/>
          <w:lang w:val="en-US"/>
        </w:rPr>
        <w:t>Assamese</w:t>
      </w:r>
      <w:r w:rsidR="00036F01">
        <w:rPr>
          <w:rFonts w:ascii="Georgia" w:hAnsi="Georgia" w:cs="Times New Roman"/>
          <w:sz w:val="24"/>
          <w:szCs w:val="24"/>
          <w:lang w:val="en-US"/>
        </w:rPr>
        <w:t>, Bengali</w:t>
      </w:r>
    </w:p>
    <w:p w:rsidR="009A4736" w:rsidRPr="00C87723" w:rsidRDefault="009A4736" w:rsidP="009A4736">
      <w:pPr>
        <w:pStyle w:val="Heading1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DECLARATION</w:t>
      </w:r>
    </w:p>
    <w:p w:rsidR="008C6FC6" w:rsidRDefault="008C6FC6" w:rsidP="008C6FC6">
      <w:pPr>
        <w:pStyle w:val="BodyText"/>
        <w:rPr>
          <w:rFonts w:ascii="Georgia" w:hAnsi="Georgia"/>
          <w:bCs/>
          <w:sz w:val="24"/>
          <w:szCs w:val="24"/>
        </w:rPr>
      </w:pPr>
      <w:r w:rsidRPr="00654C3F">
        <w:rPr>
          <w:rFonts w:ascii="Georgia" w:hAnsi="Georgia"/>
          <w:bCs/>
          <w:sz w:val="24"/>
          <w:szCs w:val="24"/>
        </w:rPr>
        <w:t>I</w:t>
      </w:r>
      <w:r w:rsidR="00180DE9">
        <w:rPr>
          <w:rFonts w:ascii="Georgia" w:hAnsi="Georgia"/>
          <w:bCs/>
          <w:sz w:val="24"/>
          <w:szCs w:val="24"/>
          <w:lang w:val="en-US"/>
        </w:rPr>
        <w:t xml:space="preserve">, Sachin </w:t>
      </w:r>
      <w:r w:rsidR="00644437">
        <w:rPr>
          <w:rFonts w:ascii="Georgia" w:hAnsi="Georgia"/>
          <w:bCs/>
          <w:sz w:val="24"/>
          <w:szCs w:val="24"/>
          <w:lang w:val="en-US"/>
        </w:rPr>
        <w:t>Kumar</w:t>
      </w:r>
      <w:r w:rsidR="00180DE9">
        <w:rPr>
          <w:rFonts w:ascii="Georgia" w:hAnsi="Georgia"/>
          <w:bCs/>
          <w:sz w:val="24"/>
          <w:szCs w:val="24"/>
          <w:lang w:val="en-US"/>
        </w:rPr>
        <w:t xml:space="preserve"> Deka</w:t>
      </w:r>
      <w:r w:rsidRPr="00654C3F">
        <w:rPr>
          <w:rFonts w:ascii="Georgia" w:hAnsi="Georgia"/>
          <w:bCs/>
          <w:sz w:val="24"/>
          <w:szCs w:val="24"/>
        </w:rPr>
        <w:t xml:space="preserve"> hereby declare that the above given information furnished are true to best of my knowledge.</w:t>
      </w:r>
    </w:p>
    <w:p w:rsidR="008C6FC6" w:rsidRDefault="008C6FC6" w:rsidP="008C6FC6">
      <w:pPr>
        <w:pStyle w:val="BodyText"/>
        <w:rPr>
          <w:rFonts w:ascii="Georgia" w:hAnsi="Georgia"/>
          <w:bCs/>
          <w:sz w:val="24"/>
          <w:szCs w:val="24"/>
        </w:rPr>
      </w:pPr>
    </w:p>
    <w:p w:rsidR="008C6FC6" w:rsidRDefault="008C6FC6" w:rsidP="008C6FC6">
      <w:pPr>
        <w:pStyle w:val="BodyText"/>
        <w:rPr>
          <w:rFonts w:ascii="Georgia" w:hAnsi="Georgia"/>
          <w:bCs/>
          <w:sz w:val="24"/>
          <w:szCs w:val="24"/>
        </w:rPr>
      </w:pPr>
    </w:p>
    <w:p w:rsidR="008C6FC6" w:rsidRPr="00654C3F" w:rsidRDefault="008C6FC6" w:rsidP="008C6FC6">
      <w:pPr>
        <w:pStyle w:val="BodyText"/>
        <w:rPr>
          <w:rFonts w:ascii="Georgia" w:hAnsi="Georgia"/>
          <w:bCs/>
          <w:sz w:val="24"/>
          <w:szCs w:val="24"/>
        </w:rPr>
      </w:pPr>
    </w:p>
    <w:p w:rsidR="008C6FC6" w:rsidRPr="00654C3F" w:rsidRDefault="008C6FC6" w:rsidP="00CE44AF">
      <w:pPr>
        <w:pStyle w:val="BodyText"/>
        <w:tabs>
          <w:tab w:val="left" w:pos="2745"/>
        </w:tabs>
        <w:rPr>
          <w:rFonts w:ascii="Georgia" w:hAnsi="Georgia"/>
          <w:bCs/>
          <w:sz w:val="24"/>
          <w:szCs w:val="24"/>
        </w:rPr>
      </w:pPr>
      <w:r w:rsidRPr="00654C3F">
        <w:rPr>
          <w:rFonts w:ascii="Georgia" w:hAnsi="Georgia"/>
          <w:bCs/>
          <w:sz w:val="24"/>
          <w:szCs w:val="24"/>
        </w:rPr>
        <w:t xml:space="preserve">Date:                                                       </w:t>
      </w:r>
    </w:p>
    <w:p w:rsidR="008C6FC6" w:rsidRPr="00654C3F" w:rsidRDefault="008C6FC6" w:rsidP="008C6FC6">
      <w:pPr>
        <w:pStyle w:val="BodyText"/>
        <w:rPr>
          <w:rFonts w:ascii="Georgia" w:hAnsi="Georgia"/>
          <w:bCs/>
          <w:sz w:val="24"/>
          <w:szCs w:val="24"/>
        </w:rPr>
      </w:pPr>
      <w:r w:rsidRPr="00654C3F">
        <w:rPr>
          <w:rFonts w:ascii="Georgia" w:hAnsi="Georgia"/>
          <w:bCs/>
          <w:sz w:val="24"/>
          <w:szCs w:val="24"/>
        </w:rPr>
        <w:t xml:space="preserve">Place:   Bangalore                                                              (Sachin Kumar </w:t>
      </w:r>
      <w:proofErr w:type="spellStart"/>
      <w:r w:rsidRPr="00654C3F">
        <w:rPr>
          <w:rFonts w:ascii="Georgia" w:hAnsi="Georgia"/>
          <w:bCs/>
          <w:sz w:val="24"/>
          <w:szCs w:val="24"/>
        </w:rPr>
        <w:t>Deka</w:t>
      </w:r>
      <w:proofErr w:type="spellEnd"/>
      <w:r w:rsidRPr="00654C3F">
        <w:rPr>
          <w:rFonts w:ascii="Georgia" w:hAnsi="Georgia"/>
          <w:bCs/>
          <w:sz w:val="24"/>
          <w:szCs w:val="24"/>
        </w:rPr>
        <w:t xml:space="preserve">)  </w:t>
      </w:r>
      <w:r w:rsidRPr="00654C3F">
        <w:rPr>
          <w:rFonts w:ascii="Georgia" w:hAnsi="Georgia"/>
          <w:b/>
          <w:bCs/>
          <w:sz w:val="24"/>
          <w:szCs w:val="24"/>
        </w:rPr>
        <w:tab/>
      </w:r>
      <w:r w:rsidRPr="00654C3F">
        <w:rPr>
          <w:rFonts w:ascii="Georgia" w:hAnsi="Georgia"/>
          <w:b/>
          <w:bCs/>
          <w:sz w:val="24"/>
          <w:szCs w:val="24"/>
        </w:rPr>
        <w:tab/>
      </w:r>
      <w:r w:rsidRPr="00654C3F">
        <w:rPr>
          <w:rFonts w:ascii="Georgia" w:hAnsi="Georgia"/>
          <w:b/>
          <w:bCs/>
          <w:sz w:val="24"/>
          <w:szCs w:val="24"/>
        </w:rPr>
        <w:tab/>
      </w:r>
      <w:r w:rsidRPr="00654C3F">
        <w:rPr>
          <w:rFonts w:ascii="Georgia" w:hAnsi="Georgia"/>
          <w:b/>
          <w:bCs/>
          <w:sz w:val="24"/>
          <w:szCs w:val="24"/>
        </w:rPr>
        <w:tab/>
      </w:r>
      <w:r w:rsidRPr="00654C3F">
        <w:rPr>
          <w:rFonts w:ascii="Georgia" w:hAnsi="Georgia"/>
          <w:b/>
          <w:bCs/>
          <w:sz w:val="24"/>
          <w:szCs w:val="24"/>
        </w:rPr>
        <w:tab/>
      </w:r>
      <w:r w:rsidRPr="00654C3F">
        <w:rPr>
          <w:rFonts w:ascii="Georgia" w:hAnsi="Georgia"/>
          <w:b/>
          <w:bCs/>
          <w:sz w:val="24"/>
          <w:szCs w:val="24"/>
        </w:rPr>
        <w:tab/>
      </w:r>
      <w:r w:rsidRPr="00654C3F">
        <w:rPr>
          <w:rFonts w:ascii="Georgia" w:hAnsi="Georgia"/>
          <w:b/>
          <w:bCs/>
          <w:sz w:val="24"/>
          <w:szCs w:val="24"/>
        </w:rPr>
        <w:tab/>
      </w:r>
      <w:r w:rsidRPr="00654C3F">
        <w:rPr>
          <w:rFonts w:ascii="Georgia" w:hAnsi="Georgia"/>
          <w:b/>
          <w:bCs/>
          <w:sz w:val="24"/>
          <w:szCs w:val="24"/>
        </w:rPr>
        <w:tab/>
      </w:r>
    </w:p>
    <w:p w:rsidR="008C6FC6" w:rsidRPr="00B851BB" w:rsidRDefault="008C6FC6" w:rsidP="008C6FC6">
      <w:pPr>
        <w:pStyle w:val="BodyText"/>
        <w:ind w:left="720"/>
        <w:rPr>
          <w:rFonts w:ascii="Arial Black" w:hAnsi="Arial Black"/>
          <w:b/>
          <w:bCs/>
          <w:sz w:val="18"/>
          <w:szCs w:val="18"/>
        </w:rPr>
      </w:pPr>
    </w:p>
    <w:p w:rsidR="008C6FC6" w:rsidRPr="002C4D79" w:rsidRDefault="008C6FC6" w:rsidP="008C6FC6">
      <w:pPr>
        <w:ind w:left="720"/>
        <w:rPr>
          <w:rFonts w:ascii="Georgia" w:hAnsi="Georgia" w:cs="Times New Roman"/>
          <w:sz w:val="24"/>
          <w:szCs w:val="24"/>
          <w:lang w:val="en-US"/>
        </w:rPr>
      </w:pPr>
    </w:p>
    <w:p w:rsidR="006D568B" w:rsidRDefault="006D568B"/>
    <w:sectPr w:rsidR="006D568B" w:rsidSect="00DE067A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0" w:footer="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6D98" w:rsidRDefault="00A26D98">
      <w:r>
        <w:separator/>
      </w:r>
    </w:p>
  </w:endnote>
  <w:endnote w:type="continuationSeparator" w:id="0">
    <w:p w:rsidR="00A26D98" w:rsidRDefault="00A26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7F88" w:rsidRDefault="00887F88" w:rsidP="000F174E">
    <w:pPr>
      <w:pStyle w:val="Footer"/>
      <w:jc w:val="center"/>
    </w:pPr>
    <w:r>
      <w:t xml:space="preserve"> </w:t>
    </w:r>
    <w:r>
      <w:fldChar w:fldCharType="begin"/>
    </w:r>
    <w:r w:rsidRPr="000F174E">
      <w:instrText xml:space="preserve"> DOCPROPERTY "aliashDocumentMarking" \* MERGEFORMAT </w:instrText>
    </w:r>
    <w:r>
      <w:fldChar w:fldCharType="separate"/>
    </w:r>
    <w:r w:rsidR="000F174E">
      <w:t>For internal use only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4E54" w:rsidRDefault="00A26D98">
    <w:pPr>
      <w:tabs>
        <w:tab w:val="center" w:pos="4320"/>
        <w:tab w:val="right" w:pos="8640"/>
      </w:tabs>
      <w:rPr>
        <w:rFonts w:cs="Times New Roman"/>
        <w:kern w:val="0"/>
      </w:rPr>
    </w:pPr>
  </w:p>
  <w:p w:rsidR="000D4E54" w:rsidRDefault="00A26D98">
    <w:pPr>
      <w:tabs>
        <w:tab w:val="center" w:pos="4320"/>
        <w:tab w:val="right" w:pos="8640"/>
      </w:tabs>
      <w:rPr>
        <w:rFonts w:cs="Times New Roman"/>
        <w:kern w:val="0"/>
      </w:rPr>
    </w:pPr>
  </w:p>
  <w:p w:rsidR="00887F88" w:rsidRDefault="00887F88" w:rsidP="000F174E">
    <w:pPr>
      <w:tabs>
        <w:tab w:val="center" w:pos="4320"/>
        <w:tab w:val="right" w:pos="8640"/>
      </w:tabs>
      <w:jc w:val="center"/>
      <w:rPr>
        <w:rFonts w:cs="Times New Roman"/>
        <w:kern w:val="0"/>
      </w:rPr>
    </w:pPr>
    <w:r>
      <w:rPr>
        <w:rFonts w:cs="Times New Roman"/>
        <w:kern w:val="0"/>
      </w:rPr>
      <w:t xml:space="preserve"> </w:t>
    </w:r>
    <w:r>
      <w:rPr>
        <w:rFonts w:cs="Times New Roman"/>
        <w:kern w:val="0"/>
      </w:rPr>
      <w:fldChar w:fldCharType="begin"/>
    </w:r>
    <w:r w:rsidRPr="000F174E">
      <w:rPr>
        <w:rFonts w:cs="Times New Roman"/>
        <w:kern w:val="0"/>
      </w:rPr>
      <w:instrText xml:space="preserve"> DOCPROPERTY "aliashDocumentMarking" \* MERGEFORMAT </w:instrText>
    </w:r>
    <w:r>
      <w:rPr>
        <w:rFonts w:cs="Times New Roman"/>
        <w:kern w:val="0"/>
      </w:rPr>
      <w:fldChar w:fldCharType="separate"/>
    </w:r>
    <w:r w:rsidR="000F174E">
      <w:rPr>
        <w:rFonts w:cs="Times New Roman"/>
        <w:kern w:val="0"/>
      </w:rPr>
      <w:t>For internal use only</w:t>
    </w:r>
    <w:r>
      <w:rPr>
        <w:rFonts w:cs="Times New Roman"/>
        <w:kern w:val="0"/>
      </w:rPr>
      <w:fldChar w:fldCharType="end"/>
    </w:r>
  </w:p>
  <w:p w:rsidR="000D4E54" w:rsidRDefault="00A26D98">
    <w:pPr>
      <w:tabs>
        <w:tab w:val="center" w:pos="4320"/>
        <w:tab w:val="right" w:pos="8640"/>
      </w:tabs>
      <w:rPr>
        <w:rFonts w:cs="Times New Roman"/>
        <w:kern w:val="0"/>
      </w:rPr>
    </w:pPr>
  </w:p>
  <w:p w:rsidR="000D4E54" w:rsidRDefault="00A26D98">
    <w:pPr>
      <w:tabs>
        <w:tab w:val="center" w:pos="4320"/>
        <w:tab w:val="right" w:pos="8640"/>
      </w:tabs>
      <w:rPr>
        <w:rFonts w:cs="Times New Roman"/>
        <w:kern w:val="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7F88" w:rsidRDefault="00887F88" w:rsidP="000F174E">
    <w:pPr>
      <w:pStyle w:val="Footer"/>
      <w:jc w:val="center"/>
    </w:pPr>
    <w:r>
      <w:t xml:space="preserve"> </w:t>
    </w:r>
    <w:r>
      <w:fldChar w:fldCharType="begin"/>
    </w:r>
    <w:r w:rsidRPr="000F174E">
      <w:instrText xml:space="preserve"> DOCPROPERTY "aliashDocumentMarking" \* MERGEFORMAT </w:instrText>
    </w:r>
    <w:r>
      <w:fldChar w:fldCharType="separate"/>
    </w:r>
    <w:r w:rsidR="000F174E">
      <w:t>For internal use only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6D98" w:rsidRDefault="00A26D98">
      <w:r>
        <w:separator/>
      </w:r>
    </w:p>
  </w:footnote>
  <w:footnote w:type="continuationSeparator" w:id="0">
    <w:p w:rsidR="00A26D98" w:rsidRDefault="00A26D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4E54" w:rsidRDefault="007B5BA4">
    <w:pPr>
      <w:tabs>
        <w:tab w:val="center" w:pos="4320"/>
        <w:tab w:val="right" w:pos="8640"/>
      </w:tabs>
      <w:rPr>
        <w:rFonts w:cs="Times New Roman"/>
        <w:kern w:val="0"/>
      </w:rPr>
    </w:pPr>
    <w:r>
      <w:rPr>
        <w:rFonts w:cs="Times New Roman"/>
        <w:kern w:val="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D5926"/>
    <w:multiLevelType w:val="hybridMultilevel"/>
    <w:tmpl w:val="9C8405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A0716"/>
    <w:multiLevelType w:val="hybridMultilevel"/>
    <w:tmpl w:val="081C7A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916597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>
    <w:nsid w:val="297A5842"/>
    <w:multiLevelType w:val="hybridMultilevel"/>
    <w:tmpl w:val="475C15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311F2567"/>
    <w:multiLevelType w:val="hybridMultilevel"/>
    <w:tmpl w:val="327C44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456AAC"/>
    <w:multiLevelType w:val="hybridMultilevel"/>
    <w:tmpl w:val="C29C67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BF590C"/>
    <w:multiLevelType w:val="hybridMultilevel"/>
    <w:tmpl w:val="ED8E25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B025E7"/>
    <w:multiLevelType w:val="hybridMultilevel"/>
    <w:tmpl w:val="FCBC4D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18C4A6C"/>
    <w:multiLevelType w:val="hybridMultilevel"/>
    <w:tmpl w:val="882C9D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7"/>
  </w:num>
  <w:num w:numId="7">
    <w:abstractNumId w:val="1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FC6"/>
    <w:rsid w:val="0000697E"/>
    <w:rsid w:val="00036F01"/>
    <w:rsid w:val="000E2D24"/>
    <w:rsid w:val="000F174E"/>
    <w:rsid w:val="00154AD2"/>
    <w:rsid w:val="00180DE9"/>
    <w:rsid w:val="001A3545"/>
    <w:rsid w:val="001C3E3B"/>
    <w:rsid w:val="00295C24"/>
    <w:rsid w:val="002D5AC5"/>
    <w:rsid w:val="002D5FF5"/>
    <w:rsid w:val="0033519A"/>
    <w:rsid w:val="003A4E8D"/>
    <w:rsid w:val="004C1F81"/>
    <w:rsid w:val="004E560E"/>
    <w:rsid w:val="004E7970"/>
    <w:rsid w:val="00523D4F"/>
    <w:rsid w:val="0057240D"/>
    <w:rsid w:val="005F4196"/>
    <w:rsid w:val="00613B37"/>
    <w:rsid w:val="00644437"/>
    <w:rsid w:val="00663150"/>
    <w:rsid w:val="00693286"/>
    <w:rsid w:val="006D568B"/>
    <w:rsid w:val="00783B4B"/>
    <w:rsid w:val="007B39CD"/>
    <w:rsid w:val="007B5BA4"/>
    <w:rsid w:val="007F7A51"/>
    <w:rsid w:val="00875455"/>
    <w:rsid w:val="00887F88"/>
    <w:rsid w:val="008C1931"/>
    <w:rsid w:val="008C6FC6"/>
    <w:rsid w:val="008F0A26"/>
    <w:rsid w:val="009413D0"/>
    <w:rsid w:val="00942A26"/>
    <w:rsid w:val="009646C3"/>
    <w:rsid w:val="009A4736"/>
    <w:rsid w:val="009F5B7B"/>
    <w:rsid w:val="00A26D98"/>
    <w:rsid w:val="00A46420"/>
    <w:rsid w:val="00A547AF"/>
    <w:rsid w:val="00A62F5D"/>
    <w:rsid w:val="00B50A03"/>
    <w:rsid w:val="00B65A3C"/>
    <w:rsid w:val="00C35E14"/>
    <w:rsid w:val="00CB3796"/>
    <w:rsid w:val="00CB51F4"/>
    <w:rsid w:val="00CE44AF"/>
    <w:rsid w:val="00CF2B84"/>
    <w:rsid w:val="00D7020E"/>
    <w:rsid w:val="00E5767C"/>
    <w:rsid w:val="00F14032"/>
    <w:rsid w:val="00F73821"/>
    <w:rsid w:val="00F911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79F29-9F12-4982-94C7-79958D00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FC6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Book Antiqua" w:eastAsia="Times New Roman" w:hAnsi="Book Antiqua" w:cs="Book Antiqua"/>
      <w:kern w:val="28"/>
      <w:sz w:val="20"/>
      <w:szCs w:val="20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455"/>
    <w:pPr>
      <w:widowControl/>
      <w:pBdr>
        <w:bottom w:val="single" w:sz="12" w:space="1" w:color="365F91"/>
      </w:pBdr>
      <w:overflowPunct/>
      <w:autoSpaceDE/>
      <w:autoSpaceDN/>
      <w:adjustRightInd/>
      <w:spacing w:before="600" w:after="80"/>
      <w:outlineLvl w:val="0"/>
    </w:pPr>
    <w:rPr>
      <w:rFonts w:ascii="Cambria" w:hAnsi="Cambria" w:cs="Times New Roman"/>
      <w:b/>
      <w:bCs/>
      <w:color w:val="365F91"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C6FC6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6FC6"/>
    <w:pPr>
      <w:ind w:left="720"/>
    </w:pPr>
  </w:style>
  <w:style w:type="paragraph" w:customStyle="1" w:styleId="unknownstyle1">
    <w:name w:val="unknown style1"/>
    <w:uiPriority w:val="99"/>
    <w:rsid w:val="008C6FC6"/>
    <w:pPr>
      <w:widowControl w:val="0"/>
      <w:overflowPunct w:val="0"/>
      <w:autoSpaceDE w:val="0"/>
      <w:autoSpaceDN w:val="0"/>
      <w:adjustRightInd w:val="0"/>
      <w:spacing w:after="0" w:line="273" w:lineRule="auto"/>
    </w:pPr>
    <w:rPr>
      <w:rFonts w:ascii="Franklin Gothic Book" w:eastAsia="Times New Roman" w:hAnsi="Franklin Gothic Book" w:cs="Franklin Gothic Book"/>
      <w:color w:val="000000"/>
      <w:kern w:val="28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8C6FC6"/>
    <w:pPr>
      <w:spacing w:after="120"/>
    </w:pPr>
    <w:rPr>
      <w:rFonts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8C6FC6"/>
    <w:rPr>
      <w:rFonts w:ascii="Book Antiqua" w:eastAsia="Times New Roman" w:hAnsi="Book Antiqua" w:cs="Times New Roman"/>
      <w:kern w:val="28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75455"/>
    <w:rPr>
      <w:rFonts w:ascii="Cambria" w:eastAsia="Times New Roman" w:hAnsi="Cambria" w:cs="Times New Roman"/>
      <w:b/>
      <w:bCs/>
      <w:color w:val="365F9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87F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7F88"/>
    <w:rPr>
      <w:rFonts w:ascii="Book Antiqua" w:eastAsia="Times New Roman" w:hAnsi="Book Antiqua" w:cs="Book Antiqua"/>
      <w:kern w:val="28"/>
      <w:sz w:val="20"/>
      <w:szCs w:val="20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887F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7F88"/>
    <w:rPr>
      <w:rFonts w:ascii="Book Antiqua" w:eastAsia="Times New Roman" w:hAnsi="Book Antiqua" w:cs="Book Antiqua"/>
      <w:kern w:val="28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chindeka123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Deutsche Bank</Company>
  <LinksUpToDate>false</LinksUpToDate>
  <CharactersWithSpaces>5142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</dc:creator>
  <cp:keywords>For internal use only</cp:keywords>
  <cp:lastModifiedBy>Sachin</cp:lastModifiedBy>
  <cp:revision>3</cp:revision>
  <dcterms:created xsi:type="dcterms:W3CDTF">2016-06-05T20:32:00Z</dcterms:created>
  <dcterms:modified xsi:type="dcterms:W3CDTF">2016-07-07T21:13:00Z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00eaefb8-fbdc-4337-a7a3-26d7e4b68fcd</vt:lpwstr>
  </property>
  <property fmtid="{D5CDD505-2E9C-101B-9397-08002B2CF9AE}" pid="3" name="aliashDocumentMarking">
    <vt:lpwstr>For internal use only</vt:lpwstr>
  </property>
  <property fmtid="{D5CDD505-2E9C-101B-9397-08002B2CF9AE}" pid="4" name="db.comClassification">
    <vt:lpwstr>For internal use only</vt:lpwstr>
  </property>
</Properties>
</file>