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FFA" w:rsidRPr="000B41B2" w:rsidRDefault="00F76FFA" w:rsidP="000B41B2">
      <w:pPr>
        <w:widowControl w:val="0"/>
        <w:autoSpaceDE w:val="0"/>
        <w:autoSpaceDN w:val="0"/>
        <w:adjustRightInd w:val="0"/>
        <w:jc w:val="center"/>
        <w:rPr>
          <w:sz w:val="32"/>
          <w:szCs w:val="28"/>
          <w:u w:val="single"/>
        </w:rPr>
      </w:pPr>
      <w:r w:rsidRPr="000B41B2">
        <w:rPr>
          <w:b/>
          <w:bCs/>
          <w:sz w:val="32"/>
          <w:szCs w:val="28"/>
          <w:u w:val="single"/>
        </w:rPr>
        <w:t>CURRICULUM VITAE</w:t>
      </w:r>
    </w:p>
    <w:p w:rsidR="00F76FFA" w:rsidRDefault="00F76FFA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F76FFA" w:rsidRDefault="00F76FFA" w:rsidP="00C643E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F76FFA" w:rsidRPr="000B41B2" w:rsidRDefault="00F76FFA" w:rsidP="00C643E9">
      <w:pPr>
        <w:widowControl w:val="0"/>
        <w:autoSpaceDE w:val="0"/>
        <w:autoSpaceDN w:val="0"/>
        <w:adjustRightInd w:val="0"/>
      </w:pPr>
      <w:r w:rsidRPr="000B41B2">
        <w:rPr>
          <w:b/>
          <w:bCs/>
        </w:rPr>
        <w:t>Name</w:t>
      </w:r>
      <w:r w:rsidRPr="000B41B2">
        <w:rPr>
          <w:b/>
          <w:bCs/>
        </w:rPr>
        <w:tab/>
      </w:r>
      <w:r w:rsidRPr="000B41B2">
        <w:rPr>
          <w:b/>
          <w:bCs/>
        </w:rPr>
        <w:tab/>
      </w:r>
      <w:r w:rsidRPr="000B41B2">
        <w:rPr>
          <w:b/>
          <w:bCs/>
        </w:rPr>
        <w:tab/>
        <w:t>:</w:t>
      </w:r>
      <w:r w:rsidR="009B6D05" w:rsidRPr="000B41B2">
        <w:rPr>
          <w:b/>
          <w:bCs/>
        </w:rPr>
        <w:t xml:space="preserve"> Dr</w:t>
      </w:r>
      <w:r w:rsidR="0020170D">
        <w:rPr>
          <w:b/>
          <w:bCs/>
        </w:rPr>
        <w:t>.</w:t>
      </w:r>
      <w:r w:rsidR="009B6D05" w:rsidRPr="000B41B2">
        <w:rPr>
          <w:b/>
          <w:bCs/>
        </w:rPr>
        <w:t xml:space="preserve"> Hitesh R Sharma</w:t>
      </w:r>
    </w:p>
    <w:p w:rsidR="00C643E9" w:rsidRPr="000B41B2" w:rsidRDefault="00F76FFA" w:rsidP="00C643E9">
      <w:pPr>
        <w:pStyle w:val="NormalWeb"/>
        <w:rPr>
          <w:b/>
        </w:rPr>
      </w:pPr>
      <w:r w:rsidRPr="000B41B2">
        <w:rPr>
          <w:b/>
          <w:bCs/>
        </w:rPr>
        <w:t xml:space="preserve">Registration No. </w:t>
      </w:r>
      <w:r w:rsidRPr="000B41B2">
        <w:rPr>
          <w:b/>
          <w:bCs/>
        </w:rPr>
        <w:tab/>
        <w:t>:</w:t>
      </w:r>
      <w:r w:rsidR="00C643E9" w:rsidRPr="000B41B2">
        <w:rPr>
          <w:b/>
          <w:bCs/>
        </w:rPr>
        <w:t xml:space="preserve"> Maharashtra</w:t>
      </w:r>
      <w:r w:rsidR="00C643E9" w:rsidRPr="000B41B2">
        <w:rPr>
          <w:b/>
        </w:rPr>
        <w:t xml:space="preserve"> State Medical Council (M.M.C., Mumbai) via   </w:t>
      </w:r>
    </w:p>
    <w:p w:rsidR="00F76FFA" w:rsidRPr="000B41B2" w:rsidRDefault="00C643E9" w:rsidP="00C643E9">
      <w:pPr>
        <w:pStyle w:val="NormalWeb"/>
        <w:rPr>
          <w:b/>
        </w:rPr>
      </w:pPr>
      <w:r w:rsidRPr="000B41B2">
        <w:rPr>
          <w:b/>
        </w:rPr>
        <w:t xml:space="preserve">                                      Registration No. 2008/04/1344</w:t>
      </w:r>
      <w:r w:rsidR="00F76FFA" w:rsidRPr="000B41B2">
        <w:rPr>
          <w:b/>
          <w:bCs/>
        </w:rPr>
        <w:tab/>
      </w:r>
    </w:p>
    <w:p w:rsidR="00F76FFA" w:rsidRPr="000B41B2" w:rsidRDefault="00F76FFA">
      <w:pPr>
        <w:widowControl w:val="0"/>
        <w:autoSpaceDE w:val="0"/>
        <w:autoSpaceDN w:val="0"/>
        <w:adjustRightInd w:val="0"/>
      </w:pPr>
      <w:r w:rsidRPr="000B41B2">
        <w:rPr>
          <w:b/>
          <w:bCs/>
        </w:rPr>
        <w:t>Birthdate</w:t>
      </w:r>
      <w:r w:rsidRPr="000B41B2">
        <w:tab/>
      </w:r>
      <w:r w:rsidRPr="000B41B2">
        <w:tab/>
      </w:r>
      <w:r w:rsidRPr="000B41B2">
        <w:rPr>
          <w:b/>
          <w:bCs/>
        </w:rPr>
        <w:t xml:space="preserve"> :</w:t>
      </w:r>
      <w:r w:rsidR="009B6D05" w:rsidRPr="000B41B2">
        <w:rPr>
          <w:b/>
          <w:bCs/>
        </w:rPr>
        <w:t xml:space="preserve"> 27</w:t>
      </w:r>
      <w:r w:rsidR="009B6D05" w:rsidRPr="000B41B2">
        <w:rPr>
          <w:b/>
          <w:bCs/>
          <w:vertAlign w:val="superscript"/>
        </w:rPr>
        <w:t>th</w:t>
      </w:r>
      <w:r w:rsidR="009B6D05" w:rsidRPr="000B41B2">
        <w:rPr>
          <w:b/>
          <w:bCs/>
        </w:rPr>
        <w:t xml:space="preserve"> July 1984</w:t>
      </w:r>
      <w:r w:rsidRPr="000B41B2">
        <w:tab/>
      </w:r>
      <w:r w:rsidRPr="000B41B2">
        <w:tab/>
        <w:t xml:space="preserve"> </w:t>
      </w:r>
      <w:r w:rsidRPr="000B41B2">
        <w:tab/>
      </w:r>
    </w:p>
    <w:p w:rsidR="00F76FFA" w:rsidRPr="000B41B2" w:rsidRDefault="00F76FFA">
      <w:pPr>
        <w:widowControl w:val="0"/>
        <w:autoSpaceDE w:val="0"/>
        <w:autoSpaceDN w:val="0"/>
        <w:adjustRightInd w:val="0"/>
      </w:pPr>
    </w:p>
    <w:p w:rsidR="009B6D05" w:rsidRPr="000B41B2" w:rsidRDefault="00F76FFA" w:rsidP="0001570C">
      <w:pPr>
        <w:widowControl w:val="0"/>
        <w:autoSpaceDE w:val="0"/>
        <w:autoSpaceDN w:val="0"/>
        <w:adjustRightInd w:val="0"/>
        <w:rPr>
          <w:b/>
          <w:bCs/>
        </w:rPr>
      </w:pPr>
      <w:r w:rsidRPr="000B41B2">
        <w:rPr>
          <w:b/>
          <w:bCs/>
        </w:rPr>
        <w:t>Address</w:t>
      </w:r>
      <w:r w:rsidRPr="000B41B2">
        <w:tab/>
      </w:r>
      <w:r w:rsidRPr="000B41B2">
        <w:tab/>
      </w:r>
      <w:r w:rsidRPr="000B41B2">
        <w:rPr>
          <w:b/>
          <w:bCs/>
        </w:rPr>
        <w:t xml:space="preserve"> :</w:t>
      </w:r>
      <w:r w:rsidR="009B6D05" w:rsidRPr="000B41B2">
        <w:rPr>
          <w:b/>
          <w:bCs/>
        </w:rPr>
        <w:t xml:space="preserve"> 2, Vidya C.H.S., Road No 4, Pestom Sagar, Chembur, </w:t>
      </w:r>
    </w:p>
    <w:p w:rsidR="00F76FFA" w:rsidRPr="000B41B2" w:rsidRDefault="009B6D05" w:rsidP="0001570C">
      <w:pPr>
        <w:widowControl w:val="0"/>
        <w:autoSpaceDE w:val="0"/>
        <w:autoSpaceDN w:val="0"/>
        <w:adjustRightInd w:val="0"/>
        <w:rPr>
          <w:b/>
          <w:bCs/>
        </w:rPr>
      </w:pPr>
      <w:r w:rsidRPr="000B41B2">
        <w:rPr>
          <w:b/>
          <w:bCs/>
        </w:rPr>
        <w:t xml:space="preserve">       </w:t>
      </w:r>
      <w:r w:rsidR="00DB0C62" w:rsidRPr="000B41B2">
        <w:rPr>
          <w:b/>
          <w:bCs/>
        </w:rPr>
        <w:t xml:space="preserve">                                </w:t>
      </w:r>
      <w:r w:rsidRPr="000B41B2">
        <w:rPr>
          <w:b/>
          <w:bCs/>
        </w:rPr>
        <w:t>Mumbai – 400089, Maharashtra, India.</w:t>
      </w:r>
    </w:p>
    <w:p w:rsidR="00F76FFA" w:rsidRPr="000B41B2" w:rsidRDefault="009B6D05">
      <w:pPr>
        <w:widowControl w:val="0"/>
        <w:autoSpaceDE w:val="0"/>
        <w:autoSpaceDN w:val="0"/>
        <w:adjustRightInd w:val="0"/>
      </w:pPr>
      <w:r w:rsidRPr="000B41B2">
        <w:tab/>
      </w:r>
      <w:r w:rsidRPr="000B41B2">
        <w:tab/>
        <w:t xml:space="preserve"> </w:t>
      </w:r>
      <w:r w:rsidRPr="000B41B2">
        <w:tab/>
      </w:r>
      <w:r w:rsidRPr="000B41B2">
        <w:tab/>
      </w:r>
    </w:p>
    <w:p w:rsidR="00F76FFA" w:rsidRPr="000B41B2" w:rsidRDefault="00F76FFA">
      <w:pPr>
        <w:widowControl w:val="0"/>
        <w:autoSpaceDE w:val="0"/>
        <w:autoSpaceDN w:val="0"/>
        <w:adjustRightInd w:val="0"/>
      </w:pPr>
      <w:r w:rsidRPr="000B41B2">
        <w:rPr>
          <w:b/>
          <w:bCs/>
        </w:rPr>
        <w:t>Telephone</w:t>
      </w:r>
      <w:r w:rsidRPr="000B41B2">
        <w:tab/>
      </w:r>
      <w:r w:rsidRPr="000B41B2">
        <w:tab/>
        <w:t xml:space="preserve"> </w:t>
      </w:r>
      <w:r w:rsidRPr="000B41B2">
        <w:rPr>
          <w:b/>
          <w:bCs/>
        </w:rPr>
        <w:t>:</w:t>
      </w:r>
      <w:r w:rsidR="009B6D05" w:rsidRPr="000B41B2">
        <w:rPr>
          <w:b/>
          <w:bCs/>
        </w:rPr>
        <w:t xml:space="preserve"> 09935015152</w:t>
      </w:r>
      <w:r w:rsidRPr="000B41B2">
        <w:tab/>
      </w:r>
      <w:r w:rsidRPr="000B41B2">
        <w:tab/>
        <w:t xml:space="preserve"> </w:t>
      </w:r>
    </w:p>
    <w:p w:rsidR="00F76FFA" w:rsidRPr="000B41B2" w:rsidRDefault="00F76FFA">
      <w:pPr>
        <w:widowControl w:val="0"/>
        <w:autoSpaceDE w:val="0"/>
        <w:autoSpaceDN w:val="0"/>
        <w:adjustRightInd w:val="0"/>
      </w:pPr>
    </w:p>
    <w:p w:rsidR="00F76FFA" w:rsidRPr="000B41B2" w:rsidRDefault="00F76FFA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0B41B2">
        <w:rPr>
          <w:b/>
          <w:bCs/>
        </w:rPr>
        <w:t xml:space="preserve">E-Mail ID </w:t>
      </w:r>
      <w:r w:rsidRPr="000B41B2">
        <w:rPr>
          <w:b/>
          <w:bCs/>
        </w:rPr>
        <w:tab/>
      </w:r>
      <w:r w:rsidRPr="000B41B2">
        <w:rPr>
          <w:b/>
          <w:bCs/>
        </w:rPr>
        <w:tab/>
        <w:t xml:space="preserve"> : </w:t>
      </w:r>
      <w:r w:rsidR="009B6D05" w:rsidRPr="000B41B2">
        <w:rPr>
          <w:b/>
          <w:bCs/>
        </w:rPr>
        <w:t>hiteshrn@hotmail.com</w:t>
      </w:r>
      <w:r w:rsidRPr="000B41B2">
        <w:rPr>
          <w:b/>
          <w:bCs/>
        </w:rPr>
        <w:t xml:space="preserve">     </w:t>
      </w:r>
    </w:p>
    <w:p w:rsidR="00DB0C62" w:rsidRPr="000B41B2" w:rsidRDefault="00DB0C62">
      <w:pPr>
        <w:widowControl w:val="0"/>
        <w:autoSpaceDE w:val="0"/>
        <w:autoSpaceDN w:val="0"/>
        <w:adjustRightInd w:val="0"/>
        <w:rPr>
          <w:b/>
          <w:bCs/>
          <w:u w:val="single"/>
        </w:rPr>
      </w:pPr>
    </w:p>
    <w:p w:rsidR="00F76FFA" w:rsidRPr="000B41B2" w:rsidRDefault="00F76FFA">
      <w:pPr>
        <w:widowControl w:val="0"/>
        <w:autoSpaceDE w:val="0"/>
        <w:autoSpaceDN w:val="0"/>
        <w:adjustRightInd w:val="0"/>
        <w:rPr>
          <w:u w:val="single"/>
        </w:rPr>
      </w:pPr>
      <w:r w:rsidRPr="000B41B2">
        <w:rPr>
          <w:b/>
          <w:bCs/>
          <w:u w:val="single"/>
        </w:rPr>
        <w:t>Medical</w:t>
      </w:r>
      <w:r w:rsidRPr="000B41B2">
        <w:t xml:space="preserve"> </w:t>
      </w:r>
      <w:r w:rsidRPr="000B41B2">
        <w:rPr>
          <w:b/>
          <w:bCs/>
          <w:u w:val="single"/>
        </w:rPr>
        <w:t>Qualifications</w:t>
      </w:r>
      <w:r w:rsidR="000B41B2">
        <w:rPr>
          <w:b/>
          <w:bCs/>
          <w:u w:val="single"/>
        </w:rPr>
        <w:t>:</w:t>
      </w:r>
    </w:p>
    <w:p w:rsidR="00F76FFA" w:rsidRPr="000B41B2" w:rsidRDefault="00F76FFA">
      <w:pPr>
        <w:widowControl w:val="0"/>
        <w:autoSpaceDE w:val="0"/>
        <w:autoSpaceDN w:val="0"/>
        <w:adjustRightInd w:val="0"/>
        <w:rPr>
          <w:u w:val="single"/>
        </w:rPr>
      </w:pPr>
    </w:p>
    <w:tbl>
      <w:tblPr>
        <w:tblW w:w="0" w:type="auto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24"/>
        <w:gridCol w:w="2838"/>
        <w:gridCol w:w="1856"/>
        <w:gridCol w:w="1904"/>
      </w:tblGrid>
      <w:tr w:rsidR="00E678B7" w:rsidRPr="000B41B2" w:rsidTr="00EF7128">
        <w:trPr>
          <w:trHeight w:val="401"/>
        </w:trPr>
        <w:tc>
          <w:tcPr>
            <w:tcW w:w="2624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b/>
                <w:lang w:val="en-IN"/>
              </w:rPr>
            </w:pPr>
            <w:r w:rsidRPr="000B41B2">
              <w:rPr>
                <w:rFonts w:eastAsia="Calibri"/>
                <w:b/>
                <w:lang w:val="en-IN"/>
              </w:rPr>
              <w:t>DEGREE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b/>
                <w:lang w:val="en-IN"/>
              </w:rPr>
            </w:pPr>
            <w:r w:rsidRPr="000B41B2">
              <w:rPr>
                <w:rFonts w:eastAsia="Calibri"/>
                <w:b/>
                <w:lang w:val="en-IN"/>
              </w:rPr>
              <w:t>COLLEGE</w:t>
            </w: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b/>
                <w:lang w:val="en-IN"/>
              </w:rPr>
            </w:pPr>
            <w:r w:rsidRPr="000B41B2">
              <w:rPr>
                <w:rFonts w:eastAsia="Calibri"/>
                <w:b/>
                <w:lang w:val="en-IN"/>
              </w:rPr>
              <w:t>UNIVERSITY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b/>
                <w:lang w:val="en-IN"/>
              </w:rPr>
            </w:pPr>
            <w:r w:rsidRPr="000B41B2">
              <w:rPr>
                <w:rFonts w:eastAsia="Calibri"/>
                <w:b/>
                <w:lang w:val="en-IN"/>
              </w:rPr>
              <w:t>PERIOD</w:t>
            </w:r>
          </w:p>
        </w:tc>
      </w:tr>
      <w:tr w:rsidR="00E678B7" w:rsidRPr="000B41B2" w:rsidTr="00EF7128">
        <w:tc>
          <w:tcPr>
            <w:tcW w:w="2624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both"/>
              <w:rPr>
                <w:rFonts w:eastAsia="Calibri"/>
                <w:b/>
                <w:lang w:val="en-IN"/>
              </w:rPr>
            </w:pPr>
            <w:r w:rsidRPr="000B41B2">
              <w:rPr>
                <w:rFonts w:eastAsia="Calibri"/>
                <w:b/>
                <w:lang w:val="en-IN"/>
              </w:rPr>
              <w:t>M.B.B.S.</w:t>
            </w:r>
          </w:p>
          <w:p w:rsidR="00E678B7" w:rsidRPr="000B41B2" w:rsidRDefault="00E678B7" w:rsidP="00E678B7">
            <w:pPr>
              <w:spacing w:after="200" w:line="276" w:lineRule="auto"/>
              <w:jc w:val="both"/>
              <w:rPr>
                <w:rFonts w:eastAsia="Calibri"/>
                <w:lang w:val="en-GB"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both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>Padm. Dr D Y Patil Medical College and Hospital, Navi Mumbai, Maharashtra, India.</w:t>
            </w: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>Maharashtra University of Health Sciences (M.U.H.S.)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>July 2002 to April 2008</w:t>
            </w:r>
          </w:p>
          <w:p w:rsidR="00E678B7" w:rsidRPr="000B41B2" w:rsidRDefault="00E678B7" w:rsidP="00E678B7">
            <w:pPr>
              <w:spacing w:after="200" w:line="276" w:lineRule="auto"/>
              <w:rPr>
                <w:rFonts w:eastAsia="Calibri"/>
                <w:lang w:val="en-IN"/>
              </w:rPr>
            </w:pPr>
          </w:p>
        </w:tc>
      </w:tr>
      <w:tr w:rsidR="00E678B7" w:rsidRPr="000B41B2" w:rsidTr="00EF7128">
        <w:tc>
          <w:tcPr>
            <w:tcW w:w="2624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both"/>
              <w:rPr>
                <w:rFonts w:eastAsia="Calibri"/>
                <w:lang w:val="en-GB"/>
              </w:rPr>
            </w:pPr>
            <w:r w:rsidRPr="000B41B2">
              <w:rPr>
                <w:rFonts w:eastAsia="Calibri"/>
                <w:b/>
                <w:lang w:val="en-GB"/>
              </w:rPr>
              <w:t>M.S.</w:t>
            </w:r>
            <w:r w:rsidRPr="000B41B2">
              <w:rPr>
                <w:rFonts w:eastAsia="Calibri"/>
                <w:lang w:val="en-GB"/>
              </w:rPr>
              <w:t xml:space="preserve">, </w:t>
            </w:r>
            <w:r w:rsidR="000B41B2">
              <w:rPr>
                <w:rFonts w:eastAsia="Calibri"/>
                <w:lang w:val="en-GB"/>
              </w:rPr>
              <w:t>(</w:t>
            </w:r>
            <w:r w:rsidRPr="000B41B2">
              <w:rPr>
                <w:rFonts w:eastAsia="Calibri"/>
                <w:lang w:val="en-GB"/>
              </w:rPr>
              <w:t>Ophthalmology</w:t>
            </w:r>
            <w:r w:rsidR="000B41B2">
              <w:rPr>
                <w:rFonts w:eastAsia="Calibri"/>
                <w:lang w:val="en-GB"/>
              </w:rPr>
              <w:t>)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 xml:space="preserve">Institute of Medical Sciences (I.M.S.), Banaras Hindu University (B.H.U.), Varanasi, Uttar Pradesh, India </w:t>
            </w: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>Banaras Hindu University (B.H.U.)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>July 2011 to June 2014</w:t>
            </w:r>
          </w:p>
        </w:tc>
      </w:tr>
      <w:tr w:rsidR="00E678B7" w:rsidRPr="000B41B2" w:rsidTr="00EF7128">
        <w:tc>
          <w:tcPr>
            <w:tcW w:w="2624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0B52CC">
            <w:pPr>
              <w:spacing w:after="200" w:line="276" w:lineRule="auto"/>
              <w:rPr>
                <w:rFonts w:eastAsia="Calibri"/>
                <w:lang w:val="en-GB"/>
              </w:rPr>
            </w:pPr>
            <w:r w:rsidRPr="000B41B2">
              <w:rPr>
                <w:rFonts w:eastAsia="Calibri"/>
                <w:b/>
                <w:lang w:val="en-GB"/>
              </w:rPr>
              <w:t>FMRF</w:t>
            </w:r>
            <w:r w:rsidRPr="000B41B2">
              <w:rPr>
                <w:rFonts w:eastAsia="Calibri"/>
                <w:lang w:val="en-GB"/>
              </w:rPr>
              <w:t xml:space="preserve"> – Fellowship in Medical Retina and Uvea</w:t>
            </w:r>
            <w:r w:rsidR="00122EF5" w:rsidRPr="000B41B2">
              <w:rPr>
                <w:rFonts w:eastAsia="Calibri"/>
                <w:lang w:val="en-GB"/>
              </w:rPr>
              <w:t xml:space="preserve"> 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>Medical Research Foundation, Chennai</w:t>
            </w:r>
            <w:r w:rsidRPr="000B41B2">
              <w:rPr>
                <w:rFonts w:eastAsia="Calibri"/>
                <w:lang w:val="en-GB"/>
              </w:rPr>
              <w:t>, India</w:t>
            </w: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sz w:val="4"/>
                <w:lang w:val="en-IN"/>
              </w:rPr>
            </w:pPr>
          </w:p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>SANKARA NETHRALAYA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rPr>
                <w:rFonts w:eastAsia="Calibri"/>
                <w:lang w:val="en-IN"/>
              </w:rPr>
            </w:pPr>
            <w:r w:rsidRPr="000B41B2">
              <w:rPr>
                <w:rFonts w:eastAsia="Calibri"/>
                <w:lang w:val="en-IN"/>
              </w:rPr>
              <w:t>October 2014 to March 2016</w:t>
            </w:r>
          </w:p>
        </w:tc>
      </w:tr>
      <w:tr w:rsidR="00E678B7" w:rsidRPr="000B41B2" w:rsidTr="00EF7128">
        <w:tc>
          <w:tcPr>
            <w:tcW w:w="2624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rPr>
                <w:rFonts w:eastAsia="Calibri"/>
                <w:lang w:val="en-GB"/>
              </w:rPr>
            </w:pPr>
            <w:r w:rsidRPr="000B41B2">
              <w:rPr>
                <w:rFonts w:eastAsia="Calibri"/>
                <w:b/>
                <w:lang w:val="en-GB"/>
              </w:rPr>
              <w:t>FICO</w:t>
            </w:r>
            <w:r w:rsidRPr="000B41B2">
              <w:rPr>
                <w:rFonts w:eastAsia="Calibri"/>
                <w:lang w:val="en-GB"/>
              </w:rPr>
              <w:t xml:space="preserve"> - Fellow of International council of ophthalmology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both"/>
              <w:rPr>
                <w:rFonts w:eastAsia="Calibri"/>
                <w:b/>
                <w:sz w:val="16"/>
                <w:lang w:val="en-GB"/>
              </w:rPr>
            </w:pPr>
          </w:p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b/>
                <w:lang w:val="en-GB"/>
              </w:rPr>
            </w:pPr>
            <w:r w:rsidRPr="000B41B2">
              <w:rPr>
                <w:rFonts w:eastAsia="Calibri"/>
                <w:b/>
                <w:lang w:val="en-GB"/>
              </w:rPr>
              <w:t>-</w:t>
            </w: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</w:tcPr>
          <w:p w:rsidR="00E678B7" w:rsidRPr="000B41B2" w:rsidRDefault="00E678B7" w:rsidP="00E678B7">
            <w:pPr>
              <w:spacing w:after="200" w:line="276" w:lineRule="auto"/>
              <w:jc w:val="both"/>
              <w:rPr>
                <w:rFonts w:eastAsia="Calibri"/>
                <w:b/>
                <w:sz w:val="16"/>
                <w:lang w:val="en-IN"/>
              </w:rPr>
            </w:pPr>
          </w:p>
          <w:p w:rsidR="00E678B7" w:rsidRPr="000B41B2" w:rsidRDefault="00E678B7" w:rsidP="00E678B7">
            <w:pPr>
              <w:spacing w:after="200" w:line="276" w:lineRule="auto"/>
              <w:jc w:val="center"/>
              <w:rPr>
                <w:rFonts w:eastAsia="Calibri"/>
                <w:b/>
                <w:lang w:val="en-IN"/>
              </w:rPr>
            </w:pPr>
            <w:r w:rsidRPr="000B41B2">
              <w:rPr>
                <w:rFonts w:eastAsia="Calibri"/>
                <w:b/>
                <w:lang w:val="en-IN"/>
              </w:rPr>
              <w:t>-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8B7" w:rsidRPr="000B41B2" w:rsidRDefault="000B41B2" w:rsidP="00E678B7">
            <w:pPr>
              <w:spacing w:after="200" w:line="276" w:lineRule="auto"/>
              <w:rPr>
                <w:rFonts w:eastAsia="Calibri"/>
                <w:lang w:val="en-IN"/>
              </w:rPr>
            </w:pPr>
            <w:r>
              <w:rPr>
                <w:rFonts w:eastAsia="Calibri"/>
                <w:lang w:val="en-IN"/>
              </w:rPr>
              <w:t>Passed A</w:t>
            </w:r>
            <w:r w:rsidR="00E678B7" w:rsidRPr="000B41B2">
              <w:rPr>
                <w:rFonts w:eastAsia="Calibri"/>
                <w:lang w:val="en-IN"/>
              </w:rPr>
              <w:t>dvanced exam/Final Part-3 in November 2015.</w:t>
            </w:r>
          </w:p>
        </w:tc>
      </w:tr>
      <w:tr w:rsidR="006559DA" w:rsidRPr="000B41B2" w:rsidTr="00EF7128">
        <w:tc>
          <w:tcPr>
            <w:tcW w:w="2624" w:type="dxa"/>
            <w:tcBorders>
              <w:top w:val="single" w:sz="4" w:space="0" w:color="auto"/>
              <w:bottom w:val="single" w:sz="4" w:space="0" w:color="auto"/>
            </w:tcBorders>
          </w:tcPr>
          <w:p w:rsidR="006559DA" w:rsidRPr="00AA64B2" w:rsidRDefault="006559DA" w:rsidP="00E678B7">
            <w:pPr>
              <w:spacing w:after="200" w:line="276" w:lineRule="auto"/>
              <w:rPr>
                <w:rFonts w:eastAsia="Calibri"/>
                <w:b/>
                <w:lang w:val="en-GB"/>
              </w:rPr>
            </w:pPr>
            <w:r w:rsidRPr="00AA64B2">
              <w:rPr>
                <w:rFonts w:eastAsia="Calibri"/>
                <w:b/>
                <w:lang w:val="en-GB"/>
              </w:rPr>
              <w:t xml:space="preserve">'Advanced Phacoemulsification </w:t>
            </w:r>
            <w:r w:rsidRPr="00AA64B2">
              <w:rPr>
                <w:rFonts w:eastAsia="Calibri"/>
                <w:b/>
                <w:lang w:val="en-GB"/>
              </w:rPr>
              <w:lastRenderedPageBreak/>
              <w:t>Training'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9DA" w:rsidRPr="00AA64B2" w:rsidRDefault="004F4354" w:rsidP="00AA64B2">
            <w:pPr>
              <w:spacing w:after="200" w:line="276" w:lineRule="auto"/>
              <w:rPr>
                <w:rFonts w:eastAsia="Calibri"/>
                <w:sz w:val="16"/>
                <w:lang w:val="en-GB"/>
              </w:rPr>
            </w:pPr>
            <w:r w:rsidRPr="00AA64B2">
              <w:rPr>
                <w:rFonts w:eastAsia="Calibri"/>
                <w:lang w:val="en-GB"/>
              </w:rPr>
              <w:lastRenderedPageBreak/>
              <w:t>K</w:t>
            </w:r>
            <w:r w:rsidR="00AA64B2">
              <w:rPr>
                <w:rFonts w:eastAsia="Calibri"/>
                <w:lang w:val="en-GB"/>
              </w:rPr>
              <w:t>.B.Haji</w:t>
            </w:r>
            <w:r w:rsidR="00AA64B2" w:rsidRPr="00AA64B2">
              <w:rPr>
                <w:rFonts w:eastAsia="Calibri"/>
                <w:lang w:val="en-GB"/>
              </w:rPr>
              <w:t xml:space="preserve">. </w:t>
            </w:r>
            <w:r w:rsidRPr="00AA64B2">
              <w:rPr>
                <w:rFonts w:eastAsia="Calibri"/>
                <w:lang w:val="en-GB"/>
              </w:rPr>
              <w:t xml:space="preserve"> </w:t>
            </w:r>
            <w:r w:rsidR="00AA64B2">
              <w:rPr>
                <w:rFonts w:eastAsia="Calibri"/>
                <w:lang w:val="en-GB"/>
              </w:rPr>
              <w:t>Bachooali</w:t>
            </w:r>
            <w:r w:rsidR="00AA64B2" w:rsidRPr="00AA64B2">
              <w:rPr>
                <w:rFonts w:eastAsia="Calibri"/>
                <w:lang w:val="en-GB"/>
              </w:rPr>
              <w:t xml:space="preserve"> </w:t>
            </w:r>
            <w:r w:rsidR="00AA64B2">
              <w:rPr>
                <w:rFonts w:eastAsia="Calibri"/>
                <w:lang w:val="en-GB"/>
              </w:rPr>
              <w:t>Charitable Ophthalmic And ENT Hospital</w:t>
            </w:r>
            <w:r w:rsidRPr="00AA64B2">
              <w:rPr>
                <w:rFonts w:eastAsia="Calibri"/>
                <w:lang w:val="en-GB"/>
              </w:rPr>
              <w:t xml:space="preserve">, </w:t>
            </w:r>
            <w:r w:rsidR="00AA64B2">
              <w:rPr>
                <w:rFonts w:eastAsia="Calibri"/>
                <w:lang w:val="en-GB"/>
              </w:rPr>
              <w:t>Parel</w:t>
            </w:r>
            <w:r w:rsidRPr="00AA64B2">
              <w:rPr>
                <w:rFonts w:eastAsia="Calibri"/>
                <w:lang w:val="en-GB"/>
              </w:rPr>
              <w:t xml:space="preserve">, </w:t>
            </w:r>
            <w:r w:rsidR="00AA64B2">
              <w:rPr>
                <w:rFonts w:eastAsia="Calibri"/>
                <w:lang w:val="en-GB"/>
              </w:rPr>
              <w:lastRenderedPageBreak/>
              <w:t>Mumbai</w:t>
            </w:r>
            <w:r w:rsidRPr="00AA64B2">
              <w:rPr>
                <w:rFonts w:eastAsia="Calibri"/>
                <w:lang w:val="en-GB"/>
              </w:rPr>
              <w:t>.</w:t>
            </w: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</w:tcPr>
          <w:p w:rsidR="006559DA" w:rsidRPr="00AA64B2" w:rsidRDefault="004F4354" w:rsidP="00AA64B2">
            <w:pPr>
              <w:spacing w:after="200" w:line="276" w:lineRule="auto"/>
              <w:rPr>
                <w:rFonts w:eastAsia="Calibri"/>
                <w:lang w:val="en-IN"/>
              </w:rPr>
            </w:pPr>
            <w:r w:rsidRPr="00AA64B2">
              <w:rPr>
                <w:rFonts w:eastAsia="Calibri"/>
                <w:lang w:val="en-IN"/>
              </w:rPr>
              <w:lastRenderedPageBreak/>
              <w:t>U</w:t>
            </w:r>
            <w:r w:rsidR="00AA64B2">
              <w:rPr>
                <w:rFonts w:eastAsia="Calibri"/>
                <w:lang w:val="en-IN"/>
              </w:rPr>
              <w:t xml:space="preserve">nder the supervision of </w:t>
            </w:r>
            <w:r w:rsidRPr="00AA64B2">
              <w:rPr>
                <w:rFonts w:eastAsia="Calibri"/>
                <w:lang w:val="en-IN"/>
              </w:rPr>
              <w:lastRenderedPageBreak/>
              <w:t>Dr. Suvira Jain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9DA" w:rsidRDefault="00AA64B2" w:rsidP="00E678B7">
            <w:pPr>
              <w:spacing w:after="200" w:line="276" w:lineRule="auto"/>
              <w:rPr>
                <w:rFonts w:eastAsia="Calibri"/>
                <w:lang w:val="en-IN"/>
              </w:rPr>
            </w:pPr>
            <w:r>
              <w:rPr>
                <w:rFonts w:eastAsia="Calibri"/>
                <w:lang w:val="en-IN"/>
              </w:rPr>
              <w:lastRenderedPageBreak/>
              <w:t>June 2016</w:t>
            </w:r>
          </w:p>
        </w:tc>
      </w:tr>
      <w:tr w:rsidR="0071184C" w:rsidRPr="000B41B2" w:rsidTr="00EF7128">
        <w:tc>
          <w:tcPr>
            <w:tcW w:w="2624" w:type="dxa"/>
            <w:tcBorders>
              <w:top w:val="single" w:sz="4" w:space="0" w:color="auto"/>
              <w:bottom w:val="single" w:sz="4" w:space="0" w:color="auto"/>
            </w:tcBorders>
          </w:tcPr>
          <w:p w:rsidR="0071184C" w:rsidRPr="000B41B2" w:rsidRDefault="0071184C">
            <w:r w:rsidRPr="000B41B2">
              <w:rPr>
                <w:b/>
              </w:rPr>
              <w:lastRenderedPageBreak/>
              <w:t>FRCS</w:t>
            </w:r>
            <w:r w:rsidRPr="000B41B2">
              <w:t xml:space="preserve"> - Ophthalmology (Glasgow)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84C" w:rsidRPr="000B41B2" w:rsidRDefault="0071184C" w:rsidP="0071184C">
            <w:pPr>
              <w:jc w:val="center"/>
            </w:pPr>
            <w:r w:rsidRPr="000B41B2">
              <w:t>-</w:t>
            </w: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</w:tcPr>
          <w:p w:rsidR="0071184C" w:rsidRPr="000B41B2" w:rsidRDefault="0071184C" w:rsidP="0071184C">
            <w:pPr>
              <w:jc w:val="center"/>
            </w:pPr>
            <w:r w:rsidRPr="000B41B2">
              <w:t>-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84C" w:rsidRPr="000B41B2" w:rsidRDefault="0071184C">
            <w:r w:rsidRPr="000B41B2">
              <w:t>Passed Part 1 on 10</w:t>
            </w:r>
            <w:r w:rsidRPr="000B41B2">
              <w:rPr>
                <w:vertAlign w:val="superscript"/>
              </w:rPr>
              <w:t>th</w:t>
            </w:r>
            <w:r w:rsidRPr="000B41B2">
              <w:t xml:space="preserve"> May, 2013</w:t>
            </w:r>
          </w:p>
        </w:tc>
      </w:tr>
    </w:tbl>
    <w:p w:rsidR="00E678B7" w:rsidRPr="000B41B2" w:rsidRDefault="00E678B7">
      <w:pPr>
        <w:widowControl w:val="0"/>
        <w:autoSpaceDE w:val="0"/>
        <w:autoSpaceDN w:val="0"/>
        <w:adjustRightInd w:val="0"/>
        <w:rPr>
          <w:b/>
          <w:bCs/>
        </w:rPr>
      </w:pPr>
    </w:p>
    <w:p w:rsidR="00F76FFA" w:rsidRPr="000B41B2" w:rsidRDefault="00F76FFA">
      <w:pPr>
        <w:widowControl w:val="0"/>
        <w:autoSpaceDE w:val="0"/>
        <w:autoSpaceDN w:val="0"/>
        <w:adjustRightInd w:val="0"/>
        <w:rPr>
          <w:b/>
          <w:bCs/>
          <w:u w:val="single"/>
        </w:rPr>
      </w:pPr>
      <w:r w:rsidRPr="000B41B2">
        <w:rPr>
          <w:b/>
          <w:bCs/>
          <w:u w:val="single"/>
        </w:rPr>
        <w:t>Work Experience:</w:t>
      </w:r>
    </w:p>
    <w:p w:rsidR="000B41B2" w:rsidRDefault="000B41B2" w:rsidP="000B41B2">
      <w:pPr>
        <w:widowControl w:val="0"/>
        <w:autoSpaceDE w:val="0"/>
        <w:autoSpaceDN w:val="0"/>
        <w:adjustRightInd w:val="0"/>
        <w:ind w:left="720"/>
      </w:pPr>
    </w:p>
    <w:p w:rsidR="00F76FFA" w:rsidRPr="000B41B2" w:rsidRDefault="0095082A" w:rsidP="000B41B2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line="360" w:lineRule="auto"/>
      </w:pPr>
      <w:r w:rsidRPr="000B41B2">
        <w:t xml:space="preserve">Worked as Assistant. Lecturer </w:t>
      </w:r>
      <w:r w:rsidR="00BD2991" w:rsidRPr="000B41B2">
        <w:t>in the Department of Biochemistry for 6 months (1</w:t>
      </w:r>
      <w:r w:rsidR="00BD2991" w:rsidRPr="000B41B2">
        <w:rPr>
          <w:vertAlign w:val="superscript"/>
        </w:rPr>
        <w:t>st</w:t>
      </w:r>
      <w:r w:rsidR="00BD2991" w:rsidRPr="000B41B2">
        <w:t xml:space="preserve"> October 2008 to 31</w:t>
      </w:r>
      <w:r w:rsidR="00BD2991" w:rsidRPr="000B41B2">
        <w:rPr>
          <w:vertAlign w:val="superscript"/>
        </w:rPr>
        <w:t>st</w:t>
      </w:r>
      <w:r w:rsidR="00BD2991" w:rsidRPr="000B41B2">
        <w:t xml:space="preserve"> March 2009) at Padm.Dr D. Y. Patil Medical College and Hospital, Navi Mumbai, India. </w:t>
      </w:r>
    </w:p>
    <w:p w:rsidR="00F76FFA" w:rsidRPr="000B41B2" w:rsidRDefault="00F76FFA">
      <w:pPr>
        <w:widowControl w:val="0"/>
        <w:autoSpaceDE w:val="0"/>
        <w:autoSpaceDN w:val="0"/>
        <w:adjustRightInd w:val="0"/>
        <w:rPr>
          <w:u w:val="single"/>
        </w:rPr>
      </w:pPr>
      <w:r w:rsidRPr="000B41B2">
        <w:rPr>
          <w:b/>
          <w:bCs/>
          <w:u w:val="single"/>
        </w:rPr>
        <w:t>Organizational</w:t>
      </w:r>
      <w:r w:rsidRPr="000B41B2">
        <w:rPr>
          <w:b/>
          <w:bCs/>
        </w:rPr>
        <w:t xml:space="preserve"> </w:t>
      </w:r>
      <w:r w:rsidRPr="000B41B2">
        <w:rPr>
          <w:b/>
          <w:bCs/>
          <w:u w:val="single"/>
        </w:rPr>
        <w:t>membership</w:t>
      </w:r>
      <w:r w:rsidR="000B41B2">
        <w:rPr>
          <w:b/>
          <w:bCs/>
          <w:u w:val="single"/>
        </w:rPr>
        <w:t>:</w:t>
      </w:r>
    </w:p>
    <w:p w:rsidR="00F76FFA" w:rsidRPr="000B41B2" w:rsidRDefault="00F76FFA">
      <w:pPr>
        <w:widowControl w:val="0"/>
        <w:autoSpaceDE w:val="0"/>
        <w:autoSpaceDN w:val="0"/>
        <w:adjustRightInd w:val="0"/>
        <w:rPr>
          <w:u w:val="single"/>
        </w:rPr>
      </w:pPr>
    </w:p>
    <w:p w:rsidR="00F76FFA" w:rsidRPr="000B41B2" w:rsidRDefault="00F76FFA">
      <w:pPr>
        <w:widowControl w:val="0"/>
        <w:autoSpaceDE w:val="0"/>
        <w:autoSpaceDN w:val="0"/>
        <w:adjustRightInd w:val="0"/>
      </w:pPr>
      <w:r w:rsidRPr="000B41B2">
        <w:t>All India Ophthalmologic Society</w:t>
      </w:r>
      <w:r w:rsidRPr="000B41B2">
        <w:tab/>
        <w:t xml:space="preserve"> - YES</w:t>
      </w:r>
      <w:r w:rsidR="00E678B7" w:rsidRPr="000B41B2">
        <w:t xml:space="preserve">  </w:t>
      </w:r>
      <w:r w:rsidRPr="000B41B2">
        <w:tab/>
        <w:t>Registration No. :</w:t>
      </w:r>
      <w:r w:rsidR="00E678B7" w:rsidRPr="000B41B2">
        <w:t xml:space="preserve"> S17276</w:t>
      </w:r>
    </w:p>
    <w:p w:rsidR="00F76FFA" w:rsidRPr="000B41B2" w:rsidRDefault="00F76FFA">
      <w:pPr>
        <w:widowControl w:val="0"/>
        <w:autoSpaceDE w:val="0"/>
        <w:autoSpaceDN w:val="0"/>
        <w:adjustRightInd w:val="0"/>
      </w:pPr>
      <w:r w:rsidRPr="000B41B2">
        <w:t xml:space="preserve"> </w:t>
      </w:r>
    </w:p>
    <w:p w:rsidR="00F76FFA" w:rsidRPr="000B41B2" w:rsidRDefault="000B41B2">
      <w:pPr>
        <w:widowControl w:val="0"/>
        <w:autoSpaceDE w:val="0"/>
        <w:autoSpaceDN w:val="0"/>
        <w:adjustRightInd w:val="0"/>
      </w:pPr>
      <w:r>
        <w:t>Tamil N</w:t>
      </w:r>
      <w:r w:rsidR="00F76FFA" w:rsidRPr="000B41B2">
        <w:t xml:space="preserve">adu Ophthalmic Association </w:t>
      </w:r>
      <w:r w:rsidR="00E678B7" w:rsidRPr="000B41B2">
        <w:tab/>
        <w:t xml:space="preserve">- NO        </w:t>
      </w:r>
    </w:p>
    <w:p w:rsidR="00E678B7" w:rsidRPr="000B41B2" w:rsidRDefault="00E678B7">
      <w:pPr>
        <w:widowControl w:val="0"/>
        <w:autoSpaceDE w:val="0"/>
        <w:autoSpaceDN w:val="0"/>
        <w:adjustRightInd w:val="0"/>
      </w:pPr>
    </w:p>
    <w:p w:rsidR="00F76FFA" w:rsidRPr="000B41B2" w:rsidRDefault="00F76FFA">
      <w:pPr>
        <w:widowControl w:val="0"/>
        <w:autoSpaceDE w:val="0"/>
        <w:autoSpaceDN w:val="0"/>
        <w:adjustRightInd w:val="0"/>
      </w:pPr>
      <w:r w:rsidRPr="000B41B2">
        <w:t>Others</w:t>
      </w:r>
      <w:r w:rsidR="00E678B7" w:rsidRPr="000B41B2">
        <w:t xml:space="preserve"> - Nil</w:t>
      </w:r>
      <w:r w:rsidRPr="000B41B2">
        <w:tab/>
      </w:r>
      <w:r w:rsidRPr="000B41B2">
        <w:tab/>
      </w:r>
      <w:r w:rsidRPr="000B41B2">
        <w:tab/>
      </w:r>
      <w:r w:rsidRPr="000B41B2">
        <w:tab/>
        <w:t xml:space="preserve">   </w:t>
      </w:r>
    </w:p>
    <w:p w:rsidR="00F76FFA" w:rsidRPr="000B41B2" w:rsidRDefault="00F76FFA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</w:rPr>
      </w:pPr>
    </w:p>
    <w:p w:rsidR="00DB0C62" w:rsidRPr="000B41B2" w:rsidRDefault="00DB0C62" w:rsidP="00DB0C62">
      <w:pPr>
        <w:autoSpaceDE w:val="0"/>
        <w:autoSpaceDN w:val="0"/>
        <w:adjustRightInd w:val="0"/>
        <w:spacing w:line="360" w:lineRule="auto"/>
        <w:rPr>
          <w:rFonts w:eastAsia="Calibri"/>
          <w:b/>
          <w:bCs/>
          <w:color w:val="000000"/>
          <w:lang w:val="en-GB"/>
        </w:rPr>
      </w:pPr>
      <w:r w:rsidRPr="000B41B2">
        <w:rPr>
          <w:rFonts w:eastAsia="Calibri"/>
          <w:b/>
          <w:bCs/>
          <w:color w:val="000000"/>
          <w:u w:val="single"/>
          <w:lang w:val="en-GB"/>
        </w:rPr>
        <w:t>Medical</w:t>
      </w:r>
      <w:r w:rsidRPr="000B41B2">
        <w:rPr>
          <w:rFonts w:eastAsia="Calibri"/>
          <w:b/>
          <w:bCs/>
          <w:color w:val="000000"/>
          <w:lang w:val="en-GB"/>
        </w:rPr>
        <w:t xml:space="preserve"> </w:t>
      </w:r>
      <w:r w:rsidRPr="000B41B2">
        <w:rPr>
          <w:rFonts w:eastAsia="Calibri"/>
          <w:b/>
          <w:bCs/>
          <w:color w:val="000000"/>
          <w:u w:val="single"/>
          <w:lang w:val="en-GB"/>
        </w:rPr>
        <w:t>council</w:t>
      </w:r>
      <w:r w:rsidRPr="000B41B2">
        <w:rPr>
          <w:rFonts w:eastAsia="Calibri"/>
          <w:b/>
          <w:bCs/>
          <w:color w:val="000000"/>
          <w:lang w:val="en-GB"/>
        </w:rPr>
        <w:t xml:space="preserve"> </w:t>
      </w:r>
      <w:r w:rsidRPr="000B41B2">
        <w:rPr>
          <w:rFonts w:eastAsia="Calibri"/>
          <w:b/>
          <w:bCs/>
          <w:color w:val="000000"/>
          <w:u w:val="single"/>
          <w:lang w:val="en-GB"/>
        </w:rPr>
        <w:t>registration</w:t>
      </w:r>
      <w:r w:rsidRPr="000B41B2">
        <w:rPr>
          <w:rFonts w:eastAsia="Calibri"/>
          <w:b/>
          <w:bCs/>
          <w:color w:val="000000"/>
          <w:lang w:val="en-GB"/>
        </w:rPr>
        <w:t>:</w:t>
      </w:r>
    </w:p>
    <w:p w:rsidR="00F76FFA" w:rsidRPr="000B41B2" w:rsidRDefault="00DB0C62" w:rsidP="00DB0C62">
      <w:pPr>
        <w:numPr>
          <w:ilvl w:val="0"/>
          <w:numId w:val="11"/>
        </w:numPr>
        <w:spacing w:after="200" w:line="360" w:lineRule="auto"/>
        <w:contextualSpacing/>
        <w:jc w:val="both"/>
        <w:rPr>
          <w:rFonts w:eastAsia="Calibri"/>
          <w:lang w:val="en-GB"/>
        </w:rPr>
      </w:pPr>
      <w:r w:rsidRPr="000B41B2">
        <w:rPr>
          <w:rFonts w:eastAsia="Calibri"/>
          <w:b/>
          <w:lang w:val="en-GB"/>
        </w:rPr>
        <w:t xml:space="preserve">Maharashtra Medical Council Registration Number (MBBS)        : </w:t>
      </w:r>
      <w:r w:rsidR="00BD2991" w:rsidRPr="000B41B2">
        <w:rPr>
          <w:b/>
        </w:rPr>
        <w:t>No. 2008/04/1344</w:t>
      </w:r>
    </w:p>
    <w:p w:rsidR="00F76FFA" w:rsidRPr="000B41B2" w:rsidRDefault="00F76FFA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  <w:u w:val="single"/>
        </w:rPr>
      </w:pPr>
    </w:p>
    <w:p w:rsidR="00DB0C62" w:rsidRPr="000B41B2" w:rsidRDefault="00DB0C62" w:rsidP="00DB0C62">
      <w:pPr>
        <w:autoSpaceDE w:val="0"/>
        <w:autoSpaceDN w:val="0"/>
        <w:adjustRightInd w:val="0"/>
        <w:spacing w:line="360" w:lineRule="auto"/>
        <w:rPr>
          <w:rFonts w:eastAsia="Calibri"/>
          <w:b/>
          <w:bCs/>
          <w:color w:val="000000"/>
          <w:sz w:val="26"/>
          <w:u w:val="single"/>
          <w:lang w:val="en-IN"/>
        </w:rPr>
      </w:pPr>
      <w:r w:rsidRPr="000B41B2">
        <w:rPr>
          <w:rFonts w:eastAsia="Calibri"/>
          <w:b/>
          <w:bCs/>
          <w:color w:val="000000"/>
          <w:sz w:val="26"/>
          <w:u w:val="single"/>
          <w:lang w:val="en-IN"/>
        </w:rPr>
        <w:t>Research Experience, Presentations, Publications, Free papers and Posters:</w:t>
      </w:r>
    </w:p>
    <w:p w:rsidR="00DB0C62" w:rsidRPr="000B41B2" w:rsidRDefault="00DB0C62" w:rsidP="00DB0C62">
      <w:pPr>
        <w:autoSpaceDE w:val="0"/>
        <w:autoSpaceDN w:val="0"/>
        <w:adjustRightInd w:val="0"/>
        <w:spacing w:line="360" w:lineRule="auto"/>
        <w:rPr>
          <w:rFonts w:eastAsia="Calibri"/>
          <w:b/>
          <w:bCs/>
          <w:color w:val="000000"/>
          <w:lang w:val="en-IN"/>
        </w:rPr>
      </w:pPr>
    </w:p>
    <w:p w:rsidR="00DB0C62" w:rsidRPr="000B41B2" w:rsidRDefault="00DB0C62" w:rsidP="00C643E9">
      <w:pPr>
        <w:spacing w:after="200" w:line="360" w:lineRule="auto"/>
        <w:rPr>
          <w:rFonts w:eastAsia="Calibri"/>
          <w:b/>
          <w:color w:val="000000"/>
          <w:lang w:val="en-GB"/>
        </w:rPr>
      </w:pPr>
      <w:r w:rsidRPr="000B41B2">
        <w:rPr>
          <w:rFonts w:eastAsia="Calibri"/>
          <w:b/>
          <w:color w:val="000000"/>
          <w:lang w:val="en-GB"/>
        </w:rPr>
        <w:t>Doctoral Thesis</w:t>
      </w:r>
      <w:r w:rsidR="00C643E9" w:rsidRPr="000B41B2">
        <w:rPr>
          <w:rFonts w:eastAsia="Calibri"/>
          <w:b/>
          <w:color w:val="000000"/>
          <w:lang w:val="en-GB"/>
        </w:rPr>
        <w:t>:</w:t>
      </w:r>
    </w:p>
    <w:p w:rsidR="00C643E9" w:rsidRPr="000B41B2" w:rsidRDefault="00C643E9" w:rsidP="00DB0C62">
      <w:pPr>
        <w:autoSpaceDE w:val="0"/>
        <w:autoSpaceDN w:val="0"/>
        <w:adjustRightInd w:val="0"/>
        <w:spacing w:line="360" w:lineRule="auto"/>
        <w:rPr>
          <w:rFonts w:eastAsia="Calibri"/>
          <w:b/>
          <w:bCs/>
          <w:color w:val="000000"/>
          <w:lang w:val="en-IN"/>
        </w:rPr>
      </w:pPr>
      <w:r w:rsidRPr="000B41B2">
        <w:t xml:space="preserve">Submitted thesis on </w:t>
      </w:r>
      <w:r w:rsidRPr="000B41B2">
        <w:rPr>
          <w:b/>
          <w:bCs/>
        </w:rPr>
        <w:t>“</w:t>
      </w:r>
      <w:r w:rsidRPr="000B41B2">
        <w:rPr>
          <w:b/>
          <w:i/>
        </w:rPr>
        <w:t>Effect of intra-vitreal bevacizumab on macular edema due to various causes</w:t>
      </w:r>
      <w:r w:rsidRPr="000B41B2">
        <w:rPr>
          <w:b/>
          <w:bCs/>
        </w:rPr>
        <w:t xml:space="preserve">” </w:t>
      </w:r>
      <w:r w:rsidRPr="000B41B2">
        <w:t>in October 2013, under the guidance of</w:t>
      </w:r>
      <w:r w:rsidRPr="000B41B2">
        <w:rPr>
          <w:b/>
          <w:bCs/>
        </w:rPr>
        <w:t xml:space="preserve"> Prof. V.P. Singh</w:t>
      </w:r>
      <w:r w:rsidRPr="000B41B2">
        <w:t>, Head and Professor, Department of Ophthalmology, Institute of Medical Sciences, Banaras Hindu University, Varanasi, India.</w:t>
      </w:r>
    </w:p>
    <w:p w:rsidR="00C643E9" w:rsidRPr="000B41B2" w:rsidRDefault="00C643E9" w:rsidP="00DB0C62">
      <w:pPr>
        <w:autoSpaceDE w:val="0"/>
        <w:autoSpaceDN w:val="0"/>
        <w:adjustRightInd w:val="0"/>
        <w:spacing w:line="360" w:lineRule="auto"/>
        <w:rPr>
          <w:rFonts w:eastAsia="Calibri"/>
          <w:b/>
          <w:bCs/>
          <w:color w:val="000000"/>
          <w:lang w:val="en-IN"/>
        </w:rPr>
      </w:pPr>
    </w:p>
    <w:p w:rsidR="00DB0C62" w:rsidRPr="000B41B2" w:rsidRDefault="00DB0C62" w:rsidP="00DB0C62">
      <w:pPr>
        <w:autoSpaceDE w:val="0"/>
        <w:autoSpaceDN w:val="0"/>
        <w:adjustRightInd w:val="0"/>
        <w:spacing w:line="360" w:lineRule="auto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b/>
          <w:bCs/>
          <w:color w:val="000000"/>
          <w:lang w:val="en-IN"/>
        </w:rPr>
        <w:t>Publications</w:t>
      </w:r>
      <w:r w:rsidRPr="000B41B2">
        <w:rPr>
          <w:rFonts w:eastAsia="Calibri"/>
          <w:b/>
          <w:color w:val="000000"/>
          <w:lang w:val="en-IN"/>
        </w:rPr>
        <w:t xml:space="preserve"> Published:</w:t>
      </w:r>
    </w:p>
    <w:p w:rsidR="008A1443" w:rsidRPr="008A1443" w:rsidRDefault="008A1443" w:rsidP="008A1443">
      <w:pPr>
        <w:pStyle w:val="xmsonormal"/>
        <w:numPr>
          <w:ilvl w:val="0"/>
          <w:numId w:val="13"/>
        </w:numPr>
        <w:shd w:val="clear" w:color="auto" w:fill="FFFFFF"/>
        <w:spacing w:before="0" w:beforeAutospacing="0" w:after="0" w:afterAutospacing="0" w:line="480" w:lineRule="auto"/>
        <w:rPr>
          <w:color w:val="000000"/>
        </w:rPr>
      </w:pPr>
      <w:r w:rsidRPr="000B41B2">
        <w:rPr>
          <w:color w:val="000000"/>
        </w:rPr>
        <w:t>Hitesh R Sharma, Sridharan Sudarshan, Lily Therese, Mamta Agarwal, Jyotirmay Biswas. “</w:t>
      </w:r>
      <w:r w:rsidRPr="000B41B2">
        <w:rPr>
          <w:color w:val="000000"/>
          <w:lang w:val="en-US"/>
        </w:rPr>
        <w:t>Candida albicans scleral abscess in a HIV positive patient and its successful resolution with antifungal therapy - A first case report.”</w:t>
      </w:r>
      <w:r>
        <w:rPr>
          <w:color w:val="000000"/>
          <w:lang w:val="en-US"/>
        </w:rPr>
        <w:t xml:space="preserve"> </w:t>
      </w:r>
      <w:r w:rsidRPr="000B41B2">
        <w:rPr>
          <w:b/>
          <w:i/>
          <w:color w:val="000000"/>
          <w:lang w:val="en-US"/>
        </w:rPr>
        <w:t xml:space="preserve">Journal of Ophthalmic Inflammation and Infection (Manuscript ID: </w:t>
      </w:r>
      <w:r w:rsidRPr="000B41B2">
        <w:rPr>
          <w:b/>
          <w:color w:val="000000"/>
          <w:szCs w:val="22"/>
          <w:shd w:val="clear" w:color="auto" w:fill="FFFFFF"/>
        </w:rPr>
        <w:t>JOII-D-15-00025</w:t>
      </w:r>
      <w:r w:rsidRPr="000B41B2">
        <w:rPr>
          <w:color w:val="000000"/>
          <w:lang w:val="en-US"/>
        </w:rPr>
        <w:t xml:space="preserve">) </w:t>
      </w:r>
      <w:r w:rsidRPr="000B41B2">
        <w:rPr>
          <w:color w:val="000000"/>
        </w:rPr>
        <w:t>–</w:t>
      </w:r>
      <w:r>
        <w:rPr>
          <w:color w:val="000000"/>
        </w:rPr>
        <w:t xml:space="preserve"> </w:t>
      </w:r>
      <w:r w:rsidRPr="008A1443">
        <w:rPr>
          <w:b/>
          <w:color w:val="000000"/>
        </w:rPr>
        <w:t>(2016) 6:16.</w:t>
      </w:r>
    </w:p>
    <w:p w:rsidR="009A5355" w:rsidRPr="000B41B2" w:rsidRDefault="009A5355" w:rsidP="000B41B2">
      <w:pPr>
        <w:pStyle w:val="ListParagraph"/>
        <w:numPr>
          <w:ilvl w:val="0"/>
          <w:numId w:val="13"/>
        </w:numPr>
        <w:spacing w:line="480" w:lineRule="auto"/>
        <w:contextualSpacing/>
      </w:pPr>
      <w:r w:rsidRPr="000B41B2">
        <w:lastRenderedPageBreak/>
        <w:t xml:space="preserve">Article published in U.P. Journal of Ophthalmology entitled </w:t>
      </w:r>
      <w:r w:rsidRPr="000B41B2">
        <w:rPr>
          <w:b/>
          <w:i/>
        </w:rPr>
        <w:t>“Modified self-adjustable suture for trabeculectomy</w:t>
      </w:r>
      <w:r w:rsidRPr="000B41B2">
        <w:t>” Vol. 1, July/August 2012. ISSN: 2250-1916.</w:t>
      </w:r>
    </w:p>
    <w:p w:rsidR="009A5355" w:rsidRPr="000B41B2" w:rsidRDefault="009A5355" w:rsidP="000B41B2">
      <w:pPr>
        <w:numPr>
          <w:ilvl w:val="0"/>
          <w:numId w:val="13"/>
        </w:numPr>
        <w:spacing w:line="480" w:lineRule="auto"/>
        <w:rPr>
          <w:b/>
          <w:u w:val="single"/>
        </w:rPr>
      </w:pPr>
      <w:r w:rsidRPr="000B41B2">
        <w:t xml:space="preserve">Paper published in U.P. Journal of Ophthalmology entitled </w:t>
      </w:r>
      <w:r w:rsidRPr="000B41B2">
        <w:rPr>
          <w:b/>
          <w:i/>
        </w:rPr>
        <w:t>“Role of intra-vitreal bevacizumab in management of diabetic macular edema</w:t>
      </w:r>
      <w:r w:rsidRPr="000B41B2">
        <w:t>” Vol. 2, Nov/Dec 2012. ISSN: 2250-1916.</w:t>
      </w:r>
    </w:p>
    <w:p w:rsidR="009A5355" w:rsidRPr="000B41B2" w:rsidRDefault="009A5355" w:rsidP="000B41B2">
      <w:pPr>
        <w:pStyle w:val="ListParagraph"/>
        <w:numPr>
          <w:ilvl w:val="0"/>
          <w:numId w:val="13"/>
        </w:numPr>
        <w:spacing w:line="480" w:lineRule="auto"/>
        <w:contextualSpacing/>
      </w:pPr>
      <w:r w:rsidRPr="000B41B2">
        <w:t>Article published in U.P. Journal of Ophthalmology entitled “</w:t>
      </w:r>
      <w:r w:rsidRPr="000B41B2">
        <w:rPr>
          <w:b/>
          <w:i/>
        </w:rPr>
        <w:t>Indirect Ophthalmoscopy: Tips and Tricks</w:t>
      </w:r>
      <w:r w:rsidRPr="000B41B2">
        <w:t>”. Vol. 2, Nov/Dec 2012. ISSN: 2250-1916.</w:t>
      </w:r>
    </w:p>
    <w:p w:rsidR="009A5355" w:rsidRPr="000B41B2" w:rsidRDefault="009A5355" w:rsidP="000B41B2">
      <w:pPr>
        <w:numPr>
          <w:ilvl w:val="0"/>
          <w:numId w:val="13"/>
        </w:numPr>
        <w:spacing w:line="480" w:lineRule="auto"/>
        <w:rPr>
          <w:b/>
          <w:u w:val="single"/>
        </w:rPr>
      </w:pPr>
      <w:r w:rsidRPr="000B41B2">
        <w:t>Article published in Varanasi Ophthalmological Society Bulletin. “</w:t>
      </w:r>
      <w:r w:rsidRPr="000B41B2">
        <w:rPr>
          <w:b/>
        </w:rPr>
        <w:t>Introduction to Fundus Fluorescein Angiography</w:t>
      </w:r>
      <w:r w:rsidRPr="000B41B2">
        <w:t xml:space="preserve">”, July 2013. </w:t>
      </w:r>
    </w:p>
    <w:p w:rsidR="009A5355" w:rsidRDefault="009A5355" w:rsidP="000B41B2">
      <w:pPr>
        <w:numPr>
          <w:ilvl w:val="0"/>
          <w:numId w:val="13"/>
        </w:numPr>
        <w:spacing w:line="480" w:lineRule="auto"/>
        <w:rPr>
          <w:b/>
          <w:u w:val="single"/>
        </w:rPr>
      </w:pPr>
      <w:r w:rsidRPr="000B41B2">
        <w:t>Article published in Varanasi Ophthalmological Society Bulletin “</w:t>
      </w:r>
      <w:r w:rsidRPr="000B41B2">
        <w:rPr>
          <w:b/>
        </w:rPr>
        <w:t>The Pupil</w:t>
      </w:r>
      <w:r w:rsidRPr="000B41B2">
        <w:t>”, July 2013.</w:t>
      </w:r>
    </w:p>
    <w:p w:rsidR="000B41B2" w:rsidRPr="000B41B2" w:rsidRDefault="000B41B2" w:rsidP="000B41B2">
      <w:pPr>
        <w:spacing w:line="480" w:lineRule="auto"/>
        <w:ind w:left="720"/>
        <w:rPr>
          <w:b/>
          <w:u w:val="single"/>
        </w:rPr>
      </w:pPr>
    </w:p>
    <w:p w:rsidR="00DB0C62" w:rsidRPr="000B41B2" w:rsidRDefault="00DB0C62" w:rsidP="00DB0C62">
      <w:pPr>
        <w:autoSpaceDE w:val="0"/>
        <w:autoSpaceDN w:val="0"/>
        <w:adjustRightInd w:val="0"/>
        <w:spacing w:line="360" w:lineRule="auto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b/>
          <w:bCs/>
          <w:color w:val="000000"/>
          <w:lang w:val="en-IN"/>
        </w:rPr>
        <w:t>Publications</w:t>
      </w:r>
      <w:r w:rsidRPr="000B41B2">
        <w:rPr>
          <w:rFonts w:eastAsia="Calibri"/>
          <w:b/>
          <w:color w:val="000000"/>
          <w:lang w:val="en-IN"/>
        </w:rPr>
        <w:t xml:space="preserve"> under review:</w:t>
      </w:r>
    </w:p>
    <w:p w:rsidR="001546DF" w:rsidRPr="000B41B2" w:rsidRDefault="001546DF" w:rsidP="007140B1">
      <w:pPr>
        <w:numPr>
          <w:ilvl w:val="0"/>
          <w:numId w:val="13"/>
        </w:numPr>
        <w:autoSpaceDE w:val="0"/>
        <w:autoSpaceDN w:val="0"/>
        <w:adjustRightInd w:val="0"/>
        <w:spacing w:after="200" w:line="480" w:lineRule="auto"/>
        <w:rPr>
          <w:rFonts w:eastAsia="Calibri"/>
          <w:color w:val="000000"/>
          <w:lang w:val="en-IN"/>
        </w:rPr>
      </w:pPr>
      <w:r w:rsidRPr="000B41B2">
        <w:rPr>
          <w:rFonts w:eastAsia="Calibri"/>
          <w:b/>
          <w:i/>
          <w:color w:val="000000"/>
          <w:lang w:val="en-IN"/>
        </w:rPr>
        <w:t>American Journal of Ophthalmology – Case Reports</w:t>
      </w:r>
      <w:r w:rsidR="0053670B" w:rsidRPr="000B41B2">
        <w:rPr>
          <w:color w:val="000000"/>
          <w:shd w:val="clear" w:color="auto" w:fill="EBEBEB"/>
        </w:rPr>
        <w:t xml:space="preserve"> </w:t>
      </w:r>
      <w:r w:rsidR="009A5355" w:rsidRPr="000B41B2">
        <w:rPr>
          <w:b/>
          <w:i/>
          <w:color w:val="000000"/>
          <w:shd w:val="clear" w:color="auto" w:fill="EBEBEB"/>
        </w:rPr>
        <w:t>(Manuscript ID: AJOC -2016-</w:t>
      </w:r>
      <w:r w:rsidR="0053670B" w:rsidRPr="000B41B2">
        <w:rPr>
          <w:b/>
          <w:i/>
          <w:color w:val="000000"/>
          <w:shd w:val="clear" w:color="auto" w:fill="EBEBEB"/>
        </w:rPr>
        <w:t>20</w:t>
      </w:r>
      <w:r w:rsidR="009A5355" w:rsidRPr="000B41B2">
        <w:rPr>
          <w:b/>
          <w:i/>
          <w:color w:val="000000"/>
          <w:shd w:val="clear" w:color="auto" w:fill="EBEBEB"/>
        </w:rPr>
        <w:t>)</w:t>
      </w:r>
      <w:r w:rsidR="007140B1" w:rsidRPr="000B41B2">
        <w:rPr>
          <w:rFonts w:eastAsia="Calibri"/>
          <w:color w:val="000000"/>
          <w:lang w:val="en-IN"/>
        </w:rPr>
        <w:t xml:space="preserve"> -</w:t>
      </w:r>
      <w:r w:rsidRPr="000B41B2">
        <w:rPr>
          <w:rFonts w:eastAsia="Calibri"/>
          <w:color w:val="000000"/>
          <w:lang w:val="en-IN"/>
        </w:rPr>
        <w:t xml:space="preserve"> Hitesh </w:t>
      </w:r>
      <w:r w:rsidR="005F074F">
        <w:rPr>
          <w:rFonts w:eastAsia="Calibri"/>
          <w:color w:val="000000"/>
          <w:lang w:val="en-IN"/>
        </w:rPr>
        <w:t xml:space="preserve">R </w:t>
      </w:r>
      <w:r w:rsidRPr="000B41B2">
        <w:rPr>
          <w:rFonts w:eastAsia="Calibri"/>
          <w:color w:val="000000"/>
          <w:lang w:val="en-IN"/>
        </w:rPr>
        <w:t>Sharma, Partho</w:t>
      </w:r>
      <w:r w:rsidR="007140B1" w:rsidRPr="000B41B2">
        <w:rPr>
          <w:rFonts w:eastAsia="Calibri"/>
          <w:color w:val="000000"/>
          <w:lang w:val="en-IN"/>
        </w:rPr>
        <w:t>pratim Dutta Majumder, Chetan Rao, Jyotirmay Biswas. “A Case of Acute Myeloid Leukemia Masquerading as Vogt Koyanagi Harada’s disease.”</w:t>
      </w:r>
      <w:r w:rsidRPr="000B41B2">
        <w:rPr>
          <w:rFonts w:eastAsia="Calibri"/>
          <w:color w:val="000000"/>
          <w:lang w:val="en-IN"/>
        </w:rPr>
        <w:t xml:space="preserve"> </w:t>
      </w:r>
    </w:p>
    <w:p w:rsidR="00982226" w:rsidRPr="00982226" w:rsidRDefault="0053670B" w:rsidP="00982226">
      <w:pPr>
        <w:numPr>
          <w:ilvl w:val="0"/>
          <w:numId w:val="13"/>
        </w:numPr>
        <w:autoSpaceDE w:val="0"/>
        <w:autoSpaceDN w:val="0"/>
        <w:adjustRightInd w:val="0"/>
        <w:spacing w:after="200" w:line="480" w:lineRule="auto"/>
        <w:rPr>
          <w:rFonts w:eastAsia="Calibri"/>
          <w:color w:val="000000"/>
          <w:lang w:val="en-IN"/>
        </w:rPr>
      </w:pPr>
      <w:r w:rsidRPr="000B41B2">
        <w:rPr>
          <w:rFonts w:eastAsia="Calibri"/>
          <w:b/>
          <w:i/>
          <w:color w:val="000000"/>
          <w:lang w:val="en-IN"/>
        </w:rPr>
        <w:t>Ocular Immunology and Inflammation (Manuscript ID: NOII-2015-0287)</w:t>
      </w:r>
      <w:r w:rsidRPr="000B41B2">
        <w:rPr>
          <w:rFonts w:eastAsia="Calibri"/>
          <w:color w:val="000000"/>
          <w:lang w:val="en-IN"/>
        </w:rPr>
        <w:t xml:space="preserve"> – Parthopratim Dutta Majumder, Jyotirmay Biswas, Nishat Bansal, Avirupa Ghose, Hitesh</w:t>
      </w:r>
      <w:r w:rsidR="005F074F">
        <w:rPr>
          <w:rFonts w:eastAsia="Calibri"/>
          <w:color w:val="000000"/>
          <w:lang w:val="en-IN"/>
        </w:rPr>
        <w:t xml:space="preserve"> R</w:t>
      </w:r>
      <w:r w:rsidRPr="000B41B2">
        <w:rPr>
          <w:rFonts w:eastAsia="Calibri"/>
          <w:color w:val="000000"/>
          <w:lang w:val="en-IN"/>
        </w:rPr>
        <w:t xml:space="preserve"> Sharma. “Clinical Profile of Patients with Subretinal Abscess in a Tertiary Eye Care Centre in Southern India.”</w:t>
      </w:r>
      <w:r w:rsidR="00982226" w:rsidRPr="00982226">
        <w:rPr>
          <w:rFonts w:eastAsia="Calibri"/>
          <w:color w:val="000000"/>
          <w:lang w:val="en-IN"/>
        </w:rPr>
        <w:t xml:space="preserve"> </w:t>
      </w:r>
    </w:p>
    <w:p w:rsidR="00DB0C62" w:rsidRPr="000B41B2" w:rsidRDefault="00DB0C62" w:rsidP="00DB0C62">
      <w:pPr>
        <w:autoSpaceDE w:val="0"/>
        <w:autoSpaceDN w:val="0"/>
        <w:adjustRightInd w:val="0"/>
        <w:spacing w:line="360" w:lineRule="auto"/>
        <w:rPr>
          <w:rFonts w:eastAsia="Calibri"/>
          <w:b/>
          <w:bCs/>
          <w:color w:val="000000"/>
          <w:lang w:val="en-IN"/>
        </w:rPr>
      </w:pPr>
      <w:r w:rsidRPr="000B41B2">
        <w:rPr>
          <w:rFonts w:eastAsia="Calibri"/>
          <w:b/>
          <w:bCs/>
          <w:color w:val="000000"/>
          <w:lang w:val="en-IN"/>
        </w:rPr>
        <w:t>Conferences</w:t>
      </w:r>
      <w:r w:rsidR="00982226" w:rsidRPr="000B41B2">
        <w:rPr>
          <w:rFonts w:eastAsia="Calibri"/>
          <w:b/>
          <w:bCs/>
          <w:color w:val="000000"/>
          <w:lang w:val="en-IN"/>
        </w:rPr>
        <w:t>(Free papers and Posters)</w:t>
      </w:r>
      <w:r w:rsidR="00982226">
        <w:rPr>
          <w:rFonts w:eastAsia="Calibri"/>
          <w:b/>
          <w:bCs/>
          <w:color w:val="000000"/>
          <w:lang w:val="en-IN"/>
        </w:rPr>
        <w:t>/Presentations/C.M.E./Lectures</w:t>
      </w:r>
      <w:r w:rsidRPr="000B41B2">
        <w:rPr>
          <w:rFonts w:eastAsia="Calibri"/>
          <w:b/>
          <w:bCs/>
          <w:color w:val="000000"/>
          <w:lang w:val="en-IN"/>
        </w:rPr>
        <w:t>:</w:t>
      </w:r>
    </w:p>
    <w:p w:rsidR="009A5355" w:rsidRPr="000B41B2" w:rsidRDefault="009A5355" w:rsidP="000B41B2">
      <w:pPr>
        <w:numPr>
          <w:ilvl w:val="0"/>
          <w:numId w:val="12"/>
        </w:numPr>
        <w:spacing w:line="480" w:lineRule="auto"/>
        <w:rPr>
          <w:b/>
          <w:u w:val="single"/>
        </w:rPr>
      </w:pPr>
      <w:r w:rsidRPr="000B41B2">
        <w:t>E-POSTER presented at the 72</w:t>
      </w:r>
      <w:r w:rsidRPr="000B41B2">
        <w:rPr>
          <w:vertAlign w:val="superscript"/>
        </w:rPr>
        <w:t>nd</w:t>
      </w:r>
      <w:r w:rsidRPr="000B41B2">
        <w:t xml:space="preserve"> Annual Conference of All India Ophthalmological Society (AIOS); Agra, Feb 2014. “</w:t>
      </w:r>
      <w:r w:rsidRPr="000B41B2">
        <w:rPr>
          <w:b/>
        </w:rPr>
        <w:t xml:space="preserve">Effect of Intravitreal Bevacizumab in Diabetic </w:t>
      </w:r>
      <w:r w:rsidRPr="000B41B2">
        <w:rPr>
          <w:b/>
        </w:rPr>
        <w:lastRenderedPageBreak/>
        <w:t>Macular Edema with and without Sub Retinal Fluid</w:t>
      </w:r>
      <w:r w:rsidR="00440691" w:rsidRPr="000B41B2">
        <w:rPr>
          <w:b/>
        </w:rPr>
        <w:t xml:space="preserve"> </w:t>
      </w:r>
      <w:r w:rsidRPr="000B41B2">
        <w:rPr>
          <w:b/>
        </w:rPr>
        <w:t>(SRF)</w:t>
      </w:r>
      <w:r w:rsidRPr="000B41B2">
        <w:t>”; Dr Abhishek Chandra, Dr Hitesh R Sharma, Dr Om Prakash Singh Maurya, Dr Ishan Yadav.</w:t>
      </w:r>
    </w:p>
    <w:p w:rsidR="00440691" w:rsidRPr="000B41B2" w:rsidRDefault="00440691" w:rsidP="000B41B2">
      <w:pPr>
        <w:numPr>
          <w:ilvl w:val="0"/>
          <w:numId w:val="12"/>
        </w:numPr>
        <w:autoSpaceDE w:val="0"/>
        <w:autoSpaceDN w:val="0"/>
        <w:adjustRightInd w:val="0"/>
        <w:spacing w:after="200" w:line="480" w:lineRule="auto"/>
        <w:contextualSpacing/>
        <w:rPr>
          <w:rFonts w:eastAsia="Calibri"/>
          <w:lang w:val="en-IN"/>
        </w:rPr>
      </w:pPr>
      <w:r w:rsidRPr="000B41B2">
        <w:rPr>
          <w:b/>
          <w:bCs/>
          <w:color w:val="212121"/>
          <w:shd w:val="clear" w:color="auto" w:fill="FFFFFF"/>
        </w:rPr>
        <w:t xml:space="preserve">Travel Fellowship of Rs 10,000/- for being in Top Five Posters </w:t>
      </w:r>
      <w:r w:rsidRPr="000B41B2">
        <w:rPr>
          <w:bCs/>
          <w:color w:val="212121"/>
          <w:shd w:val="clear" w:color="auto" w:fill="FFFFFF"/>
        </w:rPr>
        <w:t>at the 15</w:t>
      </w:r>
      <w:r w:rsidRPr="000B41B2">
        <w:rPr>
          <w:bCs/>
          <w:color w:val="212121"/>
          <w:shd w:val="clear" w:color="auto" w:fill="FFFFFF"/>
          <w:vertAlign w:val="superscript"/>
        </w:rPr>
        <w:t>th</w:t>
      </w:r>
      <w:r w:rsidRPr="000B41B2">
        <w:rPr>
          <w:bCs/>
          <w:color w:val="212121"/>
          <w:shd w:val="clear" w:color="auto" w:fill="FFFFFF"/>
        </w:rPr>
        <w:t xml:space="preserve"> Annual conference of Uvea Society of India (USI) at Pondicherry, October 2015.</w:t>
      </w:r>
      <w:r w:rsidRPr="000B41B2">
        <w:rPr>
          <w:b/>
          <w:bCs/>
          <w:color w:val="212121"/>
          <w:shd w:val="clear" w:color="auto" w:fill="FFFFFF"/>
        </w:rPr>
        <w:t xml:space="preserve"> “Late in the bag dislocation of IOL in uveitic eyes: management and complications.”; </w:t>
      </w:r>
      <w:r w:rsidRPr="000B41B2">
        <w:rPr>
          <w:bCs/>
          <w:color w:val="212121"/>
          <w:shd w:val="clear" w:color="auto" w:fill="FFFFFF"/>
        </w:rPr>
        <w:t>Dr Hitesh R Sharma, Dr Sudha K Ganesh, Dr Parveen Sen.</w:t>
      </w:r>
    </w:p>
    <w:p w:rsidR="00DB0C62" w:rsidRPr="000B41B2" w:rsidRDefault="00DB0C62" w:rsidP="000B41B2">
      <w:pPr>
        <w:numPr>
          <w:ilvl w:val="0"/>
          <w:numId w:val="12"/>
        </w:numPr>
        <w:autoSpaceDE w:val="0"/>
        <w:autoSpaceDN w:val="0"/>
        <w:adjustRightInd w:val="0"/>
        <w:spacing w:after="200" w:line="480" w:lineRule="auto"/>
        <w:contextualSpacing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>Scientific paper presentation</w:t>
      </w:r>
      <w:r w:rsidRPr="000B41B2">
        <w:rPr>
          <w:rFonts w:eastAsia="Calibri"/>
          <w:color w:val="023587"/>
          <w:lang w:val="en-IN"/>
        </w:rPr>
        <w:t xml:space="preserve"> </w:t>
      </w:r>
      <w:r w:rsidR="00440691" w:rsidRPr="000B41B2">
        <w:rPr>
          <w:bCs/>
          <w:color w:val="212121"/>
          <w:shd w:val="clear" w:color="auto" w:fill="FFFFFF"/>
        </w:rPr>
        <w:t>at the 15</w:t>
      </w:r>
      <w:r w:rsidR="00440691" w:rsidRPr="000B41B2">
        <w:rPr>
          <w:bCs/>
          <w:color w:val="212121"/>
          <w:shd w:val="clear" w:color="auto" w:fill="FFFFFF"/>
          <w:vertAlign w:val="superscript"/>
        </w:rPr>
        <w:t>th</w:t>
      </w:r>
      <w:r w:rsidR="00440691" w:rsidRPr="000B41B2">
        <w:rPr>
          <w:bCs/>
          <w:color w:val="212121"/>
          <w:shd w:val="clear" w:color="auto" w:fill="FFFFFF"/>
        </w:rPr>
        <w:t xml:space="preserve"> Annual conference of Uvea Society of India (USI) at Pondicherry, October 2015</w:t>
      </w:r>
      <w:r w:rsidR="00440691" w:rsidRPr="000B41B2">
        <w:rPr>
          <w:rFonts w:eastAsia="Calibri"/>
          <w:bCs/>
          <w:color w:val="000000"/>
          <w:lang w:val="en-GB"/>
        </w:rPr>
        <w:t>. “</w:t>
      </w:r>
      <w:r w:rsidR="00440691" w:rsidRPr="000B41B2">
        <w:rPr>
          <w:b/>
        </w:rPr>
        <w:t xml:space="preserve">Swept Source-Optical Coherence Tomography (SS-OCT) in various stages of Vogt Koyanagi Harada’s disease.” </w:t>
      </w:r>
      <w:r w:rsidR="00440691" w:rsidRPr="000B41B2">
        <w:t>Dr Hitesh R Sharma, Dr Jyotirmay Biswas.</w:t>
      </w:r>
    </w:p>
    <w:p w:rsidR="00DB0C62" w:rsidRPr="000B41B2" w:rsidRDefault="00440691" w:rsidP="000B41B2">
      <w:pPr>
        <w:numPr>
          <w:ilvl w:val="0"/>
          <w:numId w:val="12"/>
        </w:numPr>
        <w:autoSpaceDE w:val="0"/>
        <w:autoSpaceDN w:val="0"/>
        <w:adjustRightInd w:val="0"/>
        <w:spacing w:after="200" w:line="480" w:lineRule="auto"/>
        <w:contextualSpacing/>
        <w:rPr>
          <w:rFonts w:eastAsia="Calibri"/>
          <w:bCs/>
        </w:rPr>
      </w:pPr>
      <w:r w:rsidRPr="000B41B2">
        <w:rPr>
          <w:rFonts w:eastAsia="Calibri"/>
          <w:lang w:val="en-IN"/>
        </w:rPr>
        <w:t>Scientific paper presentation</w:t>
      </w:r>
      <w:r w:rsidRPr="000B41B2">
        <w:rPr>
          <w:rFonts w:eastAsia="Calibri"/>
          <w:color w:val="023587"/>
          <w:lang w:val="en-IN"/>
        </w:rPr>
        <w:t xml:space="preserve"> </w:t>
      </w:r>
      <w:r w:rsidRPr="000B41B2">
        <w:rPr>
          <w:bCs/>
          <w:color w:val="212121"/>
          <w:shd w:val="clear" w:color="auto" w:fill="FFFFFF"/>
        </w:rPr>
        <w:t xml:space="preserve">at the </w:t>
      </w:r>
      <w:r w:rsidR="0090227D" w:rsidRPr="000B41B2">
        <w:rPr>
          <w:bCs/>
          <w:color w:val="212121"/>
          <w:shd w:val="clear" w:color="auto" w:fill="FFFFFF"/>
        </w:rPr>
        <w:t>74</w:t>
      </w:r>
      <w:r w:rsidRPr="000B41B2">
        <w:rPr>
          <w:bCs/>
          <w:color w:val="212121"/>
          <w:shd w:val="clear" w:color="auto" w:fill="FFFFFF"/>
          <w:vertAlign w:val="superscript"/>
        </w:rPr>
        <w:t>th</w:t>
      </w:r>
      <w:r w:rsidRPr="000B41B2">
        <w:rPr>
          <w:bCs/>
          <w:color w:val="212121"/>
          <w:shd w:val="clear" w:color="auto" w:fill="FFFFFF"/>
        </w:rPr>
        <w:t xml:space="preserve"> Annual conference of </w:t>
      </w:r>
      <w:r w:rsidR="0090227D" w:rsidRPr="000B41B2">
        <w:rPr>
          <w:rFonts w:eastAsia="Calibri"/>
          <w:bCs/>
          <w:lang w:val="en-GB"/>
        </w:rPr>
        <w:t>All India Ophthalmological Society (AIOS) held in Kolkata, February 2016</w:t>
      </w:r>
      <w:r w:rsidR="0090227D" w:rsidRPr="000B41B2">
        <w:rPr>
          <w:bCs/>
          <w:color w:val="212121"/>
          <w:shd w:val="clear" w:color="auto" w:fill="FFFFFF"/>
        </w:rPr>
        <w:t>.</w:t>
      </w:r>
      <w:r w:rsidRPr="000B41B2">
        <w:rPr>
          <w:rFonts w:eastAsia="Calibri"/>
          <w:bCs/>
          <w:color w:val="000000"/>
          <w:lang w:val="en-GB"/>
        </w:rPr>
        <w:t xml:space="preserve"> </w:t>
      </w:r>
      <w:r w:rsidRPr="000B41B2">
        <w:rPr>
          <w:rFonts w:eastAsia="Calibri"/>
          <w:b/>
          <w:bCs/>
          <w:color w:val="000000"/>
          <w:lang w:val="en-GB"/>
        </w:rPr>
        <w:t>“</w:t>
      </w:r>
      <w:r w:rsidR="0090227D" w:rsidRPr="000B41B2">
        <w:rPr>
          <w:rFonts w:eastAsia="Calibri"/>
          <w:b/>
          <w:bCs/>
          <w:color w:val="000000"/>
          <w:lang w:val="en-GB"/>
        </w:rPr>
        <w:t>Qualitative and quantitative analysis of choroid in Vogt Koyanagi Harada’s disease using Swept source Optical Coherence Tomography (SS-OCT)</w:t>
      </w:r>
      <w:r w:rsidR="0090227D" w:rsidRPr="000B41B2">
        <w:rPr>
          <w:b/>
        </w:rPr>
        <w:t>.”</w:t>
      </w:r>
      <w:r w:rsidRPr="000B41B2">
        <w:rPr>
          <w:b/>
        </w:rPr>
        <w:t xml:space="preserve"> </w:t>
      </w:r>
      <w:r w:rsidRPr="000B41B2">
        <w:t>Dr Hites</w:t>
      </w:r>
      <w:r w:rsidR="0090227D" w:rsidRPr="000B41B2">
        <w:t>h R Sharma, Dr Jyotirmay Biswas, Dr Rajiv Raman, Ms. Ayisha Atiya.</w:t>
      </w:r>
    </w:p>
    <w:p w:rsidR="0090227D" w:rsidRPr="00F471CF" w:rsidRDefault="00B11961" w:rsidP="000B41B2">
      <w:pPr>
        <w:numPr>
          <w:ilvl w:val="0"/>
          <w:numId w:val="12"/>
        </w:numPr>
        <w:autoSpaceDE w:val="0"/>
        <w:autoSpaceDN w:val="0"/>
        <w:adjustRightInd w:val="0"/>
        <w:spacing w:after="200" w:line="480" w:lineRule="auto"/>
        <w:contextualSpacing/>
        <w:rPr>
          <w:rFonts w:eastAsia="Calibri"/>
          <w:bCs/>
        </w:rPr>
      </w:pPr>
      <w:r w:rsidRPr="000B41B2">
        <w:rPr>
          <w:rFonts w:eastAsia="Calibri"/>
          <w:lang w:val="en-IN"/>
        </w:rPr>
        <w:t xml:space="preserve">Scientific paper presentation </w:t>
      </w:r>
      <w:r w:rsidRPr="000B41B2">
        <w:rPr>
          <w:bCs/>
          <w:color w:val="212121"/>
          <w:shd w:val="clear" w:color="auto" w:fill="FFFFFF"/>
        </w:rPr>
        <w:t>at the Annual SN Alumni</w:t>
      </w:r>
      <w:r w:rsidRPr="000B41B2">
        <w:rPr>
          <w:b/>
        </w:rPr>
        <w:t xml:space="preserve"> </w:t>
      </w:r>
      <w:r w:rsidRPr="000B41B2">
        <w:rPr>
          <w:bCs/>
          <w:color w:val="212121"/>
          <w:shd w:val="clear" w:color="auto" w:fill="FFFFFF"/>
        </w:rPr>
        <w:t>meet (</w:t>
      </w:r>
      <w:r w:rsidRPr="000B41B2">
        <w:t>Dr. Nataraja Pillai Session)</w:t>
      </w:r>
      <w:r w:rsidRPr="000B41B2">
        <w:rPr>
          <w:bCs/>
          <w:color w:val="212121"/>
          <w:shd w:val="clear" w:color="auto" w:fill="FFFFFF"/>
        </w:rPr>
        <w:t xml:space="preserve"> </w:t>
      </w:r>
      <w:r w:rsidRPr="000B41B2">
        <w:rPr>
          <w:rFonts w:eastAsia="Calibri"/>
          <w:bCs/>
          <w:lang w:val="en-GB"/>
        </w:rPr>
        <w:t xml:space="preserve">held at Sankara Nethralaya, Chennai; July 2015. </w:t>
      </w:r>
      <w:r w:rsidRPr="000B41B2">
        <w:rPr>
          <w:rFonts w:eastAsia="Calibri"/>
          <w:b/>
          <w:bCs/>
          <w:lang w:val="en-GB"/>
        </w:rPr>
        <w:t>“</w:t>
      </w:r>
      <w:r w:rsidRPr="000B41B2">
        <w:rPr>
          <w:b/>
        </w:rPr>
        <w:t xml:space="preserve">Swept Source OCT in Various stages of VKH.” </w:t>
      </w:r>
      <w:r w:rsidRPr="000B41B2">
        <w:t>Dr Hitesh R Sharma, Dr Jyotirmay Biswas.</w:t>
      </w:r>
    </w:p>
    <w:p w:rsidR="00B11961" w:rsidRPr="00982226" w:rsidRDefault="00F471CF" w:rsidP="00F678C0">
      <w:pPr>
        <w:numPr>
          <w:ilvl w:val="0"/>
          <w:numId w:val="12"/>
        </w:numPr>
        <w:autoSpaceDE w:val="0"/>
        <w:autoSpaceDN w:val="0"/>
        <w:adjustRightInd w:val="0"/>
        <w:spacing w:after="200" w:line="360" w:lineRule="auto"/>
        <w:contextualSpacing/>
        <w:rPr>
          <w:rFonts w:eastAsia="Calibri"/>
          <w:bCs/>
        </w:rPr>
      </w:pPr>
      <w:r>
        <w:t>Case presentation in the session “The Puzzling Matter of Masquerade Syndromes” in the upcoming conference “Inflammatio” on 20</w:t>
      </w:r>
      <w:r w:rsidRPr="00716AD0">
        <w:rPr>
          <w:vertAlign w:val="superscript"/>
        </w:rPr>
        <w:t>th</w:t>
      </w:r>
      <w:r>
        <w:t xml:space="preserve"> March, 2016. </w:t>
      </w:r>
    </w:p>
    <w:p w:rsidR="00982226" w:rsidRPr="00716AD0" w:rsidRDefault="00982226" w:rsidP="00F678C0">
      <w:pPr>
        <w:numPr>
          <w:ilvl w:val="0"/>
          <w:numId w:val="12"/>
        </w:numPr>
        <w:autoSpaceDE w:val="0"/>
        <w:autoSpaceDN w:val="0"/>
        <w:adjustRightInd w:val="0"/>
        <w:spacing w:after="200" w:line="360" w:lineRule="auto"/>
        <w:contextualSpacing/>
        <w:rPr>
          <w:rFonts w:eastAsia="Calibri"/>
          <w:bCs/>
        </w:rPr>
      </w:pPr>
      <w:r>
        <w:t xml:space="preserve">Talk on </w:t>
      </w:r>
      <w:r w:rsidRPr="00982226">
        <w:rPr>
          <w:b/>
        </w:rPr>
        <w:t>"Panuveitis and case presentation"</w:t>
      </w:r>
      <w:r>
        <w:t xml:space="preserve"> in C.M.E. organized by </w:t>
      </w:r>
      <w:r w:rsidRPr="00982226">
        <w:rPr>
          <w:b/>
        </w:rPr>
        <w:t>"Mulund Ophthalmic Society"</w:t>
      </w:r>
      <w:r>
        <w:t xml:space="preserve"> on 12th June 2016.  </w:t>
      </w:r>
    </w:p>
    <w:p w:rsidR="00DB0C62" w:rsidRPr="000B41B2" w:rsidRDefault="00DB0C62" w:rsidP="00DB0C62">
      <w:pPr>
        <w:autoSpaceDE w:val="0"/>
        <w:autoSpaceDN w:val="0"/>
        <w:adjustRightInd w:val="0"/>
        <w:spacing w:after="200" w:line="360" w:lineRule="auto"/>
        <w:rPr>
          <w:rFonts w:eastAsia="Calibri"/>
          <w:b/>
          <w:bCs/>
          <w:lang w:val="en-IN"/>
        </w:rPr>
      </w:pPr>
      <w:r w:rsidRPr="000B41B2">
        <w:rPr>
          <w:rFonts w:eastAsia="Calibri"/>
          <w:b/>
          <w:bCs/>
          <w:lang w:val="en-IN"/>
        </w:rPr>
        <w:t>Book Chapters:</w:t>
      </w:r>
    </w:p>
    <w:p w:rsidR="004F2747" w:rsidRPr="004F2747" w:rsidRDefault="004F245C" w:rsidP="004F2747">
      <w:pPr>
        <w:numPr>
          <w:ilvl w:val="0"/>
          <w:numId w:val="21"/>
        </w:numPr>
        <w:spacing w:line="480" w:lineRule="auto"/>
        <w:rPr>
          <w:b/>
          <w:bCs/>
          <w:sz w:val="20"/>
          <w:szCs w:val="20"/>
          <w:u w:val="single"/>
        </w:rPr>
      </w:pPr>
      <w:r w:rsidRPr="000B41B2">
        <w:rPr>
          <w:bCs/>
          <w:szCs w:val="20"/>
        </w:rPr>
        <w:lastRenderedPageBreak/>
        <w:t>Parthopratim Dutta Majumder, Hitesh R Sharma. Chapter</w:t>
      </w:r>
      <w:r w:rsidR="004F2747">
        <w:rPr>
          <w:bCs/>
          <w:szCs w:val="20"/>
        </w:rPr>
        <w:t xml:space="preserve"> No 4.5</w:t>
      </w:r>
      <w:r w:rsidRPr="000B41B2">
        <w:rPr>
          <w:bCs/>
          <w:szCs w:val="20"/>
        </w:rPr>
        <w:t xml:space="preserve"> </w:t>
      </w:r>
      <w:r w:rsidR="005F074F" w:rsidRPr="000B41B2">
        <w:rPr>
          <w:bCs/>
          <w:szCs w:val="20"/>
        </w:rPr>
        <w:t>on</w:t>
      </w:r>
      <w:r w:rsidR="005F074F">
        <w:rPr>
          <w:bCs/>
          <w:szCs w:val="20"/>
        </w:rPr>
        <w:t>”</w:t>
      </w:r>
      <w:r w:rsidR="004F2747">
        <w:rPr>
          <w:b/>
          <w:bCs/>
          <w:szCs w:val="20"/>
        </w:rPr>
        <w:t>Panuveitis</w:t>
      </w:r>
      <w:r w:rsidRPr="000B41B2">
        <w:rPr>
          <w:b/>
          <w:bCs/>
          <w:szCs w:val="20"/>
        </w:rPr>
        <w:t>”</w:t>
      </w:r>
      <w:r w:rsidRPr="000B41B2">
        <w:rPr>
          <w:bCs/>
          <w:szCs w:val="20"/>
        </w:rPr>
        <w:t xml:space="preserve"> </w:t>
      </w:r>
      <w:r w:rsidR="005F074F" w:rsidRPr="000B41B2">
        <w:rPr>
          <w:bCs/>
          <w:szCs w:val="20"/>
        </w:rPr>
        <w:t xml:space="preserve">– </w:t>
      </w:r>
      <w:r w:rsidR="004F2747">
        <w:rPr>
          <w:bCs/>
          <w:szCs w:val="20"/>
        </w:rPr>
        <w:t xml:space="preserve">Disorders of </w:t>
      </w:r>
      <w:r w:rsidR="005F074F" w:rsidRPr="000B41B2">
        <w:rPr>
          <w:bCs/>
          <w:szCs w:val="20"/>
        </w:rPr>
        <w:t>Uvea</w:t>
      </w:r>
      <w:r w:rsidR="004F2747">
        <w:rPr>
          <w:bCs/>
          <w:szCs w:val="20"/>
        </w:rPr>
        <w:t xml:space="preserve"> and Sclera</w:t>
      </w:r>
      <w:r w:rsidRPr="000B41B2">
        <w:rPr>
          <w:bCs/>
          <w:szCs w:val="20"/>
        </w:rPr>
        <w:t>: Modern System of</w:t>
      </w:r>
      <w:r w:rsidR="004F2747">
        <w:rPr>
          <w:bCs/>
          <w:szCs w:val="20"/>
        </w:rPr>
        <w:t xml:space="preserve"> Ophthalmology (MSO Series</w:t>
      </w:r>
      <w:r w:rsidRPr="000B41B2">
        <w:rPr>
          <w:bCs/>
          <w:szCs w:val="20"/>
        </w:rPr>
        <w:t xml:space="preserve">) by Prof. A K Khurana (CBS </w:t>
      </w:r>
      <w:r w:rsidR="004F2747">
        <w:rPr>
          <w:bCs/>
          <w:szCs w:val="20"/>
        </w:rPr>
        <w:t>Publisher)</w:t>
      </w:r>
      <w:r w:rsidRPr="000B41B2">
        <w:rPr>
          <w:bCs/>
          <w:szCs w:val="20"/>
        </w:rPr>
        <w:t>.</w:t>
      </w:r>
    </w:p>
    <w:p w:rsidR="00DB0C62" w:rsidRPr="000B41B2" w:rsidRDefault="004F2747" w:rsidP="004F2747">
      <w:pPr>
        <w:numPr>
          <w:ilvl w:val="0"/>
          <w:numId w:val="21"/>
        </w:numPr>
        <w:spacing w:line="480" w:lineRule="auto"/>
        <w:rPr>
          <w:b/>
          <w:bCs/>
          <w:sz w:val="20"/>
          <w:szCs w:val="20"/>
          <w:u w:val="single"/>
        </w:rPr>
      </w:pPr>
      <w:r w:rsidRPr="000B41B2">
        <w:rPr>
          <w:bCs/>
          <w:szCs w:val="20"/>
        </w:rPr>
        <w:t xml:space="preserve"> Hitesh R Sharma</w:t>
      </w:r>
      <w:r>
        <w:rPr>
          <w:bCs/>
          <w:szCs w:val="20"/>
        </w:rPr>
        <w:t>,</w:t>
      </w:r>
      <w:r w:rsidRPr="000B41B2">
        <w:rPr>
          <w:bCs/>
          <w:szCs w:val="20"/>
        </w:rPr>
        <w:t xml:space="preserve"> </w:t>
      </w:r>
      <w:r w:rsidR="004F245C" w:rsidRPr="000B41B2">
        <w:rPr>
          <w:bCs/>
          <w:szCs w:val="20"/>
        </w:rPr>
        <w:t>Parthopratim Dutta Majumder,</w:t>
      </w:r>
      <w:r>
        <w:rPr>
          <w:bCs/>
          <w:szCs w:val="20"/>
        </w:rPr>
        <w:t xml:space="preserve"> J Biswas</w:t>
      </w:r>
      <w:r w:rsidR="004F245C" w:rsidRPr="000B41B2">
        <w:rPr>
          <w:bCs/>
          <w:szCs w:val="20"/>
        </w:rPr>
        <w:t xml:space="preserve">. Chapter </w:t>
      </w:r>
      <w:r w:rsidR="005F074F" w:rsidRPr="000B41B2">
        <w:rPr>
          <w:bCs/>
          <w:szCs w:val="20"/>
        </w:rPr>
        <w:t>on</w:t>
      </w:r>
      <w:r>
        <w:rPr>
          <w:bCs/>
          <w:szCs w:val="20"/>
        </w:rPr>
        <w:t xml:space="preserve"> 6.2.2 on</w:t>
      </w:r>
      <w:r w:rsidR="005F074F" w:rsidRPr="004F2747">
        <w:rPr>
          <w:b/>
          <w:bCs/>
          <w:szCs w:val="20"/>
        </w:rPr>
        <w:t>”</w:t>
      </w:r>
      <w:r w:rsidRPr="004F2747">
        <w:rPr>
          <w:b/>
          <w:bCs/>
          <w:szCs w:val="20"/>
        </w:rPr>
        <w:t>Ocular involvement in Acquired immunodeficiency Syndrome (AIDS)</w:t>
      </w:r>
      <w:r w:rsidR="004F245C" w:rsidRPr="004F2747">
        <w:rPr>
          <w:b/>
          <w:bCs/>
          <w:szCs w:val="20"/>
        </w:rPr>
        <w:t>”</w:t>
      </w:r>
      <w:r w:rsidR="004F245C" w:rsidRPr="000B41B2">
        <w:rPr>
          <w:bCs/>
          <w:szCs w:val="20"/>
        </w:rPr>
        <w:t xml:space="preserve"> </w:t>
      </w:r>
      <w:r w:rsidR="005F074F" w:rsidRPr="000B41B2">
        <w:rPr>
          <w:bCs/>
          <w:szCs w:val="20"/>
        </w:rPr>
        <w:t xml:space="preserve">– </w:t>
      </w:r>
      <w:r>
        <w:rPr>
          <w:bCs/>
          <w:szCs w:val="20"/>
        </w:rPr>
        <w:t xml:space="preserve">Disorders of </w:t>
      </w:r>
      <w:r w:rsidRPr="000B41B2">
        <w:rPr>
          <w:bCs/>
          <w:szCs w:val="20"/>
        </w:rPr>
        <w:t>Uvea</w:t>
      </w:r>
      <w:r>
        <w:rPr>
          <w:bCs/>
          <w:szCs w:val="20"/>
        </w:rPr>
        <w:t xml:space="preserve"> and Sclera: </w:t>
      </w:r>
      <w:r w:rsidR="004F245C" w:rsidRPr="000B41B2">
        <w:rPr>
          <w:bCs/>
          <w:szCs w:val="20"/>
        </w:rPr>
        <w:t>Modern System of</w:t>
      </w:r>
      <w:r>
        <w:rPr>
          <w:bCs/>
          <w:szCs w:val="20"/>
        </w:rPr>
        <w:t xml:space="preserve"> Ophthalmology (MSO Series</w:t>
      </w:r>
      <w:r w:rsidR="004F245C" w:rsidRPr="000B41B2">
        <w:rPr>
          <w:bCs/>
          <w:szCs w:val="20"/>
        </w:rPr>
        <w:t xml:space="preserve">) by Prof. A K Khurana (CBS </w:t>
      </w:r>
      <w:r>
        <w:rPr>
          <w:bCs/>
          <w:szCs w:val="20"/>
        </w:rPr>
        <w:t>Publisher)</w:t>
      </w:r>
      <w:r w:rsidR="004F245C" w:rsidRPr="000B41B2">
        <w:rPr>
          <w:bCs/>
          <w:szCs w:val="20"/>
        </w:rPr>
        <w:t>.</w:t>
      </w:r>
    </w:p>
    <w:p w:rsidR="004F245C" w:rsidRPr="006E0E3B" w:rsidRDefault="006E0E3B" w:rsidP="000B41B2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480" w:lineRule="auto"/>
        <w:rPr>
          <w:b/>
          <w:bCs/>
          <w:sz w:val="20"/>
          <w:szCs w:val="20"/>
          <w:u w:val="single"/>
        </w:rPr>
      </w:pPr>
      <w:r w:rsidRPr="000B41B2">
        <w:rPr>
          <w:bCs/>
          <w:szCs w:val="20"/>
        </w:rPr>
        <w:t>Hitesh R Sharma</w:t>
      </w:r>
      <w:r>
        <w:rPr>
          <w:bCs/>
          <w:szCs w:val="20"/>
        </w:rPr>
        <w:t>,</w:t>
      </w:r>
      <w:r w:rsidRPr="000B41B2">
        <w:rPr>
          <w:bCs/>
          <w:szCs w:val="20"/>
        </w:rPr>
        <w:t xml:space="preserve"> </w:t>
      </w:r>
      <w:r>
        <w:rPr>
          <w:bCs/>
          <w:szCs w:val="20"/>
        </w:rPr>
        <w:t>Parthopratim Dutta Majumder</w:t>
      </w:r>
      <w:r w:rsidR="004F245C" w:rsidRPr="000B41B2">
        <w:rPr>
          <w:bCs/>
          <w:szCs w:val="20"/>
        </w:rPr>
        <w:t>. Chapter</w:t>
      </w:r>
      <w:r>
        <w:rPr>
          <w:bCs/>
          <w:szCs w:val="20"/>
        </w:rPr>
        <w:t xml:space="preserve"> No 7.3</w:t>
      </w:r>
      <w:r w:rsidR="004F245C" w:rsidRPr="000B41B2">
        <w:rPr>
          <w:bCs/>
          <w:szCs w:val="20"/>
        </w:rPr>
        <w:t xml:space="preserve"> </w:t>
      </w:r>
      <w:r w:rsidR="005F074F" w:rsidRPr="000B41B2">
        <w:rPr>
          <w:bCs/>
          <w:szCs w:val="20"/>
        </w:rPr>
        <w:t>on”</w:t>
      </w:r>
      <w:r>
        <w:rPr>
          <w:b/>
          <w:bCs/>
          <w:szCs w:val="20"/>
        </w:rPr>
        <w:t>Adamantiades-Behcet’s Disease</w:t>
      </w:r>
      <w:r w:rsidR="004F245C" w:rsidRPr="000B41B2">
        <w:rPr>
          <w:b/>
          <w:bCs/>
          <w:szCs w:val="20"/>
        </w:rPr>
        <w:t>”</w:t>
      </w:r>
      <w:r w:rsidR="004F245C" w:rsidRPr="000B41B2">
        <w:rPr>
          <w:bCs/>
          <w:szCs w:val="20"/>
        </w:rPr>
        <w:t xml:space="preserve"> </w:t>
      </w:r>
      <w:r w:rsidR="005F074F" w:rsidRPr="000B41B2">
        <w:rPr>
          <w:bCs/>
          <w:szCs w:val="20"/>
        </w:rPr>
        <w:t>–</w:t>
      </w:r>
      <w:r w:rsidR="004F2747">
        <w:rPr>
          <w:bCs/>
          <w:szCs w:val="20"/>
        </w:rPr>
        <w:t xml:space="preserve"> Disorders of </w:t>
      </w:r>
      <w:r w:rsidR="004F2747" w:rsidRPr="000B41B2">
        <w:rPr>
          <w:bCs/>
          <w:szCs w:val="20"/>
        </w:rPr>
        <w:t>Uvea</w:t>
      </w:r>
      <w:r w:rsidR="004F2747">
        <w:rPr>
          <w:bCs/>
          <w:szCs w:val="20"/>
        </w:rPr>
        <w:t xml:space="preserve"> and Sclera</w:t>
      </w:r>
      <w:r w:rsidR="004F245C" w:rsidRPr="000B41B2">
        <w:rPr>
          <w:bCs/>
          <w:szCs w:val="20"/>
        </w:rPr>
        <w:t>: Modern System of</w:t>
      </w:r>
      <w:r w:rsidR="004F2747">
        <w:rPr>
          <w:bCs/>
          <w:szCs w:val="20"/>
        </w:rPr>
        <w:t xml:space="preserve"> Ophthalmology (MSO Series</w:t>
      </w:r>
      <w:r w:rsidR="004F245C" w:rsidRPr="000B41B2">
        <w:rPr>
          <w:bCs/>
          <w:szCs w:val="20"/>
        </w:rPr>
        <w:t xml:space="preserve">) by Prof. A K Khurana (CBS </w:t>
      </w:r>
      <w:r w:rsidR="004F2747">
        <w:rPr>
          <w:bCs/>
          <w:szCs w:val="20"/>
        </w:rPr>
        <w:t>Publisher)</w:t>
      </w:r>
      <w:r w:rsidR="004F245C" w:rsidRPr="000B41B2">
        <w:rPr>
          <w:bCs/>
          <w:szCs w:val="20"/>
        </w:rPr>
        <w:t>.</w:t>
      </w:r>
    </w:p>
    <w:p w:rsidR="006E0E3B" w:rsidRPr="006E0E3B" w:rsidRDefault="006E0E3B" w:rsidP="000B41B2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480" w:lineRule="auto"/>
        <w:rPr>
          <w:b/>
          <w:bCs/>
          <w:sz w:val="20"/>
          <w:szCs w:val="20"/>
          <w:u w:val="single"/>
        </w:rPr>
      </w:pPr>
      <w:r w:rsidRPr="000B41B2">
        <w:rPr>
          <w:bCs/>
          <w:szCs w:val="20"/>
        </w:rPr>
        <w:t>Hitesh R Sharma</w:t>
      </w:r>
      <w:r>
        <w:rPr>
          <w:bCs/>
          <w:szCs w:val="20"/>
        </w:rPr>
        <w:t>,</w:t>
      </w:r>
      <w:r w:rsidRPr="000B41B2">
        <w:rPr>
          <w:bCs/>
          <w:szCs w:val="20"/>
        </w:rPr>
        <w:t xml:space="preserve"> Parthopratim</w:t>
      </w:r>
      <w:r>
        <w:rPr>
          <w:bCs/>
          <w:szCs w:val="20"/>
        </w:rPr>
        <w:t xml:space="preserve"> Dutta Majumder</w:t>
      </w:r>
      <w:r w:rsidRPr="000B41B2">
        <w:rPr>
          <w:bCs/>
          <w:szCs w:val="20"/>
        </w:rPr>
        <w:t>. Chapter</w:t>
      </w:r>
      <w:r>
        <w:rPr>
          <w:bCs/>
          <w:szCs w:val="20"/>
        </w:rPr>
        <w:t xml:space="preserve"> No 7.4</w:t>
      </w:r>
      <w:r w:rsidRPr="000B41B2">
        <w:rPr>
          <w:bCs/>
          <w:szCs w:val="20"/>
        </w:rPr>
        <w:t xml:space="preserve"> on</w:t>
      </w:r>
      <w:r>
        <w:rPr>
          <w:bCs/>
          <w:szCs w:val="20"/>
        </w:rPr>
        <w:t>”</w:t>
      </w:r>
      <w:r>
        <w:rPr>
          <w:b/>
          <w:bCs/>
          <w:szCs w:val="20"/>
        </w:rPr>
        <w:t>Vogt-Koyanagi-Harada Syndrome”</w:t>
      </w:r>
      <w:r w:rsidRPr="000B41B2">
        <w:rPr>
          <w:bCs/>
          <w:szCs w:val="20"/>
        </w:rPr>
        <w:t xml:space="preserve"> – </w:t>
      </w:r>
      <w:r>
        <w:rPr>
          <w:bCs/>
          <w:szCs w:val="20"/>
        </w:rPr>
        <w:t xml:space="preserve">Disorders of </w:t>
      </w:r>
      <w:r w:rsidRPr="000B41B2">
        <w:rPr>
          <w:bCs/>
          <w:szCs w:val="20"/>
        </w:rPr>
        <w:t>Uvea</w:t>
      </w:r>
      <w:r>
        <w:rPr>
          <w:bCs/>
          <w:szCs w:val="20"/>
        </w:rPr>
        <w:t xml:space="preserve"> and Sclera</w:t>
      </w:r>
      <w:r w:rsidRPr="000B41B2">
        <w:rPr>
          <w:bCs/>
          <w:szCs w:val="20"/>
        </w:rPr>
        <w:t>: Modern System of</w:t>
      </w:r>
      <w:r>
        <w:rPr>
          <w:bCs/>
          <w:szCs w:val="20"/>
        </w:rPr>
        <w:t xml:space="preserve"> Ophthalmology (MSO Series</w:t>
      </w:r>
      <w:r w:rsidRPr="000B41B2">
        <w:rPr>
          <w:bCs/>
          <w:szCs w:val="20"/>
        </w:rPr>
        <w:t xml:space="preserve">) by Prof. A K Khurana (CBS </w:t>
      </w:r>
      <w:r>
        <w:rPr>
          <w:bCs/>
          <w:szCs w:val="20"/>
        </w:rPr>
        <w:t>Publisher)</w:t>
      </w:r>
      <w:r w:rsidRPr="000B41B2">
        <w:rPr>
          <w:bCs/>
          <w:szCs w:val="20"/>
        </w:rPr>
        <w:t>.</w:t>
      </w:r>
    </w:p>
    <w:p w:rsidR="006E0E3B" w:rsidRPr="000B41B2" w:rsidRDefault="006E0E3B" w:rsidP="000B41B2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480" w:lineRule="auto"/>
        <w:rPr>
          <w:b/>
          <w:bCs/>
          <w:sz w:val="20"/>
          <w:szCs w:val="20"/>
          <w:u w:val="single"/>
        </w:rPr>
      </w:pPr>
      <w:r>
        <w:rPr>
          <w:bCs/>
          <w:szCs w:val="20"/>
        </w:rPr>
        <w:t xml:space="preserve">A.K.Khurana, </w:t>
      </w:r>
      <w:r w:rsidRPr="000B41B2">
        <w:rPr>
          <w:bCs/>
          <w:szCs w:val="20"/>
        </w:rPr>
        <w:t>Hitesh R Sharma</w:t>
      </w:r>
      <w:r>
        <w:rPr>
          <w:bCs/>
          <w:szCs w:val="20"/>
        </w:rPr>
        <w:t>,</w:t>
      </w:r>
      <w:r w:rsidRPr="000B41B2">
        <w:rPr>
          <w:bCs/>
          <w:szCs w:val="20"/>
        </w:rPr>
        <w:t xml:space="preserve"> Parthopratim</w:t>
      </w:r>
      <w:r>
        <w:rPr>
          <w:bCs/>
          <w:szCs w:val="20"/>
        </w:rPr>
        <w:t xml:space="preserve"> Dutta Majumder</w:t>
      </w:r>
      <w:r w:rsidRPr="000B41B2">
        <w:rPr>
          <w:bCs/>
          <w:szCs w:val="20"/>
        </w:rPr>
        <w:t>. Chapter</w:t>
      </w:r>
      <w:r>
        <w:rPr>
          <w:bCs/>
          <w:szCs w:val="20"/>
        </w:rPr>
        <w:t xml:space="preserve"> No 7.5</w:t>
      </w:r>
      <w:r w:rsidRPr="000B41B2">
        <w:rPr>
          <w:bCs/>
          <w:szCs w:val="20"/>
        </w:rPr>
        <w:t xml:space="preserve"> on</w:t>
      </w:r>
      <w:r>
        <w:rPr>
          <w:bCs/>
          <w:szCs w:val="20"/>
        </w:rPr>
        <w:t>”</w:t>
      </w:r>
      <w:r>
        <w:rPr>
          <w:b/>
          <w:bCs/>
          <w:szCs w:val="20"/>
        </w:rPr>
        <w:t>Sympathetic Ophthalmia</w:t>
      </w:r>
      <w:r w:rsidRPr="000B41B2">
        <w:rPr>
          <w:b/>
          <w:bCs/>
          <w:szCs w:val="20"/>
        </w:rPr>
        <w:t>”</w:t>
      </w:r>
      <w:r w:rsidRPr="000B41B2">
        <w:rPr>
          <w:bCs/>
          <w:szCs w:val="20"/>
        </w:rPr>
        <w:t xml:space="preserve"> – </w:t>
      </w:r>
      <w:r>
        <w:rPr>
          <w:bCs/>
          <w:szCs w:val="20"/>
        </w:rPr>
        <w:t xml:space="preserve">Disorders of </w:t>
      </w:r>
      <w:r w:rsidRPr="000B41B2">
        <w:rPr>
          <w:bCs/>
          <w:szCs w:val="20"/>
        </w:rPr>
        <w:t>Uvea</w:t>
      </w:r>
      <w:r>
        <w:rPr>
          <w:bCs/>
          <w:szCs w:val="20"/>
        </w:rPr>
        <w:t xml:space="preserve"> and Sclera</w:t>
      </w:r>
      <w:r w:rsidRPr="000B41B2">
        <w:rPr>
          <w:bCs/>
          <w:szCs w:val="20"/>
        </w:rPr>
        <w:t>: Modern System of</w:t>
      </w:r>
      <w:r>
        <w:rPr>
          <w:bCs/>
          <w:szCs w:val="20"/>
        </w:rPr>
        <w:t xml:space="preserve"> Ophthalmology (MSO Series</w:t>
      </w:r>
      <w:r w:rsidRPr="000B41B2">
        <w:rPr>
          <w:bCs/>
          <w:szCs w:val="20"/>
        </w:rPr>
        <w:t xml:space="preserve">) by Prof. A K Khurana (CBS </w:t>
      </w:r>
      <w:r>
        <w:rPr>
          <w:bCs/>
          <w:szCs w:val="20"/>
        </w:rPr>
        <w:t>Publisher)</w:t>
      </w:r>
      <w:r w:rsidRPr="000B41B2">
        <w:rPr>
          <w:bCs/>
          <w:szCs w:val="20"/>
        </w:rPr>
        <w:t>.</w:t>
      </w:r>
    </w:p>
    <w:p w:rsidR="0007601F" w:rsidRPr="000B41B2" w:rsidRDefault="0007601F" w:rsidP="000B41B2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480" w:lineRule="auto"/>
        <w:rPr>
          <w:b/>
          <w:bCs/>
          <w:sz w:val="20"/>
          <w:szCs w:val="20"/>
          <w:u w:val="single"/>
        </w:rPr>
      </w:pPr>
      <w:r w:rsidRPr="000B41B2">
        <w:rPr>
          <w:bCs/>
          <w:szCs w:val="20"/>
        </w:rPr>
        <w:t>Parthopratim Dutta Majumder, Hitesh R Sharma. Chapter on</w:t>
      </w:r>
      <w:r w:rsidRPr="000B41B2">
        <w:rPr>
          <w:b/>
          <w:bCs/>
          <w:szCs w:val="20"/>
        </w:rPr>
        <w:t xml:space="preserve">”Vogt Koyanagi Harada’s disease” </w:t>
      </w:r>
      <w:r w:rsidRPr="000B41B2">
        <w:rPr>
          <w:bCs/>
          <w:szCs w:val="20"/>
        </w:rPr>
        <w:t>with emphasis on imaging –  in Book named “Retinal and Choroidal Imaging in Systemic Diseases” by Dr Jay Chhablani and Dr Fernando Arevalo. (Soon to be released).</w:t>
      </w:r>
    </w:p>
    <w:p w:rsidR="004F245C" w:rsidRPr="000B41B2" w:rsidRDefault="0007601F" w:rsidP="000B41B2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480" w:lineRule="auto"/>
        <w:rPr>
          <w:bCs/>
          <w:szCs w:val="20"/>
        </w:rPr>
      </w:pPr>
      <w:r w:rsidRPr="000B41B2">
        <w:rPr>
          <w:bCs/>
          <w:szCs w:val="20"/>
        </w:rPr>
        <w:t>Hitesh R Sharma, Parthopratim Dutta Majumder. Chapter on</w:t>
      </w:r>
      <w:r w:rsidRPr="000B41B2">
        <w:rPr>
          <w:b/>
          <w:bCs/>
          <w:szCs w:val="20"/>
        </w:rPr>
        <w:t xml:space="preserve">” An Enigma that is Endophthalmitis- an immunological insight into the ocular surgeon's worst nightmare” </w:t>
      </w:r>
      <w:r w:rsidRPr="000B41B2">
        <w:rPr>
          <w:bCs/>
          <w:szCs w:val="20"/>
        </w:rPr>
        <w:t>– Published in CM</w:t>
      </w:r>
      <w:r w:rsidR="00B64C6B" w:rsidRPr="000B41B2">
        <w:rPr>
          <w:bCs/>
          <w:szCs w:val="20"/>
        </w:rPr>
        <w:t>E Series by Rajasthan Ophthalmological</w:t>
      </w:r>
      <w:r w:rsidRPr="000B41B2">
        <w:rPr>
          <w:bCs/>
          <w:szCs w:val="20"/>
        </w:rPr>
        <w:t xml:space="preserve"> Society</w:t>
      </w:r>
      <w:r w:rsidR="00B64C6B" w:rsidRPr="000B41B2">
        <w:rPr>
          <w:bCs/>
          <w:szCs w:val="20"/>
        </w:rPr>
        <w:t xml:space="preserve"> (ROS) </w:t>
      </w:r>
      <w:r w:rsidR="00B64C6B" w:rsidRPr="000B41B2">
        <w:rPr>
          <w:bCs/>
          <w:szCs w:val="20"/>
        </w:rPr>
        <w:lastRenderedPageBreak/>
        <w:t>December 2015</w:t>
      </w:r>
      <w:r w:rsidRPr="000B41B2">
        <w:rPr>
          <w:bCs/>
          <w:szCs w:val="20"/>
        </w:rPr>
        <w:t>.</w:t>
      </w:r>
    </w:p>
    <w:p w:rsidR="00F947C8" w:rsidRPr="000B41B2" w:rsidRDefault="00F947C8" w:rsidP="000B41B2">
      <w:pPr>
        <w:autoSpaceDE w:val="0"/>
        <w:autoSpaceDN w:val="0"/>
        <w:adjustRightInd w:val="0"/>
        <w:spacing w:line="360" w:lineRule="auto"/>
        <w:rPr>
          <w:rFonts w:eastAsia="Calibri"/>
          <w:b/>
          <w:bCs/>
          <w:color w:val="000000"/>
          <w:lang w:val="en-IN"/>
        </w:rPr>
      </w:pPr>
      <w:r w:rsidRPr="000B41B2">
        <w:rPr>
          <w:rFonts w:eastAsia="Calibri"/>
          <w:b/>
          <w:bCs/>
          <w:color w:val="000000"/>
          <w:lang w:val="en-IN"/>
        </w:rPr>
        <w:t>Projects Completed:</w:t>
      </w:r>
    </w:p>
    <w:p w:rsidR="00F947C8" w:rsidRDefault="00AE43B9" w:rsidP="000B41B2">
      <w:pPr>
        <w:numPr>
          <w:ilvl w:val="0"/>
          <w:numId w:val="20"/>
        </w:numPr>
        <w:spacing w:after="200" w:line="480" w:lineRule="auto"/>
        <w:contextualSpacing/>
        <w:jc w:val="both"/>
        <w:rPr>
          <w:rFonts w:eastAsia="Calibri"/>
          <w:lang w:val="en-IN"/>
        </w:rPr>
      </w:pPr>
      <w:r>
        <w:rPr>
          <w:rFonts w:eastAsia="Calibri"/>
          <w:bCs/>
          <w:i/>
          <w:lang w:val="en-IN"/>
        </w:rPr>
        <w:t>Pukhraj R</w:t>
      </w:r>
      <w:r w:rsidR="00F947C8" w:rsidRPr="000B41B2">
        <w:rPr>
          <w:rFonts w:eastAsia="Calibri"/>
          <w:bCs/>
          <w:i/>
          <w:lang w:val="en-IN"/>
        </w:rPr>
        <w:t>ishi, Hitesh R Sharma</w:t>
      </w:r>
      <w:r w:rsidR="00F947C8" w:rsidRPr="000B41B2">
        <w:rPr>
          <w:rFonts w:eastAsia="Calibri"/>
          <w:bCs/>
          <w:lang w:val="en-IN"/>
        </w:rPr>
        <w:t xml:space="preserve">. </w:t>
      </w:r>
      <w:r w:rsidR="00F947C8" w:rsidRPr="000B41B2">
        <w:rPr>
          <w:rFonts w:eastAsia="Calibri"/>
          <w:b/>
          <w:bCs/>
          <w:lang w:val="en-IN"/>
        </w:rPr>
        <w:t>“</w:t>
      </w:r>
      <w:r w:rsidR="00F947C8" w:rsidRPr="000B41B2">
        <w:rPr>
          <w:b/>
        </w:rPr>
        <w:t>Choroidal cleft following regression of Retinal angiomatous proliferation</w:t>
      </w:r>
      <w:r w:rsidR="00F947C8" w:rsidRPr="000B41B2">
        <w:rPr>
          <w:rFonts w:eastAsia="Calibri"/>
          <w:lang w:val="en-IN"/>
        </w:rPr>
        <w:t>”.</w:t>
      </w:r>
    </w:p>
    <w:p w:rsidR="000B41B2" w:rsidRPr="000B41B2" w:rsidRDefault="000B41B2" w:rsidP="000B41B2">
      <w:pPr>
        <w:spacing w:after="200" w:line="360" w:lineRule="auto"/>
        <w:contextualSpacing/>
        <w:jc w:val="both"/>
        <w:rPr>
          <w:rFonts w:eastAsia="Calibri"/>
          <w:lang w:val="en-IN"/>
        </w:rPr>
      </w:pPr>
    </w:p>
    <w:p w:rsidR="00B64C6B" w:rsidRPr="000B41B2" w:rsidRDefault="00B64C6B" w:rsidP="000B41B2">
      <w:pPr>
        <w:spacing w:after="200" w:line="36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b/>
          <w:color w:val="000000"/>
          <w:lang w:val="en-IN"/>
        </w:rPr>
        <w:t>Ongoing Projects/ To be sent in Journals:</w:t>
      </w:r>
    </w:p>
    <w:p w:rsidR="00B64C6B" w:rsidRPr="000B41B2" w:rsidRDefault="00B64C6B" w:rsidP="000B41B2">
      <w:pPr>
        <w:numPr>
          <w:ilvl w:val="0"/>
          <w:numId w:val="22"/>
        </w:numPr>
        <w:spacing w:after="200" w:line="48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color w:val="000000"/>
          <w:lang w:val="en-IN"/>
        </w:rPr>
        <w:t>Hitesh R Sharma, Jyotirmay Biswas. “</w:t>
      </w:r>
      <w:r w:rsidRPr="000B41B2">
        <w:rPr>
          <w:rFonts w:eastAsia="Calibri"/>
          <w:b/>
          <w:color w:val="000000"/>
          <w:lang w:val="en-IN"/>
        </w:rPr>
        <w:t xml:space="preserve">Patterns of Intermediate Uveitis in Children Presenting at a Tertiary Eye Care Centre in South India.” – </w:t>
      </w:r>
      <w:r w:rsidRPr="000B41B2">
        <w:rPr>
          <w:rFonts w:eastAsia="Calibri"/>
          <w:color w:val="000000"/>
          <w:lang w:val="en-IN"/>
        </w:rPr>
        <w:t>Project finished/Paper needs some changes and then to be sent to Oman Journal of Ophthalmology.</w:t>
      </w:r>
    </w:p>
    <w:p w:rsidR="00B64C6B" w:rsidRPr="000B41B2" w:rsidRDefault="00B64C6B" w:rsidP="000B41B2">
      <w:pPr>
        <w:numPr>
          <w:ilvl w:val="0"/>
          <w:numId w:val="22"/>
        </w:numPr>
        <w:spacing w:after="200" w:line="48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color w:val="000000"/>
          <w:lang w:val="en-IN"/>
        </w:rPr>
        <w:t>Jyotirmay Biswas</w:t>
      </w:r>
      <w:r w:rsidR="00A03950" w:rsidRPr="000B41B2">
        <w:rPr>
          <w:rFonts w:eastAsia="Calibri"/>
          <w:color w:val="000000"/>
          <w:lang w:val="en-IN"/>
        </w:rPr>
        <w:t>, Reesha Ravi Karingattil, B</w:t>
      </w:r>
      <w:r w:rsidR="005F074F">
        <w:rPr>
          <w:rFonts w:eastAsia="Calibri"/>
          <w:color w:val="000000"/>
          <w:lang w:val="en-IN"/>
        </w:rPr>
        <w:t>ikramjit Pal, Hitesh R Sharma, Harshal Gondhale.</w:t>
      </w:r>
      <w:r w:rsidRPr="000B41B2">
        <w:rPr>
          <w:rFonts w:eastAsia="Calibri"/>
          <w:color w:val="000000"/>
          <w:lang w:val="en-IN"/>
        </w:rPr>
        <w:t xml:space="preserve"> </w:t>
      </w:r>
      <w:r w:rsidRPr="000B41B2">
        <w:rPr>
          <w:rFonts w:eastAsia="Calibri"/>
          <w:b/>
          <w:color w:val="000000"/>
          <w:lang w:val="en-IN"/>
        </w:rPr>
        <w:t xml:space="preserve">“Clinical Profile, Treatment and Visual outcomes of Eales disease: Study of 500 patients from South India” – </w:t>
      </w:r>
      <w:r w:rsidRPr="000B41B2">
        <w:rPr>
          <w:rFonts w:eastAsia="Calibri"/>
          <w:color w:val="000000"/>
          <w:lang w:val="en-IN"/>
        </w:rPr>
        <w:t xml:space="preserve">Project finished/Paper needs some changes and then to be sent to </w:t>
      </w:r>
      <w:r w:rsidR="00A03950" w:rsidRPr="000B41B2">
        <w:rPr>
          <w:rFonts w:eastAsia="Calibri"/>
          <w:color w:val="000000"/>
          <w:lang w:val="en-IN"/>
        </w:rPr>
        <w:t>the Journal – EYE.</w:t>
      </w:r>
    </w:p>
    <w:p w:rsidR="00E11CCC" w:rsidRPr="000B41B2" w:rsidRDefault="00E11CCC" w:rsidP="000B41B2">
      <w:pPr>
        <w:numPr>
          <w:ilvl w:val="0"/>
          <w:numId w:val="22"/>
        </w:numPr>
        <w:spacing w:after="200" w:line="48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color w:val="000000"/>
          <w:lang w:val="en-IN"/>
        </w:rPr>
        <w:t xml:space="preserve">Jyotirmay Biswas, Hitesh R Sharma, Suchitra Pradeep, Rajiv Raman, Dhanashree Ratra, Hatim S Yusufali  </w:t>
      </w:r>
      <w:r w:rsidRPr="000B41B2">
        <w:rPr>
          <w:rFonts w:eastAsia="Calibri"/>
          <w:b/>
          <w:color w:val="000000"/>
          <w:lang w:val="en-IN"/>
        </w:rPr>
        <w:t>“Swept Source Optical Coherence Tomography in various stages of Vogt Koyanagi Harada’s disease”</w:t>
      </w:r>
      <w:r w:rsidRPr="000B41B2">
        <w:rPr>
          <w:rFonts w:eastAsia="Calibri"/>
          <w:color w:val="000000"/>
          <w:lang w:val="en-IN"/>
        </w:rPr>
        <w:t xml:space="preserve"> – Project ongoing/Paper needs some major changes.</w:t>
      </w:r>
    </w:p>
    <w:p w:rsidR="00205604" w:rsidRPr="000B41B2" w:rsidRDefault="00E11CCC" w:rsidP="000B41B2">
      <w:pPr>
        <w:numPr>
          <w:ilvl w:val="0"/>
          <w:numId w:val="22"/>
        </w:numPr>
        <w:spacing w:after="200" w:line="48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color w:val="000000"/>
          <w:lang w:val="en-IN"/>
        </w:rPr>
        <w:t xml:space="preserve"> Sudha K Ganesh, Hitesh R Sharma, Parveen Sen. </w:t>
      </w:r>
      <w:r w:rsidRPr="000B41B2">
        <w:rPr>
          <w:rFonts w:eastAsia="Calibri"/>
          <w:b/>
          <w:color w:val="000000"/>
          <w:lang w:val="en-IN"/>
        </w:rPr>
        <w:t xml:space="preserve">“Late in the bag dislocation of IOL in uveitic eyes: management and complications” - </w:t>
      </w:r>
      <w:r w:rsidRPr="000B41B2">
        <w:rPr>
          <w:rFonts w:eastAsia="Calibri"/>
          <w:color w:val="000000"/>
          <w:lang w:val="en-IN"/>
        </w:rPr>
        <w:t xml:space="preserve">Project finished/Paper needs some </w:t>
      </w:r>
      <w:r w:rsidR="00E96CA0">
        <w:rPr>
          <w:rFonts w:eastAsia="Calibri"/>
          <w:color w:val="000000"/>
          <w:lang w:val="en-IN"/>
        </w:rPr>
        <w:t xml:space="preserve">minor </w:t>
      </w:r>
      <w:r w:rsidRPr="000B41B2">
        <w:rPr>
          <w:rFonts w:eastAsia="Calibri"/>
          <w:color w:val="000000"/>
          <w:lang w:val="en-IN"/>
        </w:rPr>
        <w:t>changes and then to be sent to the Journal – Ocular Immunology and Inflammation.</w:t>
      </w:r>
    </w:p>
    <w:p w:rsidR="005C5678" w:rsidRPr="000B41B2" w:rsidRDefault="00205604" w:rsidP="000B41B2">
      <w:pPr>
        <w:numPr>
          <w:ilvl w:val="0"/>
          <w:numId w:val="22"/>
        </w:numPr>
        <w:spacing w:after="200" w:line="48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color w:val="000000"/>
          <w:lang w:val="en-IN"/>
        </w:rPr>
        <w:lastRenderedPageBreak/>
        <w:t>Sudha K Ganesh, Arshee S Ahmed, Hitesh R Sharma</w:t>
      </w:r>
      <w:r w:rsidR="005C5678" w:rsidRPr="000B41B2">
        <w:rPr>
          <w:rFonts w:eastAsia="Calibri"/>
          <w:color w:val="000000"/>
          <w:lang w:val="en-IN"/>
        </w:rPr>
        <w:t>, Priyanka K</w:t>
      </w:r>
      <w:r w:rsidRPr="000B41B2">
        <w:rPr>
          <w:rFonts w:eastAsia="Calibri"/>
          <w:color w:val="000000"/>
          <w:lang w:val="en-IN"/>
        </w:rPr>
        <w:t xml:space="preserve"> </w:t>
      </w:r>
      <w:r w:rsidRPr="000B41B2">
        <w:rPr>
          <w:rFonts w:eastAsia="Calibri"/>
          <w:b/>
          <w:color w:val="000000"/>
          <w:lang w:val="en-IN"/>
        </w:rPr>
        <w:t>“</w:t>
      </w:r>
      <w:r w:rsidR="005C5678" w:rsidRPr="000B41B2">
        <w:rPr>
          <w:b/>
        </w:rPr>
        <w:t>Uveitic choroidal neovascular membranes at a tertiary care centre in South India</w:t>
      </w:r>
      <w:r w:rsidRPr="000B41B2">
        <w:rPr>
          <w:rFonts w:eastAsia="Calibri"/>
          <w:b/>
          <w:color w:val="000000"/>
          <w:lang w:val="en-IN"/>
        </w:rPr>
        <w:t xml:space="preserve">” </w:t>
      </w:r>
      <w:r w:rsidR="005C5678" w:rsidRPr="000B41B2">
        <w:rPr>
          <w:rFonts w:eastAsia="Calibri"/>
          <w:b/>
          <w:color w:val="000000"/>
          <w:lang w:val="en-IN"/>
        </w:rPr>
        <w:t>–</w:t>
      </w:r>
      <w:r w:rsidRPr="000B41B2">
        <w:rPr>
          <w:rFonts w:eastAsia="Calibri"/>
          <w:b/>
          <w:color w:val="000000"/>
          <w:lang w:val="en-IN"/>
        </w:rPr>
        <w:t xml:space="preserve"> </w:t>
      </w:r>
      <w:r w:rsidR="005C5678" w:rsidRPr="000B41B2">
        <w:rPr>
          <w:rFonts w:eastAsia="Calibri"/>
          <w:color w:val="000000"/>
          <w:lang w:val="en-IN"/>
        </w:rPr>
        <w:t>Project ongoing/Paper needs some major changes.</w:t>
      </w:r>
    </w:p>
    <w:p w:rsidR="005C5678" w:rsidRPr="00F471CF" w:rsidRDefault="005C5678" w:rsidP="000B41B2">
      <w:pPr>
        <w:numPr>
          <w:ilvl w:val="0"/>
          <w:numId w:val="22"/>
        </w:numPr>
        <w:spacing w:after="200" w:line="48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color w:val="000000"/>
          <w:lang w:val="en-IN"/>
        </w:rPr>
        <w:t xml:space="preserve">Parthopratim Dutta Majumder, Jyotirmay Biswas, Zahedur Rahman Pannu, Hitesh R Sharma. </w:t>
      </w:r>
      <w:r w:rsidRPr="000B41B2">
        <w:rPr>
          <w:rFonts w:eastAsia="Calibri"/>
          <w:b/>
          <w:color w:val="000000"/>
          <w:lang w:val="en-IN"/>
        </w:rPr>
        <w:t>“</w:t>
      </w:r>
      <w:r w:rsidR="000119F0" w:rsidRPr="000B41B2">
        <w:rPr>
          <w:rFonts w:eastAsia="Calibri"/>
          <w:b/>
          <w:color w:val="000000"/>
          <w:lang w:val="en-IN"/>
        </w:rPr>
        <w:t xml:space="preserve">Central serous chorioretinopathy in a case of Acute Retinal Necrosis: Case report” </w:t>
      </w:r>
      <w:r w:rsidR="000119F0" w:rsidRPr="000B41B2">
        <w:rPr>
          <w:rFonts w:eastAsia="Calibri"/>
          <w:color w:val="000000"/>
          <w:lang w:val="en-IN"/>
        </w:rPr>
        <w:t xml:space="preserve">- Project finished/Paper needs some </w:t>
      </w:r>
      <w:r w:rsidR="003D7E90">
        <w:rPr>
          <w:rFonts w:eastAsia="Calibri"/>
          <w:color w:val="000000"/>
          <w:lang w:val="en-IN"/>
        </w:rPr>
        <w:t xml:space="preserve">minor </w:t>
      </w:r>
      <w:r w:rsidR="000119F0" w:rsidRPr="000B41B2">
        <w:rPr>
          <w:rFonts w:eastAsia="Calibri"/>
          <w:color w:val="000000"/>
          <w:lang w:val="en-IN"/>
        </w:rPr>
        <w:t>changes and then to be sent to the Journal – Ocular Immunology and Inflammation.</w:t>
      </w:r>
    </w:p>
    <w:p w:rsidR="00F471CF" w:rsidRDefault="00F471CF" w:rsidP="00F471CF">
      <w:pPr>
        <w:spacing w:after="200" w:line="480" w:lineRule="auto"/>
        <w:jc w:val="both"/>
        <w:rPr>
          <w:rFonts w:eastAsia="Calibri"/>
          <w:b/>
          <w:color w:val="000000"/>
          <w:u w:val="single"/>
          <w:lang w:val="en-IN"/>
        </w:rPr>
      </w:pPr>
      <w:r w:rsidRPr="00F471CF">
        <w:rPr>
          <w:rFonts w:eastAsia="Calibri"/>
          <w:b/>
          <w:color w:val="000000"/>
          <w:u w:val="single"/>
          <w:lang w:val="en-IN"/>
        </w:rPr>
        <w:t>Workshops / Training / CME Attended:</w:t>
      </w:r>
    </w:p>
    <w:p w:rsidR="00F471CF" w:rsidRPr="00F471CF" w:rsidRDefault="00F471CF" w:rsidP="00F471CF">
      <w:pPr>
        <w:numPr>
          <w:ilvl w:val="0"/>
          <w:numId w:val="11"/>
        </w:numPr>
        <w:spacing w:after="200" w:line="480" w:lineRule="auto"/>
        <w:jc w:val="both"/>
        <w:rPr>
          <w:rFonts w:eastAsia="Calibri"/>
          <w:color w:val="000000"/>
          <w:u w:val="single"/>
          <w:lang w:val="en-IN"/>
        </w:rPr>
      </w:pPr>
      <w:r w:rsidRPr="00F471CF">
        <w:rPr>
          <w:rFonts w:eastAsia="Calibri"/>
          <w:color w:val="000000"/>
          <w:lang w:val="en-IN"/>
        </w:rPr>
        <w:t>National workshop on the role of OCT in eye diseases, September 2012, Institute of Medical Sciences, Varanasi.</w:t>
      </w:r>
    </w:p>
    <w:p w:rsidR="00F471CF" w:rsidRPr="00F471CF" w:rsidRDefault="00F471CF" w:rsidP="00F471CF">
      <w:pPr>
        <w:numPr>
          <w:ilvl w:val="0"/>
          <w:numId w:val="11"/>
        </w:numPr>
        <w:spacing w:after="200" w:line="480" w:lineRule="auto"/>
        <w:jc w:val="both"/>
        <w:rPr>
          <w:rFonts w:eastAsia="Calibri"/>
          <w:color w:val="000000"/>
          <w:u w:val="single"/>
          <w:lang w:val="en-IN"/>
        </w:rPr>
      </w:pPr>
      <w:r w:rsidRPr="00F471CF">
        <w:rPr>
          <w:rFonts w:eastAsia="Calibri"/>
          <w:color w:val="000000"/>
          <w:lang w:val="en-IN"/>
        </w:rPr>
        <w:t>First annual conference Varanasi Ophthalmological Society (VOSCON) September 2012, Varanasi.</w:t>
      </w:r>
    </w:p>
    <w:p w:rsidR="00F471CF" w:rsidRPr="00F471CF" w:rsidRDefault="00F471CF" w:rsidP="00F471CF">
      <w:pPr>
        <w:numPr>
          <w:ilvl w:val="0"/>
          <w:numId w:val="11"/>
        </w:numPr>
        <w:spacing w:after="200" w:line="480" w:lineRule="auto"/>
        <w:jc w:val="both"/>
        <w:rPr>
          <w:rFonts w:eastAsia="Calibri"/>
          <w:color w:val="000000"/>
          <w:u w:val="single"/>
          <w:lang w:val="en-IN"/>
        </w:rPr>
      </w:pPr>
      <w:r w:rsidRPr="00F471CF">
        <w:rPr>
          <w:rFonts w:eastAsia="Calibri"/>
          <w:color w:val="000000"/>
          <w:lang w:val="en-IN"/>
        </w:rPr>
        <w:t>Asia-Pacific Academy of Ophthalmology Congress in conjunction with Annual Conference of All India Ophthalmological Society, APAO-AIOS January 2013, Hyderabad.</w:t>
      </w:r>
    </w:p>
    <w:p w:rsidR="00F471CF" w:rsidRPr="00F471CF" w:rsidRDefault="00F471CF" w:rsidP="00F471CF">
      <w:pPr>
        <w:numPr>
          <w:ilvl w:val="0"/>
          <w:numId w:val="11"/>
        </w:numPr>
        <w:spacing w:after="200" w:line="480" w:lineRule="auto"/>
        <w:jc w:val="both"/>
        <w:rPr>
          <w:rFonts w:eastAsia="Calibri"/>
          <w:color w:val="000000"/>
          <w:u w:val="single"/>
          <w:lang w:val="en-IN"/>
        </w:rPr>
      </w:pPr>
      <w:r w:rsidRPr="00F471CF">
        <w:rPr>
          <w:rFonts w:eastAsia="Calibri"/>
          <w:color w:val="000000"/>
          <w:lang w:val="en-IN"/>
        </w:rPr>
        <w:t>5th DOS Teaching Program, February 2013, R.P. Centre, New Delhi.</w:t>
      </w:r>
    </w:p>
    <w:p w:rsidR="00F471CF" w:rsidRPr="00F471CF" w:rsidRDefault="00F471CF" w:rsidP="00F471CF">
      <w:pPr>
        <w:numPr>
          <w:ilvl w:val="0"/>
          <w:numId w:val="11"/>
        </w:numPr>
        <w:spacing w:after="200" w:line="480" w:lineRule="auto"/>
        <w:jc w:val="both"/>
        <w:rPr>
          <w:rFonts w:eastAsia="Calibri"/>
          <w:color w:val="000000"/>
          <w:u w:val="single"/>
          <w:lang w:val="en-IN"/>
        </w:rPr>
      </w:pPr>
      <w:r w:rsidRPr="00F471CF">
        <w:rPr>
          <w:rFonts w:eastAsia="Calibri"/>
          <w:color w:val="000000"/>
          <w:lang w:val="en-IN"/>
        </w:rPr>
        <w:t>RP Centre –AIOS PG Refresher Course in Ophthalmology, August 2013, R.P. Centre, A.I.I.M.S., New Delhi.</w:t>
      </w:r>
    </w:p>
    <w:p w:rsidR="00F471CF" w:rsidRPr="00F471CF" w:rsidRDefault="00F471CF" w:rsidP="00F471CF">
      <w:pPr>
        <w:numPr>
          <w:ilvl w:val="0"/>
          <w:numId w:val="11"/>
        </w:numPr>
        <w:spacing w:after="200" w:line="480" w:lineRule="auto"/>
        <w:jc w:val="both"/>
        <w:rPr>
          <w:rFonts w:eastAsia="Calibri"/>
          <w:color w:val="000000"/>
          <w:u w:val="single"/>
          <w:lang w:val="en-IN"/>
        </w:rPr>
      </w:pPr>
      <w:r w:rsidRPr="00F471CF">
        <w:rPr>
          <w:rFonts w:eastAsia="Calibri"/>
          <w:color w:val="000000"/>
          <w:lang w:val="en-IN"/>
        </w:rPr>
        <w:t>Eye Pep, Postgraduate Education Program in Ophthalmology, October 2013, L.V. Prasad Eye Institute, Hyderabad.</w:t>
      </w:r>
    </w:p>
    <w:p w:rsidR="00F471CF" w:rsidRPr="00F471CF" w:rsidRDefault="00F471CF" w:rsidP="00F471CF">
      <w:pPr>
        <w:numPr>
          <w:ilvl w:val="0"/>
          <w:numId w:val="11"/>
        </w:numPr>
        <w:spacing w:after="200" w:line="480" w:lineRule="auto"/>
        <w:jc w:val="both"/>
        <w:rPr>
          <w:rFonts w:eastAsia="Calibri"/>
          <w:color w:val="000000"/>
          <w:u w:val="single"/>
          <w:lang w:val="en-IN"/>
        </w:rPr>
      </w:pPr>
      <w:r w:rsidRPr="000B41B2">
        <w:rPr>
          <w:bCs/>
          <w:color w:val="212121"/>
          <w:shd w:val="clear" w:color="auto" w:fill="FFFFFF"/>
        </w:rPr>
        <w:lastRenderedPageBreak/>
        <w:t>15</w:t>
      </w:r>
      <w:r w:rsidRPr="000B41B2">
        <w:rPr>
          <w:bCs/>
          <w:color w:val="212121"/>
          <w:shd w:val="clear" w:color="auto" w:fill="FFFFFF"/>
          <w:vertAlign w:val="superscript"/>
        </w:rPr>
        <w:t>th</w:t>
      </w:r>
      <w:r w:rsidRPr="000B41B2">
        <w:rPr>
          <w:bCs/>
          <w:color w:val="212121"/>
          <w:shd w:val="clear" w:color="auto" w:fill="FFFFFF"/>
        </w:rPr>
        <w:t xml:space="preserve"> Annual conference of Uvea Society of India (USI)</w:t>
      </w:r>
      <w:r>
        <w:rPr>
          <w:bCs/>
          <w:color w:val="212121"/>
          <w:shd w:val="clear" w:color="auto" w:fill="FFFFFF"/>
        </w:rPr>
        <w:t>, October 2015</w:t>
      </w:r>
      <w:r w:rsidRPr="000B41B2">
        <w:rPr>
          <w:bCs/>
          <w:color w:val="212121"/>
          <w:shd w:val="clear" w:color="auto" w:fill="FFFFFF"/>
        </w:rPr>
        <w:t xml:space="preserve"> at </w:t>
      </w:r>
      <w:r>
        <w:rPr>
          <w:rFonts w:eastAsia="Calibri"/>
          <w:color w:val="000000"/>
          <w:lang w:val="en-IN"/>
        </w:rPr>
        <w:t>Aravind Eye Hospital</w:t>
      </w:r>
      <w:r>
        <w:rPr>
          <w:bCs/>
          <w:color w:val="212121"/>
          <w:shd w:val="clear" w:color="auto" w:fill="FFFFFF"/>
        </w:rPr>
        <w:t>, Pondicherry.</w:t>
      </w:r>
    </w:p>
    <w:p w:rsidR="00F471CF" w:rsidRPr="00F471CF" w:rsidRDefault="00F471CF" w:rsidP="00F471CF">
      <w:pPr>
        <w:numPr>
          <w:ilvl w:val="0"/>
          <w:numId w:val="11"/>
        </w:numPr>
        <w:spacing w:after="200" w:line="480" w:lineRule="auto"/>
        <w:jc w:val="both"/>
        <w:rPr>
          <w:rFonts w:eastAsia="Calibri"/>
          <w:color w:val="000000"/>
          <w:u w:val="single"/>
          <w:lang w:val="en-IN"/>
        </w:rPr>
      </w:pPr>
      <w:r w:rsidRPr="000B41B2">
        <w:rPr>
          <w:bCs/>
          <w:color w:val="212121"/>
          <w:shd w:val="clear" w:color="auto" w:fill="FFFFFF"/>
        </w:rPr>
        <w:t>74</w:t>
      </w:r>
      <w:r w:rsidRPr="000B41B2">
        <w:rPr>
          <w:bCs/>
          <w:color w:val="212121"/>
          <w:shd w:val="clear" w:color="auto" w:fill="FFFFFF"/>
          <w:vertAlign w:val="superscript"/>
        </w:rPr>
        <w:t>th</w:t>
      </w:r>
      <w:r w:rsidRPr="000B41B2">
        <w:rPr>
          <w:bCs/>
          <w:color w:val="212121"/>
          <w:shd w:val="clear" w:color="auto" w:fill="FFFFFF"/>
        </w:rPr>
        <w:t xml:space="preserve"> Annual conference of </w:t>
      </w:r>
      <w:r w:rsidRPr="000B41B2">
        <w:rPr>
          <w:rFonts w:eastAsia="Calibri"/>
          <w:bCs/>
          <w:lang w:val="en-GB"/>
        </w:rPr>
        <w:t>All India Ophthalmological Society (AIOS) held in Kolkata, February 2016</w:t>
      </w:r>
      <w:r>
        <w:rPr>
          <w:rFonts w:eastAsia="Calibri"/>
          <w:bCs/>
          <w:lang w:val="en-GB"/>
        </w:rPr>
        <w:t>.</w:t>
      </w:r>
    </w:p>
    <w:p w:rsidR="00DB0C62" w:rsidRPr="000B41B2" w:rsidRDefault="00DB0C62" w:rsidP="000B41B2">
      <w:pPr>
        <w:spacing w:after="200" w:line="36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b/>
          <w:color w:val="000000"/>
          <w:lang w:val="en-IN"/>
        </w:rPr>
        <w:t>Clinical training:</w:t>
      </w:r>
    </w:p>
    <w:p w:rsidR="00DB0C62" w:rsidRPr="000B41B2" w:rsidRDefault="00DB0C62" w:rsidP="000B41B2">
      <w:pPr>
        <w:spacing w:line="360" w:lineRule="auto"/>
        <w:jc w:val="both"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>Training in all specialties of Ophthalmology including:</w:t>
      </w:r>
    </w:p>
    <w:p w:rsidR="00DB0C62" w:rsidRPr="000B41B2" w:rsidRDefault="00DB0C62" w:rsidP="000B41B2">
      <w:pPr>
        <w:numPr>
          <w:ilvl w:val="0"/>
          <w:numId w:val="15"/>
        </w:numPr>
        <w:spacing w:after="200" w:line="360" w:lineRule="auto"/>
        <w:jc w:val="both"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>Cornea, lens and Refractive Surgery</w:t>
      </w:r>
    </w:p>
    <w:p w:rsidR="00DB0C62" w:rsidRPr="000B41B2" w:rsidRDefault="00DB0C62" w:rsidP="000B41B2">
      <w:pPr>
        <w:numPr>
          <w:ilvl w:val="0"/>
          <w:numId w:val="15"/>
        </w:numPr>
        <w:spacing w:after="200" w:line="360" w:lineRule="auto"/>
        <w:jc w:val="both"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>Neuro-ophthalmology &amp; Strabismology</w:t>
      </w:r>
    </w:p>
    <w:p w:rsidR="00DB0C62" w:rsidRPr="000B41B2" w:rsidRDefault="00DB0C62" w:rsidP="00DB0C62">
      <w:pPr>
        <w:numPr>
          <w:ilvl w:val="0"/>
          <w:numId w:val="15"/>
        </w:numPr>
        <w:spacing w:after="200" w:line="276" w:lineRule="auto"/>
        <w:jc w:val="both"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>Oculoplasty &amp; Pediatric Ophthalmology</w:t>
      </w:r>
    </w:p>
    <w:p w:rsidR="00DB0C62" w:rsidRPr="000B41B2" w:rsidRDefault="00DB0C62" w:rsidP="00DB0C62">
      <w:pPr>
        <w:numPr>
          <w:ilvl w:val="0"/>
          <w:numId w:val="15"/>
        </w:numPr>
        <w:spacing w:after="200" w:line="276" w:lineRule="auto"/>
        <w:jc w:val="both"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>Glaucoma</w:t>
      </w:r>
    </w:p>
    <w:p w:rsidR="00DB0C62" w:rsidRPr="000B41B2" w:rsidRDefault="00DB0C62" w:rsidP="00DB0C62">
      <w:pPr>
        <w:numPr>
          <w:ilvl w:val="0"/>
          <w:numId w:val="15"/>
        </w:numPr>
        <w:spacing w:after="200" w:line="276" w:lineRule="auto"/>
        <w:jc w:val="both"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>Retina, Vitreous and Uvea</w:t>
      </w:r>
    </w:p>
    <w:p w:rsidR="00DB0C62" w:rsidRPr="000B41B2" w:rsidRDefault="00DB0C62" w:rsidP="00DB0C62">
      <w:pPr>
        <w:numPr>
          <w:ilvl w:val="0"/>
          <w:numId w:val="15"/>
        </w:numPr>
        <w:spacing w:after="200" w:line="276" w:lineRule="auto"/>
        <w:jc w:val="both"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 xml:space="preserve">Ocular Trauma and other Ocular Emergencies </w:t>
      </w:r>
    </w:p>
    <w:p w:rsidR="00DB0C62" w:rsidRPr="000B41B2" w:rsidRDefault="00DB0C62" w:rsidP="00DB0C62">
      <w:pPr>
        <w:numPr>
          <w:ilvl w:val="0"/>
          <w:numId w:val="15"/>
        </w:numPr>
        <w:spacing w:after="200" w:line="276" w:lineRule="auto"/>
        <w:jc w:val="both"/>
        <w:rPr>
          <w:rFonts w:eastAsia="Calibri"/>
          <w:lang w:val="en-IN"/>
        </w:rPr>
      </w:pPr>
      <w:r w:rsidRPr="000B41B2">
        <w:rPr>
          <w:rFonts w:eastAsia="Calibri"/>
          <w:lang w:val="en-IN"/>
        </w:rPr>
        <w:t>Lasers, Ultrasound</w:t>
      </w:r>
    </w:p>
    <w:p w:rsidR="00DB0C62" w:rsidRPr="000B41B2" w:rsidRDefault="00DB0C62" w:rsidP="00DB0C62">
      <w:pPr>
        <w:jc w:val="both"/>
        <w:rPr>
          <w:rFonts w:eastAsia="Calibri"/>
          <w:lang w:val="en-IN"/>
        </w:rPr>
      </w:pPr>
    </w:p>
    <w:p w:rsidR="00DB0C62" w:rsidRPr="000B41B2" w:rsidRDefault="00DB0C62" w:rsidP="00DB0C62">
      <w:pPr>
        <w:spacing w:after="200" w:line="360" w:lineRule="auto"/>
        <w:jc w:val="both"/>
        <w:rPr>
          <w:rFonts w:eastAsia="Calibri"/>
          <w:b/>
          <w:color w:val="000000"/>
          <w:lang w:val="en-IN"/>
        </w:rPr>
      </w:pPr>
      <w:r w:rsidRPr="000B41B2">
        <w:rPr>
          <w:rFonts w:eastAsia="Calibri"/>
          <w:b/>
          <w:color w:val="000000"/>
          <w:lang w:val="en-IN"/>
        </w:rPr>
        <w:t xml:space="preserve">Surgical Experience - </w:t>
      </w:r>
    </w:p>
    <w:p w:rsidR="00DB0C62" w:rsidRPr="000B41B2" w:rsidRDefault="00DB0C62" w:rsidP="00DB0C62">
      <w:pPr>
        <w:numPr>
          <w:ilvl w:val="0"/>
          <w:numId w:val="16"/>
        </w:numPr>
        <w:spacing w:after="200" w:line="360" w:lineRule="auto"/>
        <w:jc w:val="both"/>
      </w:pPr>
      <w:r w:rsidRPr="000B41B2">
        <w:t>Cataract surgery: Ext</w:t>
      </w:r>
      <w:r w:rsidR="00BD2991" w:rsidRPr="000B41B2">
        <w:t>ra capsular cataract extraction, Small Incision Cataract Surgery</w:t>
      </w:r>
      <w:r w:rsidR="000119F0" w:rsidRPr="000B41B2">
        <w:t xml:space="preserve"> a</w:t>
      </w:r>
      <w:r w:rsidR="00BD2991" w:rsidRPr="000B41B2">
        <w:t>nd Phacoemulsification</w:t>
      </w:r>
      <w:r w:rsidRPr="000B41B2">
        <w:t xml:space="preserve">. </w:t>
      </w:r>
    </w:p>
    <w:p w:rsidR="000119F0" w:rsidRPr="00846D0A" w:rsidRDefault="00DB0C62" w:rsidP="000119F0">
      <w:pPr>
        <w:numPr>
          <w:ilvl w:val="0"/>
          <w:numId w:val="16"/>
        </w:numPr>
        <w:spacing w:after="200" w:line="360" w:lineRule="auto"/>
        <w:contextualSpacing/>
        <w:jc w:val="both"/>
        <w:rPr>
          <w:rFonts w:eastAsia="Calibri"/>
          <w:b/>
          <w:lang w:val="en-IN"/>
        </w:rPr>
      </w:pPr>
      <w:r w:rsidRPr="00846D0A">
        <w:rPr>
          <w:rFonts w:eastAsia="Calibri"/>
          <w:lang w:val="en-IN"/>
        </w:rPr>
        <w:t>Other surger</w:t>
      </w:r>
      <w:r w:rsidR="00BD2991" w:rsidRPr="00846D0A">
        <w:rPr>
          <w:rFonts w:eastAsia="Calibri"/>
          <w:lang w:val="en-IN"/>
        </w:rPr>
        <w:t>ies: Corneal tear</w:t>
      </w:r>
      <w:r w:rsidRPr="00846D0A">
        <w:rPr>
          <w:rFonts w:eastAsia="Calibri"/>
          <w:lang w:val="en-IN"/>
        </w:rPr>
        <w:t xml:space="preserve"> repair, Dacryocystorhinostomy, Evisceration, Intravitreal </w:t>
      </w:r>
      <w:r w:rsidR="00BD2991" w:rsidRPr="00846D0A">
        <w:rPr>
          <w:rFonts w:eastAsia="Calibri"/>
          <w:lang w:val="en-IN"/>
        </w:rPr>
        <w:t xml:space="preserve">injection, </w:t>
      </w:r>
      <w:r w:rsidRPr="00846D0A">
        <w:rPr>
          <w:rFonts w:eastAsia="Calibri"/>
          <w:lang w:val="en-IN"/>
        </w:rPr>
        <w:t>Pterygium/Chalazion excision, Lid lac</w:t>
      </w:r>
      <w:r w:rsidR="00BD2991" w:rsidRPr="00846D0A">
        <w:rPr>
          <w:rFonts w:eastAsia="Calibri"/>
          <w:lang w:val="en-IN"/>
        </w:rPr>
        <w:t xml:space="preserve">eration repair, </w:t>
      </w:r>
    </w:p>
    <w:p w:rsidR="00846D0A" w:rsidRPr="00846D0A" w:rsidRDefault="00846D0A" w:rsidP="00846D0A">
      <w:pPr>
        <w:spacing w:after="200" w:line="360" w:lineRule="auto"/>
        <w:ind w:left="720"/>
        <w:contextualSpacing/>
        <w:jc w:val="both"/>
        <w:rPr>
          <w:rFonts w:eastAsia="Calibri"/>
          <w:b/>
          <w:lang w:val="en-IN"/>
        </w:rPr>
      </w:pPr>
    </w:p>
    <w:p w:rsidR="00DB0C62" w:rsidRPr="000B41B2" w:rsidRDefault="00DB0C62" w:rsidP="00DB0C62">
      <w:pPr>
        <w:spacing w:after="200" w:line="360" w:lineRule="auto"/>
        <w:rPr>
          <w:rFonts w:eastAsia="Calibri"/>
          <w:b/>
          <w:lang w:val="en-IN"/>
        </w:rPr>
      </w:pPr>
      <w:r w:rsidRPr="000B41B2">
        <w:rPr>
          <w:rFonts w:eastAsia="Calibri"/>
          <w:b/>
          <w:lang w:val="en-IN"/>
        </w:rPr>
        <w:t>Computer skills:</w:t>
      </w:r>
      <w:r w:rsidRPr="000B41B2">
        <w:rPr>
          <w:rFonts w:eastAsia="Calibri"/>
          <w:lang w:val="en-IN"/>
        </w:rPr>
        <w:t xml:space="preserve"> Proficiency in MS Word, MS Excel, MS Power Point, and video editing</w:t>
      </w:r>
    </w:p>
    <w:p w:rsidR="00DB0C62" w:rsidRPr="000B41B2" w:rsidRDefault="00DB0C62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  <w:u w:val="single"/>
        </w:rPr>
      </w:pPr>
    </w:p>
    <w:p w:rsidR="00DB0C62" w:rsidRPr="000B41B2" w:rsidRDefault="00DB0C62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  <w:u w:val="single"/>
        </w:rPr>
      </w:pPr>
    </w:p>
    <w:p w:rsidR="00F76FFA" w:rsidRDefault="00F76FFA" w:rsidP="00817F38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F76FFA" w:rsidRDefault="00F76FFA" w:rsidP="00817F38">
      <w:pPr>
        <w:widowControl w:val="0"/>
        <w:autoSpaceDE w:val="0"/>
        <w:autoSpaceDN w:val="0"/>
        <w:adjustRightInd w:val="0"/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sectPr w:rsidR="00F76FFA" w:rsidSect="001C1ACD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720" w:footer="1080" w:gutter="0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4E64" w:rsidRDefault="00AD4E64">
      <w:r>
        <w:separator/>
      </w:r>
    </w:p>
  </w:endnote>
  <w:endnote w:type="continuationSeparator" w:id="1">
    <w:p w:rsidR="00AD4E64" w:rsidRDefault="00AD4E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6FFA" w:rsidRDefault="0013350A" w:rsidP="008968B4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76FF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46D0A">
      <w:rPr>
        <w:rStyle w:val="PageNumber"/>
        <w:noProof/>
      </w:rPr>
      <w:t>8</w:t>
    </w:r>
    <w:r>
      <w:rPr>
        <w:rStyle w:val="PageNumber"/>
      </w:rPr>
      <w:fldChar w:fldCharType="end"/>
    </w:r>
  </w:p>
  <w:p w:rsidR="00F76FFA" w:rsidRDefault="00D91B92">
    <w:pPr>
      <w:widowControl w:val="0"/>
      <w:autoSpaceDE w:val="0"/>
      <w:autoSpaceDN w:val="0"/>
      <w:adjustRightInd w:val="0"/>
      <w:ind w:right="360"/>
    </w:pPr>
    <w:r>
      <w:tab/>
    </w:r>
    <w:r>
      <w:tab/>
    </w:r>
    <w:r>
      <w:tab/>
    </w:r>
    <w:r>
      <w:tab/>
      <w:t xml:space="preserve">  </w:t>
    </w:r>
    <w:r>
      <w:tab/>
    </w:r>
    <w:r>
      <w:tab/>
    </w:r>
    <w:r>
      <w:tab/>
    </w:r>
    <w:r>
      <w:tab/>
    </w:r>
    <w:r w:rsidR="00F76FFA">
      <w:t xml:space="preserve">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6FFA" w:rsidRDefault="00D91B92">
    <w:pPr>
      <w:pStyle w:val="Footer"/>
    </w:pPr>
    <w:r>
      <w:tab/>
      <w:t>1</w:t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4E64" w:rsidRDefault="00AD4E64">
      <w:r>
        <w:separator/>
      </w:r>
    </w:p>
  </w:footnote>
  <w:footnote w:type="continuationSeparator" w:id="1">
    <w:p w:rsidR="00AD4E64" w:rsidRDefault="00AD4E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6FFA" w:rsidRDefault="00F76FFA">
    <w:pPr>
      <w:widowControl w:val="0"/>
      <w:autoSpaceDE w:val="0"/>
      <w:autoSpaceDN w:val="0"/>
      <w:adjustRightInd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B23FA"/>
    <w:multiLevelType w:val="hybridMultilevel"/>
    <w:tmpl w:val="BB4E4BD8"/>
    <w:lvl w:ilvl="0" w:tplc="66589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E715A"/>
    <w:multiLevelType w:val="hybridMultilevel"/>
    <w:tmpl w:val="141E43CC"/>
    <w:lvl w:ilvl="0" w:tplc="2C4A968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B116A3"/>
    <w:multiLevelType w:val="hybridMultilevel"/>
    <w:tmpl w:val="2312E45C"/>
    <w:lvl w:ilvl="0" w:tplc="0450C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551DC9"/>
    <w:multiLevelType w:val="hybridMultilevel"/>
    <w:tmpl w:val="D5581C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AF60ED"/>
    <w:multiLevelType w:val="multilevel"/>
    <w:tmpl w:val="CB48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9761C1"/>
    <w:multiLevelType w:val="hybridMultilevel"/>
    <w:tmpl w:val="CB484014"/>
    <w:lvl w:ilvl="0" w:tplc="0450C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0764BD4"/>
    <w:multiLevelType w:val="hybridMultilevel"/>
    <w:tmpl w:val="391A0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1A2D2F"/>
    <w:multiLevelType w:val="hybridMultilevel"/>
    <w:tmpl w:val="831E9116"/>
    <w:lvl w:ilvl="0" w:tplc="ADA6496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3AE109DE"/>
    <w:multiLevelType w:val="hybridMultilevel"/>
    <w:tmpl w:val="023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1A530B"/>
    <w:multiLevelType w:val="hybridMultilevel"/>
    <w:tmpl w:val="BEB6ED2E"/>
    <w:lvl w:ilvl="0" w:tplc="9672FCB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552FA7"/>
    <w:multiLevelType w:val="hybridMultilevel"/>
    <w:tmpl w:val="AE928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EB06D5"/>
    <w:multiLevelType w:val="hybridMultilevel"/>
    <w:tmpl w:val="810ACB2E"/>
    <w:lvl w:ilvl="0" w:tplc="B24C81A8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1B4CCF"/>
    <w:multiLevelType w:val="hybridMultilevel"/>
    <w:tmpl w:val="A75C1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7F7DB1"/>
    <w:multiLevelType w:val="hybridMultilevel"/>
    <w:tmpl w:val="EA8CBCCE"/>
    <w:lvl w:ilvl="0" w:tplc="40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76406E"/>
    <w:multiLevelType w:val="hybridMultilevel"/>
    <w:tmpl w:val="953487B6"/>
    <w:lvl w:ilvl="0" w:tplc="0450C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5171359"/>
    <w:multiLevelType w:val="hybridMultilevel"/>
    <w:tmpl w:val="63401840"/>
    <w:lvl w:ilvl="0" w:tplc="E4F059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12079B"/>
    <w:multiLevelType w:val="hybridMultilevel"/>
    <w:tmpl w:val="0900B17E"/>
    <w:lvl w:ilvl="0" w:tplc="0450C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6313739"/>
    <w:multiLevelType w:val="hybridMultilevel"/>
    <w:tmpl w:val="AE928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080C67"/>
    <w:multiLevelType w:val="hybridMultilevel"/>
    <w:tmpl w:val="37D8D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9A6B78"/>
    <w:multiLevelType w:val="hybridMultilevel"/>
    <w:tmpl w:val="E37EFA38"/>
    <w:lvl w:ilvl="0" w:tplc="0450C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C181307"/>
    <w:multiLevelType w:val="hybridMultilevel"/>
    <w:tmpl w:val="41E67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304169"/>
    <w:multiLevelType w:val="hybridMultilevel"/>
    <w:tmpl w:val="78D2A718"/>
    <w:lvl w:ilvl="0" w:tplc="0132482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6"/>
  </w:num>
  <w:num w:numId="2">
    <w:abstractNumId w:val="14"/>
  </w:num>
  <w:num w:numId="3">
    <w:abstractNumId w:val="19"/>
  </w:num>
  <w:num w:numId="4">
    <w:abstractNumId w:val="2"/>
  </w:num>
  <w:num w:numId="5">
    <w:abstractNumId w:val="5"/>
  </w:num>
  <w:num w:numId="6">
    <w:abstractNumId w:val="21"/>
  </w:num>
  <w:num w:numId="7">
    <w:abstractNumId w:val="7"/>
  </w:num>
  <w:num w:numId="8">
    <w:abstractNumId w:val="4"/>
  </w:num>
  <w:num w:numId="9">
    <w:abstractNumId w:val="13"/>
  </w:num>
  <w:num w:numId="10">
    <w:abstractNumId w:val="0"/>
  </w:num>
  <w:num w:numId="11">
    <w:abstractNumId w:val="6"/>
  </w:num>
  <w:num w:numId="12">
    <w:abstractNumId w:val="1"/>
  </w:num>
  <w:num w:numId="13">
    <w:abstractNumId w:val="10"/>
  </w:num>
  <w:num w:numId="14">
    <w:abstractNumId w:val="15"/>
  </w:num>
  <w:num w:numId="15">
    <w:abstractNumId w:val="3"/>
  </w:num>
  <w:num w:numId="16">
    <w:abstractNumId w:val="9"/>
  </w:num>
  <w:num w:numId="17">
    <w:abstractNumId w:val="20"/>
  </w:num>
  <w:num w:numId="18">
    <w:abstractNumId w:val="12"/>
  </w:num>
  <w:num w:numId="19">
    <w:abstractNumId w:val="11"/>
  </w:num>
  <w:num w:numId="20">
    <w:abstractNumId w:val="17"/>
  </w:num>
  <w:num w:numId="21">
    <w:abstractNumId w:val="8"/>
  </w:num>
  <w:num w:numId="2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551A5"/>
    <w:rsid w:val="00006953"/>
    <w:rsid w:val="000119F0"/>
    <w:rsid w:val="0001570C"/>
    <w:rsid w:val="00020C57"/>
    <w:rsid w:val="00021FD6"/>
    <w:rsid w:val="00027569"/>
    <w:rsid w:val="000362A1"/>
    <w:rsid w:val="00062666"/>
    <w:rsid w:val="000743F4"/>
    <w:rsid w:val="0007601F"/>
    <w:rsid w:val="00095819"/>
    <w:rsid w:val="000B41B2"/>
    <w:rsid w:val="000B52CC"/>
    <w:rsid w:val="000C2728"/>
    <w:rsid w:val="000C385C"/>
    <w:rsid w:val="00116459"/>
    <w:rsid w:val="00120D27"/>
    <w:rsid w:val="00122EF5"/>
    <w:rsid w:val="00124330"/>
    <w:rsid w:val="0013350A"/>
    <w:rsid w:val="00133782"/>
    <w:rsid w:val="00135F40"/>
    <w:rsid w:val="00140D4A"/>
    <w:rsid w:val="001546DF"/>
    <w:rsid w:val="00167061"/>
    <w:rsid w:val="00171055"/>
    <w:rsid w:val="00173A93"/>
    <w:rsid w:val="0019749A"/>
    <w:rsid w:val="001B299C"/>
    <w:rsid w:val="001C1ACD"/>
    <w:rsid w:val="001C550F"/>
    <w:rsid w:val="001C57D4"/>
    <w:rsid w:val="001D6AC4"/>
    <w:rsid w:val="001F7C87"/>
    <w:rsid w:val="0020170D"/>
    <w:rsid w:val="00201AA0"/>
    <w:rsid w:val="00205604"/>
    <w:rsid w:val="00214B9D"/>
    <w:rsid w:val="00222F5D"/>
    <w:rsid w:val="00230A72"/>
    <w:rsid w:val="00231895"/>
    <w:rsid w:val="002362BA"/>
    <w:rsid w:val="00260A16"/>
    <w:rsid w:val="00263D93"/>
    <w:rsid w:val="00271DDF"/>
    <w:rsid w:val="00280AC7"/>
    <w:rsid w:val="002A6F91"/>
    <w:rsid w:val="002D63FE"/>
    <w:rsid w:val="002E3670"/>
    <w:rsid w:val="002F3715"/>
    <w:rsid w:val="002F531E"/>
    <w:rsid w:val="003037C3"/>
    <w:rsid w:val="003403C7"/>
    <w:rsid w:val="003560FB"/>
    <w:rsid w:val="0036324C"/>
    <w:rsid w:val="00364F62"/>
    <w:rsid w:val="003770D4"/>
    <w:rsid w:val="003A71FB"/>
    <w:rsid w:val="003B231F"/>
    <w:rsid w:val="003B2681"/>
    <w:rsid w:val="003D7E90"/>
    <w:rsid w:val="003E4E3E"/>
    <w:rsid w:val="003E73C7"/>
    <w:rsid w:val="0040019E"/>
    <w:rsid w:val="004075E2"/>
    <w:rsid w:val="00411692"/>
    <w:rsid w:val="00427719"/>
    <w:rsid w:val="004301AE"/>
    <w:rsid w:val="00440691"/>
    <w:rsid w:val="00440AC0"/>
    <w:rsid w:val="0044197F"/>
    <w:rsid w:val="0046188F"/>
    <w:rsid w:val="00482F4E"/>
    <w:rsid w:val="004A4C37"/>
    <w:rsid w:val="004A6E8F"/>
    <w:rsid w:val="004B31A9"/>
    <w:rsid w:val="004C4A1A"/>
    <w:rsid w:val="004C5A93"/>
    <w:rsid w:val="004D4AD4"/>
    <w:rsid w:val="004F245C"/>
    <w:rsid w:val="004F2747"/>
    <w:rsid w:val="004F4354"/>
    <w:rsid w:val="004F472E"/>
    <w:rsid w:val="004F5757"/>
    <w:rsid w:val="00500A3C"/>
    <w:rsid w:val="00503389"/>
    <w:rsid w:val="00507B45"/>
    <w:rsid w:val="00527395"/>
    <w:rsid w:val="00530D0E"/>
    <w:rsid w:val="005332C6"/>
    <w:rsid w:val="0053670B"/>
    <w:rsid w:val="00542CEF"/>
    <w:rsid w:val="00551548"/>
    <w:rsid w:val="00554BA4"/>
    <w:rsid w:val="00555FBD"/>
    <w:rsid w:val="00565DA3"/>
    <w:rsid w:val="00571E4D"/>
    <w:rsid w:val="0057203E"/>
    <w:rsid w:val="005827B4"/>
    <w:rsid w:val="00583D46"/>
    <w:rsid w:val="0058654D"/>
    <w:rsid w:val="005A1F0B"/>
    <w:rsid w:val="005B4F9C"/>
    <w:rsid w:val="005B50BB"/>
    <w:rsid w:val="005C37B8"/>
    <w:rsid w:val="005C5678"/>
    <w:rsid w:val="005C7B9C"/>
    <w:rsid w:val="005E2235"/>
    <w:rsid w:val="005F074F"/>
    <w:rsid w:val="005F37DE"/>
    <w:rsid w:val="00606CCD"/>
    <w:rsid w:val="00623110"/>
    <w:rsid w:val="00624E58"/>
    <w:rsid w:val="006251ED"/>
    <w:rsid w:val="006278F3"/>
    <w:rsid w:val="00647088"/>
    <w:rsid w:val="00651E26"/>
    <w:rsid w:val="006559DA"/>
    <w:rsid w:val="00674AA9"/>
    <w:rsid w:val="0069048E"/>
    <w:rsid w:val="006B4B4E"/>
    <w:rsid w:val="006B5DD8"/>
    <w:rsid w:val="006B7114"/>
    <w:rsid w:val="006C238D"/>
    <w:rsid w:val="006C42AE"/>
    <w:rsid w:val="006E0E3B"/>
    <w:rsid w:val="006E6A8D"/>
    <w:rsid w:val="006F07A4"/>
    <w:rsid w:val="00702696"/>
    <w:rsid w:val="0071184C"/>
    <w:rsid w:val="00712106"/>
    <w:rsid w:val="007140B1"/>
    <w:rsid w:val="00714811"/>
    <w:rsid w:val="00716AD0"/>
    <w:rsid w:val="0072114F"/>
    <w:rsid w:val="0073623B"/>
    <w:rsid w:val="0074219F"/>
    <w:rsid w:val="00750E25"/>
    <w:rsid w:val="007551A5"/>
    <w:rsid w:val="0078003F"/>
    <w:rsid w:val="007A1706"/>
    <w:rsid w:val="007E71EA"/>
    <w:rsid w:val="008175B5"/>
    <w:rsid w:val="00817F38"/>
    <w:rsid w:val="00831624"/>
    <w:rsid w:val="00832064"/>
    <w:rsid w:val="008355C5"/>
    <w:rsid w:val="00846D0A"/>
    <w:rsid w:val="00874A28"/>
    <w:rsid w:val="00875537"/>
    <w:rsid w:val="008768AF"/>
    <w:rsid w:val="008968B4"/>
    <w:rsid w:val="00897874"/>
    <w:rsid w:val="008A1443"/>
    <w:rsid w:val="008A7678"/>
    <w:rsid w:val="008D12B0"/>
    <w:rsid w:val="008E0B71"/>
    <w:rsid w:val="0090227D"/>
    <w:rsid w:val="0090340E"/>
    <w:rsid w:val="009269E9"/>
    <w:rsid w:val="00936393"/>
    <w:rsid w:val="0095082A"/>
    <w:rsid w:val="00957314"/>
    <w:rsid w:val="0097159C"/>
    <w:rsid w:val="00982226"/>
    <w:rsid w:val="009A5355"/>
    <w:rsid w:val="009A5D11"/>
    <w:rsid w:val="009B6D05"/>
    <w:rsid w:val="009D5267"/>
    <w:rsid w:val="00A0199D"/>
    <w:rsid w:val="00A03950"/>
    <w:rsid w:val="00A2005A"/>
    <w:rsid w:val="00A341C5"/>
    <w:rsid w:val="00A50CB3"/>
    <w:rsid w:val="00A66185"/>
    <w:rsid w:val="00A7160C"/>
    <w:rsid w:val="00A71B8C"/>
    <w:rsid w:val="00A76B6D"/>
    <w:rsid w:val="00A85AA9"/>
    <w:rsid w:val="00AA2211"/>
    <w:rsid w:val="00AA64B2"/>
    <w:rsid w:val="00AB6258"/>
    <w:rsid w:val="00AD3F4F"/>
    <w:rsid w:val="00AD4E64"/>
    <w:rsid w:val="00AE43B9"/>
    <w:rsid w:val="00AE7F03"/>
    <w:rsid w:val="00B07892"/>
    <w:rsid w:val="00B112E5"/>
    <w:rsid w:val="00B11961"/>
    <w:rsid w:val="00B1292A"/>
    <w:rsid w:val="00B4523E"/>
    <w:rsid w:val="00B64C6B"/>
    <w:rsid w:val="00B87BD8"/>
    <w:rsid w:val="00B97279"/>
    <w:rsid w:val="00BA3426"/>
    <w:rsid w:val="00BB6331"/>
    <w:rsid w:val="00BB77B4"/>
    <w:rsid w:val="00BC7DFB"/>
    <w:rsid w:val="00BD2991"/>
    <w:rsid w:val="00BF41CC"/>
    <w:rsid w:val="00BF43DB"/>
    <w:rsid w:val="00C17222"/>
    <w:rsid w:val="00C60EB0"/>
    <w:rsid w:val="00C643E9"/>
    <w:rsid w:val="00C748D9"/>
    <w:rsid w:val="00CA0B40"/>
    <w:rsid w:val="00CC24F7"/>
    <w:rsid w:val="00CC647A"/>
    <w:rsid w:val="00CF3DE0"/>
    <w:rsid w:val="00D12B92"/>
    <w:rsid w:val="00D14344"/>
    <w:rsid w:val="00D17275"/>
    <w:rsid w:val="00D20BEA"/>
    <w:rsid w:val="00D320E7"/>
    <w:rsid w:val="00D4444B"/>
    <w:rsid w:val="00D8539B"/>
    <w:rsid w:val="00D91B92"/>
    <w:rsid w:val="00DB0C62"/>
    <w:rsid w:val="00DD06B8"/>
    <w:rsid w:val="00DE699A"/>
    <w:rsid w:val="00E11CCC"/>
    <w:rsid w:val="00E14EBC"/>
    <w:rsid w:val="00E42FF5"/>
    <w:rsid w:val="00E678B7"/>
    <w:rsid w:val="00E74377"/>
    <w:rsid w:val="00E96CA0"/>
    <w:rsid w:val="00EA28FF"/>
    <w:rsid w:val="00EA3F63"/>
    <w:rsid w:val="00EC0974"/>
    <w:rsid w:val="00EC4541"/>
    <w:rsid w:val="00ED503A"/>
    <w:rsid w:val="00EF3F3C"/>
    <w:rsid w:val="00EF782A"/>
    <w:rsid w:val="00F051FE"/>
    <w:rsid w:val="00F241EC"/>
    <w:rsid w:val="00F471CF"/>
    <w:rsid w:val="00F60B4E"/>
    <w:rsid w:val="00F63D4A"/>
    <w:rsid w:val="00F666BA"/>
    <w:rsid w:val="00F678C0"/>
    <w:rsid w:val="00F76FFA"/>
    <w:rsid w:val="00F82ACD"/>
    <w:rsid w:val="00F84F13"/>
    <w:rsid w:val="00F8778D"/>
    <w:rsid w:val="00F9014B"/>
    <w:rsid w:val="00F947C8"/>
    <w:rsid w:val="00FB4951"/>
    <w:rsid w:val="00FC489F"/>
    <w:rsid w:val="00FD4FFE"/>
    <w:rsid w:val="00FF3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AD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D4AD4"/>
    <w:pPr>
      <w:keepNext/>
      <w:widowControl w:val="0"/>
      <w:autoSpaceDE w:val="0"/>
      <w:autoSpaceDN w:val="0"/>
      <w:adjustRightInd w:val="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4D4AD4"/>
    <w:rPr>
      <w:rFonts w:ascii="Cambria" w:hAnsi="Cambria" w:cs="Cambria"/>
      <w:b/>
      <w:bCs/>
      <w:kern w:val="32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rsid w:val="004D4AD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4D4AD4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4D4AD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4D4AD4"/>
    <w:rPr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rsid w:val="004D4AD4"/>
  </w:style>
  <w:style w:type="paragraph" w:styleId="ListParagraph">
    <w:name w:val="List Paragraph"/>
    <w:basedOn w:val="Normal"/>
    <w:uiPriority w:val="99"/>
    <w:qFormat/>
    <w:rsid w:val="00ED503A"/>
    <w:pPr>
      <w:ind w:left="720"/>
    </w:pPr>
  </w:style>
  <w:style w:type="table" w:styleId="TableGrid">
    <w:name w:val="Table Grid"/>
    <w:basedOn w:val="TableNormal"/>
    <w:uiPriority w:val="99"/>
    <w:locked/>
    <w:rsid w:val="008E0B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CA0B40"/>
    <w:rPr>
      <w:sz w:val="2"/>
      <w:szCs w:val="2"/>
      <w:lang/>
    </w:rPr>
  </w:style>
  <w:style w:type="character" w:customStyle="1" w:styleId="BalloonTextChar">
    <w:name w:val="Balloon Text Char"/>
    <w:link w:val="BalloonText"/>
    <w:uiPriority w:val="99"/>
    <w:semiHidden/>
    <w:locked/>
    <w:rsid w:val="00F60B4E"/>
    <w:rPr>
      <w:sz w:val="2"/>
      <w:szCs w:val="2"/>
    </w:rPr>
  </w:style>
  <w:style w:type="paragraph" w:styleId="NormalWeb">
    <w:name w:val="Normal (Web)"/>
    <w:basedOn w:val="Normal"/>
    <w:rsid w:val="00C643E9"/>
    <w:pPr>
      <w:spacing w:before="100" w:beforeAutospacing="1" w:after="100" w:afterAutospacing="1"/>
    </w:pPr>
  </w:style>
  <w:style w:type="paragraph" w:customStyle="1" w:styleId="xmsonormal">
    <w:name w:val="x_msonormal"/>
    <w:basedOn w:val="Normal"/>
    <w:rsid w:val="001546DF"/>
    <w:pPr>
      <w:spacing w:before="100" w:beforeAutospacing="1" w:after="100" w:afterAutospacing="1"/>
    </w:pPr>
    <w:rPr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7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8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PC - 1</cp:lastModifiedBy>
  <cp:revision>62</cp:revision>
  <cp:lastPrinted>2014-08-11T05:28:00Z</cp:lastPrinted>
  <dcterms:created xsi:type="dcterms:W3CDTF">2014-06-21T06:41:00Z</dcterms:created>
  <dcterms:modified xsi:type="dcterms:W3CDTF">2016-06-19T00:43:00Z</dcterms:modified>
</cp:coreProperties>
</file>