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032"/>
        <w:gridCol w:w="270"/>
        <w:gridCol w:w="263"/>
        <w:gridCol w:w="7"/>
        <w:gridCol w:w="478"/>
        <w:gridCol w:w="1482"/>
        <w:gridCol w:w="1562"/>
        <w:gridCol w:w="916"/>
        <w:gridCol w:w="737"/>
        <w:gridCol w:w="973"/>
        <w:gridCol w:w="2060"/>
      </w:tblGrid>
      <w:tr w:rsidR="00F56843" w:rsidTr="00A26379">
        <w:trPr>
          <w:trHeight w:val="1141"/>
          <w:jc w:val="center"/>
        </w:trPr>
        <w:tc>
          <w:tcPr>
            <w:tcW w:w="6094" w:type="dxa"/>
            <w:gridSpan w:val="7"/>
            <w:tcBorders>
              <w:bottom w:val="single" w:sz="4" w:space="0" w:color="808080" w:themeColor="background1" w:themeShade="80"/>
            </w:tcBorders>
          </w:tcPr>
          <w:p w:rsidR="00F56843" w:rsidRPr="005B72A3" w:rsidRDefault="0006649B" w:rsidP="00F56843">
            <w:pPr>
              <w:pStyle w:val="Heading1"/>
              <w:outlineLvl w:val="0"/>
              <w:rPr>
                <w:color w:val="365F91" w:themeColor="accent1" w:themeShade="BF"/>
                <w:sz w:val="48"/>
                <w:szCs w:val="48"/>
              </w:rPr>
            </w:pPr>
            <w:r w:rsidRPr="005B72A3">
              <w:rPr>
                <w:color w:val="365F91" w:themeColor="accent1" w:themeShade="BF"/>
                <w:sz w:val="48"/>
                <w:szCs w:val="48"/>
              </w:rPr>
              <w:t>Manish Parmar</w:t>
            </w:r>
          </w:p>
          <w:p w:rsidR="00F56843" w:rsidRPr="00C0245E" w:rsidRDefault="0006649B" w:rsidP="00815EEC">
            <w:pPr>
              <w:pStyle w:val="tagline"/>
            </w:pPr>
            <w:r w:rsidRPr="005B72A3">
              <w:rPr>
                <w:color w:val="365F91" w:themeColor="accent1" w:themeShade="BF"/>
              </w:rPr>
              <w:t>Oracle Developer</w:t>
            </w:r>
          </w:p>
        </w:tc>
        <w:tc>
          <w:tcPr>
            <w:tcW w:w="916" w:type="dxa"/>
            <w:tcBorders>
              <w:bottom w:val="single" w:sz="4" w:space="0" w:color="808080" w:themeColor="background1" w:themeShade="80"/>
            </w:tcBorders>
          </w:tcPr>
          <w:p w:rsidR="003960B0" w:rsidRDefault="003960B0" w:rsidP="00CB6E35">
            <w:pPr>
              <w:jc w:val="right"/>
            </w:pPr>
          </w:p>
          <w:p w:rsidR="003960B0" w:rsidRDefault="003960B0" w:rsidP="00CB6E35">
            <w:pPr>
              <w:jc w:val="right"/>
            </w:pPr>
          </w:p>
          <w:p w:rsidR="00F56843" w:rsidRPr="003960B0" w:rsidRDefault="00F56843" w:rsidP="00CB6E35">
            <w:pPr>
              <w:jc w:val="right"/>
            </w:pPr>
          </w:p>
        </w:tc>
        <w:tc>
          <w:tcPr>
            <w:tcW w:w="3770" w:type="dxa"/>
            <w:gridSpan w:val="3"/>
            <w:tcBorders>
              <w:bottom w:val="single" w:sz="4" w:space="0" w:color="808080" w:themeColor="background1" w:themeShade="80"/>
            </w:tcBorders>
          </w:tcPr>
          <w:p w:rsidR="00A26379" w:rsidRPr="005B72A3" w:rsidRDefault="0006649B" w:rsidP="00851985">
            <w:pPr>
              <w:pStyle w:val="ContactInfo"/>
              <w:rPr>
                <w:color w:val="365F91" w:themeColor="accent1" w:themeShade="BF"/>
              </w:rPr>
            </w:pPr>
            <w:r w:rsidRPr="005B72A3">
              <w:rPr>
                <w:color w:val="365F91" w:themeColor="accent1" w:themeShade="BF"/>
              </w:rPr>
              <w:t>House No 76,Flat No 14, 4</w:t>
            </w:r>
            <w:r w:rsidR="00CB6E35" w:rsidRPr="005B72A3">
              <w:rPr>
                <w:color w:val="365F91" w:themeColor="accent1" w:themeShade="BF"/>
              </w:rPr>
              <w:t>th Cross Road</w:t>
            </w:r>
            <w:r w:rsidRPr="005B72A3">
              <w:rPr>
                <w:color w:val="365F91" w:themeColor="accent1" w:themeShade="BF"/>
              </w:rPr>
              <w:t xml:space="preserve">, Tavarekere </w:t>
            </w:r>
            <w:r w:rsidR="00A26379" w:rsidRPr="005B72A3">
              <w:rPr>
                <w:color w:val="365F91" w:themeColor="accent1" w:themeShade="BF"/>
              </w:rPr>
              <w:t>Road ,</w:t>
            </w:r>
            <w:r w:rsidRPr="005B72A3">
              <w:rPr>
                <w:color w:val="365F91" w:themeColor="accent1" w:themeShade="BF"/>
              </w:rPr>
              <w:t xml:space="preserve">Bangalore </w:t>
            </w:r>
          </w:p>
          <w:p w:rsidR="0006649B" w:rsidRPr="005B72A3" w:rsidRDefault="00A26379" w:rsidP="00851985">
            <w:pPr>
              <w:pStyle w:val="ContactInfo"/>
              <w:rPr>
                <w:color w:val="365F91" w:themeColor="accent1" w:themeShade="BF"/>
              </w:rPr>
            </w:pPr>
            <w:r w:rsidRPr="005B72A3">
              <w:rPr>
                <w:color w:val="365F91" w:themeColor="accent1" w:themeShade="BF"/>
              </w:rPr>
              <w:t xml:space="preserve">KA - </w:t>
            </w:r>
            <w:r w:rsidR="0006649B" w:rsidRPr="005B72A3">
              <w:rPr>
                <w:color w:val="365F91" w:themeColor="accent1" w:themeShade="BF"/>
              </w:rPr>
              <w:t xml:space="preserve">560078    </w:t>
            </w:r>
            <w:r w:rsidRPr="005B72A3">
              <w:rPr>
                <w:color w:val="365F91" w:themeColor="accent1" w:themeShade="BF"/>
              </w:rPr>
              <w:t xml:space="preserve">                             </w:t>
            </w:r>
            <w:hyperlink r:id="rId6" w:history="1">
              <w:r w:rsidR="0006649B" w:rsidRPr="005B72A3">
                <w:rPr>
                  <w:rStyle w:val="Hyperlink"/>
                  <w:rFonts w:cs="Arial"/>
                  <w:color w:val="365F91" w:themeColor="accent1" w:themeShade="BF"/>
                  <w:szCs w:val="20"/>
                  <w:shd w:val="clear" w:color="auto" w:fill="FFFFFF"/>
                </w:rPr>
                <w:t>parmar1992manish@gmail.com</w:t>
              </w:r>
            </w:hyperlink>
          </w:p>
          <w:p w:rsidR="003960B0" w:rsidRPr="00D55FD4" w:rsidRDefault="00A26379" w:rsidP="00851985">
            <w:pPr>
              <w:jc w:val="right"/>
              <w:rPr>
                <w:rFonts w:ascii="Cambria" w:eastAsia="Times New Roman" w:hAnsi="Cambria"/>
                <w:i/>
                <w:color w:val="000000"/>
                <w:lang w:eastAsia="en-IN"/>
              </w:rPr>
            </w:pPr>
            <w:r w:rsidRPr="005B72A3">
              <w:rPr>
                <w:rFonts w:ascii="Cambria" w:eastAsia="Times New Roman" w:hAnsi="Cambria"/>
                <w:color w:val="365F91" w:themeColor="accent1" w:themeShade="BF"/>
                <w:lang w:eastAsia="en-IN"/>
              </w:rPr>
              <w:t xml:space="preserve">   </w:t>
            </w:r>
            <w:r w:rsidR="0006649B" w:rsidRPr="005B72A3">
              <w:rPr>
                <w:rFonts w:ascii="Cambria" w:eastAsia="Times New Roman" w:hAnsi="Cambria"/>
                <w:color w:val="365F91" w:themeColor="accent1" w:themeShade="BF"/>
                <w:lang w:eastAsia="en-IN"/>
              </w:rPr>
              <w:t>+91 874-696-6341</w:t>
            </w:r>
          </w:p>
        </w:tc>
      </w:tr>
      <w:tr w:rsidR="00F56843" w:rsidRPr="00D55FD4" w:rsidTr="00016978">
        <w:trPr>
          <w:jc w:val="center"/>
        </w:trPr>
        <w:tc>
          <w:tcPr>
            <w:tcW w:w="6094" w:type="dxa"/>
            <w:gridSpan w:val="7"/>
            <w:tcBorders>
              <w:top w:val="single" w:sz="4" w:space="0" w:color="808080" w:themeColor="background1" w:themeShade="80"/>
            </w:tcBorders>
          </w:tcPr>
          <w:p w:rsidR="00F56843" w:rsidRPr="00D55FD4" w:rsidRDefault="00F56843" w:rsidP="007F3FFC">
            <w:pPr>
              <w:rPr>
                <w:sz w:val="18"/>
                <w:szCs w:val="18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808080" w:themeColor="background1" w:themeShade="80"/>
            </w:tcBorders>
          </w:tcPr>
          <w:p w:rsidR="00F56843" w:rsidRPr="00D55FD4" w:rsidRDefault="00F56843" w:rsidP="007F3FFC">
            <w:pPr>
              <w:rPr>
                <w:sz w:val="18"/>
                <w:szCs w:val="18"/>
              </w:rPr>
            </w:pPr>
          </w:p>
        </w:tc>
        <w:tc>
          <w:tcPr>
            <w:tcW w:w="3033" w:type="dxa"/>
            <w:gridSpan w:val="2"/>
            <w:tcBorders>
              <w:top w:val="single" w:sz="4" w:space="0" w:color="808080" w:themeColor="background1" w:themeShade="80"/>
            </w:tcBorders>
          </w:tcPr>
          <w:p w:rsidR="00F56843" w:rsidRPr="00D55FD4" w:rsidRDefault="00F56843" w:rsidP="007F3FFC">
            <w:pPr>
              <w:rPr>
                <w:sz w:val="18"/>
                <w:szCs w:val="18"/>
              </w:rPr>
            </w:pPr>
          </w:p>
        </w:tc>
      </w:tr>
      <w:tr w:rsidR="008F4DD3" w:rsidRPr="00EA0E06" w:rsidTr="00016978">
        <w:trPr>
          <w:jc w:val="center"/>
        </w:trPr>
        <w:tc>
          <w:tcPr>
            <w:tcW w:w="2032" w:type="dxa"/>
            <w:vAlign w:val="center"/>
          </w:tcPr>
          <w:p w:rsidR="008F4DD3" w:rsidRPr="005B72A3" w:rsidRDefault="008F4DD3" w:rsidP="00332703">
            <w:pPr>
              <w:pStyle w:val="Heading2"/>
              <w:outlineLvl w:val="1"/>
              <w:rPr>
                <w:color w:val="365F91" w:themeColor="accent1" w:themeShade="BF"/>
                <w:sz w:val="20"/>
                <w:szCs w:val="20"/>
              </w:rPr>
            </w:pPr>
            <w:r w:rsidRPr="005B72A3">
              <w:rPr>
                <w:color w:val="365F91" w:themeColor="accent1" w:themeShade="BF"/>
                <w:sz w:val="20"/>
                <w:szCs w:val="20"/>
              </w:rPr>
              <w:t>Summary</w:t>
            </w:r>
          </w:p>
        </w:tc>
        <w:tc>
          <w:tcPr>
            <w:tcW w:w="270" w:type="dxa"/>
          </w:tcPr>
          <w:p w:rsidR="008F4DD3" w:rsidRPr="00EA0E06" w:rsidRDefault="008F4DD3" w:rsidP="007F3FFC">
            <w:pPr>
              <w:rPr>
                <w:szCs w:val="20"/>
              </w:rPr>
            </w:pPr>
          </w:p>
        </w:tc>
        <w:tc>
          <w:tcPr>
            <w:tcW w:w="270" w:type="dxa"/>
            <w:gridSpan w:val="2"/>
          </w:tcPr>
          <w:p w:rsidR="008F4DD3" w:rsidRPr="00EA0E06" w:rsidRDefault="008F4DD3" w:rsidP="007F3FFC">
            <w:pPr>
              <w:rPr>
                <w:szCs w:val="20"/>
              </w:rPr>
            </w:pPr>
          </w:p>
        </w:tc>
        <w:tc>
          <w:tcPr>
            <w:tcW w:w="8208" w:type="dxa"/>
            <w:gridSpan w:val="7"/>
          </w:tcPr>
          <w:p w:rsidR="002F45C0" w:rsidRDefault="002F45C0" w:rsidP="002F45C0">
            <w:pPr>
              <w:jc w:val="both"/>
              <w:rPr>
                <w:szCs w:val="20"/>
              </w:rPr>
            </w:pPr>
            <w:r w:rsidRPr="0073286E">
              <w:rPr>
                <w:szCs w:val="20"/>
              </w:rPr>
              <w:t>2</w:t>
            </w:r>
            <w:r w:rsidR="0037769A">
              <w:rPr>
                <w:szCs w:val="20"/>
              </w:rPr>
              <w:t>.6</w:t>
            </w:r>
            <w:r w:rsidRPr="0073286E">
              <w:rPr>
                <w:szCs w:val="20"/>
              </w:rPr>
              <w:t xml:space="preserve"> years of </w:t>
            </w:r>
            <w:r>
              <w:rPr>
                <w:szCs w:val="20"/>
              </w:rPr>
              <w:t>experience</w:t>
            </w:r>
            <w:r w:rsidRPr="0073286E">
              <w:rPr>
                <w:szCs w:val="20"/>
              </w:rPr>
              <w:t xml:space="preserve"> in product design, development, implementation and Integration using Oracle.  In-depth knowledge of </w:t>
            </w:r>
            <w:r>
              <w:rPr>
                <w:szCs w:val="20"/>
              </w:rPr>
              <w:t xml:space="preserve">SQL and </w:t>
            </w:r>
            <w:r w:rsidRPr="0073286E">
              <w:rPr>
                <w:szCs w:val="20"/>
              </w:rPr>
              <w:t xml:space="preserve">PL/SQL with the experience in </w:t>
            </w:r>
            <w:r w:rsidR="008A1742">
              <w:rPr>
                <w:szCs w:val="20"/>
              </w:rPr>
              <w:t>development</w:t>
            </w:r>
            <w:r w:rsidRPr="0073286E">
              <w:rPr>
                <w:szCs w:val="20"/>
              </w:rPr>
              <w:t xml:space="preserve"> </w:t>
            </w:r>
            <w:r w:rsidR="008A1742">
              <w:rPr>
                <w:szCs w:val="20"/>
              </w:rPr>
              <w:t>of PL/SQL code</w:t>
            </w:r>
            <w:r>
              <w:rPr>
                <w:szCs w:val="20"/>
              </w:rPr>
              <w:t xml:space="preserve">. </w:t>
            </w:r>
            <w:r w:rsidRPr="0073286E">
              <w:rPr>
                <w:szCs w:val="20"/>
              </w:rPr>
              <w:t>Good exposure in front end design with experience in JavaScript, HTML. Worked closely with</w:t>
            </w:r>
            <w:r>
              <w:rPr>
                <w:szCs w:val="20"/>
              </w:rPr>
              <w:t xml:space="preserve"> Cross functional t</w:t>
            </w:r>
            <w:r w:rsidRPr="0073286E">
              <w:rPr>
                <w:szCs w:val="20"/>
              </w:rPr>
              <w:t>eam</w:t>
            </w:r>
            <w:r>
              <w:rPr>
                <w:szCs w:val="20"/>
              </w:rPr>
              <w:t>s</w:t>
            </w:r>
            <w:r w:rsidRPr="0073286E">
              <w:rPr>
                <w:szCs w:val="20"/>
              </w:rPr>
              <w:t xml:space="preserve"> &amp; </w:t>
            </w:r>
            <w:r>
              <w:rPr>
                <w:szCs w:val="20"/>
              </w:rPr>
              <w:t>c</w:t>
            </w:r>
            <w:r w:rsidRPr="0073286E">
              <w:rPr>
                <w:szCs w:val="20"/>
              </w:rPr>
              <w:t>ustomer</w:t>
            </w:r>
            <w:r>
              <w:rPr>
                <w:szCs w:val="20"/>
              </w:rPr>
              <w:t>s</w:t>
            </w:r>
            <w:r w:rsidRPr="0073286E">
              <w:rPr>
                <w:szCs w:val="20"/>
              </w:rPr>
              <w:t xml:space="preserve"> to understand their functional requirement</w:t>
            </w:r>
            <w:r>
              <w:rPr>
                <w:szCs w:val="20"/>
              </w:rPr>
              <w:t>s and provided technical design</w:t>
            </w:r>
            <w:r w:rsidRPr="0073286E">
              <w:rPr>
                <w:szCs w:val="20"/>
              </w:rPr>
              <w:t xml:space="preserve"> details.</w:t>
            </w:r>
            <w:r w:rsidRPr="00EA0E06">
              <w:rPr>
                <w:szCs w:val="20"/>
              </w:rPr>
              <w:t xml:space="preserve"> Open for more responsibilities </w:t>
            </w:r>
            <w:r>
              <w:rPr>
                <w:szCs w:val="20"/>
              </w:rPr>
              <w:t xml:space="preserve">and </w:t>
            </w:r>
            <w:r w:rsidRPr="00EA0E06">
              <w:rPr>
                <w:szCs w:val="20"/>
              </w:rPr>
              <w:t>challenges with room for advancement.</w:t>
            </w:r>
          </w:p>
          <w:p w:rsidR="0089107D" w:rsidRPr="00EA0E06" w:rsidRDefault="0089107D" w:rsidP="0089107D">
            <w:pPr>
              <w:jc w:val="both"/>
              <w:rPr>
                <w:szCs w:val="20"/>
              </w:rPr>
            </w:pPr>
          </w:p>
        </w:tc>
      </w:tr>
      <w:tr w:rsidR="008F4DD3" w:rsidRPr="00EA0E06" w:rsidTr="00DF4EFA">
        <w:trPr>
          <w:jc w:val="center"/>
        </w:trPr>
        <w:tc>
          <w:tcPr>
            <w:tcW w:w="3050" w:type="dxa"/>
            <w:gridSpan w:val="5"/>
          </w:tcPr>
          <w:p w:rsidR="008F4DD3" w:rsidRPr="00364145" w:rsidRDefault="008F4DD3" w:rsidP="007F3FFC">
            <w:pPr>
              <w:rPr>
                <w:color w:val="C00000"/>
                <w:szCs w:val="2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808080" w:themeColor="background1" w:themeShade="80"/>
            </w:tcBorders>
          </w:tcPr>
          <w:p w:rsidR="008F4DD3" w:rsidRPr="00EA0E06" w:rsidRDefault="008F4DD3" w:rsidP="007F3FFC">
            <w:pPr>
              <w:rPr>
                <w:szCs w:val="20"/>
              </w:rPr>
            </w:pPr>
          </w:p>
        </w:tc>
        <w:tc>
          <w:tcPr>
            <w:tcW w:w="2060" w:type="dxa"/>
          </w:tcPr>
          <w:p w:rsidR="008F4DD3" w:rsidRPr="00EA0E06" w:rsidRDefault="008F4DD3" w:rsidP="007F3FFC">
            <w:pPr>
              <w:rPr>
                <w:szCs w:val="20"/>
              </w:rPr>
            </w:pPr>
          </w:p>
        </w:tc>
      </w:tr>
      <w:tr w:rsidR="008F4DD3" w:rsidRPr="00EA0E06" w:rsidTr="00016978">
        <w:trPr>
          <w:jc w:val="center"/>
        </w:trPr>
        <w:tc>
          <w:tcPr>
            <w:tcW w:w="2032" w:type="dxa"/>
            <w:vAlign w:val="center"/>
          </w:tcPr>
          <w:p w:rsidR="008F4DD3" w:rsidRPr="005B72A3" w:rsidRDefault="008F4DD3" w:rsidP="00CC6E36">
            <w:pPr>
              <w:pStyle w:val="Heading2"/>
              <w:outlineLvl w:val="1"/>
              <w:rPr>
                <w:color w:val="365F91" w:themeColor="accent1" w:themeShade="BF"/>
                <w:sz w:val="20"/>
                <w:szCs w:val="20"/>
              </w:rPr>
            </w:pPr>
            <w:r w:rsidRPr="005B72A3">
              <w:rPr>
                <w:color w:val="365F91" w:themeColor="accent1" w:themeShade="BF"/>
                <w:sz w:val="20"/>
                <w:szCs w:val="20"/>
              </w:rPr>
              <w:t>Work History</w:t>
            </w:r>
          </w:p>
        </w:tc>
        <w:tc>
          <w:tcPr>
            <w:tcW w:w="270" w:type="dxa"/>
          </w:tcPr>
          <w:p w:rsidR="008F4DD3" w:rsidRPr="00EA0E06" w:rsidRDefault="008F4DD3" w:rsidP="00CC6E36">
            <w:pPr>
              <w:rPr>
                <w:szCs w:val="20"/>
              </w:rPr>
            </w:pPr>
          </w:p>
        </w:tc>
        <w:tc>
          <w:tcPr>
            <w:tcW w:w="263" w:type="dxa"/>
          </w:tcPr>
          <w:p w:rsidR="008F4DD3" w:rsidRPr="00EA0E06" w:rsidRDefault="008F4DD3" w:rsidP="00CC6E36">
            <w:pPr>
              <w:rPr>
                <w:szCs w:val="20"/>
              </w:rPr>
            </w:pPr>
          </w:p>
        </w:tc>
        <w:tc>
          <w:tcPr>
            <w:tcW w:w="1967" w:type="dxa"/>
            <w:gridSpan w:val="3"/>
          </w:tcPr>
          <w:p w:rsidR="00D55FD4" w:rsidRPr="00EA0E06" w:rsidRDefault="00200733" w:rsidP="00D55FD4">
            <w:pPr>
              <w:rPr>
                <w:szCs w:val="20"/>
              </w:rPr>
            </w:pPr>
            <w:r w:rsidRPr="00EA0E06">
              <w:rPr>
                <w:b/>
                <w:szCs w:val="20"/>
              </w:rPr>
              <w:t>Member Technical Staff</w:t>
            </w:r>
          </w:p>
          <w:p w:rsidR="00EE1850" w:rsidRPr="00EA0E06" w:rsidRDefault="007A0753" w:rsidP="00D55FD4">
            <w:pPr>
              <w:rPr>
                <w:szCs w:val="20"/>
              </w:rPr>
            </w:pPr>
            <w:r>
              <w:rPr>
                <w:szCs w:val="20"/>
              </w:rPr>
              <w:t>2013</w:t>
            </w:r>
            <w:r w:rsidR="00F56843" w:rsidRPr="00EA0E06">
              <w:rPr>
                <w:szCs w:val="20"/>
              </w:rPr>
              <w:t xml:space="preserve"> – </w:t>
            </w:r>
            <w:r w:rsidR="000963E5">
              <w:rPr>
                <w:szCs w:val="20"/>
              </w:rPr>
              <w:t>Till Date</w:t>
            </w:r>
          </w:p>
          <w:p w:rsidR="008F4DD3" w:rsidRPr="00EA0E06" w:rsidRDefault="008F4DD3" w:rsidP="00CC6E36">
            <w:pPr>
              <w:rPr>
                <w:szCs w:val="20"/>
              </w:rPr>
            </w:pPr>
          </w:p>
        </w:tc>
        <w:tc>
          <w:tcPr>
            <w:tcW w:w="6248" w:type="dxa"/>
            <w:gridSpan w:val="5"/>
          </w:tcPr>
          <w:p w:rsidR="0006649B" w:rsidRDefault="0006649B" w:rsidP="0006649B">
            <w:pPr>
              <w:spacing w:after="160" w:line="259" w:lineRule="auto"/>
              <w:rPr>
                <w:b/>
                <w:szCs w:val="20"/>
              </w:rPr>
            </w:pPr>
            <w:r>
              <w:rPr>
                <w:szCs w:val="20"/>
              </w:rPr>
              <w:t xml:space="preserve">At   </w:t>
            </w:r>
            <w:r w:rsidRPr="008A2568">
              <w:rPr>
                <w:b/>
                <w:szCs w:val="20"/>
              </w:rPr>
              <w:t>MetricStream InfoTech India Pvt Ltd</w:t>
            </w:r>
          </w:p>
          <w:p w:rsidR="008F4DD3" w:rsidRPr="00EA0E06" w:rsidRDefault="008F4DD3" w:rsidP="0006649B">
            <w:pPr>
              <w:pStyle w:val="ListParagraph"/>
              <w:spacing w:after="160" w:line="259" w:lineRule="auto"/>
              <w:rPr>
                <w:szCs w:val="20"/>
              </w:rPr>
            </w:pPr>
          </w:p>
        </w:tc>
      </w:tr>
      <w:tr w:rsidR="00016978" w:rsidRPr="00EA0E06" w:rsidTr="00DF4EFA">
        <w:trPr>
          <w:jc w:val="center"/>
        </w:trPr>
        <w:tc>
          <w:tcPr>
            <w:tcW w:w="3050" w:type="dxa"/>
            <w:gridSpan w:val="5"/>
          </w:tcPr>
          <w:p w:rsidR="00016978" w:rsidRPr="00364145" w:rsidRDefault="00016978" w:rsidP="00CC6E36">
            <w:pPr>
              <w:rPr>
                <w:color w:val="C00000"/>
                <w:szCs w:val="2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808080" w:themeColor="background1" w:themeShade="80"/>
            </w:tcBorders>
          </w:tcPr>
          <w:p w:rsidR="00016978" w:rsidRPr="00EA0E06" w:rsidRDefault="00016978" w:rsidP="00CC6E36">
            <w:pPr>
              <w:rPr>
                <w:szCs w:val="20"/>
              </w:rPr>
            </w:pPr>
          </w:p>
        </w:tc>
        <w:tc>
          <w:tcPr>
            <w:tcW w:w="2060" w:type="dxa"/>
          </w:tcPr>
          <w:p w:rsidR="00016978" w:rsidRPr="00EA0E06" w:rsidRDefault="00016978" w:rsidP="00CC6E36">
            <w:pPr>
              <w:rPr>
                <w:szCs w:val="20"/>
              </w:rPr>
            </w:pPr>
          </w:p>
        </w:tc>
      </w:tr>
      <w:tr w:rsidR="00016978" w:rsidRPr="00EA0E06" w:rsidTr="00016978">
        <w:trPr>
          <w:jc w:val="center"/>
        </w:trPr>
        <w:tc>
          <w:tcPr>
            <w:tcW w:w="2032" w:type="dxa"/>
            <w:vAlign w:val="center"/>
          </w:tcPr>
          <w:p w:rsidR="00016978" w:rsidRPr="005B72A3" w:rsidRDefault="00016978" w:rsidP="00332703">
            <w:pPr>
              <w:pStyle w:val="Heading2"/>
              <w:outlineLvl w:val="1"/>
              <w:rPr>
                <w:color w:val="365F91" w:themeColor="accent1" w:themeShade="BF"/>
                <w:sz w:val="20"/>
                <w:szCs w:val="20"/>
              </w:rPr>
            </w:pPr>
            <w:r w:rsidRPr="005B72A3">
              <w:rPr>
                <w:color w:val="365F91" w:themeColor="accent1" w:themeShade="BF"/>
                <w:sz w:val="20"/>
                <w:szCs w:val="20"/>
              </w:rPr>
              <w:t>Skills</w:t>
            </w:r>
          </w:p>
        </w:tc>
        <w:tc>
          <w:tcPr>
            <w:tcW w:w="270" w:type="dxa"/>
          </w:tcPr>
          <w:p w:rsidR="00016978" w:rsidRPr="00EA0E06" w:rsidRDefault="00016978" w:rsidP="007F3FFC">
            <w:pPr>
              <w:rPr>
                <w:szCs w:val="20"/>
              </w:rPr>
            </w:pPr>
          </w:p>
        </w:tc>
        <w:tc>
          <w:tcPr>
            <w:tcW w:w="270" w:type="dxa"/>
            <w:gridSpan w:val="2"/>
          </w:tcPr>
          <w:p w:rsidR="00016978" w:rsidRPr="00EA0E06" w:rsidRDefault="00016978" w:rsidP="007F3FFC">
            <w:pPr>
              <w:rPr>
                <w:szCs w:val="20"/>
              </w:rPr>
            </w:pPr>
          </w:p>
        </w:tc>
        <w:tc>
          <w:tcPr>
            <w:tcW w:w="8208" w:type="dxa"/>
            <w:gridSpan w:val="7"/>
          </w:tcPr>
          <w:p w:rsidR="00E247C0" w:rsidRDefault="00E247C0" w:rsidP="00E247C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Oracle </w:t>
            </w:r>
            <w:r w:rsidRPr="00EA0E06">
              <w:rPr>
                <w:szCs w:val="20"/>
              </w:rPr>
              <w:t xml:space="preserve">SQL </w:t>
            </w:r>
          </w:p>
          <w:p w:rsidR="00E247C0" w:rsidRDefault="00E247C0" w:rsidP="00E247C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 w:rsidRPr="00EA0E06">
              <w:rPr>
                <w:szCs w:val="20"/>
              </w:rPr>
              <w:t>PL/SQL</w:t>
            </w:r>
          </w:p>
          <w:p w:rsidR="00E247C0" w:rsidRPr="00EA0E06" w:rsidRDefault="00E247C0" w:rsidP="00E247C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 w:rsidRPr="00EA0E06">
              <w:rPr>
                <w:szCs w:val="20"/>
              </w:rPr>
              <w:t xml:space="preserve">Java Script </w:t>
            </w:r>
          </w:p>
          <w:p w:rsidR="00016978" w:rsidRPr="00EA0E06" w:rsidRDefault="00040FE7" w:rsidP="003960B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MetricStream </w:t>
            </w:r>
            <w:r w:rsidR="00E247C0">
              <w:rPr>
                <w:szCs w:val="20"/>
              </w:rPr>
              <w:t>AppStudio</w:t>
            </w:r>
          </w:p>
          <w:p w:rsidR="00E247C0" w:rsidRDefault="00E247C0" w:rsidP="00E247C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MetricStream OOTB </w:t>
            </w:r>
          </w:p>
          <w:p w:rsidR="00080E25" w:rsidRPr="00EA0E06" w:rsidRDefault="009B0763" w:rsidP="00E247C0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SQL </w:t>
            </w:r>
            <w:bookmarkStart w:id="0" w:name="_GoBack"/>
            <w:bookmarkEnd w:id="0"/>
            <w:r w:rsidR="005B00B4">
              <w:rPr>
                <w:szCs w:val="20"/>
              </w:rPr>
              <w:t>P</w:t>
            </w:r>
            <w:r w:rsidR="00080E25">
              <w:rPr>
                <w:szCs w:val="20"/>
              </w:rPr>
              <w:t xml:space="preserve">erformance Tuning </w:t>
            </w:r>
          </w:p>
          <w:p w:rsidR="0006649B" w:rsidRPr="00977AFE" w:rsidRDefault="0006649B" w:rsidP="00977AFE">
            <w:pPr>
              <w:ind w:left="360"/>
              <w:rPr>
                <w:szCs w:val="20"/>
              </w:rPr>
            </w:pPr>
          </w:p>
        </w:tc>
      </w:tr>
      <w:tr w:rsidR="00AF4187" w:rsidRPr="00EA0E06" w:rsidTr="00DF4EFA">
        <w:trPr>
          <w:trHeight w:val="51"/>
          <w:jc w:val="center"/>
        </w:trPr>
        <w:tc>
          <w:tcPr>
            <w:tcW w:w="3050" w:type="dxa"/>
            <w:gridSpan w:val="5"/>
          </w:tcPr>
          <w:p w:rsidR="00AF4187" w:rsidRPr="00EA0E06" w:rsidRDefault="00AF4187" w:rsidP="009F79FB">
            <w:pPr>
              <w:rPr>
                <w:szCs w:val="20"/>
              </w:rPr>
            </w:pPr>
          </w:p>
        </w:tc>
        <w:tc>
          <w:tcPr>
            <w:tcW w:w="5670" w:type="dxa"/>
            <w:gridSpan w:val="5"/>
            <w:tcBorders>
              <w:bottom w:val="single" w:sz="4" w:space="0" w:color="808080" w:themeColor="background1" w:themeShade="80"/>
            </w:tcBorders>
          </w:tcPr>
          <w:p w:rsidR="00AF4187" w:rsidRPr="00EA0E06" w:rsidRDefault="00AF4187" w:rsidP="009F79FB">
            <w:pPr>
              <w:rPr>
                <w:szCs w:val="20"/>
              </w:rPr>
            </w:pPr>
          </w:p>
        </w:tc>
        <w:tc>
          <w:tcPr>
            <w:tcW w:w="2060" w:type="dxa"/>
          </w:tcPr>
          <w:p w:rsidR="00AF4187" w:rsidRPr="00EA0E06" w:rsidRDefault="00AF4187" w:rsidP="009F79FB">
            <w:pPr>
              <w:rPr>
                <w:szCs w:val="20"/>
              </w:rPr>
            </w:pPr>
          </w:p>
        </w:tc>
      </w:tr>
      <w:tr w:rsidR="00AF4187" w:rsidRPr="00EA0E06" w:rsidTr="00356749">
        <w:trPr>
          <w:trHeight w:val="2716"/>
          <w:jc w:val="center"/>
        </w:trPr>
        <w:tc>
          <w:tcPr>
            <w:tcW w:w="3050" w:type="dxa"/>
            <w:gridSpan w:val="5"/>
          </w:tcPr>
          <w:p w:rsidR="00AF4187" w:rsidRDefault="00AF4187" w:rsidP="009F79FB">
            <w:pPr>
              <w:rPr>
                <w:szCs w:val="20"/>
              </w:rPr>
            </w:pPr>
          </w:p>
          <w:p w:rsidR="00AF4187" w:rsidRDefault="00AF4187" w:rsidP="009F79FB">
            <w:pPr>
              <w:rPr>
                <w:szCs w:val="20"/>
              </w:rPr>
            </w:pPr>
          </w:p>
          <w:p w:rsidR="00AF4187" w:rsidRPr="005B72A3" w:rsidRDefault="00AF4187" w:rsidP="009F79FB">
            <w:pPr>
              <w:pStyle w:val="Heading2"/>
              <w:jc w:val="left"/>
              <w:outlineLvl w:val="1"/>
              <w:rPr>
                <w:color w:val="365F91" w:themeColor="accent1" w:themeShade="BF"/>
                <w:szCs w:val="20"/>
              </w:rPr>
            </w:pPr>
            <w:r w:rsidRPr="00364145">
              <w:rPr>
                <w:color w:val="C00000"/>
                <w:sz w:val="20"/>
                <w:szCs w:val="20"/>
              </w:rPr>
              <w:t xml:space="preserve">                       </w:t>
            </w:r>
            <w:r w:rsidRPr="005B72A3">
              <w:rPr>
                <w:color w:val="365F91" w:themeColor="accent1" w:themeShade="BF"/>
                <w:sz w:val="20"/>
                <w:szCs w:val="20"/>
              </w:rPr>
              <w:t>Project</w:t>
            </w:r>
          </w:p>
        </w:tc>
        <w:tc>
          <w:tcPr>
            <w:tcW w:w="5670" w:type="dxa"/>
            <w:gridSpan w:val="5"/>
            <w:tcBorders>
              <w:bottom w:val="single" w:sz="4" w:space="0" w:color="808080" w:themeColor="background1" w:themeShade="80"/>
            </w:tcBorders>
          </w:tcPr>
          <w:p w:rsidR="00DF4EFA" w:rsidRDefault="00DF4EFA" w:rsidP="009F79FB">
            <w:pPr>
              <w:rPr>
                <w:b/>
                <w:szCs w:val="20"/>
                <w:u w:val="single"/>
              </w:rPr>
            </w:pPr>
          </w:p>
          <w:tbl>
            <w:tblPr>
              <w:tblStyle w:val="TableGrid"/>
              <w:tblW w:w="53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7"/>
              <w:gridCol w:w="3673"/>
            </w:tblGrid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Project-I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591974">
                    <w:rPr>
                      <w:lang w:eastAsia="en-IN"/>
                    </w:rPr>
                    <w:t>Vend</w:t>
                  </w:r>
                  <w:r>
                    <w:rPr>
                      <w:lang w:eastAsia="en-IN"/>
                    </w:rPr>
                    <w:t>o</w:t>
                  </w:r>
                  <w:r w:rsidRPr="00591974">
                    <w:rPr>
                      <w:lang w:eastAsia="en-IN"/>
                    </w:rPr>
                    <w:t>r Management</w:t>
                  </w:r>
                </w:p>
              </w:tc>
            </w:tr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Client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GE Capital</w:t>
                  </w:r>
                </w:p>
              </w:tc>
            </w:tr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Role            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403F22">
                    <w:rPr>
                      <w:lang w:eastAsia="en-IN"/>
                    </w:rPr>
                    <w:t>Oracle Developer</w:t>
                  </w:r>
                </w:p>
              </w:tc>
            </w:tr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Technologies  </w:t>
                  </w:r>
                  <w:r w:rsidRPr="00851985">
                    <w:rPr>
                      <w:i/>
                      <w:color w:val="365F91" w:themeColor="accent1" w:themeShade="BF"/>
                      <w:lang w:eastAsia="en-IN"/>
                    </w:rPr>
                    <w:t xml:space="preserve">     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Oracle Pl/Sql</w:t>
                  </w:r>
                  <w:r>
                    <w:rPr>
                      <w:lang w:eastAsia="en-IN"/>
                    </w:rPr>
                    <w:t xml:space="preserve"> , SQL , Java Script , Ajax</w:t>
                  </w:r>
                </w:p>
              </w:tc>
            </w:tr>
          </w:tbl>
          <w:p w:rsidR="00AF4187" w:rsidRPr="006008CC" w:rsidRDefault="00AF4187" w:rsidP="009F79FB">
            <w:pPr>
              <w:pStyle w:val="ListParagraph"/>
              <w:rPr>
                <w:rFonts w:ascii="Trebuchet MS" w:hAnsi="Trebuchet MS"/>
                <w:lang w:eastAsia="en-IN"/>
              </w:rPr>
            </w:pPr>
          </w:p>
          <w:tbl>
            <w:tblPr>
              <w:tblStyle w:val="TableGrid"/>
              <w:tblW w:w="53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7"/>
              <w:gridCol w:w="3673"/>
            </w:tblGrid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Project-II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>
                    <w:rPr>
                      <w:szCs w:val="20"/>
                    </w:rPr>
                    <w:t xml:space="preserve">Issue Management System (ISM) </w:t>
                  </w:r>
                </w:p>
              </w:tc>
            </w:tr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Client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GE Capital</w:t>
                  </w:r>
                </w:p>
              </w:tc>
            </w:tr>
            <w:tr w:rsidR="00AF4187" w:rsidTr="009F79FB"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Role            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403F22">
                    <w:rPr>
                      <w:lang w:eastAsia="en-IN"/>
                    </w:rPr>
                    <w:t>Oracle Developer</w:t>
                  </w:r>
                </w:p>
              </w:tc>
            </w:tr>
            <w:tr w:rsidR="00AF4187" w:rsidTr="00ED6D7B">
              <w:trPr>
                <w:trHeight w:val="432"/>
              </w:trPr>
              <w:tc>
                <w:tcPr>
                  <w:tcW w:w="1697" w:type="dxa"/>
                </w:tcPr>
                <w:p w:rsidR="00AF4187" w:rsidRPr="00851985" w:rsidRDefault="00AF4187" w:rsidP="009F79F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Technologies  </w:t>
                  </w:r>
                  <w:r w:rsidRPr="00851985">
                    <w:rPr>
                      <w:i/>
                      <w:color w:val="365F91" w:themeColor="accent1" w:themeShade="BF"/>
                      <w:lang w:eastAsia="en-IN"/>
                    </w:rPr>
                    <w:t xml:space="preserve">     </w:t>
                  </w:r>
                </w:p>
              </w:tc>
              <w:tc>
                <w:tcPr>
                  <w:tcW w:w="3673" w:type="dxa"/>
                </w:tcPr>
                <w:p w:rsidR="00AF4187" w:rsidRDefault="00AF4187" w:rsidP="009F79FB">
                  <w:pPr>
                    <w:pStyle w:val="ListParagraph"/>
                    <w:ind w:left="0"/>
                    <w:rPr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Oracle Pl/Sql</w:t>
                  </w:r>
                  <w:r>
                    <w:rPr>
                      <w:lang w:eastAsia="en-IN"/>
                    </w:rPr>
                    <w:t xml:space="preserve"> , SQL , Java Script , Ajax</w:t>
                  </w:r>
                </w:p>
                <w:p w:rsidR="00DF4EFA" w:rsidRDefault="00DF4EFA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  <w:p w:rsidR="00ED6D7B" w:rsidRDefault="00ED6D7B" w:rsidP="009F79F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Project-II</w:t>
                  </w:r>
                  <w:r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I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ED6D7B">
                    <w:rPr>
                      <w:szCs w:val="20"/>
                    </w:rPr>
                    <w:t>Matter of Interest/Voluntary Self Disclosure</w:t>
                  </w:r>
                  <w:r>
                    <w:rPr>
                      <w:szCs w:val="20"/>
                    </w:rPr>
                    <w:t xml:space="preserve"> (MOI/VSD) </w:t>
                  </w: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Client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ED6D7B">
                    <w:rPr>
                      <w:rFonts w:ascii="Trebuchet MS" w:hAnsi="Trebuchet MS"/>
                      <w:lang w:eastAsia="en-IN"/>
                    </w:rPr>
                    <w:t>BAE Systems</w:t>
                  </w: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Role            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403F22">
                    <w:rPr>
                      <w:lang w:eastAsia="en-IN"/>
                    </w:rPr>
                    <w:t>Oracle Developer</w:t>
                  </w: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Technologies  </w:t>
                  </w:r>
                  <w:r w:rsidRPr="00851985">
                    <w:rPr>
                      <w:i/>
                      <w:color w:val="365F91" w:themeColor="accent1" w:themeShade="BF"/>
                      <w:lang w:eastAsia="en-IN"/>
                    </w:rPr>
                    <w:t xml:space="preserve">     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Oracle Pl/Sql</w:t>
                  </w:r>
                  <w:r>
                    <w:rPr>
                      <w:lang w:eastAsia="en-IN"/>
                    </w:rPr>
                    <w:t xml:space="preserve"> , SQL , Java Script </w:t>
                  </w:r>
                </w:p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Project-IV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ED6D7B">
                    <w:rPr>
                      <w:szCs w:val="20"/>
                    </w:rPr>
                    <w:t xml:space="preserve">Investigation Case Management </w:t>
                  </w:r>
                  <w:r>
                    <w:rPr>
                      <w:szCs w:val="20"/>
                    </w:rPr>
                    <w:t xml:space="preserve">(ICM) </w:t>
                  </w: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>Client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ED6D7B">
                    <w:rPr>
                      <w:lang w:eastAsia="en-IN"/>
                    </w:rPr>
                    <w:t>Novartis</w:t>
                  </w:r>
                </w:p>
              </w:tc>
            </w:tr>
            <w:tr w:rsidR="00ED6D7B" w:rsidTr="000F2BCB"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Role            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  <w:r w:rsidRPr="00403F22">
                    <w:rPr>
                      <w:lang w:eastAsia="en-IN"/>
                    </w:rPr>
                    <w:t>Oracle Developer</w:t>
                  </w:r>
                </w:p>
              </w:tc>
            </w:tr>
            <w:tr w:rsidR="00ED6D7B" w:rsidTr="000F2BCB">
              <w:trPr>
                <w:trHeight w:val="432"/>
              </w:trPr>
              <w:tc>
                <w:tcPr>
                  <w:tcW w:w="1697" w:type="dxa"/>
                </w:tcPr>
                <w:p w:rsidR="00ED6D7B" w:rsidRPr="00851985" w:rsidRDefault="00ED6D7B" w:rsidP="00ED6D7B">
                  <w:pPr>
                    <w:pStyle w:val="ListParagraph"/>
                    <w:ind w:left="0"/>
                    <w:rPr>
                      <w:b/>
                      <w:i/>
                      <w:color w:val="365F91" w:themeColor="accent1" w:themeShade="BF"/>
                      <w:lang w:eastAsia="en-IN"/>
                    </w:rPr>
                  </w:pPr>
                  <w:r w:rsidRPr="00851985">
                    <w:rPr>
                      <w:b/>
                      <w:i/>
                      <w:color w:val="365F91" w:themeColor="accent1" w:themeShade="BF"/>
                      <w:lang w:eastAsia="en-IN"/>
                    </w:rPr>
                    <w:t xml:space="preserve">Technologies  </w:t>
                  </w:r>
                  <w:r w:rsidRPr="00851985">
                    <w:rPr>
                      <w:i/>
                      <w:color w:val="365F91" w:themeColor="accent1" w:themeShade="BF"/>
                      <w:lang w:eastAsia="en-IN"/>
                    </w:rPr>
                    <w:t xml:space="preserve">     </w:t>
                  </w:r>
                </w:p>
              </w:tc>
              <w:tc>
                <w:tcPr>
                  <w:tcW w:w="3673" w:type="dxa"/>
                </w:tcPr>
                <w:p w:rsidR="00ED6D7B" w:rsidRDefault="00ED6D7B" w:rsidP="00ED6D7B">
                  <w:pPr>
                    <w:pStyle w:val="ListParagraph"/>
                    <w:ind w:left="0"/>
                    <w:rPr>
                      <w:lang w:eastAsia="en-IN"/>
                    </w:rPr>
                  </w:pPr>
                  <w:r w:rsidRPr="006008CC">
                    <w:rPr>
                      <w:lang w:eastAsia="en-IN"/>
                    </w:rPr>
                    <w:t>Oracle Pl/Sql</w:t>
                  </w:r>
                  <w:r>
                    <w:rPr>
                      <w:lang w:eastAsia="en-IN"/>
                    </w:rPr>
                    <w:t xml:space="preserve"> , SQL , Java Script </w:t>
                  </w:r>
                </w:p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  <w:p w:rsidR="00ED6D7B" w:rsidRDefault="00ED6D7B" w:rsidP="00ED6D7B">
                  <w:pPr>
                    <w:pStyle w:val="ListParagraph"/>
                    <w:ind w:left="0"/>
                    <w:rPr>
                      <w:rFonts w:ascii="Trebuchet MS" w:hAnsi="Trebuchet MS"/>
                      <w:lang w:eastAsia="en-IN"/>
                    </w:rPr>
                  </w:pPr>
                </w:p>
              </w:tc>
            </w:tr>
          </w:tbl>
          <w:p w:rsidR="00AF4187" w:rsidRPr="00EA0E06" w:rsidRDefault="00AF4187" w:rsidP="009F79FB">
            <w:pPr>
              <w:rPr>
                <w:szCs w:val="20"/>
              </w:rPr>
            </w:pPr>
          </w:p>
        </w:tc>
        <w:tc>
          <w:tcPr>
            <w:tcW w:w="2060" w:type="dxa"/>
          </w:tcPr>
          <w:p w:rsidR="00AF4187" w:rsidRDefault="00AF4187" w:rsidP="007F3FFC">
            <w:pPr>
              <w:rPr>
                <w:szCs w:val="20"/>
              </w:rPr>
            </w:pPr>
          </w:p>
          <w:p w:rsidR="00AF4187" w:rsidRPr="00EA0E06" w:rsidRDefault="00AF4187" w:rsidP="007F3FFC">
            <w:pPr>
              <w:rPr>
                <w:szCs w:val="20"/>
              </w:rPr>
            </w:pPr>
          </w:p>
        </w:tc>
      </w:tr>
      <w:tr w:rsidR="00AF4187" w:rsidRPr="00EA0E06" w:rsidTr="00016978">
        <w:trPr>
          <w:trHeight w:val="178"/>
          <w:jc w:val="center"/>
        </w:trPr>
        <w:tc>
          <w:tcPr>
            <w:tcW w:w="2032" w:type="dxa"/>
            <w:vAlign w:val="center"/>
          </w:tcPr>
          <w:p w:rsidR="00AF4187" w:rsidRPr="00EA0E06" w:rsidRDefault="00AF4187" w:rsidP="00332703">
            <w:pPr>
              <w:pStyle w:val="Heading2"/>
              <w:outlineLvl w:val="1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:rsidR="00AF4187" w:rsidRPr="00EA0E06" w:rsidRDefault="00AF4187" w:rsidP="007F3FFC">
            <w:pPr>
              <w:rPr>
                <w:szCs w:val="20"/>
              </w:rPr>
            </w:pPr>
          </w:p>
        </w:tc>
        <w:tc>
          <w:tcPr>
            <w:tcW w:w="263" w:type="dxa"/>
          </w:tcPr>
          <w:p w:rsidR="00AF4187" w:rsidRPr="00EA0E06" w:rsidRDefault="00AF4187" w:rsidP="007F3FFC">
            <w:pPr>
              <w:rPr>
                <w:szCs w:val="20"/>
              </w:rPr>
            </w:pPr>
          </w:p>
        </w:tc>
        <w:tc>
          <w:tcPr>
            <w:tcW w:w="1967" w:type="dxa"/>
            <w:gridSpan w:val="3"/>
          </w:tcPr>
          <w:p w:rsidR="00AF4187" w:rsidRDefault="00AF4187" w:rsidP="00332703">
            <w:pPr>
              <w:pStyle w:val="Heading3"/>
              <w:outlineLvl w:val="2"/>
              <w:rPr>
                <w:szCs w:val="20"/>
              </w:rPr>
            </w:pPr>
          </w:p>
          <w:p w:rsidR="00ED6D7B" w:rsidRDefault="00ED6D7B" w:rsidP="00ED6D7B"/>
          <w:p w:rsidR="00ED6D7B" w:rsidRDefault="00ED6D7B" w:rsidP="00ED6D7B"/>
          <w:p w:rsidR="00ED6D7B" w:rsidRDefault="00ED6D7B" w:rsidP="00ED6D7B"/>
          <w:p w:rsidR="00ED6D7B" w:rsidRDefault="00ED6D7B" w:rsidP="00ED6D7B"/>
          <w:p w:rsidR="00ED6D7B" w:rsidRDefault="00ED6D7B" w:rsidP="00ED6D7B"/>
          <w:p w:rsidR="00ED6D7B" w:rsidRPr="00ED6D7B" w:rsidRDefault="00ED6D7B" w:rsidP="00ED6D7B"/>
        </w:tc>
        <w:tc>
          <w:tcPr>
            <w:tcW w:w="6248" w:type="dxa"/>
            <w:gridSpan w:val="5"/>
          </w:tcPr>
          <w:p w:rsidR="00AF4187" w:rsidRPr="00EA0E06" w:rsidRDefault="00AF4187" w:rsidP="007F3FFC">
            <w:pPr>
              <w:rPr>
                <w:szCs w:val="20"/>
              </w:rPr>
            </w:pPr>
          </w:p>
        </w:tc>
      </w:tr>
      <w:tr w:rsidR="00AF4187" w:rsidRPr="00EA0E06" w:rsidTr="00CF0BE4">
        <w:trPr>
          <w:jc w:val="center"/>
        </w:trPr>
        <w:tc>
          <w:tcPr>
            <w:tcW w:w="2032" w:type="dxa"/>
            <w:vAlign w:val="center"/>
          </w:tcPr>
          <w:p w:rsidR="00AF4187" w:rsidRPr="005B72A3" w:rsidRDefault="00AF4187" w:rsidP="009F79FB">
            <w:pPr>
              <w:pStyle w:val="Heading2"/>
              <w:outlineLvl w:val="1"/>
              <w:rPr>
                <w:color w:val="365F91" w:themeColor="accent1" w:themeShade="BF"/>
                <w:sz w:val="20"/>
                <w:szCs w:val="20"/>
              </w:rPr>
            </w:pPr>
            <w:r w:rsidRPr="005B72A3">
              <w:rPr>
                <w:color w:val="365F91" w:themeColor="accent1" w:themeShade="BF"/>
                <w:sz w:val="20"/>
                <w:szCs w:val="20"/>
              </w:rPr>
              <w:lastRenderedPageBreak/>
              <w:t>Activities</w:t>
            </w:r>
          </w:p>
        </w:tc>
        <w:tc>
          <w:tcPr>
            <w:tcW w:w="270" w:type="dxa"/>
          </w:tcPr>
          <w:p w:rsidR="00AF4187" w:rsidRPr="00364145" w:rsidRDefault="00AF4187" w:rsidP="009F79FB">
            <w:pPr>
              <w:rPr>
                <w:color w:val="C00000"/>
                <w:szCs w:val="20"/>
              </w:rPr>
            </w:pPr>
          </w:p>
        </w:tc>
        <w:tc>
          <w:tcPr>
            <w:tcW w:w="270" w:type="dxa"/>
            <w:gridSpan w:val="2"/>
          </w:tcPr>
          <w:p w:rsidR="00AF4187" w:rsidRPr="00EA0E06" w:rsidRDefault="00AF4187" w:rsidP="009F79FB">
            <w:pPr>
              <w:rPr>
                <w:szCs w:val="20"/>
              </w:rPr>
            </w:pPr>
          </w:p>
        </w:tc>
        <w:tc>
          <w:tcPr>
            <w:tcW w:w="8208" w:type="dxa"/>
            <w:gridSpan w:val="7"/>
          </w:tcPr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>Working in SDLC model for change request and product upgrades</w:t>
            </w:r>
          </w:p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>Handle change request starting from requirements to code freeze</w:t>
            </w:r>
          </w:p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Work on customer raised issues both on change request and live site issues </w:t>
            </w:r>
          </w:p>
          <w:p w:rsidR="00AF4187" w:rsidRPr="00EA0E06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Data fix and </w:t>
            </w:r>
            <w:r w:rsidRPr="00EA0E06">
              <w:rPr>
                <w:szCs w:val="20"/>
              </w:rPr>
              <w:t xml:space="preserve">code fix </w:t>
            </w:r>
            <w:r>
              <w:rPr>
                <w:szCs w:val="20"/>
              </w:rPr>
              <w:t>provided when issues related to live site arise as per SLA’s</w:t>
            </w:r>
          </w:p>
          <w:p w:rsidR="00AF4187" w:rsidRPr="00EA0E06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programing blocks [PL/SQL] from scratch to cater for complex change requests from customers </w:t>
            </w:r>
          </w:p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Creating reports and dashboards as per customer requirement , writing complex and effective queries or pipeline functions for fetching reporting data </w:t>
            </w:r>
          </w:p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>Worked on product upgrades and infrastructure upgrade of MetricStream solutions</w:t>
            </w:r>
          </w:p>
          <w:p w:rsidR="00AF4187" w:rsidRDefault="00AF4187" w:rsidP="009F79FB">
            <w:pPr>
              <w:pStyle w:val="ListParagraph"/>
              <w:rPr>
                <w:szCs w:val="20"/>
              </w:rPr>
            </w:pPr>
            <w:r>
              <w:rPr>
                <w:szCs w:val="20"/>
              </w:rPr>
              <w:t xml:space="preserve">Like AppStudio , Platform and other OOTB modules </w:t>
            </w:r>
          </w:p>
          <w:p w:rsidR="00AF4187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Produced clear documentation for the changes made , technical design documents , unit test cases , release notes , what’s new notes with upgrades </w:t>
            </w:r>
          </w:p>
          <w:p w:rsidR="00AF4187" w:rsidRPr="00EA3449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Involved in </w:t>
            </w:r>
            <w:r>
              <w:rPr>
                <w:lang w:eastAsia="en-IN"/>
              </w:rPr>
              <w:t>writing stored procedures, functions and packages along with cursors and collection.</w:t>
            </w:r>
          </w:p>
          <w:p w:rsidR="00AF4187" w:rsidRPr="006A4863" w:rsidRDefault="00AF4187" w:rsidP="009F79FB">
            <w:pPr>
              <w:pStyle w:val="ListParagraph"/>
              <w:numPr>
                <w:ilvl w:val="0"/>
                <w:numId w:val="4"/>
              </w:numPr>
              <w:rPr>
                <w:szCs w:val="20"/>
              </w:rPr>
            </w:pPr>
            <w:r>
              <w:rPr>
                <w:szCs w:val="20"/>
              </w:rPr>
              <w:t xml:space="preserve">Maintained proper comment history , indentation and religiously followed exception handling where ever needed </w:t>
            </w:r>
          </w:p>
        </w:tc>
      </w:tr>
      <w:tr w:rsidR="00AF4187" w:rsidRPr="00EA0E06" w:rsidTr="00DF4EFA">
        <w:trPr>
          <w:trHeight w:val="51"/>
          <w:jc w:val="center"/>
        </w:trPr>
        <w:tc>
          <w:tcPr>
            <w:tcW w:w="3050" w:type="dxa"/>
            <w:gridSpan w:val="5"/>
          </w:tcPr>
          <w:p w:rsidR="00AF4187" w:rsidRPr="00EA0E06" w:rsidRDefault="00AF4187" w:rsidP="00CF0BE4">
            <w:pPr>
              <w:rPr>
                <w:szCs w:val="20"/>
              </w:rPr>
            </w:pPr>
          </w:p>
        </w:tc>
        <w:tc>
          <w:tcPr>
            <w:tcW w:w="5670" w:type="dxa"/>
            <w:gridSpan w:val="5"/>
            <w:tcBorders>
              <w:bottom w:val="single" w:sz="4" w:space="0" w:color="808080" w:themeColor="background1" w:themeShade="80"/>
            </w:tcBorders>
          </w:tcPr>
          <w:p w:rsidR="00AF4187" w:rsidRPr="00EA0E06" w:rsidRDefault="00AF4187" w:rsidP="00F65CAE">
            <w:pPr>
              <w:pStyle w:val="ListParagraph"/>
              <w:rPr>
                <w:szCs w:val="20"/>
              </w:rPr>
            </w:pPr>
          </w:p>
        </w:tc>
        <w:tc>
          <w:tcPr>
            <w:tcW w:w="2060" w:type="dxa"/>
          </w:tcPr>
          <w:p w:rsidR="00AF4187" w:rsidRPr="00EA0E06" w:rsidRDefault="00AF4187" w:rsidP="00CF0BE4">
            <w:pPr>
              <w:rPr>
                <w:szCs w:val="20"/>
              </w:rPr>
            </w:pPr>
          </w:p>
        </w:tc>
      </w:tr>
    </w:tbl>
    <w:p w:rsidR="00356749" w:rsidRDefault="00356749" w:rsidP="00356749">
      <w:pPr>
        <w:pStyle w:val="Heading2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</w:p>
    <w:p w:rsidR="006123AD" w:rsidRPr="00356749" w:rsidRDefault="00356749" w:rsidP="00356749">
      <w:pPr>
        <w:pStyle w:val="Heading2"/>
        <w:jc w:val="left"/>
        <w:rPr>
          <w:sz w:val="20"/>
          <w:szCs w:val="20"/>
        </w:rPr>
      </w:pPr>
      <w:r w:rsidRPr="00364145">
        <w:rPr>
          <w:color w:val="C00000"/>
          <w:sz w:val="20"/>
          <w:szCs w:val="20"/>
        </w:rPr>
        <w:t xml:space="preserve">                       </w:t>
      </w:r>
      <w:r w:rsidR="00D55FD4" w:rsidRPr="005B72A3">
        <w:rPr>
          <w:color w:val="365F91" w:themeColor="accent1" w:themeShade="BF"/>
          <w:sz w:val="20"/>
          <w:szCs w:val="20"/>
        </w:rPr>
        <w:t>Education</w:t>
      </w:r>
      <w:r w:rsidR="007B552B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</w:t>
      </w:r>
      <w:r w:rsidR="00D55FD4" w:rsidRPr="00EA0E06">
        <w:rPr>
          <w:sz w:val="20"/>
          <w:szCs w:val="20"/>
        </w:rPr>
        <w:t xml:space="preserve"> </w:t>
      </w:r>
      <w:r w:rsidR="00364145">
        <w:rPr>
          <w:b w:val="0"/>
          <w:sz w:val="20"/>
          <w:szCs w:val="20"/>
        </w:rPr>
        <w:t>RIET College</w:t>
      </w:r>
      <w:r w:rsidR="00F369F9">
        <w:rPr>
          <w:b w:val="0"/>
          <w:sz w:val="20"/>
          <w:szCs w:val="20"/>
        </w:rPr>
        <w:t>,</w:t>
      </w:r>
      <w:r w:rsidR="00ED6D7B">
        <w:rPr>
          <w:b w:val="0"/>
          <w:i/>
          <w:sz w:val="20"/>
          <w:szCs w:val="20"/>
        </w:rPr>
        <w:t xml:space="preserve"> Jaipur   </w:t>
      </w:r>
      <w:r w:rsidR="006A4863">
        <w:rPr>
          <w:b w:val="0"/>
          <w:sz w:val="20"/>
          <w:szCs w:val="20"/>
        </w:rPr>
        <w:t>B.Tech</w:t>
      </w:r>
      <w:r w:rsidR="00E176F2" w:rsidRPr="00EA0E06">
        <w:rPr>
          <w:b w:val="0"/>
          <w:sz w:val="20"/>
          <w:szCs w:val="20"/>
        </w:rPr>
        <w:t xml:space="preserve"> </w:t>
      </w:r>
      <w:r w:rsidR="006123AD" w:rsidRPr="00EA0E06">
        <w:rPr>
          <w:b w:val="0"/>
          <w:sz w:val="20"/>
          <w:szCs w:val="20"/>
        </w:rPr>
        <w:t xml:space="preserve">(Bachelor of </w:t>
      </w:r>
      <w:r w:rsidR="006A4863">
        <w:rPr>
          <w:b w:val="0"/>
          <w:sz w:val="20"/>
          <w:szCs w:val="20"/>
        </w:rPr>
        <w:t>Technology</w:t>
      </w:r>
      <w:r w:rsidR="00364145" w:rsidRPr="00EA0E06">
        <w:rPr>
          <w:b w:val="0"/>
          <w:sz w:val="20"/>
          <w:szCs w:val="20"/>
        </w:rPr>
        <w:t>)</w:t>
      </w:r>
      <w:r w:rsidR="00364145">
        <w:rPr>
          <w:b w:val="0"/>
          <w:sz w:val="20"/>
          <w:szCs w:val="20"/>
        </w:rPr>
        <w:t xml:space="preserve"> </w:t>
      </w:r>
      <w:r w:rsidR="00ED6D7B">
        <w:rPr>
          <w:b w:val="0"/>
          <w:sz w:val="20"/>
          <w:szCs w:val="20"/>
        </w:rPr>
        <w:t>(2009-2013)</w:t>
      </w:r>
    </w:p>
    <w:sectPr w:rsidR="006123AD" w:rsidRPr="00356749" w:rsidSect="006C37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5pt;height:10.5pt;flip:x y;visibility:visible;mso-wrap-style:square" o:bullet="t">
        <v:imagedata r:id="rId1" o:title=""/>
      </v:shape>
    </w:pict>
  </w:numPicBullet>
  <w:abstractNum w:abstractNumId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EE35A43"/>
    <w:multiLevelType w:val="hybridMultilevel"/>
    <w:tmpl w:val="AF2A7E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7EE923E">
      <w:numFmt w:val="bullet"/>
      <w:lvlText w:val="•"/>
      <w:lvlJc w:val="left"/>
      <w:pPr>
        <w:ind w:left="2160" w:hanging="36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FC1EC4"/>
    <w:multiLevelType w:val="hybridMultilevel"/>
    <w:tmpl w:val="DA12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8E261A"/>
    <w:multiLevelType w:val="hybridMultilevel"/>
    <w:tmpl w:val="B6823934"/>
    <w:lvl w:ilvl="0" w:tplc="03202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DC04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2870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D61C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0A1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26C9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4699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84F6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DCB9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38887A50"/>
    <w:multiLevelType w:val="hybridMultilevel"/>
    <w:tmpl w:val="51AC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BF3A39"/>
    <w:multiLevelType w:val="hybridMultilevel"/>
    <w:tmpl w:val="D7DCB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41031B"/>
    <w:multiLevelType w:val="hybridMultilevel"/>
    <w:tmpl w:val="7E0E646A"/>
    <w:lvl w:ilvl="0" w:tplc="9D2AED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9C9C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2277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345E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CA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5C5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9EA5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828A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18D4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585A42D0"/>
    <w:multiLevelType w:val="hybridMultilevel"/>
    <w:tmpl w:val="432A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B2560C"/>
    <w:multiLevelType w:val="hybridMultilevel"/>
    <w:tmpl w:val="AB16DDD6"/>
    <w:lvl w:ilvl="0" w:tplc="E004969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FB6C84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F725C0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EEC6AD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DF26BE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2A48D5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1B8304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55463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024C58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61FDB"/>
    <w:rsid w:val="00016978"/>
    <w:rsid w:val="00040FE7"/>
    <w:rsid w:val="0006649B"/>
    <w:rsid w:val="00080E25"/>
    <w:rsid w:val="000963E5"/>
    <w:rsid w:val="000B1A5F"/>
    <w:rsid w:val="001144CB"/>
    <w:rsid w:val="00180B06"/>
    <w:rsid w:val="00200733"/>
    <w:rsid w:val="002058EF"/>
    <w:rsid w:val="002B0B06"/>
    <w:rsid w:val="002B4572"/>
    <w:rsid w:val="002F45C0"/>
    <w:rsid w:val="00315D40"/>
    <w:rsid w:val="00332703"/>
    <w:rsid w:val="00356749"/>
    <w:rsid w:val="00364145"/>
    <w:rsid w:val="0037769A"/>
    <w:rsid w:val="00387485"/>
    <w:rsid w:val="003960B0"/>
    <w:rsid w:val="0042751D"/>
    <w:rsid w:val="00430EE3"/>
    <w:rsid w:val="00461FDB"/>
    <w:rsid w:val="004668CC"/>
    <w:rsid w:val="0048284C"/>
    <w:rsid w:val="005208FA"/>
    <w:rsid w:val="0059038B"/>
    <w:rsid w:val="005B00B4"/>
    <w:rsid w:val="005B37C8"/>
    <w:rsid w:val="005B72A3"/>
    <w:rsid w:val="00606680"/>
    <w:rsid w:val="006123AD"/>
    <w:rsid w:val="006154DE"/>
    <w:rsid w:val="00682094"/>
    <w:rsid w:val="00682B8E"/>
    <w:rsid w:val="006A4863"/>
    <w:rsid w:val="006C0ACE"/>
    <w:rsid w:val="006C112E"/>
    <w:rsid w:val="006C37A5"/>
    <w:rsid w:val="00750C63"/>
    <w:rsid w:val="007A0753"/>
    <w:rsid w:val="007B552B"/>
    <w:rsid w:val="007E20B2"/>
    <w:rsid w:val="00815EEC"/>
    <w:rsid w:val="008226E2"/>
    <w:rsid w:val="00851985"/>
    <w:rsid w:val="00862A00"/>
    <w:rsid w:val="008901A7"/>
    <w:rsid w:val="0089107D"/>
    <w:rsid w:val="00896FE5"/>
    <w:rsid w:val="008A1742"/>
    <w:rsid w:val="008D6C56"/>
    <w:rsid w:val="008E46F7"/>
    <w:rsid w:val="008F4DD3"/>
    <w:rsid w:val="00910D10"/>
    <w:rsid w:val="009557BB"/>
    <w:rsid w:val="00965C5B"/>
    <w:rsid w:val="00977AFE"/>
    <w:rsid w:val="009819DD"/>
    <w:rsid w:val="009B0763"/>
    <w:rsid w:val="00A26379"/>
    <w:rsid w:val="00A37DD0"/>
    <w:rsid w:val="00A843A1"/>
    <w:rsid w:val="00AB480B"/>
    <w:rsid w:val="00AF3474"/>
    <w:rsid w:val="00AF4187"/>
    <w:rsid w:val="00BB3779"/>
    <w:rsid w:val="00BB77D2"/>
    <w:rsid w:val="00C0245E"/>
    <w:rsid w:val="00C44344"/>
    <w:rsid w:val="00CB6E35"/>
    <w:rsid w:val="00CE3076"/>
    <w:rsid w:val="00D05138"/>
    <w:rsid w:val="00D21EEA"/>
    <w:rsid w:val="00D22D15"/>
    <w:rsid w:val="00D55FD4"/>
    <w:rsid w:val="00D63CD8"/>
    <w:rsid w:val="00D72A20"/>
    <w:rsid w:val="00D80132"/>
    <w:rsid w:val="00DB2121"/>
    <w:rsid w:val="00DC6F64"/>
    <w:rsid w:val="00DF4EFA"/>
    <w:rsid w:val="00E176F2"/>
    <w:rsid w:val="00E247C0"/>
    <w:rsid w:val="00E65AB0"/>
    <w:rsid w:val="00EA0E06"/>
    <w:rsid w:val="00ED5F55"/>
    <w:rsid w:val="00ED6D7B"/>
    <w:rsid w:val="00EE1850"/>
    <w:rsid w:val="00F12A65"/>
    <w:rsid w:val="00F33CC6"/>
    <w:rsid w:val="00F369F9"/>
    <w:rsid w:val="00F56843"/>
    <w:rsid w:val="00F65C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89631E-B9D7-4430-9E28-4C5C68BD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F64"/>
    <w:rPr>
      <w:rFonts w:asciiTheme="majorHAnsi" w:hAnsiTheme="majorHAns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45E"/>
    <w:pPr>
      <w:spacing w:after="0"/>
      <w:outlineLvl w:val="0"/>
    </w:pPr>
    <w:rPr>
      <w:b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703"/>
    <w:pPr>
      <w:spacing w:after="0"/>
      <w:jc w:val="right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703"/>
    <w:pPr>
      <w:spacing w:after="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7A5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C37A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32703"/>
    <w:rPr>
      <w:rFonts w:asciiTheme="majorHAnsi" w:hAnsiTheme="majorHAnsi"/>
      <w:b/>
      <w:sz w:val="28"/>
      <w:szCs w:val="28"/>
    </w:rPr>
  </w:style>
  <w:style w:type="paragraph" w:customStyle="1" w:styleId="tagline">
    <w:name w:val="tag line"/>
    <w:basedOn w:val="Normal"/>
    <w:qFormat/>
    <w:rsid w:val="00C0245E"/>
    <w:pPr>
      <w:spacing w:after="0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C0245E"/>
    <w:rPr>
      <w:rFonts w:asciiTheme="majorHAnsi" w:hAnsiTheme="majorHAnsi"/>
      <w:b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CD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CD8"/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rsid w:val="00862A00"/>
    <w:pPr>
      <w:spacing w:after="0"/>
      <w:jc w:val="right"/>
    </w:pPr>
  </w:style>
  <w:style w:type="character" w:customStyle="1" w:styleId="Heading3Char">
    <w:name w:val="Heading 3 Char"/>
    <w:basedOn w:val="DefaultParagraphFont"/>
    <w:link w:val="Heading3"/>
    <w:uiPriority w:val="9"/>
    <w:rsid w:val="00332703"/>
    <w:rPr>
      <w:rFonts w:asciiTheme="majorHAnsi" w:hAnsiTheme="majorHAnsi"/>
      <w:b/>
      <w:sz w:val="20"/>
    </w:rPr>
  </w:style>
  <w:style w:type="character" w:customStyle="1" w:styleId="apple-converted-space">
    <w:name w:val="apple-converted-space"/>
    <w:basedOn w:val="DefaultParagraphFont"/>
    <w:rsid w:val="003960B0"/>
  </w:style>
  <w:style w:type="paragraph" w:styleId="ListParagraph">
    <w:name w:val="List Paragraph"/>
    <w:basedOn w:val="Normal"/>
    <w:uiPriority w:val="34"/>
    <w:qFormat/>
    <w:rsid w:val="003960B0"/>
    <w:pPr>
      <w:ind w:left="720"/>
      <w:contextualSpacing/>
    </w:pPr>
  </w:style>
  <w:style w:type="character" w:customStyle="1" w:styleId="aqj">
    <w:name w:val="aqj"/>
    <w:basedOn w:val="DefaultParagraphFont"/>
    <w:rsid w:val="006C112E"/>
  </w:style>
  <w:style w:type="paragraph" w:styleId="NormalWeb">
    <w:name w:val="Normal (Web)"/>
    <w:basedOn w:val="Normal"/>
    <w:rsid w:val="00F65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mar1992mani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24A0F-5BDB-4777-B517-3CF22014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Manish Kumar Parmar</cp:lastModifiedBy>
  <cp:revision>63</cp:revision>
  <cp:lastPrinted>2016-03-18T12:03:00Z</cp:lastPrinted>
  <dcterms:created xsi:type="dcterms:W3CDTF">2016-03-18T12:03:00Z</dcterms:created>
  <dcterms:modified xsi:type="dcterms:W3CDTF">2016-04-28T06:12:00Z</dcterms:modified>
</cp:coreProperties>
</file>