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20B" w:rsidRPr="00BF0AAF" w:rsidRDefault="0037620B" w:rsidP="0037620B">
      <w:pPr>
        <w:pStyle w:val="84exhsubtitle"/>
        <w:shd w:val="pct20" w:color="auto" w:fill="FFFFFF"/>
        <w:tabs>
          <w:tab w:val="left" w:pos="7635"/>
        </w:tabs>
        <w:jc w:val="both"/>
        <w:rPr>
          <w:rFonts w:ascii="Consolas" w:hAnsi="Consolas"/>
          <w:szCs w:val="24"/>
        </w:rPr>
      </w:pPr>
      <w:r>
        <w:rPr>
          <w:rFonts w:ascii="Consolas" w:hAnsi="Consolas"/>
          <w:szCs w:val="24"/>
        </w:rPr>
        <w:t xml:space="preserve"> Career Objective</w:t>
      </w:r>
      <w:r>
        <w:rPr>
          <w:rFonts w:ascii="Consolas" w:hAnsi="Consolas"/>
          <w:szCs w:val="24"/>
        </w:rPr>
        <w:tab/>
      </w:r>
    </w:p>
    <w:p w:rsidR="00D43338" w:rsidRDefault="00D43338" w:rsidP="0078098A">
      <w:pPr>
        <w:pStyle w:val="Head3"/>
        <w:spacing w:after="0"/>
        <w:ind w:left="360"/>
        <w:jc w:val="both"/>
        <w:rPr>
          <w:rFonts w:ascii="Calibri" w:hAnsi="Calibri"/>
          <w:b w:val="0"/>
          <w:sz w:val="10"/>
          <w:szCs w:val="10"/>
          <w:u w:val="none"/>
        </w:rPr>
      </w:pPr>
    </w:p>
    <w:p w:rsidR="0037620B" w:rsidRPr="00D948B4" w:rsidRDefault="003936A3" w:rsidP="00F0084D">
      <w:pPr>
        <w:pStyle w:val="Head3"/>
        <w:spacing w:after="0" w:line="276" w:lineRule="auto"/>
        <w:ind w:left="360"/>
        <w:jc w:val="both"/>
        <w:rPr>
          <w:rFonts w:ascii="Palatino Linotype" w:hAnsi="Palatino Linotype"/>
          <w:b w:val="0"/>
          <w:color w:val="215868"/>
          <w:sz w:val="20"/>
          <w:u w:val="none"/>
        </w:rPr>
      </w:pPr>
      <w:r w:rsidRPr="00D948B4">
        <w:rPr>
          <w:rFonts w:ascii="Palatino Linotype" w:hAnsi="Palatino Linotype"/>
          <w:b w:val="0"/>
          <w:color w:val="215868"/>
          <w:sz w:val="20"/>
          <w:u w:val="none"/>
        </w:rPr>
        <w:t>P</w:t>
      </w:r>
      <w:r w:rsidR="00F0084D" w:rsidRPr="00D948B4">
        <w:rPr>
          <w:rFonts w:ascii="Palatino Linotype" w:hAnsi="Palatino Linotype"/>
          <w:b w:val="0"/>
          <w:color w:val="215868"/>
          <w:sz w:val="20"/>
          <w:u w:val="none"/>
        </w:rPr>
        <w:t>rocure a</w:t>
      </w:r>
      <w:r w:rsidR="00A141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responsible position as </w:t>
      </w:r>
      <w:r w:rsidR="0037620B" w:rsidRPr="00D948B4">
        <w:rPr>
          <w:rFonts w:ascii="Palatino Linotype" w:hAnsi="Palatino Linotype"/>
          <w:b w:val="0"/>
          <w:color w:val="215868"/>
          <w:sz w:val="20"/>
          <w:u w:val="none"/>
        </w:rPr>
        <w:t>Business Analys</w:t>
      </w:r>
      <w:r w:rsidR="00A141B4" w:rsidRPr="00D948B4">
        <w:rPr>
          <w:rFonts w:ascii="Palatino Linotype" w:hAnsi="Palatino Linotype"/>
          <w:b w:val="0"/>
          <w:color w:val="215868"/>
          <w:sz w:val="20"/>
          <w:u w:val="none"/>
        </w:rPr>
        <w:t>t</w:t>
      </w:r>
      <w:r w:rsidR="0037620B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and Develop</w:t>
      </w:r>
      <w:r w:rsidR="00A141B4" w:rsidRPr="00D948B4">
        <w:rPr>
          <w:rFonts w:ascii="Palatino Linotype" w:hAnsi="Palatino Linotype"/>
          <w:b w:val="0"/>
          <w:color w:val="215868"/>
          <w:sz w:val="20"/>
          <w:u w:val="none"/>
        </w:rPr>
        <w:t>er,</w:t>
      </w:r>
      <w:r w:rsidR="00A26A7D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</w:t>
      </w:r>
      <w:r w:rsidR="00A141B4" w:rsidRPr="00D948B4">
        <w:rPr>
          <w:rFonts w:ascii="Palatino Linotype" w:hAnsi="Palatino Linotype"/>
          <w:b w:val="0"/>
          <w:color w:val="215868"/>
          <w:sz w:val="20"/>
          <w:u w:val="none"/>
        </w:rPr>
        <w:t>in a challenging environment</w:t>
      </w:r>
      <w:r w:rsidR="005D7A44" w:rsidRPr="00D948B4">
        <w:rPr>
          <w:rFonts w:ascii="Palatino Linotype" w:hAnsi="Palatino Linotype"/>
          <w:b w:val="0"/>
          <w:color w:val="215868"/>
          <w:sz w:val="20"/>
          <w:u w:val="none"/>
        </w:rPr>
        <w:t>.</w:t>
      </w:r>
      <w:r w:rsidR="00A26A7D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</w:t>
      </w:r>
      <w:r w:rsidR="00D948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Deliver </w:t>
      </w:r>
      <w:r w:rsidR="00EF75AC">
        <w:rPr>
          <w:rFonts w:ascii="Palatino Linotype" w:hAnsi="Palatino Linotype"/>
          <w:b w:val="0"/>
          <w:color w:val="215868"/>
          <w:sz w:val="20"/>
          <w:u w:val="none"/>
        </w:rPr>
        <w:t>high quality</w:t>
      </w:r>
      <w:r w:rsidR="00D948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solutions 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to</w:t>
      </w:r>
      <w:r w:rsidR="00D948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</w:t>
      </w:r>
      <w:r w:rsidR="00A9642F">
        <w:rPr>
          <w:rFonts w:ascii="Palatino Linotype" w:hAnsi="Palatino Linotype"/>
          <w:b w:val="0"/>
          <w:color w:val="215868"/>
          <w:sz w:val="20"/>
          <w:u w:val="none"/>
        </w:rPr>
        <w:t>accomplish</w:t>
      </w:r>
      <w:r w:rsidR="00D948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corporate goals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,</w:t>
      </w:r>
      <w:r w:rsidR="00D948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 xml:space="preserve">by </w:t>
      </w:r>
      <w:r w:rsidR="00E13D0A" w:rsidRPr="00D948B4">
        <w:rPr>
          <w:rFonts w:ascii="Palatino Linotype" w:hAnsi="Palatino Linotype"/>
          <w:b w:val="0"/>
          <w:color w:val="215868"/>
          <w:sz w:val="20"/>
          <w:u w:val="none"/>
        </w:rPr>
        <w:t>utiliz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ing</w:t>
      </w:r>
      <w:r w:rsidR="00E13D0A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team-work effort 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and</w:t>
      </w:r>
      <w:r w:rsidR="0037620B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maximiz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ing</w:t>
      </w:r>
      <w:r w:rsidR="0037620B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customer-service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,</w:t>
      </w:r>
      <w:r w:rsidR="0037620B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 xml:space="preserve">thereby </w:t>
      </w:r>
      <w:r w:rsidR="005D7A44" w:rsidRPr="00D948B4">
        <w:rPr>
          <w:rFonts w:ascii="Palatino Linotype" w:hAnsi="Palatino Linotype"/>
          <w:b w:val="0"/>
          <w:color w:val="215868"/>
          <w:sz w:val="20"/>
          <w:u w:val="none"/>
        </w:rPr>
        <w:t>enhanc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>ing</w:t>
      </w:r>
      <w:r w:rsidR="00A141B4" w:rsidRPr="00D948B4">
        <w:rPr>
          <w:rFonts w:ascii="Palatino Linotype" w:hAnsi="Palatino Linotype"/>
          <w:b w:val="0"/>
          <w:color w:val="215868"/>
          <w:sz w:val="20"/>
          <w:u w:val="none"/>
        </w:rPr>
        <w:t xml:space="preserve"> professional skills</w:t>
      </w:r>
      <w:r w:rsidR="00E13D0A">
        <w:rPr>
          <w:rFonts w:ascii="Palatino Linotype" w:hAnsi="Palatino Linotype"/>
          <w:b w:val="0"/>
          <w:color w:val="215868"/>
          <w:sz w:val="20"/>
          <w:u w:val="none"/>
        </w:rPr>
        <w:t xml:space="preserve"> and achieving advancement.</w:t>
      </w:r>
      <w:r w:rsidR="00E46FCE">
        <w:rPr>
          <w:rFonts w:ascii="Palatino Linotype" w:hAnsi="Palatino Linotype"/>
          <w:b w:val="0"/>
          <w:color w:val="215868"/>
          <w:sz w:val="20"/>
          <w:u w:val="none"/>
        </w:rPr>
        <w:t xml:space="preserve"> </w:t>
      </w:r>
    </w:p>
    <w:p w:rsidR="006E227F" w:rsidRPr="0037620B" w:rsidRDefault="006E227F" w:rsidP="006E227F">
      <w:pPr>
        <w:pStyle w:val="Head3"/>
        <w:jc w:val="both"/>
        <w:rPr>
          <w:rFonts w:ascii="Palatino Linotype" w:hAnsi="Palatino Linotype"/>
          <w:b w:val="0"/>
          <w:sz w:val="20"/>
          <w:u w:val="none"/>
        </w:rPr>
      </w:pPr>
    </w:p>
    <w:p w:rsidR="00C03E51" w:rsidRPr="00BF0AAF" w:rsidRDefault="007F7AB9" w:rsidP="00140CEC">
      <w:pPr>
        <w:pStyle w:val="84exhsubtitle"/>
        <w:shd w:val="pct20" w:color="auto" w:fill="FFFFFF"/>
        <w:jc w:val="both"/>
        <w:rPr>
          <w:rFonts w:ascii="Consolas" w:hAnsi="Consolas"/>
          <w:szCs w:val="24"/>
        </w:rPr>
      </w:pPr>
      <w:r>
        <w:rPr>
          <w:rFonts w:ascii="Consolas" w:hAnsi="Consolas"/>
          <w:szCs w:val="24"/>
        </w:rPr>
        <w:t xml:space="preserve"> </w:t>
      </w:r>
      <w:r w:rsidR="00C03E51">
        <w:rPr>
          <w:rFonts w:ascii="Consolas" w:hAnsi="Consolas"/>
          <w:szCs w:val="24"/>
        </w:rPr>
        <w:t>W</w:t>
      </w:r>
      <w:r w:rsidR="00E967BF">
        <w:rPr>
          <w:rFonts w:ascii="Consolas" w:hAnsi="Consolas"/>
          <w:szCs w:val="24"/>
        </w:rPr>
        <w:t>ork</w:t>
      </w:r>
      <w:r w:rsidR="00C03E51">
        <w:rPr>
          <w:rFonts w:ascii="Consolas" w:hAnsi="Consolas"/>
          <w:szCs w:val="24"/>
        </w:rPr>
        <w:t xml:space="preserve"> E</w:t>
      </w:r>
      <w:r w:rsidR="00E967BF">
        <w:rPr>
          <w:rFonts w:ascii="Consolas" w:hAnsi="Consolas"/>
          <w:szCs w:val="24"/>
        </w:rPr>
        <w:t>xperience</w:t>
      </w:r>
    </w:p>
    <w:tbl>
      <w:tblPr>
        <w:tblpPr w:leftFromText="180" w:rightFromText="180" w:vertAnchor="text" w:horzAnchor="margin" w:tblpX="468" w:tblpY="25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78"/>
        <w:gridCol w:w="2790"/>
        <w:gridCol w:w="1350"/>
        <w:gridCol w:w="2430"/>
      </w:tblGrid>
      <w:tr w:rsidR="00D1522C" w:rsidRPr="007E2E6B" w:rsidTr="00EF75AC">
        <w:trPr>
          <w:trHeight w:val="70"/>
        </w:trPr>
        <w:tc>
          <w:tcPr>
            <w:tcW w:w="2178" w:type="dxa"/>
            <w:vAlign w:val="center"/>
          </w:tcPr>
          <w:p w:rsidR="00D1522C" w:rsidRPr="00F233C8" w:rsidRDefault="00D1522C" w:rsidP="00EF75AC">
            <w:pPr>
              <w:pStyle w:val="CommentText"/>
              <w:rPr>
                <w:rFonts w:ascii="Calibri" w:hAnsi="Calibri"/>
                <w:b/>
                <w:sz w:val="21"/>
                <w:szCs w:val="21"/>
                <w:lang w:val="en-US"/>
              </w:rPr>
            </w:pPr>
            <w:r w:rsidRPr="00F233C8">
              <w:rPr>
                <w:rFonts w:ascii="Calibri" w:hAnsi="Calibri"/>
                <w:b/>
                <w:sz w:val="21"/>
                <w:szCs w:val="21"/>
                <w:lang w:val="en-US"/>
              </w:rPr>
              <w:t>Organization</w:t>
            </w:r>
          </w:p>
        </w:tc>
        <w:tc>
          <w:tcPr>
            <w:tcW w:w="2790" w:type="dxa"/>
            <w:vAlign w:val="center"/>
          </w:tcPr>
          <w:p w:rsidR="00D1522C" w:rsidRPr="00F233C8" w:rsidRDefault="00D1522C" w:rsidP="00EF75AC">
            <w:pPr>
              <w:pStyle w:val="CommentText"/>
              <w:rPr>
                <w:rFonts w:ascii="Calibri" w:hAnsi="Calibri"/>
                <w:b/>
                <w:sz w:val="21"/>
                <w:szCs w:val="21"/>
                <w:lang w:val="en-US"/>
              </w:rPr>
            </w:pPr>
            <w:r w:rsidRPr="00F233C8">
              <w:rPr>
                <w:rFonts w:ascii="Calibri" w:hAnsi="Calibri"/>
                <w:b/>
                <w:sz w:val="21"/>
                <w:szCs w:val="21"/>
                <w:lang w:val="en-US"/>
              </w:rPr>
              <w:t>Current Designation</w:t>
            </w:r>
          </w:p>
        </w:tc>
        <w:tc>
          <w:tcPr>
            <w:tcW w:w="1350" w:type="dxa"/>
            <w:vAlign w:val="center"/>
          </w:tcPr>
          <w:p w:rsidR="00D1522C" w:rsidRPr="00F233C8" w:rsidRDefault="00D1522C" w:rsidP="00EF75AC">
            <w:pPr>
              <w:pStyle w:val="CommentText"/>
              <w:rPr>
                <w:rFonts w:ascii="Calibri" w:hAnsi="Calibri"/>
                <w:b/>
                <w:sz w:val="21"/>
                <w:szCs w:val="21"/>
                <w:lang w:val="en-US"/>
              </w:rPr>
            </w:pPr>
            <w:r w:rsidRPr="00F233C8">
              <w:rPr>
                <w:rFonts w:ascii="Calibri" w:hAnsi="Calibri"/>
                <w:b/>
                <w:sz w:val="21"/>
                <w:szCs w:val="21"/>
                <w:lang w:val="en-US"/>
              </w:rPr>
              <w:t>Location</w:t>
            </w:r>
          </w:p>
        </w:tc>
        <w:tc>
          <w:tcPr>
            <w:tcW w:w="2430" w:type="dxa"/>
            <w:vAlign w:val="center"/>
          </w:tcPr>
          <w:p w:rsidR="00D1522C" w:rsidRPr="00F233C8" w:rsidRDefault="00D1522C" w:rsidP="00EF75AC">
            <w:pPr>
              <w:pStyle w:val="CommentText"/>
              <w:rPr>
                <w:rFonts w:ascii="Calibri" w:hAnsi="Calibri"/>
                <w:b/>
                <w:sz w:val="21"/>
                <w:szCs w:val="21"/>
                <w:lang w:val="en-US"/>
              </w:rPr>
            </w:pPr>
            <w:r w:rsidRPr="00F233C8">
              <w:rPr>
                <w:rFonts w:ascii="Calibri" w:hAnsi="Calibri"/>
                <w:b/>
                <w:sz w:val="21"/>
                <w:szCs w:val="21"/>
                <w:lang w:val="en-US"/>
              </w:rPr>
              <w:t>Duration</w:t>
            </w:r>
          </w:p>
        </w:tc>
      </w:tr>
      <w:tr w:rsidR="00D1522C" w:rsidTr="00EF75AC">
        <w:tc>
          <w:tcPr>
            <w:tcW w:w="2178" w:type="dxa"/>
            <w:vAlign w:val="center"/>
          </w:tcPr>
          <w:p w:rsidR="00D1522C" w:rsidRPr="00D948B4" w:rsidRDefault="00D1522C" w:rsidP="00EF75AC">
            <w:pPr>
              <w:pStyle w:val="CVhead"/>
              <w:spacing w:after="0"/>
              <w:ind w:left="0"/>
              <w:rPr>
                <w:rFonts w:ascii="Palatino Linotype" w:hAnsi="Palatino Linotype"/>
                <w:color w:val="215868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 xml:space="preserve">    </w:t>
            </w:r>
            <w:r w:rsidRPr="00D948B4">
              <w:rPr>
                <w:rFonts w:ascii="Palatino Linotype" w:hAnsi="Palatino Linotype"/>
                <w:color w:val="215868"/>
                <w:sz w:val="18"/>
                <w:szCs w:val="18"/>
                <w:lang w:val="en-US"/>
              </w:rPr>
              <w:t>Tech Mahindra Ltd.</w:t>
            </w:r>
          </w:p>
        </w:tc>
        <w:tc>
          <w:tcPr>
            <w:tcW w:w="2790" w:type="dxa"/>
            <w:vAlign w:val="center"/>
          </w:tcPr>
          <w:p w:rsidR="00D1522C" w:rsidRPr="008541C0" w:rsidRDefault="00D1522C" w:rsidP="00EF75AC">
            <w:pPr>
              <w:pStyle w:val="CommentText"/>
              <w:ind w:left="252"/>
              <w:rPr>
                <w:rFonts w:ascii="Palatino Linotype" w:hAnsi="Palatino Linotype"/>
                <w:color w:val="1F497D"/>
                <w:sz w:val="18"/>
                <w:lang w:val="en-US"/>
              </w:rPr>
            </w:pPr>
            <w:r>
              <w:rPr>
                <w:rFonts w:ascii="Palatino Linotype" w:hAnsi="Palatino Linotype"/>
                <w:color w:val="1F497D"/>
                <w:sz w:val="18"/>
                <w:lang w:val="en-US"/>
              </w:rPr>
              <w:t>Assistant Business Analyst</w:t>
            </w:r>
          </w:p>
        </w:tc>
        <w:tc>
          <w:tcPr>
            <w:tcW w:w="1350" w:type="dxa"/>
            <w:vAlign w:val="center"/>
          </w:tcPr>
          <w:p w:rsidR="00D1522C" w:rsidRDefault="00D1522C" w:rsidP="00EF75AC">
            <w:pPr>
              <w:pStyle w:val="CommentText"/>
              <w:ind w:left="270"/>
              <w:rPr>
                <w:rFonts w:ascii="Palatino Linotype" w:hAnsi="Palatino Linotype"/>
                <w:color w:val="1F497D"/>
                <w:sz w:val="18"/>
                <w:lang w:val="en-US"/>
              </w:rPr>
            </w:pPr>
            <w:r>
              <w:rPr>
                <w:rFonts w:ascii="Palatino Linotype" w:hAnsi="Palatino Linotype"/>
                <w:color w:val="1F497D"/>
                <w:sz w:val="18"/>
                <w:lang w:val="en-US"/>
              </w:rPr>
              <w:t>Kolkata</w:t>
            </w:r>
          </w:p>
        </w:tc>
        <w:tc>
          <w:tcPr>
            <w:tcW w:w="2430" w:type="dxa"/>
            <w:vAlign w:val="center"/>
          </w:tcPr>
          <w:p w:rsidR="00D1522C" w:rsidRPr="008541C0" w:rsidRDefault="00D1522C" w:rsidP="00EF75AC">
            <w:pPr>
              <w:pStyle w:val="CommentText"/>
              <w:ind w:left="270"/>
              <w:rPr>
                <w:rFonts w:ascii="Palatino Linotype" w:hAnsi="Palatino Linotype"/>
                <w:color w:val="1F497D"/>
                <w:sz w:val="18"/>
                <w:lang w:val="en-US"/>
              </w:rPr>
            </w:pPr>
            <w:r>
              <w:rPr>
                <w:rFonts w:ascii="Palatino Linotype" w:hAnsi="Palatino Linotype"/>
                <w:color w:val="1F497D"/>
                <w:sz w:val="18"/>
                <w:lang w:val="en-US"/>
              </w:rPr>
              <w:t>16</w:t>
            </w:r>
            <w:r w:rsidRPr="0098555B">
              <w:rPr>
                <w:rFonts w:ascii="Palatino Linotype" w:hAnsi="Palatino Linotype"/>
                <w:color w:val="1F497D"/>
                <w:sz w:val="18"/>
                <w:vertAlign w:val="superscript"/>
                <w:lang w:val="en-US"/>
              </w:rPr>
              <w:t>th</w:t>
            </w:r>
            <w:r>
              <w:rPr>
                <w:rFonts w:ascii="Palatino Linotype" w:hAnsi="Palatino Linotype"/>
                <w:color w:val="1F497D"/>
                <w:sz w:val="18"/>
                <w:lang w:val="en-US"/>
              </w:rPr>
              <w:t xml:space="preserve"> July</w:t>
            </w:r>
            <w:r w:rsidRPr="008541C0">
              <w:rPr>
                <w:rFonts w:ascii="Palatino Linotype" w:hAnsi="Palatino Linotype"/>
                <w:color w:val="1F497D"/>
                <w:sz w:val="18"/>
                <w:lang w:val="en-US"/>
              </w:rPr>
              <w:t>, 201</w:t>
            </w:r>
            <w:r>
              <w:rPr>
                <w:rFonts w:ascii="Palatino Linotype" w:hAnsi="Palatino Linotype"/>
                <w:color w:val="1F497D"/>
                <w:sz w:val="18"/>
                <w:lang w:val="en-US"/>
              </w:rPr>
              <w:t>0</w:t>
            </w:r>
            <w:r w:rsidRPr="008541C0">
              <w:rPr>
                <w:rFonts w:ascii="Palatino Linotype" w:hAnsi="Palatino Linotype"/>
                <w:color w:val="1F497D"/>
                <w:sz w:val="18"/>
                <w:lang w:val="en-US"/>
              </w:rPr>
              <w:t xml:space="preserve"> – till date</w:t>
            </w:r>
          </w:p>
        </w:tc>
      </w:tr>
    </w:tbl>
    <w:p w:rsidR="00833003" w:rsidRPr="004B03E1" w:rsidRDefault="00833003" w:rsidP="00833003">
      <w:pPr>
        <w:pStyle w:val="CVhead"/>
        <w:spacing w:after="0"/>
        <w:ind w:left="90"/>
        <w:jc w:val="both"/>
        <w:rPr>
          <w:rFonts w:ascii="Calibri" w:hAnsi="Calibri"/>
          <w:sz w:val="21"/>
          <w:szCs w:val="21"/>
        </w:rPr>
      </w:pPr>
    </w:p>
    <w:p w:rsidR="00833003" w:rsidRPr="00833003" w:rsidRDefault="00833003" w:rsidP="00833003">
      <w:pPr>
        <w:pStyle w:val="CVhead"/>
        <w:spacing w:before="240"/>
        <w:ind w:left="450"/>
        <w:jc w:val="both"/>
        <w:rPr>
          <w:rFonts w:ascii="Calibri" w:hAnsi="Calibri" w:cs="Calibri"/>
        </w:rPr>
      </w:pPr>
    </w:p>
    <w:p w:rsidR="00EF75AC" w:rsidRPr="006E227F" w:rsidRDefault="00EF75AC" w:rsidP="006E227F">
      <w:pPr>
        <w:pStyle w:val="tabletext"/>
        <w:tabs>
          <w:tab w:val="left" w:pos="720"/>
          <w:tab w:val="left" w:pos="900"/>
          <w:tab w:val="left" w:pos="990"/>
          <w:tab w:val="left" w:pos="171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left="630"/>
        <w:jc w:val="both"/>
        <w:textAlignment w:val="baseline"/>
        <w:rPr>
          <w:rFonts w:ascii="Palatino Linotype" w:hAnsi="Palatino Linotype"/>
          <w:color w:val="244061"/>
          <w:sz w:val="2"/>
          <w:szCs w:val="2"/>
        </w:rPr>
      </w:pPr>
    </w:p>
    <w:p w:rsidR="00AE34DE" w:rsidRPr="00AE34DE" w:rsidRDefault="004B03E1" w:rsidP="00103128">
      <w:pPr>
        <w:pStyle w:val="CVhead"/>
        <w:numPr>
          <w:ilvl w:val="0"/>
          <w:numId w:val="14"/>
        </w:numPr>
        <w:tabs>
          <w:tab w:val="left" w:pos="180"/>
          <w:tab w:val="left" w:pos="360"/>
          <w:tab w:val="left" w:pos="630"/>
        </w:tabs>
        <w:spacing w:line="288" w:lineRule="atLeast"/>
        <w:ind w:left="540" w:hanging="450"/>
        <w:jc w:val="both"/>
        <w:rPr>
          <w:rFonts w:ascii="Palatino Linotype" w:hAnsi="Palatino Linotype" w:cs="Calibri"/>
          <w:b w:val="0"/>
          <w:color w:val="244061"/>
        </w:rPr>
      </w:pPr>
      <w:r w:rsidRPr="00AE34DE">
        <w:rPr>
          <w:rFonts w:ascii="Calibri" w:hAnsi="Calibri"/>
          <w:sz w:val="21"/>
          <w:szCs w:val="21"/>
        </w:rPr>
        <w:t>Project:</w:t>
      </w:r>
      <w:r w:rsidRPr="00AE34DE">
        <w:rPr>
          <w:rFonts w:ascii="Calibri" w:hAnsi="Calibri"/>
          <w:bCs/>
          <w:sz w:val="21"/>
          <w:szCs w:val="21"/>
        </w:rPr>
        <w:t xml:space="preserve"> Thomson Reuters</w:t>
      </w:r>
      <w:r w:rsidRPr="00AE34DE">
        <w:rPr>
          <w:rFonts w:ascii="Calibri" w:hAnsi="Calibri" w:cs="Calibri"/>
          <w:bCs/>
        </w:rPr>
        <w:t xml:space="preserve"> –</w:t>
      </w:r>
      <w:r w:rsidRPr="00AE34DE">
        <w:rPr>
          <w:rFonts w:ascii="Calibri" w:hAnsi="Calibri"/>
          <w:bCs/>
        </w:rPr>
        <w:t xml:space="preserve"> Inventory &amp; Billing Management, U</w:t>
      </w:r>
      <w:r w:rsidRPr="00AE34DE">
        <w:rPr>
          <w:rFonts w:ascii="Calibri" w:hAnsi="Calibri" w:cs="Calibri"/>
          <w:bCs/>
        </w:rPr>
        <w:t>K</w:t>
      </w:r>
      <w:r w:rsidRPr="00AE34DE">
        <w:rPr>
          <w:rFonts w:ascii="Calibri" w:hAnsi="Calibri" w:cs="Calibri"/>
        </w:rPr>
        <w:t xml:space="preserve"> </w:t>
      </w:r>
      <w:r w:rsidRPr="00AE34DE">
        <w:rPr>
          <w:rFonts w:ascii="Calibri" w:hAnsi="Calibri" w:cs="Calibri"/>
          <w:bCs/>
          <w:color w:val="000000"/>
        </w:rPr>
        <w:t>(</w:t>
      </w:r>
      <w:r w:rsidRPr="00AE34DE">
        <w:rPr>
          <w:rStyle w:val="apple-style-span"/>
          <w:rFonts w:ascii="Calibri" w:hAnsi="Calibri" w:cs="Calibri"/>
          <w:bCs/>
          <w:color w:val="000000"/>
        </w:rPr>
        <w:t>under BT-GS umbrella)</w:t>
      </w:r>
      <w:r w:rsidRPr="00AE34DE">
        <w:rPr>
          <w:rFonts w:ascii="Calibri" w:hAnsi="Calibri" w:cs="Calibri"/>
        </w:rPr>
        <w:t xml:space="preserve"> – </w:t>
      </w:r>
      <w:r w:rsidR="00AE34DE" w:rsidRPr="00AE34DE">
        <w:rPr>
          <w:rFonts w:ascii="Calibri" w:hAnsi="Calibri" w:cs="Calibri"/>
        </w:rPr>
        <w:t xml:space="preserve"> </w:t>
      </w:r>
      <w:r w:rsidR="00AE34DE" w:rsidRPr="00AE34DE">
        <w:rPr>
          <w:rFonts w:ascii="Palatino Linotype" w:hAnsi="Palatino Linotype"/>
          <w:b w:val="0"/>
          <w:color w:val="244061"/>
        </w:rPr>
        <w:t>The project deals with Inventory based billing for both Legacy and MPLS circuits, to Thomson Reuters, the global news and Information Company and a prime customer of BT. The reconciliation between the BT and TR views of inventories is one of the major highlights of the project.</w:t>
      </w:r>
    </w:p>
    <w:p w:rsidR="004B03E1" w:rsidRDefault="004B03E1" w:rsidP="006E227F">
      <w:pPr>
        <w:pStyle w:val="tabletext"/>
        <w:spacing w:before="0" w:beforeAutospacing="0" w:after="240" w:afterAutospacing="0" w:line="288" w:lineRule="atLeast"/>
        <w:ind w:left="540"/>
        <w:jc w:val="both"/>
        <w:rPr>
          <w:rFonts w:ascii="Calibri" w:hAnsi="Calibri" w:cs="Calibri"/>
          <w:color w:val="000000"/>
          <w:sz w:val="21"/>
          <w:szCs w:val="21"/>
        </w:rPr>
      </w:pPr>
      <w:r w:rsidRPr="001F4F36">
        <w:rPr>
          <w:rFonts w:ascii="Calibri" w:hAnsi="Calibri" w:cs="Calibri"/>
          <w:b/>
          <w:color w:val="000000"/>
          <w:sz w:val="22"/>
          <w:szCs w:val="22"/>
        </w:rPr>
        <w:t>Components/ Environment</w:t>
      </w:r>
      <w:r>
        <w:rPr>
          <w:rFonts w:ascii="Calibri" w:hAnsi="Calibri" w:cs="Calibri"/>
          <w:color w:val="000000"/>
          <w:sz w:val="21"/>
          <w:szCs w:val="21"/>
        </w:rPr>
        <w:t xml:space="preserve">: </w:t>
      </w:r>
      <w:r w:rsidR="00AE34DE">
        <w:rPr>
          <w:rFonts w:ascii="Calibri" w:hAnsi="Calibri" w:cs="Calibri"/>
          <w:color w:val="000000"/>
          <w:sz w:val="21"/>
          <w:szCs w:val="21"/>
        </w:rPr>
        <w:tab/>
      </w:r>
      <w:r w:rsidRPr="00AE34DE">
        <w:rPr>
          <w:rFonts w:ascii="Palatino Linotype" w:hAnsi="Palatino Linotype" w:cs="Calibri"/>
          <w:color w:val="215868"/>
          <w:sz w:val="20"/>
          <w:szCs w:val="20"/>
        </w:rPr>
        <w:t>SQL Server, MS Access, Excel</w:t>
      </w:r>
    </w:p>
    <w:p w:rsidR="004B03E1" w:rsidRDefault="004B03E1" w:rsidP="006E227F">
      <w:pPr>
        <w:pStyle w:val="tabletext"/>
        <w:spacing w:before="0" w:beforeAutospacing="0" w:after="240" w:afterAutospacing="0" w:line="288" w:lineRule="atLeast"/>
        <w:ind w:left="540"/>
        <w:jc w:val="both"/>
        <w:rPr>
          <w:rFonts w:ascii="Palatino Linotype" w:hAnsi="Palatino Linotype" w:cs="Calibri"/>
          <w:color w:val="1F497D"/>
          <w:sz w:val="20"/>
          <w:szCs w:val="20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Role</w:t>
      </w:r>
      <w:r w:rsidRPr="001F4F36">
        <w:rPr>
          <w:rFonts w:ascii="Palatino Linotype" w:hAnsi="Palatino Linotype" w:cs="Calibri"/>
          <w:color w:val="1F497D"/>
          <w:sz w:val="20"/>
          <w:szCs w:val="20"/>
        </w:rPr>
        <w:t>:</w:t>
      </w:r>
      <w:r>
        <w:rPr>
          <w:rFonts w:ascii="Palatino Linotype" w:hAnsi="Palatino Linotype" w:cs="Calibri"/>
          <w:color w:val="1F497D"/>
          <w:sz w:val="20"/>
          <w:szCs w:val="20"/>
        </w:rPr>
        <w:tab/>
      </w:r>
      <w:r w:rsidRPr="00F522A0">
        <w:rPr>
          <w:rFonts w:ascii="Palatino Linotype" w:hAnsi="Palatino Linotype" w:cs="Calibri"/>
          <w:color w:val="244061"/>
          <w:sz w:val="20"/>
          <w:szCs w:val="20"/>
        </w:rPr>
        <w:t>Business Analyst</w:t>
      </w:r>
      <w:r>
        <w:rPr>
          <w:rFonts w:ascii="Palatino Linotype" w:hAnsi="Palatino Linotype" w:cs="Calibri"/>
          <w:color w:val="1F497D"/>
          <w:sz w:val="20"/>
          <w:szCs w:val="20"/>
        </w:rPr>
        <w:t xml:space="preserve">, Requirement capture and Analytics. </w:t>
      </w:r>
    </w:p>
    <w:p w:rsidR="004B03E1" w:rsidRDefault="004B03E1" w:rsidP="003936A3">
      <w:pPr>
        <w:pStyle w:val="tabletext"/>
        <w:tabs>
          <w:tab w:val="left" w:pos="48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left="540"/>
        <w:jc w:val="both"/>
        <w:textAlignment w:val="baseline"/>
        <w:rPr>
          <w:b/>
          <w:sz w:val="18"/>
        </w:rPr>
      </w:pPr>
      <w:r w:rsidRPr="001D69E2">
        <w:rPr>
          <w:rFonts w:ascii="Calibri" w:hAnsi="Calibri"/>
          <w:b/>
          <w:sz w:val="22"/>
          <w:szCs w:val="22"/>
        </w:rPr>
        <w:t>Responsibilities:</w:t>
      </w:r>
      <w:r w:rsidRPr="001D69E2">
        <w:rPr>
          <w:rFonts w:ascii="Georgia" w:hAnsi="Georgia"/>
          <w:b/>
          <w:sz w:val="18"/>
        </w:rPr>
        <w:t xml:space="preserve"> </w:t>
      </w:r>
      <w:r w:rsidRPr="001D69E2">
        <w:rPr>
          <w:b/>
          <w:sz w:val="18"/>
        </w:rPr>
        <w:t xml:space="preserve"> </w:t>
      </w:r>
    </w:p>
    <w:p w:rsidR="004B03E1" w:rsidRPr="00F233C8" w:rsidRDefault="00F0084D" w:rsidP="003936A3">
      <w:pPr>
        <w:pStyle w:val="tabletext"/>
        <w:numPr>
          <w:ilvl w:val="0"/>
          <w:numId w:val="34"/>
        </w:numPr>
        <w:tabs>
          <w:tab w:val="left" w:pos="720"/>
          <w:tab w:val="left" w:pos="900"/>
          <w:tab w:val="left" w:pos="990"/>
          <w:tab w:val="left" w:pos="1710"/>
        </w:tabs>
        <w:overflowPunct w:val="0"/>
        <w:autoSpaceDE w:val="0"/>
        <w:autoSpaceDN w:val="0"/>
        <w:adjustRightInd w:val="0"/>
        <w:spacing w:before="0" w:beforeAutospacing="0" w:after="0" w:afterAutospacing="0" w:line="276" w:lineRule="auto"/>
        <w:ind w:left="900" w:hanging="270"/>
        <w:jc w:val="both"/>
        <w:textAlignment w:val="baseline"/>
        <w:rPr>
          <w:rFonts w:ascii="Palatino Linotype" w:hAnsi="Palatino Linotype"/>
          <w:b/>
          <w:color w:val="244061"/>
          <w:sz w:val="20"/>
          <w:szCs w:val="20"/>
        </w:rPr>
      </w:pPr>
      <w:r>
        <w:rPr>
          <w:rFonts w:ascii="Palatino Linotype" w:hAnsi="Palatino Linotype"/>
          <w:color w:val="244061"/>
          <w:sz w:val="20"/>
          <w:szCs w:val="20"/>
        </w:rPr>
        <w:t>Evalua</w:t>
      </w:r>
      <w:r w:rsidR="004B03E1" w:rsidRPr="00F233C8">
        <w:rPr>
          <w:rFonts w:ascii="Palatino Linotype" w:hAnsi="Palatino Linotype"/>
          <w:color w:val="244061"/>
          <w:sz w:val="20"/>
          <w:szCs w:val="20"/>
        </w:rPr>
        <w:t>t</w:t>
      </w:r>
      <w:r w:rsidR="00D1522C" w:rsidRPr="00F233C8">
        <w:rPr>
          <w:rFonts w:ascii="Palatino Linotype" w:hAnsi="Palatino Linotype"/>
          <w:color w:val="244061"/>
          <w:sz w:val="20"/>
          <w:szCs w:val="20"/>
        </w:rPr>
        <w:t>ed</w:t>
      </w:r>
      <w:r w:rsidR="004B03E1" w:rsidRPr="00F233C8">
        <w:rPr>
          <w:rFonts w:ascii="Palatino Linotype" w:hAnsi="Palatino Linotype"/>
          <w:color w:val="244061"/>
          <w:sz w:val="20"/>
          <w:szCs w:val="20"/>
        </w:rPr>
        <w:t xml:space="preserve"> and </w:t>
      </w:r>
      <w:r w:rsidR="00D1522C" w:rsidRPr="00F233C8">
        <w:rPr>
          <w:rFonts w:ascii="Palatino Linotype" w:hAnsi="Palatino Linotype"/>
          <w:color w:val="244061"/>
          <w:sz w:val="20"/>
          <w:szCs w:val="20"/>
        </w:rPr>
        <w:t>analyzed</w:t>
      </w:r>
      <w:r w:rsidR="004B03E1" w:rsidRPr="00F233C8">
        <w:rPr>
          <w:rFonts w:ascii="Palatino Linotype" w:hAnsi="Palatino Linotype"/>
          <w:color w:val="244061"/>
          <w:sz w:val="20"/>
          <w:szCs w:val="20"/>
        </w:rPr>
        <w:t xml:space="preserve"> position for Inventories, Service Credits, and Backlog order processing for </w:t>
      </w:r>
      <w:r w:rsidR="003936A3">
        <w:rPr>
          <w:rFonts w:ascii="Palatino Linotype" w:hAnsi="Palatino Linotype"/>
          <w:color w:val="244061"/>
          <w:sz w:val="20"/>
          <w:szCs w:val="20"/>
        </w:rPr>
        <w:t>M</w:t>
      </w:r>
      <w:r w:rsidR="00D1522C" w:rsidRPr="00F233C8">
        <w:rPr>
          <w:rFonts w:ascii="Palatino Linotype" w:hAnsi="Palatino Linotype"/>
          <w:color w:val="244061"/>
          <w:sz w:val="20"/>
          <w:szCs w:val="20"/>
        </w:rPr>
        <w:t xml:space="preserve">onthly </w:t>
      </w:r>
      <w:r w:rsidR="004B03E1" w:rsidRPr="00F233C8">
        <w:rPr>
          <w:rFonts w:ascii="Palatino Linotype" w:hAnsi="Palatino Linotype"/>
          <w:color w:val="244061"/>
          <w:sz w:val="20"/>
          <w:szCs w:val="20"/>
        </w:rPr>
        <w:t xml:space="preserve">Bill run and Invoice generation. </w:t>
      </w:r>
    </w:p>
    <w:p w:rsidR="00F233C8" w:rsidRDefault="00D1522C" w:rsidP="003936A3">
      <w:pPr>
        <w:pStyle w:val="tabletext"/>
        <w:numPr>
          <w:ilvl w:val="0"/>
          <w:numId w:val="34"/>
        </w:numPr>
        <w:tabs>
          <w:tab w:val="left" w:pos="720"/>
          <w:tab w:val="left" w:pos="900"/>
          <w:tab w:val="left" w:pos="990"/>
          <w:tab w:val="left" w:pos="1710"/>
        </w:tabs>
        <w:overflowPunct w:val="0"/>
        <w:autoSpaceDE w:val="0"/>
        <w:autoSpaceDN w:val="0"/>
        <w:adjustRightInd w:val="0"/>
        <w:spacing w:before="0" w:beforeAutospacing="0" w:after="0" w:afterAutospacing="0" w:line="276" w:lineRule="auto"/>
        <w:ind w:left="540" w:firstLine="90"/>
        <w:jc w:val="both"/>
        <w:textAlignment w:val="baseline"/>
        <w:rPr>
          <w:rFonts w:ascii="Palatino Linotype" w:hAnsi="Palatino Linotype"/>
          <w:color w:val="244061"/>
          <w:sz w:val="20"/>
          <w:szCs w:val="20"/>
        </w:rPr>
      </w:pPr>
      <w:r>
        <w:rPr>
          <w:rFonts w:ascii="Palatino Linotype" w:hAnsi="Palatino Linotype"/>
          <w:color w:val="244061"/>
          <w:sz w:val="20"/>
          <w:szCs w:val="20"/>
        </w:rPr>
        <w:t xml:space="preserve">Analyzed </w:t>
      </w:r>
      <w:r w:rsidRPr="00F522A0">
        <w:rPr>
          <w:rFonts w:ascii="Palatino Linotype" w:hAnsi="Palatino Linotype"/>
          <w:color w:val="244061"/>
          <w:sz w:val="20"/>
          <w:szCs w:val="20"/>
        </w:rPr>
        <w:t xml:space="preserve">ad-hoc </w:t>
      </w:r>
      <w:r>
        <w:rPr>
          <w:rFonts w:ascii="Palatino Linotype" w:hAnsi="Palatino Linotype"/>
          <w:color w:val="244061"/>
          <w:sz w:val="20"/>
          <w:szCs w:val="20"/>
        </w:rPr>
        <w:t xml:space="preserve">business requirements and </w:t>
      </w:r>
      <w:r w:rsidR="00FC06F3">
        <w:rPr>
          <w:rFonts w:ascii="Palatino Linotype" w:hAnsi="Palatino Linotype"/>
          <w:color w:val="244061"/>
          <w:sz w:val="20"/>
          <w:szCs w:val="20"/>
        </w:rPr>
        <w:t>educed</w:t>
      </w:r>
      <w:r>
        <w:rPr>
          <w:rFonts w:ascii="Palatino Linotype" w:hAnsi="Palatino Linotype"/>
          <w:color w:val="244061"/>
          <w:sz w:val="20"/>
          <w:szCs w:val="20"/>
        </w:rPr>
        <w:t xml:space="preserve"> </w:t>
      </w:r>
      <w:r w:rsidR="009D71CE">
        <w:rPr>
          <w:rFonts w:ascii="Palatino Linotype" w:hAnsi="Palatino Linotype"/>
          <w:color w:val="244061"/>
          <w:sz w:val="20"/>
          <w:szCs w:val="20"/>
        </w:rPr>
        <w:t xml:space="preserve">relevant </w:t>
      </w:r>
      <w:r w:rsidR="004B03E1">
        <w:rPr>
          <w:rFonts w:ascii="Palatino Linotype" w:hAnsi="Palatino Linotype"/>
          <w:color w:val="244061"/>
          <w:sz w:val="20"/>
          <w:szCs w:val="20"/>
        </w:rPr>
        <w:t xml:space="preserve">management </w:t>
      </w:r>
      <w:r w:rsidR="009D71CE">
        <w:rPr>
          <w:rFonts w:ascii="Palatino Linotype" w:hAnsi="Palatino Linotype"/>
          <w:color w:val="244061"/>
          <w:sz w:val="20"/>
          <w:szCs w:val="20"/>
        </w:rPr>
        <w:t>information</w:t>
      </w:r>
      <w:r>
        <w:rPr>
          <w:rFonts w:ascii="Palatino Linotype" w:hAnsi="Palatino Linotype"/>
          <w:color w:val="244061"/>
          <w:sz w:val="20"/>
          <w:szCs w:val="20"/>
        </w:rPr>
        <w:t>.</w:t>
      </w:r>
      <w:r w:rsidR="004B03E1" w:rsidRPr="00F522A0">
        <w:rPr>
          <w:rFonts w:ascii="Palatino Linotype" w:hAnsi="Palatino Linotype"/>
          <w:color w:val="244061"/>
          <w:sz w:val="20"/>
          <w:szCs w:val="20"/>
        </w:rPr>
        <w:t xml:space="preserve"> </w:t>
      </w:r>
    </w:p>
    <w:p w:rsidR="004B03E1" w:rsidRPr="00F233C8" w:rsidRDefault="00F233C8" w:rsidP="003936A3">
      <w:pPr>
        <w:pStyle w:val="tabletext"/>
        <w:numPr>
          <w:ilvl w:val="0"/>
          <w:numId w:val="34"/>
        </w:numPr>
        <w:tabs>
          <w:tab w:val="left" w:pos="720"/>
          <w:tab w:val="left" w:pos="900"/>
          <w:tab w:val="left" w:pos="990"/>
          <w:tab w:val="left" w:pos="1710"/>
        </w:tabs>
        <w:overflowPunct w:val="0"/>
        <w:autoSpaceDE w:val="0"/>
        <w:autoSpaceDN w:val="0"/>
        <w:adjustRightInd w:val="0"/>
        <w:spacing w:before="0" w:beforeAutospacing="0" w:after="0" w:afterAutospacing="0" w:line="276" w:lineRule="auto"/>
        <w:ind w:left="540" w:firstLine="90"/>
        <w:jc w:val="both"/>
        <w:textAlignment w:val="baseline"/>
        <w:rPr>
          <w:rFonts w:ascii="Palatino Linotype" w:hAnsi="Palatino Linotype"/>
          <w:color w:val="244061"/>
          <w:sz w:val="20"/>
          <w:szCs w:val="20"/>
        </w:rPr>
      </w:pPr>
      <w:r>
        <w:rPr>
          <w:rFonts w:ascii="Palatino Linotype" w:hAnsi="Palatino Linotype"/>
          <w:color w:val="244061"/>
          <w:sz w:val="20"/>
          <w:szCs w:val="20"/>
        </w:rPr>
        <w:t>R</w:t>
      </w:r>
      <w:r w:rsidR="004B03E1" w:rsidRPr="00F522A0">
        <w:rPr>
          <w:rFonts w:ascii="Palatino Linotype" w:hAnsi="Palatino Linotype"/>
          <w:color w:val="244061"/>
          <w:sz w:val="20"/>
          <w:szCs w:val="20"/>
        </w:rPr>
        <w:t>econcil</w:t>
      </w:r>
      <w:r>
        <w:rPr>
          <w:rFonts w:ascii="Palatino Linotype" w:hAnsi="Palatino Linotype"/>
          <w:color w:val="244061"/>
          <w:sz w:val="20"/>
          <w:szCs w:val="20"/>
        </w:rPr>
        <w:t>ed</w:t>
      </w:r>
      <w:r w:rsidR="004B03E1" w:rsidRPr="00F522A0">
        <w:rPr>
          <w:rFonts w:ascii="Palatino Linotype" w:hAnsi="Palatino Linotype"/>
          <w:color w:val="244061"/>
          <w:sz w:val="20"/>
          <w:szCs w:val="20"/>
        </w:rPr>
        <w:t xml:space="preserve"> discrepancies in </w:t>
      </w:r>
      <w:r>
        <w:rPr>
          <w:rFonts w:ascii="Palatino Linotype" w:hAnsi="Palatino Linotype"/>
          <w:color w:val="244061"/>
          <w:sz w:val="20"/>
          <w:szCs w:val="20"/>
        </w:rPr>
        <w:t>k</w:t>
      </w:r>
      <w:r w:rsidRPr="00F522A0">
        <w:rPr>
          <w:rFonts w:ascii="Palatino Linotype" w:hAnsi="Palatino Linotype"/>
          <w:color w:val="244061"/>
          <w:sz w:val="20"/>
          <w:szCs w:val="20"/>
        </w:rPr>
        <w:t xml:space="preserve">ey </w:t>
      </w:r>
      <w:r>
        <w:rPr>
          <w:rFonts w:ascii="Palatino Linotype" w:hAnsi="Palatino Linotype"/>
          <w:color w:val="244061"/>
          <w:sz w:val="20"/>
          <w:szCs w:val="20"/>
        </w:rPr>
        <w:t>c</w:t>
      </w:r>
      <w:r w:rsidRPr="00F522A0">
        <w:rPr>
          <w:rFonts w:ascii="Palatino Linotype" w:hAnsi="Palatino Linotype"/>
          <w:color w:val="244061"/>
          <w:sz w:val="20"/>
          <w:szCs w:val="20"/>
        </w:rPr>
        <w:t>ustomer data and shadow</w:t>
      </w:r>
      <w:r>
        <w:rPr>
          <w:rFonts w:ascii="Palatino Linotype" w:hAnsi="Palatino Linotype"/>
          <w:color w:val="244061"/>
          <w:sz w:val="20"/>
          <w:szCs w:val="20"/>
        </w:rPr>
        <w:t>ed</w:t>
      </w:r>
      <w:r w:rsidRPr="00F522A0">
        <w:rPr>
          <w:rFonts w:ascii="Palatino Linotype" w:hAnsi="Palatino Linotype"/>
          <w:color w:val="244061"/>
          <w:sz w:val="20"/>
          <w:szCs w:val="20"/>
        </w:rPr>
        <w:t xml:space="preserve"> </w:t>
      </w:r>
      <w:r w:rsidRPr="00F522A0">
        <w:rPr>
          <w:rFonts w:ascii="Palatino Linotype" w:hAnsi="Palatino Linotype" w:cs="MS Shell Dlg 2"/>
          <w:color w:val="244061"/>
          <w:sz w:val="20"/>
          <w:szCs w:val="20"/>
        </w:rPr>
        <w:t>billing domain for Thomson Reuters.</w:t>
      </w:r>
    </w:p>
    <w:p w:rsidR="00F233C8" w:rsidRDefault="00F233C8" w:rsidP="003936A3">
      <w:pPr>
        <w:pStyle w:val="tabletext"/>
        <w:numPr>
          <w:ilvl w:val="0"/>
          <w:numId w:val="34"/>
        </w:numPr>
        <w:tabs>
          <w:tab w:val="left" w:pos="720"/>
          <w:tab w:val="left" w:pos="900"/>
          <w:tab w:val="left" w:pos="990"/>
          <w:tab w:val="left" w:pos="1710"/>
        </w:tabs>
        <w:overflowPunct w:val="0"/>
        <w:autoSpaceDE w:val="0"/>
        <w:autoSpaceDN w:val="0"/>
        <w:adjustRightInd w:val="0"/>
        <w:spacing w:before="0" w:beforeAutospacing="0" w:after="240" w:afterAutospacing="0" w:line="276" w:lineRule="auto"/>
        <w:ind w:left="540" w:firstLine="90"/>
        <w:jc w:val="both"/>
        <w:textAlignment w:val="baseline"/>
        <w:rPr>
          <w:rFonts w:ascii="Palatino Linotype" w:hAnsi="Palatino Linotype"/>
          <w:color w:val="244061"/>
          <w:sz w:val="20"/>
          <w:szCs w:val="20"/>
        </w:rPr>
      </w:pPr>
      <w:r>
        <w:rPr>
          <w:rFonts w:ascii="Palatino Linotype" w:hAnsi="Palatino Linotype"/>
          <w:color w:val="244061"/>
          <w:sz w:val="20"/>
          <w:szCs w:val="20"/>
        </w:rPr>
        <w:t xml:space="preserve">Developed </w:t>
      </w:r>
      <w:r w:rsidRPr="00F522A0">
        <w:rPr>
          <w:rFonts w:ascii="Palatino Linotype" w:hAnsi="Palatino Linotype"/>
          <w:color w:val="244061"/>
          <w:sz w:val="20"/>
          <w:szCs w:val="20"/>
        </w:rPr>
        <w:t>and document</w:t>
      </w:r>
      <w:r>
        <w:rPr>
          <w:rFonts w:ascii="Palatino Linotype" w:hAnsi="Palatino Linotype"/>
          <w:color w:val="244061"/>
          <w:sz w:val="20"/>
          <w:szCs w:val="20"/>
        </w:rPr>
        <w:t xml:space="preserve">ed </w:t>
      </w:r>
      <w:r w:rsidRPr="00F522A0">
        <w:rPr>
          <w:rFonts w:ascii="Palatino Linotype" w:hAnsi="Palatino Linotype"/>
          <w:color w:val="244061"/>
          <w:sz w:val="20"/>
          <w:szCs w:val="20"/>
        </w:rPr>
        <w:t>standardiz</w:t>
      </w:r>
      <w:r>
        <w:rPr>
          <w:rFonts w:ascii="Palatino Linotype" w:hAnsi="Palatino Linotype"/>
          <w:color w:val="244061"/>
          <w:sz w:val="20"/>
          <w:szCs w:val="20"/>
        </w:rPr>
        <w:t>ed</w:t>
      </w:r>
      <w:r w:rsidRPr="00F522A0">
        <w:rPr>
          <w:rFonts w:ascii="Palatino Linotype" w:hAnsi="Palatino Linotype"/>
          <w:color w:val="244061"/>
          <w:sz w:val="20"/>
          <w:szCs w:val="20"/>
        </w:rPr>
        <w:t xml:space="preserve"> the operational steps</w:t>
      </w:r>
      <w:r>
        <w:rPr>
          <w:rFonts w:ascii="Palatino Linotype" w:hAnsi="Palatino Linotype"/>
          <w:color w:val="244061"/>
          <w:sz w:val="20"/>
          <w:szCs w:val="20"/>
        </w:rPr>
        <w:t>, thereby reducing overhead costs</w:t>
      </w:r>
      <w:r w:rsidRPr="00F522A0">
        <w:rPr>
          <w:rFonts w:ascii="Palatino Linotype" w:hAnsi="Palatino Linotype"/>
          <w:color w:val="244061"/>
          <w:sz w:val="20"/>
          <w:szCs w:val="20"/>
        </w:rPr>
        <w:t>.</w:t>
      </w:r>
    </w:p>
    <w:p w:rsidR="006E227F" w:rsidRPr="006E227F" w:rsidRDefault="006E227F" w:rsidP="006E227F">
      <w:pPr>
        <w:pStyle w:val="tabletext"/>
        <w:tabs>
          <w:tab w:val="left" w:pos="720"/>
          <w:tab w:val="left" w:pos="900"/>
          <w:tab w:val="left" w:pos="990"/>
          <w:tab w:val="left" w:pos="171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left="630"/>
        <w:jc w:val="both"/>
        <w:textAlignment w:val="baseline"/>
        <w:rPr>
          <w:rFonts w:ascii="Palatino Linotype" w:hAnsi="Palatino Linotype"/>
          <w:color w:val="244061"/>
          <w:sz w:val="2"/>
          <w:szCs w:val="2"/>
        </w:rPr>
      </w:pPr>
    </w:p>
    <w:p w:rsidR="00AE34DE" w:rsidRPr="00AE34DE" w:rsidRDefault="00C93BC2" w:rsidP="00103128">
      <w:pPr>
        <w:pStyle w:val="CVhead"/>
        <w:numPr>
          <w:ilvl w:val="0"/>
          <w:numId w:val="14"/>
        </w:numPr>
        <w:tabs>
          <w:tab w:val="left" w:pos="360"/>
          <w:tab w:val="left" w:pos="450"/>
        </w:tabs>
        <w:ind w:left="630" w:hanging="540"/>
        <w:jc w:val="both"/>
        <w:rPr>
          <w:rFonts w:ascii="Palatino Linotype" w:hAnsi="Palatino Linotype" w:cs="Calibri"/>
          <w:b w:val="0"/>
          <w:color w:val="215868"/>
        </w:rPr>
      </w:pPr>
      <w:r w:rsidRPr="00AE34DE">
        <w:rPr>
          <w:rFonts w:ascii="Calibri" w:hAnsi="Calibri"/>
          <w:sz w:val="21"/>
          <w:szCs w:val="21"/>
        </w:rPr>
        <w:t xml:space="preserve">Project: </w:t>
      </w:r>
      <w:r w:rsidR="0027163E" w:rsidRPr="00AE34DE">
        <w:rPr>
          <w:rFonts w:ascii="Calibri" w:hAnsi="Calibri"/>
          <w:sz w:val="21"/>
          <w:szCs w:val="21"/>
        </w:rPr>
        <w:t xml:space="preserve">BT Radianz </w:t>
      </w:r>
      <w:r w:rsidR="001D69E2" w:rsidRPr="00AE34DE">
        <w:rPr>
          <w:rFonts w:ascii="Calibri" w:hAnsi="Calibri" w:cs="Calibri"/>
        </w:rPr>
        <w:t>(</w:t>
      </w:r>
      <w:r w:rsidR="001D69E2" w:rsidRPr="00AE34DE">
        <w:rPr>
          <w:rStyle w:val="apple-style-span"/>
          <w:rFonts w:ascii="Calibri" w:hAnsi="Calibri" w:cs="Calibri"/>
          <w:bCs/>
          <w:color w:val="000000"/>
        </w:rPr>
        <w:t>under BT-GS umbrella)</w:t>
      </w:r>
      <w:r w:rsidR="001D69E2" w:rsidRPr="00AE34DE">
        <w:rPr>
          <w:rFonts w:ascii="Calibri" w:hAnsi="Calibri" w:cs="Calibri"/>
          <w:b w:val="0"/>
        </w:rPr>
        <w:t xml:space="preserve"> </w:t>
      </w:r>
      <w:r w:rsidR="002667FD" w:rsidRPr="00AE34DE">
        <w:rPr>
          <w:rFonts w:ascii="Calibri" w:hAnsi="Calibri" w:cs="Calibri"/>
        </w:rPr>
        <w:t>–</w:t>
      </w:r>
      <w:r w:rsidR="001D69E2" w:rsidRPr="00AE34DE">
        <w:rPr>
          <w:rFonts w:ascii="Calibri" w:hAnsi="Calibri" w:cs="Calibri"/>
        </w:rPr>
        <w:t xml:space="preserve"> </w:t>
      </w:r>
      <w:r w:rsidR="00AE34DE" w:rsidRPr="00AE34DE">
        <w:rPr>
          <w:rFonts w:ascii="Palatino Linotype" w:hAnsi="Palatino Linotype" w:cs="Calibri"/>
          <w:b w:val="0"/>
          <w:color w:val="215868"/>
        </w:rPr>
        <w:t xml:space="preserve">This project delivers operational support for OSS and BSS of </w:t>
      </w:r>
      <w:r w:rsidR="00AE34DE" w:rsidRPr="00AE34DE">
        <w:rPr>
          <w:rFonts w:ascii="Palatino Linotype" w:hAnsi="Palatino Linotype"/>
          <w:b w:val="0"/>
          <w:color w:val="215868"/>
          <w:lang w:val="en-US"/>
        </w:rPr>
        <w:t>Radianz</w:t>
      </w:r>
      <w:r w:rsidR="00AE34DE">
        <w:rPr>
          <w:rFonts w:ascii="Palatino Linotype" w:hAnsi="Palatino Linotype"/>
          <w:b w:val="0"/>
          <w:color w:val="215868"/>
          <w:lang w:val="en-US"/>
        </w:rPr>
        <w:t xml:space="preserve"> (</w:t>
      </w:r>
      <w:r w:rsidR="00AE34DE" w:rsidRPr="00AE34DE">
        <w:rPr>
          <w:rFonts w:ascii="Palatino Linotype" w:hAnsi="Palatino Linotype"/>
          <w:b w:val="0"/>
          <w:color w:val="215868"/>
          <w:lang w:val="en-US"/>
        </w:rPr>
        <w:t>a leading reliable, secure and scalable Financial Services provider to the Global Financial Giants</w:t>
      </w:r>
      <w:r w:rsidR="00AE34DE">
        <w:rPr>
          <w:rFonts w:ascii="Palatino Linotype" w:hAnsi="Palatino Linotype"/>
          <w:b w:val="0"/>
          <w:color w:val="215868"/>
          <w:lang w:val="en-US"/>
        </w:rPr>
        <w:t>)</w:t>
      </w:r>
      <w:r w:rsidR="00AE34DE" w:rsidRPr="00AE34DE">
        <w:rPr>
          <w:rFonts w:ascii="Palatino Linotype" w:hAnsi="Palatino Linotype"/>
          <w:b w:val="0"/>
          <w:color w:val="215868"/>
          <w:lang w:val="en-US"/>
        </w:rPr>
        <w:t xml:space="preserve">. Deliverables </w:t>
      </w:r>
      <w:r w:rsidR="00AE34DE" w:rsidRPr="00AE34DE">
        <w:rPr>
          <w:rFonts w:ascii="Palatino Linotype" w:hAnsi="Palatino Linotype" w:cs="Calibri"/>
          <w:b w:val="0"/>
          <w:color w:val="215868"/>
        </w:rPr>
        <w:t xml:space="preserve">comprise Quote Generation, Order management, Billing, Reporting, Data Warehousing, Network Provisioning and Trouble Ticketing. </w:t>
      </w:r>
    </w:p>
    <w:p w:rsidR="008A6AE1" w:rsidRPr="00AE34DE" w:rsidRDefault="001D69E2" w:rsidP="006E227F">
      <w:pPr>
        <w:pStyle w:val="tabletext"/>
        <w:spacing w:before="0" w:beforeAutospacing="0" w:after="240" w:afterAutospacing="0" w:line="288" w:lineRule="atLeast"/>
        <w:ind w:left="540"/>
        <w:rPr>
          <w:rFonts w:ascii="Calibri" w:hAnsi="Calibri" w:cs="Calibri"/>
          <w:color w:val="000000"/>
          <w:sz w:val="21"/>
          <w:szCs w:val="21"/>
        </w:rPr>
      </w:pPr>
      <w:r w:rsidRPr="00672137">
        <w:rPr>
          <w:rFonts w:ascii="Calibri" w:hAnsi="Calibri" w:cs="Calibri"/>
          <w:b/>
          <w:color w:val="000000"/>
          <w:sz w:val="22"/>
          <w:szCs w:val="22"/>
        </w:rPr>
        <w:t>Components/ Environment</w:t>
      </w:r>
      <w:r w:rsidR="00672137">
        <w:rPr>
          <w:rFonts w:ascii="Calibri" w:hAnsi="Calibri" w:cs="Calibri"/>
          <w:color w:val="000000"/>
          <w:sz w:val="21"/>
          <w:szCs w:val="21"/>
        </w:rPr>
        <w:t>:</w:t>
      </w:r>
      <w:r w:rsidRPr="001D69E2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D948B4">
        <w:rPr>
          <w:rFonts w:ascii="Calibri" w:hAnsi="Calibri" w:cs="Calibri"/>
          <w:color w:val="000000"/>
          <w:sz w:val="21"/>
          <w:szCs w:val="21"/>
        </w:rPr>
        <w:tab/>
      </w:r>
      <w:r w:rsidRPr="00AE34DE">
        <w:rPr>
          <w:rFonts w:ascii="Palatino Linotype" w:hAnsi="Palatino Linotype" w:cs="Calibri"/>
          <w:color w:val="215868"/>
          <w:sz w:val="20"/>
          <w:szCs w:val="20"/>
        </w:rPr>
        <w:t xml:space="preserve">Metasolv’s Telecom Business Solutions (TBS) tool, Oracle 8i, </w:t>
      </w:r>
      <w:r w:rsidR="00220F01" w:rsidRPr="00AE34DE">
        <w:rPr>
          <w:rFonts w:ascii="Palatino Linotype" w:hAnsi="Palatino Linotype" w:cs="Calibri"/>
          <w:color w:val="215868"/>
          <w:sz w:val="20"/>
          <w:szCs w:val="20"/>
        </w:rPr>
        <w:t>PL/</w:t>
      </w:r>
      <w:r w:rsidRPr="00AE34DE">
        <w:rPr>
          <w:rFonts w:ascii="Palatino Linotype" w:hAnsi="Palatino Linotype" w:cs="Calibri"/>
          <w:color w:val="215868"/>
          <w:sz w:val="20"/>
          <w:szCs w:val="20"/>
        </w:rPr>
        <w:t>SQL</w:t>
      </w:r>
      <w:r w:rsidRPr="001D69E2"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:rsidR="008541C0" w:rsidRDefault="00C93BC2" w:rsidP="006E227F">
      <w:pPr>
        <w:pStyle w:val="tabletext"/>
        <w:overflowPunct w:val="0"/>
        <w:autoSpaceDE w:val="0"/>
        <w:autoSpaceDN w:val="0"/>
        <w:adjustRightInd w:val="0"/>
        <w:spacing w:before="0" w:beforeAutospacing="0" w:after="240" w:afterAutospacing="0" w:line="288" w:lineRule="atLeast"/>
        <w:ind w:left="540"/>
        <w:jc w:val="both"/>
        <w:textAlignment w:val="baseline"/>
        <w:rPr>
          <w:rFonts w:ascii="Calibri" w:hAnsi="Calibri"/>
          <w:b/>
          <w:sz w:val="22"/>
          <w:szCs w:val="22"/>
        </w:rPr>
      </w:pPr>
      <w:r w:rsidRPr="001D69E2">
        <w:rPr>
          <w:rFonts w:ascii="Calibri" w:hAnsi="Calibri"/>
          <w:b/>
          <w:sz w:val="22"/>
          <w:szCs w:val="22"/>
        </w:rPr>
        <w:t>Role</w:t>
      </w:r>
      <w:r w:rsidR="008541C0">
        <w:rPr>
          <w:rFonts w:ascii="Calibri" w:hAnsi="Calibri"/>
          <w:b/>
          <w:sz w:val="22"/>
          <w:szCs w:val="22"/>
        </w:rPr>
        <w:t>:</w:t>
      </w:r>
      <w:r w:rsidR="008541C0">
        <w:rPr>
          <w:rFonts w:ascii="Calibri" w:hAnsi="Calibri"/>
          <w:b/>
          <w:sz w:val="22"/>
          <w:szCs w:val="22"/>
        </w:rPr>
        <w:tab/>
      </w:r>
      <w:r w:rsidR="00220F01">
        <w:rPr>
          <w:rFonts w:ascii="Palatino Linotype" w:hAnsi="Palatino Linotype"/>
          <w:color w:val="1F497D"/>
          <w:sz w:val="20"/>
          <w:szCs w:val="20"/>
        </w:rPr>
        <w:t xml:space="preserve">PL/SQL </w:t>
      </w:r>
      <w:r w:rsidR="008541C0" w:rsidRPr="008541C0">
        <w:rPr>
          <w:rFonts w:ascii="Palatino Linotype" w:hAnsi="Palatino Linotype"/>
          <w:color w:val="1F497D"/>
          <w:sz w:val="20"/>
          <w:szCs w:val="20"/>
        </w:rPr>
        <w:t>developer</w:t>
      </w:r>
      <w:r w:rsidR="00220F01">
        <w:rPr>
          <w:rFonts w:ascii="Palatino Linotype" w:hAnsi="Palatino Linotype"/>
          <w:color w:val="1F497D"/>
          <w:sz w:val="20"/>
          <w:szCs w:val="20"/>
        </w:rPr>
        <w:t xml:space="preserve">, Application </w:t>
      </w:r>
      <w:r w:rsidR="008541C0" w:rsidRPr="008541C0">
        <w:rPr>
          <w:rFonts w:ascii="Palatino Linotype" w:hAnsi="Palatino Linotype"/>
          <w:color w:val="1F497D"/>
          <w:sz w:val="20"/>
          <w:szCs w:val="20"/>
        </w:rPr>
        <w:t>support</w:t>
      </w:r>
      <w:r w:rsidR="00220F01">
        <w:rPr>
          <w:rFonts w:ascii="Palatino Linotype" w:hAnsi="Palatino Linotype"/>
          <w:color w:val="1F497D"/>
          <w:sz w:val="20"/>
          <w:szCs w:val="20"/>
        </w:rPr>
        <w:t>/develop</w:t>
      </w:r>
      <w:r w:rsidR="00B3426A">
        <w:rPr>
          <w:rFonts w:ascii="Palatino Linotype" w:hAnsi="Palatino Linotype"/>
          <w:color w:val="1F497D"/>
          <w:sz w:val="20"/>
          <w:szCs w:val="20"/>
        </w:rPr>
        <w:t xml:space="preserve">er, Business </w:t>
      </w:r>
      <w:r w:rsidR="00052FFB">
        <w:rPr>
          <w:rFonts w:ascii="Palatino Linotype" w:hAnsi="Palatino Linotype"/>
          <w:color w:val="1F497D"/>
          <w:sz w:val="20"/>
          <w:szCs w:val="20"/>
        </w:rPr>
        <w:t xml:space="preserve">and Requirement </w:t>
      </w:r>
      <w:r w:rsidR="00B3426A">
        <w:rPr>
          <w:rFonts w:ascii="Palatino Linotype" w:hAnsi="Palatino Linotype"/>
          <w:color w:val="1F497D"/>
          <w:sz w:val="20"/>
          <w:szCs w:val="20"/>
        </w:rPr>
        <w:t>Analyst</w:t>
      </w:r>
      <w:r w:rsidR="00220F01">
        <w:rPr>
          <w:rFonts w:ascii="Palatino Linotype" w:hAnsi="Palatino Linotype"/>
          <w:color w:val="1F497D"/>
          <w:sz w:val="20"/>
          <w:szCs w:val="20"/>
        </w:rPr>
        <w:t xml:space="preserve"> and Group</w:t>
      </w:r>
      <w:r w:rsidR="006711BE">
        <w:rPr>
          <w:rFonts w:ascii="Palatino Linotype" w:hAnsi="Palatino Linotype"/>
          <w:color w:val="1F497D"/>
          <w:sz w:val="20"/>
          <w:szCs w:val="20"/>
        </w:rPr>
        <w:t>-</w:t>
      </w:r>
      <w:r w:rsidR="00220F01">
        <w:rPr>
          <w:rFonts w:ascii="Palatino Linotype" w:hAnsi="Palatino Linotype"/>
          <w:color w:val="1F497D"/>
          <w:sz w:val="20"/>
          <w:szCs w:val="20"/>
        </w:rPr>
        <w:t>Owner of A</w:t>
      </w:r>
      <w:r w:rsidR="00AE34DE">
        <w:rPr>
          <w:rFonts w:ascii="Palatino Linotype" w:hAnsi="Palatino Linotype"/>
          <w:color w:val="1F497D"/>
          <w:sz w:val="20"/>
          <w:szCs w:val="20"/>
        </w:rPr>
        <w:t>pplication Support</w:t>
      </w:r>
      <w:r w:rsidR="00220F01">
        <w:rPr>
          <w:rFonts w:ascii="Palatino Linotype" w:hAnsi="Palatino Linotype"/>
          <w:color w:val="1F497D"/>
          <w:sz w:val="20"/>
          <w:szCs w:val="20"/>
        </w:rPr>
        <w:t xml:space="preserve"> for</w:t>
      </w:r>
      <w:r w:rsidR="008541C0" w:rsidRPr="008541C0">
        <w:rPr>
          <w:rFonts w:ascii="Palatino Linotype" w:hAnsi="Palatino Linotype"/>
          <w:color w:val="1F497D"/>
          <w:sz w:val="20"/>
          <w:szCs w:val="20"/>
        </w:rPr>
        <w:t xml:space="preserve"> TBS</w:t>
      </w:r>
      <w:r w:rsidR="008A6AE1">
        <w:rPr>
          <w:rFonts w:ascii="Palatino Linotype" w:hAnsi="Palatino Linotype"/>
          <w:color w:val="1F497D"/>
          <w:sz w:val="20"/>
          <w:szCs w:val="20"/>
        </w:rPr>
        <w:t>.</w:t>
      </w:r>
      <w:r w:rsidR="004D3DF8">
        <w:rPr>
          <w:rFonts w:ascii="Palatino Linotype" w:hAnsi="Palatino Linotype"/>
          <w:color w:val="1F497D"/>
          <w:sz w:val="20"/>
          <w:szCs w:val="20"/>
        </w:rPr>
        <w:t xml:space="preserve"> </w:t>
      </w:r>
    </w:p>
    <w:p w:rsidR="001D69E2" w:rsidRDefault="009A2F20" w:rsidP="006E227F">
      <w:pPr>
        <w:pStyle w:val="tabletext"/>
        <w:tabs>
          <w:tab w:val="left" w:pos="48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left="540"/>
        <w:jc w:val="both"/>
        <w:textAlignment w:val="baseline"/>
        <w:rPr>
          <w:b/>
          <w:sz w:val="18"/>
        </w:rPr>
      </w:pPr>
      <w:r w:rsidRPr="001D69E2">
        <w:rPr>
          <w:rFonts w:ascii="Calibri" w:hAnsi="Calibri"/>
          <w:b/>
          <w:sz w:val="22"/>
          <w:szCs w:val="22"/>
        </w:rPr>
        <w:t>Responsibilities</w:t>
      </w:r>
      <w:r w:rsidR="00DD4F24" w:rsidRPr="001D69E2">
        <w:rPr>
          <w:rFonts w:ascii="Calibri" w:hAnsi="Calibri"/>
          <w:b/>
          <w:sz w:val="22"/>
          <w:szCs w:val="22"/>
        </w:rPr>
        <w:t>:</w:t>
      </w:r>
      <w:r w:rsidR="000E62D6" w:rsidRPr="001D69E2">
        <w:rPr>
          <w:rFonts w:ascii="Georgia" w:hAnsi="Georgia"/>
          <w:b/>
          <w:sz w:val="18"/>
        </w:rPr>
        <w:t xml:space="preserve"> </w:t>
      </w:r>
      <w:r w:rsidR="000E62D6" w:rsidRPr="001D69E2">
        <w:rPr>
          <w:b/>
          <w:sz w:val="18"/>
        </w:rPr>
        <w:t xml:space="preserve"> </w:t>
      </w:r>
    </w:p>
    <w:p w:rsidR="00C75F9E" w:rsidRDefault="00257BD0" w:rsidP="00F0084D">
      <w:pPr>
        <w:pStyle w:val="tabletext"/>
        <w:numPr>
          <w:ilvl w:val="0"/>
          <w:numId w:val="38"/>
        </w:numPr>
        <w:spacing w:before="0" w:beforeAutospacing="0" w:after="0" w:afterAutospacing="0" w:line="276" w:lineRule="auto"/>
        <w:ind w:left="900" w:hanging="270"/>
        <w:jc w:val="both"/>
        <w:rPr>
          <w:rFonts w:ascii="Palatino Linotype" w:hAnsi="Palatino Linotype" w:cs="Calibri"/>
          <w:color w:val="1F497D"/>
          <w:sz w:val="20"/>
          <w:szCs w:val="20"/>
        </w:rPr>
      </w:pPr>
      <w:r>
        <w:rPr>
          <w:rFonts w:ascii="Palatino Linotype" w:hAnsi="Palatino Linotype" w:cs="Calibri"/>
          <w:color w:val="1F497D"/>
          <w:sz w:val="20"/>
          <w:szCs w:val="20"/>
        </w:rPr>
        <w:t>Provided f</w:t>
      </w:r>
      <w:r w:rsidR="001D69E2" w:rsidRPr="00C75F9E">
        <w:rPr>
          <w:rFonts w:ascii="Palatino Linotype" w:hAnsi="Palatino Linotype" w:cs="Calibri"/>
          <w:color w:val="1F497D"/>
          <w:sz w:val="20"/>
          <w:szCs w:val="20"/>
        </w:rPr>
        <w:t xml:space="preserve">ull length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A</w:t>
      </w:r>
      <w:r w:rsidR="006711BE" w:rsidRPr="00C75F9E">
        <w:rPr>
          <w:rFonts w:ascii="Palatino Linotype" w:hAnsi="Palatino Linotype" w:cs="Calibri"/>
          <w:color w:val="1F497D"/>
          <w:sz w:val="20"/>
          <w:szCs w:val="20"/>
        </w:rPr>
        <w:t xml:space="preserve">pplication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S</w:t>
      </w:r>
      <w:r w:rsidR="001D69E2" w:rsidRPr="00C75F9E">
        <w:rPr>
          <w:rFonts w:ascii="Palatino Linotype" w:hAnsi="Palatino Linotype" w:cs="Calibri"/>
          <w:color w:val="1F497D"/>
          <w:sz w:val="20"/>
          <w:szCs w:val="20"/>
        </w:rPr>
        <w:t>upport</w:t>
      </w:r>
      <w:r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and m</w:t>
      </w:r>
      <w:r w:rsidR="00C7302C" w:rsidRPr="00490DD2">
        <w:rPr>
          <w:rFonts w:ascii="Palatino Linotype" w:hAnsi="Palatino Linotype" w:cs="Calibri"/>
          <w:color w:val="1F497D"/>
          <w:sz w:val="20"/>
          <w:szCs w:val="20"/>
        </w:rPr>
        <w:t>onitor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ed</w:t>
      </w:r>
      <w:r w:rsidR="00C7302C" w:rsidRPr="00490DD2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BSS activities (O</w:t>
      </w:r>
      <w:r w:rsidR="001D69E2" w:rsidRPr="00C75F9E">
        <w:rPr>
          <w:rFonts w:ascii="Palatino Linotype" w:hAnsi="Palatino Linotype" w:cs="Calibri"/>
          <w:color w:val="1F497D"/>
          <w:sz w:val="20"/>
          <w:szCs w:val="20"/>
        </w:rPr>
        <w:t xml:space="preserve">rder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C</w:t>
      </w:r>
      <w:r w:rsidR="001D69E2" w:rsidRPr="00C75F9E">
        <w:rPr>
          <w:rFonts w:ascii="Palatino Linotype" w:hAnsi="Palatino Linotype" w:cs="Calibri"/>
          <w:color w:val="1F497D"/>
          <w:sz w:val="20"/>
          <w:szCs w:val="20"/>
        </w:rPr>
        <w:t>r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eation, Inventory Management,</w:t>
      </w:r>
      <w:r w:rsidR="001D69E2" w:rsidRPr="00C75F9E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D</w:t>
      </w:r>
      <w:r w:rsidR="00C75F9E" w:rsidRPr="00C75F9E">
        <w:rPr>
          <w:rFonts w:ascii="Palatino Linotype" w:hAnsi="Palatino Linotype" w:cs="Calibri"/>
          <w:color w:val="1F497D"/>
          <w:sz w:val="20"/>
          <w:szCs w:val="20"/>
        </w:rPr>
        <w:t xml:space="preserve">ata 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>I</w:t>
      </w:r>
      <w:r w:rsidR="00C75F9E" w:rsidRPr="00C75F9E">
        <w:rPr>
          <w:rFonts w:ascii="Palatino Linotype" w:hAnsi="Palatino Linotype" w:cs="Calibri"/>
          <w:color w:val="1F497D"/>
          <w:sz w:val="20"/>
          <w:szCs w:val="20"/>
        </w:rPr>
        <w:t>ntegrity between upstream and downstream systems</w:t>
      </w:r>
      <w:r w:rsidR="00C7302C">
        <w:rPr>
          <w:rFonts w:ascii="Palatino Linotype" w:hAnsi="Palatino Linotype" w:cs="Calibri"/>
          <w:color w:val="1F497D"/>
          <w:sz w:val="20"/>
          <w:szCs w:val="20"/>
        </w:rPr>
        <w:t xml:space="preserve"> and Troubleshooting)</w:t>
      </w:r>
      <w:r w:rsidR="00C75F9E" w:rsidRPr="00C75F9E">
        <w:rPr>
          <w:rFonts w:ascii="Palatino Linotype" w:hAnsi="Palatino Linotype" w:cs="Calibri"/>
          <w:color w:val="1F497D"/>
          <w:sz w:val="20"/>
          <w:szCs w:val="20"/>
        </w:rPr>
        <w:t>.</w:t>
      </w:r>
    </w:p>
    <w:p w:rsidR="00052FFB" w:rsidRPr="00490DD2" w:rsidRDefault="00257BD0" w:rsidP="00F0084D">
      <w:pPr>
        <w:pStyle w:val="tabletext"/>
        <w:numPr>
          <w:ilvl w:val="0"/>
          <w:numId w:val="38"/>
        </w:numPr>
        <w:spacing w:before="40" w:beforeAutospacing="0" w:after="0" w:afterAutospacing="0" w:line="276" w:lineRule="auto"/>
        <w:ind w:left="900" w:hanging="270"/>
        <w:jc w:val="both"/>
        <w:rPr>
          <w:rFonts w:ascii="Palatino Linotype" w:hAnsi="Palatino Linotype" w:cs="Calibri"/>
          <w:color w:val="1F497D"/>
          <w:sz w:val="20"/>
          <w:szCs w:val="20"/>
        </w:rPr>
      </w:pPr>
      <w:r>
        <w:rPr>
          <w:rFonts w:ascii="Palatino Linotype" w:hAnsi="Palatino Linotype" w:cs="Calibri"/>
          <w:color w:val="1F497D"/>
          <w:sz w:val="20"/>
          <w:szCs w:val="20"/>
        </w:rPr>
        <w:t>C</w:t>
      </w:r>
      <w:r w:rsidR="00490DD2" w:rsidRPr="00490DD2">
        <w:rPr>
          <w:rFonts w:ascii="Palatino Linotype" w:hAnsi="Palatino Linotype" w:cs="Calibri"/>
          <w:color w:val="1F497D"/>
          <w:sz w:val="20"/>
          <w:szCs w:val="20"/>
        </w:rPr>
        <w:t>apture</w:t>
      </w:r>
      <w:r>
        <w:rPr>
          <w:rFonts w:ascii="Palatino Linotype" w:hAnsi="Palatino Linotype" w:cs="Calibri"/>
          <w:color w:val="1F497D"/>
          <w:sz w:val="20"/>
          <w:szCs w:val="20"/>
        </w:rPr>
        <w:t>d</w:t>
      </w:r>
      <w:r w:rsidR="00490DD2" w:rsidRPr="00490DD2">
        <w:rPr>
          <w:rFonts w:ascii="Palatino Linotype" w:hAnsi="Palatino Linotype" w:cs="Calibri"/>
          <w:color w:val="1F497D"/>
          <w:sz w:val="20"/>
          <w:szCs w:val="20"/>
        </w:rPr>
        <w:t>, assess</w:t>
      </w:r>
      <w:r>
        <w:rPr>
          <w:rFonts w:ascii="Palatino Linotype" w:hAnsi="Palatino Linotype" w:cs="Calibri"/>
          <w:color w:val="1F497D"/>
          <w:sz w:val="20"/>
          <w:szCs w:val="20"/>
        </w:rPr>
        <w:t xml:space="preserve">ed </w:t>
      </w:r>
      <w:r w:rsidR="00490DD2" w:rsidRPr="00490DD2">
        <w:rPr>
          <w:rFonts w:ascii="Palatino Linotype" w:hAnsi="Palatino Linotype" w:cs="Calibri"/>
          <w:color w:val="1F497D"/>
          <w:sz w:val="20"/>
          <w:szCs w:val="20"/>
        </w:rPr>
        <w:t xml:space="preserve">and </w:t>
      </w:r>
      <w:r w:rsidRPr="00490DD2">
        <w:rPr>
          <w:rFonts w:ascii="Palatino Linotype" w:hAnsi="Palatino Linotype" w:cs="Calibri"/>
          <w:color w:val="1F497D"/>
          <w:sz w:val="20"/>
          <w:szCs w:val="20"/>
        </w:rPr>
        <w:t>determin</w:t>
      </w:r>
      <w:r>
        <w:rPr>
          <w:rFonts w:ascii="Palatino Linotype" w:hAnsi="Palatino Linotype" w:cs="Calibri"/>
          <w:color w:val="1F497D"/>
          <w:sz w:val="20"/>
          <w:szCs w:val="20"/>
        </w:rPr>
        <w:t>ed</w:t>
      </w:r>
      <w:r w:rsidRPr="00490DD2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="00490DD2" w:rsidRPr="00490DD2">
        <w:rPr>
          <w:rFonts w:ascii="Palatino Linotype" w:hAnsi="Palatino Linotype" w:cs="Calibri"/>
          <w:color w:val="1F497D"/>
          <w:sz w:val="20"/>
          <w:szCs w:val="20"/>
        </w:rPr>
        <w:t xml:space="preserve">feasibility </w:t>
      </w:r>
      <w:r>
        <w:rPr>
          <w:rFonts w:ascii="Palatino Linotype" w:hAnsi="Palatino Linotype" w:cs="Calibri"/>
          <w:color w:val="1F497D"/>
          <w:sz w:val="20"/>
          <w:szCs w:val="20"/>
        </w:rPr>
        <w:t>of</w:t>
      </w:r>
      <w:r w:rsidR="00490DD2">
        <w:rPr>
          <w:rFonts w:ascii="Palatino Linotype" w:hAnsi="Palatino Linotype" w:cs="Calibri"/>
          <w:color w:val="1F497D"/>
          <w:sz w:val="20"/>
          <w:szCs w:val="20"/>
        </w:rPr>
        <w:t xml:space="preserve"> Business </w:t>
      </w:r>
      <w:r>
        <w:rPr>
          <w:rFonts w:ascii="Palatino Linotype" w:hAnsi="Palatino Linotype" w:cs="Calibri"/>
          <w:color w:val="1F497D"/>
          <w:sz w:val="20"/>
          <w:szCs w:val="20"/>
        </w:rPr>
        <w:t>requirements</w:t>
      </w:r>
      <w:r w:rsidR="00490DD2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>
        <w:rPr>
          <w:rFonts w:ascii="Palatino Linotype" w:hAnsi="Palatino Linotype" w:cs="Calibri"/>
          <w:color w:val="1F497D"/>
          <w:sz w:val="20"/>
          <w:szCs w:val="20"/>
        </w:rPr>
        <w:t>for</w:t>
      </w:r>
      <w:r w:rsidR="00490DD2">
        <w:rPr>
          <w:rFonts w:ascii="Palatino Linotype" w:hAnsi="Palatino Linotype" w:cs="Calibri"/>
          <w:color w:val="1F497D"/>
          <w:sz w:val="20"/>
          <w:szCs w:val="20"/>
        </w:rPr>
        <w:t xml:space="preserve"> Application development. </w:t>
      </w:r>
    </w:p>
    <w:p w:rsidR="008541C0" w:rsidRDefault="00C7302C" w:rsidP="00F0084D">
      <w:pPr>
        <w:pStyle w:val="tabletext"/>
        <w:numPr>
          <w:ilvl w:val="0"/>
          <w:numId w:val="38"/>
        </w:numPr>
        <w:spacing w:before="40" w:beforeAutospacing="0" w:after="240" w:afterAutospacing="0" w:line="276" w:lineRule="auto"/>
        <w:ind w:left="900" w:hanging="270"/>
        <w:jc w:val="both"/>
        <w:rPr>
          <w:rFonts w:ascii="Palatino Linotype" w:hAnsi="Palatino Linotype" w:cs="Calibri"/>
          <w:color w:val="1F497D"/>
          <w:sz w:val="20"/>
          <w:szCs w:val="20"/>
        </w:rPr>
      </w:pPr>
      <w:r>
        <w:rPr>
          <w:rFonts w:ascii="Palatino Linotype" w:hAnsi="Palatino Linotype" w:cs="Calibri"/>
          <w:color w:val="1F497D"/>
          <w:sz w:val="20"/>
          <w:szCs w:val="20"/>
        </w:rPr>
        <w:t>P</w:t>
      </w:r>
      <w:r w:rsidRPr="009E336A">
        <w:rPr>
          <w:rFonts w:ascii="Palatino Linotype" w:hAnsi="Palatino Linotype" w:cs="Calibri"/>
          <w:color w:val="1F497D"/>
          <w:sz w:val="20"/>
          <w:szCs w:val="20"/>
        </w:rPr>
        <w:t>lan</w:t>
      </w:r>
      <w:r>
        <w:rPr>
          <w:rFonts w:ascii="Palatino Linotype" w:hAnsi="Palatino Linotype" w:cs="Calibri"/>
          <w:color w:val="1F497D"/>
          <w:sz w:val="20"/>
          <w:szCs w:val="20"/>
        </w:rPr>
        <w:t>ned</w:t>
      </w:r>
      <w:r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="006E227F">
        <w:rPr>
          <w:rFonts w:ascii="Palatino Linotype" w:hAnsi="Palatino Linotype" w:cs="Calibri"/>
          <w:color w:val="1F497D"/>
          <w:sz w:val="20"/>
          <w:szCs w:val="20"/>
        </w:rPr>
        <w:t>t</w:t>
      </w:r>
      <w:r w:rsidR="006E227F" w:rsidRPr="009E336A">
        <w:rPr>
          <w:rFonts w:ascii="Palatino Linotype" w:hAnsi="Palatino Linotype" w:cs="Calibri"/>
          <w:color w:val="1F497D"/>
          <w:sz w:val="20"/>
          <w:szCs w:val="20"/>
        </w:rPr>
        <w:t>ransition</w:t>
      </w:r>
      <w:r w:rsidR="006E227F">
        <w:rPr>
          <w:rFonts w:ascii="Palatino Linotype" w:hAnsi="Palatino Linotype" w:cs="Calibri"/>
          <w:color w:val="1F497D"/>
          <w:sz w:val="20"/>
          <w:szCs w:val="20"/>
        </w:rPr>
        <w:t>s,</w:t>
      </w:r>
      <w:r w:rsidR="008541C0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Pr="009E336A">
        <w:rPr>
          <w:rFonts w:ascii="Palatino Linotype" w:hAnsi="Palatino Linotype" w:cs="Calibri"/>
          <w:color w:val="1F497D"/>
          <w:sz w:val="20"/>
          <w:szCs w:val="20"/>
        </w:rPr>
        <w:t>identifi</w:t>
      </w:r>
      <w:r>
        <w:rPr>
          <w:rFonts w:ascii="Palatino Linotype" w:hAnsi="Palatino Linotype" w:cs="Calibri"/>
          <w:color w:val="1F497D"/>
          <w:sz w:val="20"/>
          <w:szCs w:val="20"/>
        </w:rPr>
        <w:t>ed</w:t>
      </w:r>
      <w:r w:rsidR="00542467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discrepancies</w:t>
      </w:r>
      <w:r w:rsidR="00F147E9" w:rsidRPr="009E336A">
        <w:rPr>
          <w:rFonts w:ascii="Palatino Linotype" w:hAnsi="Palatino Linotype" w:cs="Calibri"/>
          <w:color w:val="1F497D"/>
          <w:sz w:val="20"/>
          <w:szCs w:val="20"/>
        </w:rPr>
        <w:t>,</w:t>
      </w:r>
      <w:r w:rsidR="00542467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implement</w:t>
      </w:r>
      <w:r>
        <w:rPr>
          <w:rFonts w:ascii="Palatino Linotype" w:hAnsi="Palatino Linotype" w:cs="Calibri"/>
          <w:color w:val="1F497D"/>
          <w:sz w:val="20"/>
          <w:szCs w:val="20"/>
        </w:rPr>
        <w:t>ed</w:t>
      </w:r>
      <w:r w:rsidR="00542467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</w:t>
      </w:r>
      <w:r w:rsidR="00F147E9" w:rsidRPr="009E336A">
        <w:rPr>
          <w:rFonts w:ascii="Palatino Linotype" w:hAnsi="Palatino Linotype" w:cs="Calibri"/>
          <w:color w:val="1F497D"/>
          <w:sz w:val="20"/>
          <w:szCs w:val="20"/>
        </w:rPr>
        <w:t>solutions and assist</w:t>
      </w:r>
      <w:r>
        <w:rPr>
          <w:rFonts w:ascii="Palatino Linotype" w:hAnsi="Palatino Linotype" w:cs="Calibri"/>
          <w:color w:val="1F497D"/>
          <w:sz w:val="20"/>
          <w:szCs w:val="20"/>
        </w:rPr>
        <w:t>ed</w:t>
      </w:r>
      <w:r w:rsidR="00F147E9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Integration Testing </w:t>
      </w:r>
      <w:r w:rsidR="00542467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for successful </w:t>
      </w:r>
      <w:r w:rsidR="00052FFB" w:rsidRPr="009E336A">
        <w:rPr>
          <w:rFonts w:ascii="Palatino Linotype" w:hAnsi="Palatino Linotype" w:cs="Calibri"/>
          <w:color w:val="1F497D"/>
          <w:sz w:val="20"/>
          <w:szCs w:val="20"/>
        </w:rPr>
        <w:t>RXN</w:t>
      </w:r>
      <w:r w:rsidR="00F147E9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 to </w:t>
      </w:r>
      <w:r w:rsidR="00052FFB" w:rsidRPr="009E336A">
        <w:rPr>
          <w:rFonts w:ascii="Palatino Linotype" w:hAnsi="Palatino Linotype" w:cs="Calibri"/>
          <w:color w:val="1F497D"/>
          <w:sz w:val="20"/>
          <w:szCs w:val="20"/>
        </w:rPr>
        <w:t xml:space="preserve">MPLS </w:t>
      </w:r>
      <w:r w:rsidR="00542467" w:rsidRPr="009E336A">
        <w:rPr>
          <w:rFonts w:ascii="Palatino Linotype" w:hAnsi="Palatino Linotype" w:cs="Calibri"/>
          <w:color w:val="1F497D"/>
          <w:sz w:val="20"/>
          <w:szCs w:val="20"/>
        </w:rPr>
        <w:t>migration.</w:t>
      </w:r>
    </w:p>
    <w:p w:rsidR="00A83C42" w:rsidRDefault="00A83C42" w:rsidP="00A36972">
      <w:pPr>
        <w:pStyle w:val="ListParagraph"/>
        <w:numPr>
          <w:ilvl w:val="0"/>
          <w:numId w:val="31"/>
        </w:numPr>
        <w:spacing w:line="360" w:lineRule="auto"/>
        <w:ind w:left="450" w:hanging="270"/>
        <w:jc w:val="both"/>
        <w:rPr>
          <w:rFonts w:ascii="Calibri" w:hAnsi="Calibri"/>
          <w:b/>
          <w:color w:val="0D0D0D"/>
          <w:sz w:val="21"/>
          <w:szCs w:val="21"/>
        </w:rPr>
      </w:pPr>
      <w:r>
        <w:rPr>
          <w:rFonts w:ascii="Calibri" w:hAnsi="Calibri"/>
          <w:b/>
          <w:color w:val="0D0D0D"/>
          <w:sz w:val="21"/>
          <w:szCs w:val="21"/>
        </w:rPr>
        <w:lastRenderedPageBreak/>
        <w:t xml:space="preserve">White Paper: </w:t>
      </w:r>
      <w:r w:rsidR="00A12BC5">
        <w:rPr>
          <w:rFonts w:ascii="Calibri" w:hAnsi="Calibri"/>
          <w:b/>
          <w:color w:val="0D0D0D"/>
          <w:sz w:val="21"/>
          <w:szCs w:val="21"/>
        </w:rPr>
        <w:tab/>
      </w:r>
      <w:r>
        <w:rPr>
          <w:rFonts w:ascii="Calibri" w:hAnsi="Calibri"/>
          <w:b/>
          <w:color w:val="0D0D0D"/>
          <w:sz w:val="21"/>
          <w:szCs w:val="21"/>
        </w:rPr>
        <w:t>Sales Point-of-Contact</w:t>
      </w:r>
    </w:p>
    <w:p w:rsidR="00091B8B" w:rsidRPr="001727D3" w:rsidRDefault="00A83C42" w:rsidP="00A36972">
      <w:pPr>
        <w:pStyle w:val="ListParagraph"/>
        <w:numPr>
          <w:ilvl w:val="0"/>
          <w:numId w:val="33"/>
        </w:numPr>
        <w:tabs>
          <w:tab w:val="left" w:pos="480"/>
        </w:tabs>
        <w:spacing w:after="240" w:line="276" w:lineRule="auto"/>
        <w:ind w:left="900"/>
        <w:jc w:val="both"/>
        <w:rPr>
          <w:rFonts w:ascii="Palatino Linotype" w:hAnsi="Palatino Linotype"/>
          <w:color w:val="244061"/>
        </w:rPr>
      </w:pPr>
      <w:r w:rsidRPr="00C75F9E">
        <w:rPr>
          <w:rFonts w:ascii="Palatino Linotype" w:hAnsi="Palatino Linotype"/>
          <w:color w:val="244061"/>
        </w:rPr>
        <w:t xml:space="preserve">With a purpose automate of the Sales process for Telecom Business, I analyzed </w:t>
      </w:r>
      <w:r>
        <w:rPr>
          <w:rFonts w:ascii="Palatino Linotype" w:hAnsi="Palatino Linotype"/>
          <w:color w:val="244061"/>
        </w:rPr>
        <w:t>and evaluated</w:t>
      </w:r>
      <w:r w:rsidRPr="00C75F9E">
        <w:rPr>
          <w:rFonts w:ascii="Palatino Linotype" w:hAnsi="Palatino Linotype"/>
          <w:color w:val="244061"/>
        </w:rPr>
        <w:t xml:space="preserve"> different Sales tool in the market. I presented a Whitepaper entitled “Sales POC” and thereby contributed to Knowledge Management Activities in Tech Mahindra.</w:t>
      </w:r>
    </w:p>
    <w:p w:rsidR="001727D3" w:rsidRPr="00A36972" w:rsidRDefault="001727D3" w:rsidP="001727D3">
      <w:pPr>
        <w:pStyle w:val="ListParagraph"/>
        <w:tabs>
          <w:tab w:val="left" w:pos="480"/>
        </w:tabs>
        <w:spacing w:line="288" w:lineRule="atLeast"/>
        <w:ind w:left="900"/>
        <w:jc w:val="both"/>
        <w:rPr>
          <w:rFonts w:ascii="Palatino Linotype" w:hAnsi="Palatino Linotype"/>
          <w:color w:val="244061"/>
          <w:sz w:val="6"/>
          <w:szCs w:val="6"/>
        </w:rPr>
      </w:pPr>
    </w:p>
    <w:p w:rsidR="00E967BF" w:rsidRPr="00BF0AAF" w:rsidRDefault="00AF7315" w:rsidP="00E967BF">
      <w:pPr>
        <w:pStyle w:val="84exhsubtitle"/>
        <w:shd w:val="pct20" w:color="auto" w:fill="FFFFFF"/>
        <w:spacing w:before="0"/>
        <w:jc w:val="both"/>
        <w:rPr>
          <w:rFonts w:ascii="Consolas" w:hAnsi="Consolas"/>
          <w:szCs w:val="24"/>
        </w:rPr>
      </w:pPr>
      <w:r>
        <w:rPr>
          <w:rFonts w:ascii="Consolas" w:hAnsi="Consolas"/>
          <w:szCs w:val="24"/>
        </w:rPr>
        <w:t xml:space="preserve"> </w:t>
      </w:r>
      <w:r w:rsidR="00E967BF">
        <w:rPr>
          <w:rFonts w:ascii="Consolas" w:hAnsi="Consolas"/>
          <w:szCs w:val="24"/>
        </w:rPr>
        <w:t xml:space="preserve">Professional </w:t>
      </w:r>
      <w:r w:rsidR="003936A3">
        <w:rPr>
          <w:rStyle w:val="Emphasis"/>
          <w:rFonts w:ascii="Consolas" w:hAnsi="Consolas"/>
          <w:i w:val="0"/>
        </w:rPr>
        <w:t>Expertise</w:t>
      </w:r>
      <w:r w:rsidR="00F0084D">
        <w:rPr>
          <w:rStyle w:val="Emphasis"/>
          <w:rFonts w:ascii="Consolas" w:hAnsi="Consolas"/>
          <w:i w:val="0"/>
        </w:rPr>
        <w:t xml:space="preserve"> and Achievements</w:t>
      </w:r>
      <w:r w:rsidR="00E967BF" w:rsidRPr="00BF0AAF">
        <w:rPr>
          <w:rFonts w:ascii="Consolas" w:hAnsi="Consolas"/>
          <w:szCs w:val="24"/>
        </w:rPr>
        <w:t xml:space="preserve">                             </w:t>
      </w:r>
    </w:p>
    <w:p w:rsidR="00F0084D" w:rsidRPr="00AF0A42" w:rsidRDefault="00F0084D" w:rsidP="00EF75AC">
      <w:pPr>
        <w:pStyle w:val="ListParagraph"/>
        <w:tabs>
          <w:tab w:val="left" w:pos="540"/>
          <w:tab w:val="left" w:pos="1080"/>
          <w:tab w:val="left" w:pos="1440"/>
        </w:tabs>
        <w:spacing w:after="360" w:line="360" w:lineRule="auto"/>
        <w:ind w:left="900"/>
        <w:jc w:val="both"/>
        <w:rPr>
          <w:rFonts w:ascii="Palatino Linotype" w:hAnsi="Palatino Linotype" w:cs="Arial"/>
          <w:color w:val="215868"/>
          <w:sz w:val="10"/>
          <w:szCs w:val="10"/>
        </w:rPr>
      </w:pPr>
    </w:p>
    <w:p w:rsidR="00AC5728" w:rsidRDefault="00AC5728" w:rsidP="00EF75AC">
      <w:pPr>
        <w:pStyle w:val="ListParagraph"/>
        <w:numPr>
          <w:ilvl w:val="0"/>
          <w:numId w:val="46"/>
        </w:numPr>
        <w:tabs>
          <w:tab w:val="left" w:pos="540"/>
          <w:tab w:val="left" w:pos="1440"/>
        </w:tabs>
        <w:spacing w:after="360" w:line="276" w:lineRule="auto"/>
        <w:ind w:left="900" w:hanging="630"/>
        <w:jc w:val="both"/>
        <w:rPr>
          <w:rFonts w:ascii="Palatino Linotype" w:hAnsi="Palatino Linotype" w:cs="Arial"/>
          <w:color w:val="215868"/>
        </w:rPr>
      </w:pPr>
      <w:r>
        <w:rPr>
          <w:rFonts w:ascii="Palatino Linotype" w:hAnsi="Palatino Linotype" w:cs="Arial"/>
          <w:color w:val="215868"/>
        </w:rPr>
        <w:t xml:space="preserve">Possess Analytical Skills </w:t>
      </w:r>
      <w:r w:rsidR="00836B5F">
        <w:rPr>
          <w:rFonts w:ascii="Palatino Linotype" w:hAnsi="Palatino Linotype" w:cs="Arial"/>
          <w:color w:val="215868"/>
        </w:rPr>
        <w:t>to</w:t>
      </w:r>
      <w:r>
        <w:rPr>
          <w:rFonts w:ascii="Palatino Linotype" w:hAnsi="Palatino Linotype" w:cs="Arial"/>
          <w:color w:val="215868"/>
        </w:rPr>
        <w:t xml:space="preserve"> critical</w:t>
      </w:r>
      <w:r w:rsidR="00836B5F">
        <w:rPr>
          <w:rFonts w:ascii="Palatino Linotype" w:hAnsi="Palatino Linotype" w:cs="Arial"/>
          <w:color w:val="215868"/>
        </w:rPr>
        <w:t>ly</w:t>
      </w:r>
      <w:r>
        <w:rPr>
          <w:rFonts w:ascii="Palatino Linotype" w:hAnsi="Palatino Linotype" w:cs="Arial"/>
          <w:color w:val="215868"/>
        </w:rPr>
        <w:t xml:space="preserve"> evaluat</w:t>
      </w:r>
      <w:r w:rsidR="00836B5F">
        <w:rPr>
          <w:rFonts w:ascii="Palatino Linotype" w:hAnsi="Palatino Linotype" w:cs="Arial"/>
          <w:color w:val="215868"/>
        </w:rPr>
        <w:t>e</w:t>
      </w:r>
      <w:r>
        <w:rPr>
          <w:rFonts w:ascii="Palatino Linotype" w:hAnsi="Palatino Linotype" w:cs="Arial"/>
          <w:color w:val="215868"/>
        </w:rPr>
        <w:t xml:space="preserve"> data gathered from multiple sources, reconcil</w:t>
      </w:r>
      <w:r w:rsidR="00836B5F">
        <w:rPr>
          <w:rFonts w:ascii="Palatino Linotype" w:hAnsi="Palatino Linotype" w:cs="Arial"/>
          <w:color w:val="215868"/>
        </w:rPr>
        <w:t>e</w:t>
      </w:r>
      <w:r>
        <w:rPr>
          <w:rFonts w:ascii="Palatino Linotype" w:hAnsi="Palatino Linotype" w:cs="Arial"/>
          <w:color w:val="215868"/>
        </w:rPr>
        <w:t xml:space="preserve"> conflicting requirements, decompos</w:t>
      </w:r>
      <w:r w:rsidR="00836B5F">
        <w:rPr>
          <w:rFonts w:ascii="Palatino Linotype" w:hAnsi="Palatino Linotype" w:cs="Arial"/>
          <w:color w:val="215868"/>
        </w:rPr>
        <w:t>e</w:t>
      </w:r>
      <w:r>
        <w:rPr>
          <w:rFonts w:ascii="Palatino Linotype" w:hAnsi="Palatino Linotype" w:cs="Arial"/>
          <w:color w:val="215868"/>
        </w:rPr>
        <w:t xml:space="preserve"> of high-level information</w:t>
      </w:r>
      <w:r w:rsidR="00836B5F">
        <w:rPr>
          <w:rFonts w:ascii="Palatino Linotype" w:hAnsi="Palatino Linotype" w:cs="Arial"/>
          <w:color w:val="215868"/>
        </w:rPr>
        <w:t xml:space="preserve"> in details</w:t>
      </w:r>
      <w:r>
        <w:rPr>
          <w:rFonts w:ascii="Palatino Linotype" w:hAnsi="Palatino Linotype" w:cs="Arial"/>
          <w:color w:val="215868"/>
        </w:rPr>
        <w:t xml:space="preserve">.  </w:t>
      </w:r>
    </w:p>
    <w:p w:rsidR="007A180F" w:rsidRPr="00FC06F3" w:rsidRDefault="007A180F" w:rsidP="00EF75AC">
      <w:pPr>
        <w:pStyle w:val="ListParagraph"/>
        <w:numPr>
          <w:ilvl w:val="0"/>
          <w:numId w:val="46"/>
        </w:numPr>
        <w:tabs>
          <w:tab w:val="left" w:pos="540"/>
          <w:tab w:val="left" w:pos="1080"/>
          <w:tab w:val="left" w:pos="1440"/>
        </w:tabs>
        <w:spacing w:after="360" w:line="360" w:lineRule="auto"/>
        <w:ind w:hanging="90"/>
        <w:jc w:val="both"/>
        <w:rPr>
          <w:rFonts w:ascii="Palatino Linotype" w:hAnsi="Palatino Linotype" w:cs="Arial"/>
          <w:color w:val="215868"/>
        </w:rPr>
      </w:pPr>
      <w:r>
        <w:rPr>
          <w:rFonts w:ascii="Palatino Linotype" w:hAnsi="Palatino Linotype"/>
          <w:color w:val="244061"/>
        </w:rPr>
        <w:t xml:space="preserve">Implemented creative strategies and solutions to reduce cycle time and </w:t>
      </w:r>
      <w:r w:rsidR="006E227F" w:rsidRPr="006E227F">
        <w:rPr>
          <w:rFonts w:ascii="Palatino Linotype" w:hAnsi="Palatino Linotype"/>
          <w:color w:val="244061"/>
        </w:rPr>
        <w:t>elicit</w:t>
      </w:r>
      <w:r>
        <w:rPr>
          <w:rFonts w:ascii="Palatino Linotype" w:hAnsi="Palatino Linotype"/>
          <w:color w:val="244061"/>
        </w:rPr>
        <w:t xml:space="preserve"> </w:t>
      </w:r>
      <w:r w:rsidRPr="00421158">
        <w:rPr>
          <w:rFonts w:ascii="Palatino Linotype" w:hAnsi="Palatino Linotype"/>
          <w:color w:val="215868"/>
        </w:rPr>
        <w:t>professional challenges</w:t>
      </w:r>
      <w:r w:rsidR="001727D3">
        <w:rPr>
          <w:rFonts w:ascii="Palatino Linotype" w:hAnsi="Palatino Linotype"/>
          <w:color w:val="215868"/>
        </w:rPr>
        <w:t>.</w:t>
      </w:r>
    </w:p>
    <w:p w:rsidR="007A180F" w:rsidRPr="00293376" w:rsidRDefault="007A180F" w:rsidP="00EF75AC">
      <w:pPr>
        <w:pStyle w:val="ListParagraph"/>
        <w:numPr>
          <w:ilvl w:val="0"/>
          <w:numId w:val="46"/>
        </w:numPr>
        <w:tabs>
          <w:tab w:val="left" w:pos="540"/>
          <w:tab w:val="left" w:pos="1080"/>
          <w:tab w:val="left" w:pos="1440"/>
        </w:tabs>
        <w:spacing w:after="360" w:line="360" w:lineRule="auto"/>
        <w:ind w:hanging="90"/>
        <w:jc w:val="both"/>
        <w:rPr>
          <w:rFonts w:ascii="Palatino Linotype" w:hAnsi="Palatino Linotype" w:cs="Arial"/>
          <w:color w:val="215868"/>
        </w:rPr>
      </w:pPr>
      <w:r>
        <w:rPr>
          <w:rFonts w:ascii="Palatino Linotype" w:hAnsi="Palatino Linotype"/>
          <w:color w:val="244061"/>
        </w:rPr>
        <w:t xml:space="preserve">Communicated with clients across globe, to understand business requirement for service delivery. </w:t>
      </w:r>
    </w:p>
    <w:p w:rsidR="00E967BF" w:rsidRPr="003257AD" w:rsidRDefault="00252BDF" w:rsidP="00EF75AC">
      <w:pPr>
        <w:pStyle w:val="ListParagraph"/>
        <w:numPr>
          <w:ilvl w:val="0"/>
          <w:numId w:val="46"/>
        </w:numPr>
        <w:tabs>
          <w:tab w:val="left" w:pos="540"/>
          <w:tab w:val="left" w:pos="1080"/>
          <w:tab w:val="left" w:pos="1440"/>
        </w:tabs>
        <w:spacing w:after="360" w:line="360" w:lineRule="auto"/>
        <w:ind w:hanging="90"/>
        <w:jc w:val="both"/>
        <w:rPr>
          <w:rFonts w:ascii="Palatino Linotype" w:hAnsi="Palatino Linotype" w:cs="Arial"/>
          <w:color w:val="215868"/>
        </w:rPr>
      </w:pPr>
      <w:r>
        <w:rPr>
          <w:rFonts w:ascii="Palatino Linotype" w:hAnsi="Palatino Linotype"/>
          <w:color w:val="244061"/>
        </w:rPr>
        <w:t>Delivered highest customer service satisfaction</w:t>
      </w:r>
      <w:r w:rsidR="00F1124C">
        <w:rPr>
          <w:rFonts w:ascii="Palatino Linotype" w:hAnsi="Palatino Linotype"/>
          <w:color w:val="244061"/>
        </w:rPr>
        <w:t>,</w:t>
      </w:r>
      <w:r>
        <w:rPr>
          <w:rFonts w:ascii="Palatino Linotype" w:hAnsi="Palatino Linotype"/>
          <w:color w:val="244061"/>
        </w:rPr>
        <w:t xml:space="preserve"> </w:t>
      </w:r>
      <w:r w:rsidR="00F1124C" w:rsidRPr="00421158">
        <w:rPr>
          <w:rFonts w:ascii="Palatino Linotype" w:hAnsi="Palatino Linotype"/>
          <w:color w:val="215868"/>
        </w:rPr>
        <w:t>in achieving the company’s goals</w:t>
      </w:r>
      <w:r>
        <w:rPr>
          <w:rFonts w:ascii="Palatino Linotype" w:hAnsi="Palatino Linotype"/>
          <w:color w:val="244061"/>
        </w:rPr>
        <w:t xml:space="preserve">. </w:t>
      </w:r>
    </w:p>
    <w:p w:rsidR="00252BDF" w:rsidRDefault="00252BDF" w:rsidP="00EF75AC">
      <w:pPr>
        <w:pStyle w:val="ListParagraph"/>
        <w:numPr>
          <w:ilvl w:val="0"/>
          <w:numId w:val="46"/>
        </w:numPr>
        <w:tabs>
          <w:tab w:val="left" w:pos="540"/>
          <w:tab w:val="left" w:pos="1080"/>
          <w:tab w:val="left" w:pos="1440"/>
        </w:tabs>
        <w:spacing w:after="360" w:line="276" w:lineRule="auto"/>
        <w:ind w:left="900" w:hanging="630"/>
        <w:jc w:val="both"/>
        <w:rPr>
          <w:rFonts w:ascii="Palatino Linotype" w:hAnsi="Palatino Linotype" w:cs="Arial"/>
          <w:color w:val="215868"/>
        </w:rPr>
      </w:pPr>
      <w:r w:rsidRPr="00F77572">
        <w:rPr>
          <w:rFonts w:ascii="Palatino Linotype" w:hAnsi="Palatino Linotype" w:cs="Arial"/>
          <w:color w:val="215868"/>
        </w:rPr>
        <w:t>Distinguished by my strong leadership and interpersonal skills, alongside capability to perform equally well</w:t>
      </w:r>
      <w:r w:rsidR="00F1124C">
        <w:rPr>
          <w:rFonts w:ascii="Palatino Linotype" w:hAnsi="Palatino Linotype" w:cs="Arial"/>
          <w:color w:val="215868"/>
        </w:rPr>
        <w:t>,</w:t>
      </w:r>
      <w:r w:rsidRPr="00F77572">
        <w:rPr>
          <w:rFonts w:ascii="Palatino Linotype" w:hAnsi="Palatino Linotype" w:cs="Arial"/>
          <w:color w:val="215868"/>
        </w:rPr>
        <w:t xml:space="preserve"> in a team and all by myself.</w:t>
      </w:r>
    </w:p>
    <w:p w:rsidR="00252BDF" w:rsidRDefault="00252BDF" w:rsidP="00EF75AC">
      <w:pPr>
        <w:pStyle w:val="ListParagraph"/>
        <w:numPr>
          <w:ilvl w:val="0"/>
          <w:numId w:val="46"/>
        </w:numPr>
        <w:tabs>
          <w:tab w:val="left" w:pos="540"/>
          <w:tab w:val="left" w:pos="1080"/>
          <w:tab w:val="left" w:pos="1440"/>
        </w:tabs>
        <w:spacing w:after="360" w:line="276" w:lineRule="auto"/>
        <w:ind w:hanging="90"/>
        <w:jc w:val="both"/>
        <w:rPr>
          <w:rFonts w:ascii="Palatino Linotype" w:hAnsi="Palatino Linotype" w:cs="Arial"/>
          <w:color w:val="215868"/>
        </w:rPr>
      </w:pPr>
      <w:r w:rsidRPr="00F77572">
        <w:rPr>
          <w:rFonts w:ascii="Palatino Linotype" w:hAnsi="Palatino Linotype" w:cs="Arial"/>
          <w:color w:val="215868"/>
        </w:rPr>
        <w:t>Awardee of Best Team</w:t>
      </w:r>
      <w:r>
        <w:rPr>
          <w:rFonts w:ascii="Palatino Linotype" w:hAnsi="Palatino Linotype" w:cs="Arial"/>
          <w:color w:val="215868"/>
        </w:rPr>
        <w:t xml:space="preserve"> in Project, as team owner</w:t>
      </w:r>
      <w:r w:rsidRPr="00F77572">
        <w:rPr>
          <w:rFonts w:ascii="Palatino Linotype" w:hAnsi="Palatino Linotype" w:cs="Arial"/>
          <w:color w:val="215868"/>
        </w:rPr>
        <w:t xml:space="preserve"> and Pat-on-the-back in Tech Mahindra</w:t>
      </w:r>
      <w:r w:rsidR="003257AD">
        <w:rPr>
          <w:rFonts w:ascii="Palatino Linotype" w:hAnsi="Palatino Linotype" w:cs="Arial"/>
          <w:color w:val="215868"/>
        </w:rPr>
        <w:t>.</w:t>
      </w:r>
    </w:p>
    <w:p w:rsidR="00A83C42" w:rsidRPr="00E967BF" w:rsidRDefault="00E967BF" w:rsidP="00A83C42">
      <w:pPr>
        <w:pStyle w:val="84exhsubtitle"/>
        <w:shd w:val="pct20" w:color="auto" w:fill="FFFFFF"/>
        <w:spacing w:before="0" w:after="240"/>
        <w:jc w:val="both"/>
        <w:rPr>
          <w:rFonts w:ascii="Consolas" w:hAnsi="Consolas"/>
          <w:szCs w:val="24"/>
        </w:rPr>
      </w:pPr>
      <w:r>
        <w:rPr>
          <w:rFonts w:ascii="Consolas" w:hAnsi="Consolas"/>
          <w:szCs w:val="24"/>
        </w:rPr>
        <w:t xml:space="preserve"> </w:t>
      </w:r>
      <w:r w:rsidR="00A83C42" w:rsidRPr="00E967BF">
        <w:rPr>
          <w:rFonts w:ascii="Consolas" w:hAnsi="Consolas"/>
          <w:szCs w:val="24"/>
        </w:rPr>
        <w:t>T</w:t>
      </w:r>
      <w:r w:rsidRPr="00E967BF">
        <w:rPr>
          <w:rFonts w:ascii="Consolas" w:hAnsi="Consolas"/>
          <w:szCs w:val="24"/>
        </w:rPr>
        <w:t>echnical</w:t>
      </w:r>
      <w:r w:rsidR="00A83C42" w:rsidRPr="00E967BF">
        <w:rPr>
          <w:rFonts w:ascii="Consolas" w:hAnsi="Consolas"/>
          <w:szCs w:val="24"/>
        </w:rPr>
        <w:t xml:space="preserve"> </w:t>
      </w:r>
      <w:r>
        <w:rPr>
          <w:rStyle w:val="Emphasis"/>
          <w:rFonts w:ascii="Consolas" w:hAnsi="Consolas"/>
          <w:i w:val="0"/>
        </w:rPr>
        <w:t>A</w:t>
      </w:r>
      <w:r w:rsidRPr="00E967BF">
        <w:rPr>
          <w:rStyle w:val="Emphasis"/>
          <w:rFonts w:ascii="Consolas" w:hAnsi="Consolas"/>
          <w:i w:val="0"/>
        </w:rPr>
        <w:t>cquaintances</w:t>
      </w:r>
      <w:r w:rsidR="00A83C42" w:rsidRPr="00E967BF">
        <w:rPr>
          <w:rFonts w:ascii="Consolas" w:hAnsi="Consolas"/>
          <w:szCs w:val="24"/>
        </w:rPr>
        <w:t xml:space="preserve">                         </w:t>
      </w:r>
    </w:p>
    <w:tbl>
      <w:tblPr>
        <w:tblW w:w="4300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11"/>
        <w:gridCol w:w="4049"/>
        <w:gridCol w:w="2071"/>
      </w:tblGrid>
      <w:tr w:rsidR="00A83C42" w:rsidTr="00D25530">
        <w:tc>
          <w:tcPr>
            <w:tcW w:w="1495" w:type="pct"/>
            <w:vAlign w:val="center"/>
          </w:tcPr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/>
                <w:b w:val="0"/>
                <w:sz w:val="21"/>
                <w:szCs w:val="21"/>
                <w:u w:val="none"/>
              </w:rPr>
            </w:pPr>
            <w:r w:rsidRPr="0025482B">
              <w:rPr>
                <w:rFonts w:ascii="Calibri" w:hAnsi="Calibri" w:cs="Calibri"/>
                <w:sz w:val="21"/>
                <w:szCs w:val="21"/>
                <w:u w:val="none"/>
              </w:rPr>
              <w:t>Skills</w:t>
            </w:r>
          </w:p>
        </w:tc>
        <w:tc>
          <w:tcPr>
            <w:tcW w:w="2319" w:type="pct"/>
            <w:vAlign w:val="center"/>
          </w:tcPr>
          <w:p w:rsidR="00A83C42" w:rsidRPr="0025482B" w:rsidRDefault="00A83C42" w:rsidP="003936A3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sz w:val="21"/>
                <w:szCs w:val="21"/>
                <w:u w:val="none"/>
              </w:rPr>
            </w:pPr>
            <w:r w:rsidRPr="0025482B">
              <w:rPr>
                <w:rFonts w:ascii="Calibri" w:hAnsi="Calibri" w:cs="Calibri"/>
                <w:sz w:val="21"/>
                <w:szCs w:val="21"/>
                <w:u w:val="none"/>
              </w:rPr>
              <w:t>Tool</w:t>
            </w:r>
            <w:r w:rsidR="003936A3">
              <w:rPr>
                <w:rFonts w:ascii="Calibri" w:hAnsi="Calibri" w:cs="Calibri"/>
                <w:sz w:val="21"/>
                <w:szCs w:val="21"/>
                <w:u w:val="none"/>
              </w:rPr>
              <w:t xml:space="preserve"> / Technology</w:t>
            </w:r>
          </w:p>
        </w:tc>
        <w:tc>
          <w:tcPr>
            <w:tcW w:w="1186" w:type="pct"/>
            <w:vAlign w:val="center"/>
          </w:tcPr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sz w:val="21"/>
                <w:szCs w:val="21"/>
                <w:u w:val="none"/>
              </w:rPr>
            </w:pPr>
            <w:r w:rsidRPr="0025482B">
              <w:rPr>
                <w:rFonts w:ascii="Calibri" w:hAnsi="Calibri" w:cs="Calibri"/>
                <w:sz w:val="21"/>
                <w:szCs w:val="21"/>
                <w:u w:val="none"/>
              </w:rPr>
              <w:t>Proficiency</w:t>
            </w:r>
          </w:p>
        </w:tc>
      </w:tr>
      <w:tr w:rsidR="00A83C42" w:rsidTr="00D25530">
        <w:tc>
          <w:tcPr>
            <w:tcW w:w="1495" w:type="pct"/>
          </w:tcPr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Palatino Linotype" w:hAnsi="Palatino Linotype"/>
                <w:sz w:val="18"/>
                <w:szCs w:val="18"/>
                <w:u w:val="none"/>
              </w:rPr>
            </w:pPr>
            <w:r w:rsidRPr="0025482B">
              <w:rPr>
                <w:rFonts w:ascii="Palatino Linotype" w:hAnsi="Palatino Linotype"/>
                <w:sz w:val="18"/>
                <w:szCs w:val="18"/>
                <w:u w:val="none"/>
                <w:lang w:val="fr-FR"/>
              </w:rPr>
              <w:t>Language</w:t>
            </w:r>
          </w:p>
        </w:tc>
        <w:tc>
          <w:tcPr>
            <w:tcW w:w="2319" w:type="pct"/>
          </w:tcPr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C / C++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Java / Advanced Java</w:t>
            </w:r>
            <w:r w:rsidR="00D64EED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/ J2EE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SQL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Pl/SQL</w:t>
            </w:r>
          </w:p>
        </w:tc>
        <w:tc>
          <w:tcPr>
            <w:tcW w:w="1186" w:type="pct"/>
          </w:tcPr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     Competent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     Competent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     Efficient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     Competent</w:t>
            </w:r>
          </w:p>
        </w:tc>
      </w:tr>
      <w:tr w:rsidR="00A83C42" w:rsidTr="00D25530">
        <w:trPr>
          <w:trHeight w:val="70"/>
        </w:trPr>
        <w:tc>
          <w:tcPr>
            <w:tcW w:w="1495" w:type="pct"/>
          </w:tcPr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Palatino Linotype" w:hAnsi="Palatino Linotype"/>
                <w:sz w:val="18"/>
                <w:szCs w:val="18"/>
                <w:u w:val="none"/>
              </w:rPr>
            </w:pPr>
            <w:r w:rsidRPr="0025482B">
              <w:rPr>
                <w:rFonts w:ascii="Palatino Linotype" w:hAnsi="Palatino Linotype"/>
                <w:sz w:val="18"/>
                <w:szCs w:val="18"/>
                <w:u w:val="none"/>
              </w:rPr>
              <w:t>Database</w:t>
            </w:r>
          </w:p>
        </w:tc>
        <w:tc>
          <w:tcPr>
            <w:tcW w:w="2319" w:type="pct"/>
          </w:tcPr>
          <w:p w:rsidR="00A83C42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  <w:lang w:val="en-US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  <w:lang w:val="en-US"/>
              </w:rPr>
              <w:t>O</w:t>
            </w:r>
            <w:r>
              <w:rPr>
                <w:rFonts w:ascii="Calibri" w:hAnsi="Calibri" w:cs="Calibri"/>
                <w:b w:val="0"/>
                <w:color w:val="1F497D"/>
                <w:sz w:val="20"/>
                <w:u w:val="none"/>
                <w:lang w:val="en-US"/>
              </w:rPr>
              <w:t>racle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Microsoft Access</w:t>
            </w:r>
          </w:p>
        </w:tc>
        <w:tc>
          <w:tcPr>
            <w:tcW w:w="1186" w:type="pct"/>
          </w:tcPr>
          <w:p w:rsidR="00A83C42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     Efficient</w:t>
            </w:r>
          </w:p>
          <w:p w:rsidR="00A83C42" w:rsidRPr="0025482B" w:rsidRDefault="00A83C42" w:rsidP="00D25530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     Competent</w:t>
            </w:r>
          </w:p>
        </w:tc>
      </w:tr>
      <w:tr w:rsidR="00A83C42" w:rsidTr="008B08A1">
        <w:tc>
          <w:tcPr>
            <w:tcW w:w="1495" w:type="pct"/>
            <w:vAlign w:val="center"/>
          </w:tcPr>
          <w:p w:rsidR="00A83C42" w:rsidRPr="0025482B" w:rsidRDefault="00A83C42" w:rsidP="008B08A1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left"/>
              <w:textAlignment w:val="baseline"/>
              <w:rPr>
                <w:rFonts w:ascii="Palatino Linotype" w:hAnsi="Palatino Linotype"/>
                <w:sz w:val="18"/>
                <w:szCs w:val="18"/>
                <w:u w:val="none"/>
              </w:rPr>
            </w:pPr>
            <w:r w:rsidRPr="0025482B">
              <w:rPr>
                <w:rFonts w:ascii="Palatino Linotype" w:hAnsi="Palatino Linotype" w:cs="Calibri"/>
                <w:sz w:val="18"/>
                <w:szCs w:val="18"/>
                <w:u w:val="none"/>
                <w:lang w:val="en-US"/>
              </w:rPr>
              <w:t>Application Support</w:t>
            </w:r>
          </w:p>
        </w:tc>
        <w:tc>
          <w:tcPr>
            <w:tcW w:w="2319" w:type="pct"/>
            <w:vAlign w:val="center"/>
          </w:tcPr>
          <w:p w:rsidR="00A83C42" w:rsidRPr="0025482B" w:rsidRDefault="00A83C42" w:rsidP="008B08A1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left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Metasolv’s TBS</w:t>
            </w:r>
            <w:r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 xml:space="preserve"> (Presently owned by Oracle)</w:t>
            </w:r>
          </w:p>
        </w:tc>
        <w:tc>
          <w:tcPr>
            <w:tcW w:w="1186" w:type="pct"/>
            <w:vAlign w:val="center"/>
          </w:tcPr>
          <w:p w:rsidR="00A83C42" w:rsidRPr="0025482B" w:rsidRDefault="00A83C42" w:rsidP="008B08A1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1"/>
              <w:jc w:val="left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 w:rsidRPr="0025482B"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Efficient</w:t>
            </w:r>
          </w:p>
        </w:tc>
      </w:tr>
      <w:tr w:rsidR="008B08A1" w:rsidTr="008B08A1">
        <w:tc>
          <w:tcPr>
            <w:tcW w:w="1495" w:type="pct"/>
            <w:vAlign w:val="center"/>
          </w:tcPr>
          <w:p w:rsidR="008B08A1" w:rsidRPr="0025482B" w:rsidRDefault="00050112" w:rsidP="008B08A1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left"/>
              <w:textAlignment w:val="baseline"/>
              <w:rPr>
                <w:rFonts w:ascii="Palatino Linotype" w:hAnsi="Palatino Linotype" w:cs="Calibri"/>
                <w:sz w:val="18"/>
                <w:szCs w:val="18"/>
                <w:u w:val="none"/>
                <w:lang w:val="en-US"/>
              </w:rPr>
            </w:pPr>
            <w:r>
              <w:rPr>
                <w:rFonts w:ascii="Palatino Linotype" w:hAnsi="Palatino Linotype" w:cs="Calibri"/>
                <w:sz w:val="18"/>
                <w:szCs w:val="18"/>
                <w:u w:val="none"/>
                <w:lang w:val="en-US"/>
              </w:rPr>
              <w:t>Analytical Reporting</w:t>
            </w:r>
          </w:p>
        </w:tc>
        <w:tc>
          <w:tcPr>
            <w:tcW w:w="2319" w:type="pct"/>
            <w:vAlign w:val="center"/>
          </w:tcPr>
          <w:p w:rsidR="008B08A1" w:rsidRPr="0025482B" w:rsidRDefault="008B08A1" w:rsidP="008B08A1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2"/>
              <w:jc w:val="left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Microsoft Excel, PowerPoint and Word</w:t>
            </w:r>
          </w:p>
        </w:tc>
        <w:tc>
          <w:tcPr>
            <w:tcW w:w="1186" w:type="pct"/>
            <w:vAlign w:val="center"/>
          </w:tcPr>
          <w:p w:rsidR="008B08A1" w:rsidRPr="0025482B" w:rsidRDefault="00BB0171" w:rsidP="008B08A1">
            <w:pPr>
              <w:pStyle w:val="Head3"/>
              <w:overflowPunct w:val="0"/>
              <w:autoSpaceDE w:val="0"/>
              <w:autoSpaceDN w:val="0"/>
              <w:adjustRightInd w:val="0"/>
              <w:spacing w:after="0"/>
              <w:ind w:left="251"/>
              <w:jc w:val="left"/>
              <w:textAlignment w:val="baseline"/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color w:val="1F497D"/>
                <w:sz w:val="20"/>
                <w:u w:val="none"/>
              </w:rPr>
              <w:t>Efficient</w:t>
            </w:r>
          </w:p>
        </w:tc>
      </w:tr>
    </w:tbl>
    <w:p w:rsidR="001727D3" w:rsidRPr="00EF75AC" w:rsidRDefault="001727D3" w:rsidP="001727D3">
      <w:pPr>
        <w:pStyle w:val="tabletext"/>
        <w:tabs>
          <w:tab w:val="left" w:pos="48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left="450"/>
        <w:jc w:val="both"/>
        <w:textAlignment w:val="baseline"/>
        <w:rPr>
          <w:rFonts w:ascii="Calibri" w:hAnsi="Calibri"/>
          <w:b/>
          <w:sz w:val="10"/>
          <w:szCs w:val="10"/>
        </w:rPr>
      </w:pPr>
    </w:p>
    <w:p w:rsidR="001727D3" w:rsidRPr="00BF0AAF" w:rsidRDefault="001727D3" w:rsidP="00AF0A42">
      <w:pPr>
        <w:pStyle w:val="84exhsubtitle"/>
        <w:shd w:val="pct20" w:color="auto" w:fill="FFFFFF"/>
        <w:spacing w:after="240"/>
        <w:jc w:val="both"/>
        <w:rPr>
          <w:rFonts w:ascii="Consolas" w:hAnsi="Consolas"/>
          <w:szCs w:val="24"/>
        </w:rPr>
      </w:pPr>
      <w:r>
        <w:rPr>
          <w:rFonts w:ascii="Consolas" w:hAnsi="Consolas"/>
          <w:szCs w:val="24"/>
        </w:rPr>
        <w:t xml:space="preserve"> Pre-Employment Internships and Projects </w:t>
      </w:r>
    </w:p>
    <w:p w:rsidR="00A83C42" w:rsidRDefault="00A83C42" w:rsidP="003936A3">
      <w:pPr>
        <w:pStyle w:val="tabletext"/>
        <w:numPr>
          <w:ilvl w:val="0"/>
          <w:numId w:val="42"/>
        </w:numPr>
        <w:tabs>
          <w:tab w:val="left" w:pos="270"/>
          <w:tab w:val="left" w:pos="48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hanging="180"/>
        <w:jc w:val="both"/>
        <w:textAlignment w:val="baseline"/>
        <w:rPr>
          <w:rFonts w:ascii="Calibri" w:hAnsi="Calibri"/>
          <w:b/>
          <w:sz w:val="21"/>
          <w:szCs w:val="21"/>
        </w:rPr>
      </w:pPr>
      <w:r w:rsidRPr="00C03E51">
        <w:rPr>
          <w:rFonts w:ascii="Calibri" w:hAnsi="Calibri"/>
          <w:b/>
          <w:sz w:val="21"/>
          <w:szCs w:val="21"/>
        </w:rPr>
        <w:t>Internships</w:t>
      </w:r>
    </w:p>
    <w:p w:rsidR="001727D3" w:rsidRPr="00C03E51" w:rsidRDefault="001727D3" w:rsidP="00D948B4">
      <w:pPr>
        <w:pStyle w:val="ListParagraph"/>
        <w:numPr>
          <w:ilvl w:val="0"/>
          <w:numId w:val="45"/>
        </w:numPr>
        <w:tabs>
          <w:tab w:val="left" w:pos="630"/>
        </w:tabs>
        <w:ind w:hanging="180"/>
        <w:jc w:val="both"/>
        <w:rPr>
          <w:rFonts w:ascii="Palatino Linotype" w:hAnsi="Palatino Linotype"/>
          <w:color w:val="002060"/>
        </w:rPr>
      </w:pPr>
      <w:r w:rsidRPr="00C03E51">
        <w:rPr>
          <w:rFonts w:ascii="Palatino Linotype" w:hAnsi="Palatino Linotype"/>
          <w:color w:val="002060"/>
        </w:rPr>
        <w:t>Core JAVA (API and GUI applications)</w:t>
      </w:r>
    </w:p>
    <w:p w:rsidR="001727D3" w:rsidRDefault="001727D3" w:rsidP="003936A3">
      <w:pPr>
        <w:pStyle w:val="ListParagraph"/>
        <w:numPr>
          <w:ilvl w:val="0"/>
          <w:numId w:val="45"/>
        </w:numPr>
        <w:spacing w:after="240"/>
        <w:ind w:hanging="180"/>
        <w:jc w:val="both"/>
        <w:rPr>
          <w:rFonts w:ascii="Palatino Linotype" w:hAnsi="Palatino Linotype"/>
          <w:color w:val="002060"/>
        </w:rPr>
      </w:pPr>
      <w:r w:rsidRPr="00C03E51">
        <w:rPr>
          <w:rFonts w:ascii="Palatino Linotype" w:hAnsi="Palatino Linotype"/>
          <w:color w:val="002060"/>
        </w:rPr>
        <w:t>Web Based Enterprise Application using J2EE (Concepts of JDBC, Servlet, JSP &amp; EJB)</w:t>
      </w:r>
    </w:p>
    <w:p w:rsidR="001727D3" w:rsidRPr="00C03E51" w:rsidRDefault="001727D3" w:rsidP="003936A3">
      <w:pPr>
        <w:pStyle w:val="tabletext"/>
        <w:numPr>
          <w:ilvl w:val="0"/>
          <w:numId w:val="42"/>
        </w:numPr>
        <w:tabs>
          <w:tab w:val="left" w:pos="480"/>
        </w:tabs>
        <w:overflowPunct w:val="0"/>
        <w:autoSpaceDE w:val="0"/>
        <w:autoSpaceDN w:val="0"/>
        <w:adjustRightInd w:val="0"/>
        <w:spacing w:before="0" w:beforeAutospacing="0" w:after="0" w:afterAutospacing="0" w:line="288" w:lineRule="atLeast"/>
        <w:ind w:hanging="180"/>
        <w:jc w:val="both"/>
        <w:textAlignment w:val="baseline"/>
        <w:rPr>
          <w:rFonts w:ascii="Calibri" w:hAnsi="Calibri"/>
          <w:b/>
          <w:sz w:val="21"/>
          <w:szCs w:val="21"/>
        </w:rPr>
      </w:pPr>
      <w:r>
        <w:rPr>
          <w:rFonts w:ascii="Calibri" w:hAnsi="Calibri"/>
          <w:b/>
          <w:sz w:val="21"/>
          <w:szCs w:val="21"/>
        </w:rPr>
        <w:t>Projects</w:t>
      </w:r>
    </w:p>
    <w:p w:rsidR="00A83C42" w:rsidRPr="008335E3" w:rsidRDefault="00A83C42" w:rsidP="003936A3">
      <w:pPr>
        <w:pStyle w:val="ListParagraph"/>
        <w:numPr>
          <w:ilvl w:val="0"/>
          <w:numId w:val="44"/>
        </w:numPr>
        <w:ind w:hanging="180"/>
        <w:jc w:val="both"/>
        <w:rPr>
          <w:rFonts w:ascii="Palatino Linotype" w:hAnsi="Palatino Linotype"/>
          <w:color w:val="002060"/>
        </w:rPr>
      </w:pPr>
      <w:r>
        <w:rPr>
          <w:rFonts w:ascii="Palatino Linotype" w:hAnsi="Palatino Linotype"/>
          <w:color w:val="002060"/>
        </w:rPr>
        <w:t xml:space="preserve">Desktop application for </w:t>
      </w:r>
      <w:r w:rsidRPr="008335E3">
        <w:rPr>
          <w:rFonts w:ascii="Palatino Linotype" w:hAnsi="Palatino Linotype"/>
          <w:color w:val="002060"/>
        </w:rPr>
        <w:t xml:space="preserve">Electricity Bill Generation in JAVA, </w:t>
      </w:r>
      <w:r>
        <w:rPr>
          <w:rFonts w:ascii="Palatino Linotype" w:hAnsi="Palatino Linotype"/>
          <w:color w:val="002060"/>
        </w:rPr>
        <w:t xml:space="preserve">using </w:t>
      </w:r>
      <w:r w:rsidRPr="008335E3">
        <w:rPr>
          <w:rFonts w:ascii="Palatino Linotype" w:hAnsi="Palatino Linotype"/>
          <w:color w:val="002060"/>
        </w:rPr>
        <w:t>Netbeans IDE.</w:t>
      </w:r>
    </w:p>
    <w:p w:rsidR="00A83C42" w:rsidRPr="001727D3" w:rsidRDefault="00A83C42" w:rsidP="00D948B4">
      <w:pPr>
        <w:pStyle w:val="ListParagraph"/>
        <w:numPr>
          <w:ilvl w:val="0"/>
          <w:numId w:val="44"/>
        </w:numPr>
        <w:tabs>
          <w:tab w:val="left" w:pos="630"/>
        </w:tabs>
        <w:spacing w:after="240"/>
        <w:ind w:hanging="180"/>
        <w:jc w:val="both"/>
        <w:rPr>
          <w:rFonts w:ascii="Palatino Linotype" w:hAnsi="Palatino Linotype"/>
          <w:b/>
          <w:color w:val="002060"/>
        </w:rPr>
      </w:pPr>
      <w:r w:rsidRPr="008335E3">
        <w:rPr>
          <w:rFonts w:ascii="Palatino Linotype" w:hAnsi="Palatino Linotype"/>
          <w:color w:val="002060"/>
        </w:rPr>
        <w:t xml:space="preserve">Internet banking website. Using J2EE concepts with the help of jdk 1.5, Eclipse IDE, JBOSS, MySQL and </w:t>
      </w:r>
      <w:r>
        <w:rPr>
          <w:rFonts w:ascii="Palatino Linotype" w:hAnsi="Palatino Linotype"/>
          <w:color w:val="002060"/>
        </w:rPr>
        <w:t>M</w:t>
      </w:r>
      <w:r w:rsidRPr="008335E3">
        <w:rPr>
          <w:rFonts w:ascii="Palatino Linotype" w:hAnsi="Palatino Linotype"/>
          <w:color w:val="002060"/>
        </w:rPr>
        <w:t xml:space="preserve">ysql </w:t>
      </w:r>
      <w:r>
        <w:rPr>
          <w:rFonts w:ascii="Palatino Linotype" w:hAnsi="Palatino Linotype"/>
          <w:color w:val="002060"/>
        </w:rPr>
        <w:t>C</w:t>
      </w:r>
      <w:r w:rsidRPr="008335E3">
        <w:rPr>
          <w:rFonts w:ascii="Palatino Linotype" w:hAnsi="Palatino Linotype"/>
          <w:color w:val="002060"/>
        </w:rPr>
        <w:t xml:space="preserve">onnector. </w:t>
      </w:r>
    </w:p>
    <w:p w:rsidR="001727D3" w:rsidRPr="00EF75AC" w:rsidRDefault="001727D3" w:rsidP="001727D3">
      <w:pPr>
        <w:pStyle w:val="ListParagraph"/>
        <w:ind w:left="540"/>
        <w:jc w:val="both"/>
        <w:rPr>
          <w:rFonts w:ascii="Palatino Linotype" w:hAnsi="Palatino Linotype"/>
          <w:b/>
          <w:color w:val="002060"/>
          <w:sz w:val="10"/>
          <w:szCs w:val="10"/>
        </w:rPr>
      </w:pPr>
    </w:p>
    <w:p w:rsidR="00A83C42" w:rsidRPr="00BF0AAF" w:rsidRDefault="00E967BF" w:rsidP="00A83C42">
      <w:pPr>
        <w:pStyle w:val="84exhsubtitle"/>
        <w:shd w:val="pct20" w:color="auto" w:fill="FFFFFF"/>
        <w:jc w:val="both"/>
        <w:rPr>
          <w:rFonts w:ascii="Consolas" w:hAnsi="Consolas"/>
          <w:szCs w:val="24"/>
        </w:rPr>
      </w:pPr>
      <w:r>
        <w:rPr>
          <w:rFonts w:ascii="Consolas" w:hAnsi="Consolas"/>
          <w:szCs w:val="24"/>
        </w:rPr>
        <w:t xml:space="preserve"> </w:t>
      </w:r>
      <w:r w:rsidR="00A83C42">
        <w:rPr>
          <w:rFonts w:ascii="Consolas" w:hAnsi="Consolas"/>
          <w:szCs w:val="24"/>
        </w:rPr>
        <w:t>A</w:t>
      </w:r>
      <w:r>
        <w:rPr>
          <w:rFonts w:ascii="Consolas" w:hAnsi="Consolas"/>
          <w:szCs w:val="24"/>
        </w:rPr>
        <w:t>cademics</w:t>
      </w:r>
    </w:p>
    <w:p w:rsidR="00A83C42" w:rsidRDefault="00A83C42" w:rsidP="00EF75AC">
      <w:pPr>
        <w:pStyle w:val="Heading9"/>
        <w:numPr>
          <w:ilvl w:val="0"/>
          <w:numId w:val="36"/>
        </w:numPr>
        <w:tabs>
          <w:tab w:val="left" w:pos="270"/>
          <w:tab w:val="left" w:pos="540"/>
          <w:tab w:val="left" w:pos="900"/>
          <w:tab w:val="left" w:pos="1890"/>
        </w:tabs>
        <w:spacing w:after="0" w:line="276" w:lineRule="auto"/>
        <w:ind w:left="900" w:hanging="630"/>
        <w:jc w:val="both"/>
        <w:rPr>
          <w:rFonts w:ascii="Palatino Linotype" w:hAnsi="Palatino Linotype"/>
          <w:b w:val="0"/>
          <w:i w:val="0"/>
          <w:color w:val="244061"/>
          <w:sz w:val="20"/>
        </w:rPr>
      </w:pPr>
      <w:r w:rsidRPr="000223AE">
        <w:rPr>
          <w:rFonts w:ascii="Palatino Linotype" w:hAnsi="Palatino Linotype"/>
          <w:b w:val="0"/>
          <w:i w:val="0"/>
          <w:color w:val="244061"/>
          <w:sz w:val="20"/>
        </w:rPr>
        <w:t>Bachelor of Techno</w:t>
      </w:r>
      <w:r w:rsidR="00D948B4">
        <w:rPr>
          <w:rFonts w:ascii="Palatino Linotype" w:hAnsi="Palatino Linotype"/>
          <w:b w:val="0"/>
          <w:i w:val="0"/>
          <w:color w:val="244061"/>
          <w:sz w:val="20"/>
        </w:rPr>
        <w:t xml:space="preserve">logy in Information Technology, </w:t>
      </w:r>
      <w:r w:rsidRPr="000223AE">
        <w:rPr>
          <w:rFonts w:ascii="Palatino Linotype" w:hAnsi="Palatino Linotype"/>
          <w:b w:val="0"/>
          <w:i w:val="0"/>
          <w:color w:val="244061"/>
          <w:sz w:val="20"/>
        </w:rPr>
        <w:t xml:space="preserve">from National Institute of Technology, Durgapur </w:t>
      </w:r>
      <w:r w:rsidRPr="000223AE">
        <w:rPr>
          <w:rFonts w:ascii="Palatino Linotype" w:hAnsi="Palatino Linotype"/>
          <w:b w:val="0"/>
          <w:color w:val="244061"/>
          <w:sz w:val="20"/>
        </w:rPr>
        <w:t>(Deemed University)</w:t>
      </w:r>
      <w:r w:rsidR="00D948B4">
        <w:rPr>
          <w:rFonts w:ascii="Palatino Linotype" w:hAnsi="Palatino Linotype"/>
          <w:b w:val="0"/>
          <w:i w:val="0"/>
          <w:color w:val="244061"/>
          <w:sz w:val="20"/>
        </w:rPr>
        <w:t>, West Bengal, India in year</w:t>
      </w:r>
      <w:r w:rsidR="00D948B4" w:rsidRPr="00D948B4">
        <w:rPr>
          <w:rFonts w:ascii="Palatino Linotype" w:hAnsi="Palatino Linotype"/>
          <w:b w:val="0"/>
          <w:i w:val="0"/>
          <w:color w:val="244061"/>
          <w:sz w:val="20"/>
        </w:rPr>
        <w:t xml:space="preserve"> </w:t>
      </w:r>
      <w:r w:rsidR="00D948B4" w:rsidRPr="000223AE">
        <w:rPr>
          <w:rFonts w:ascii="Palatino Linotype" w:hAnsi="Palatino Linotype"/>
          <w:b w:val="0"/>
          <w:i w:val="0"/>
          <w:color w:val="244061"/>
          <w:sz w:val="20"/>
        </w:rPr>
        <w:t>2010</w:t>
      </w:r>
      <w:r w:rsidR="00D948B4">
        <w:rPr>
          <w:rFonts w:ascii="Palatino Linotype" w:hAnsi="Palatino Linotype"/>
          <w:b w:val="0"/>
          <w:i w:val="0"/>
          <w:color w:val="244061"/>
          <w:sz w:val="20"/>
        </w:rPr>
        <w:t>.</w:t>
      </w:r>
    </w:p>
    <w:p w:rsidR="00A83C42" w:rsidRDefault="00A83C42" w:rsidP="00EF75AC">
      <w:pPr>
        <w:numPr>
          <w:ilvl w:val="0"/>
          <w:numId w:val="36"/>
        </w:numPr>
        <w:tabs>
          <w:tab w:val="left" w:pos="540"/>
        </w:tabs>
        <w:spacing w:after="240" w:line="276" w:lineRule="auto"/>
        <w:ind w:hanging="90"/>
        <w:rPr>
          <w:rFonts w:ascii="Palatino Linotype" w:hAnsi="Palatino Linotype"/>
          <w:color w:val="244061"/>
        </w:rPr>
      </w:pPr>
      <w:r w:rsidRPr="000223AE">
        <w:rPr>
          <w:rFonts w:ascii="Palatino Linotype" w:hAnsi="Palatino Linotype"/>
          <w:color w:val="244061"/>
        </w:rPr>
        <w:t xml:space="preserve">Schooling from Ramakrishna Mission </w:t>
      </w:r>
      <w:r>
        <w:rPr>
          <w:rFonts w:ascii="Palatino Linotype" w:hAnsi="Palatino Linotype"/>
          <w:color w:val="244061"/>
        </w:rPr>
        <w:t>Ashrama</w:t>
      </w:r>
      <w:r w:rsidR="00D948B4">
        <w:rPr>
          <w:rFonts w:ascii="Palatino Linotype" w:hAnsi="Palatino Linotype"/>
          <w:color w:val="244061"/>
        </w:rPr>
        <w:t xml:space="preserve">, Narendrapur, </w:t>
      </w:r>
      <w:r w:rsidRPr="000223AE">
        <w:rPr>
          <w:rFonts w:ascii="Palatino Linotype" w:hAnsi="Palatino Linotype"/>
          <w:color w:val="244061"/>
        </w:rPr>
        <w:t>year 2006.</w:t>
      </w:r>
    </w:p>
    <w:sectPr w:rsidR="00A83C42" w:rsidSect="00BB017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0" w:right="1152" w:bottom="1152" w:left="1152" w:header="72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2560" w:rsidRDefault="00F32560">
      <w:r>
        <w:separator/>
      </w:r>
    </w:p>
  </w:endnote>
  <w:endnote w:type="continuationSeparator" w:id="1">
    <w:p w:rsidR="00F32560" w:rsidRDefault="00F32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MS Shell Dlg 2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Sans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488F" w:rsidRPr="00DF488F" w:rsidRDefault="00DF488F" w:rsidP="00DF488F">
    <w:pPr>
      <w:pStyle w:val="Footer"/>
      <w:pBdr>
        <w:top w:val="single" w:sz="24" w:space="5" w:color="9BBB59"/>
      </w:pBdr>
      <w:tabs>
        <w:tab w:val="clear" w:pos="4320"/>
        <w:tab w:val="center" w:pos="5040"/>
      </w:tabs>
    </w:pPr>
    <w:r w:rsidRPr="00225961">
      <w:rPr>
        <w:rFonts w:ascii="Georgia" w:hAnsi="Georgia"/>
        <w:sz w:val="18"/>
        <w:szCs w:val="18"/>
      </w:rPr>
      <w:t xml:space="preserve">Page </w:t>
    </w:r>
    <w:r w:rsidRPr="00225961">
      <w:rPr>
        <w:rFonts w:ascii="Georgia" w:hAnsi="Georgia"/>
        <w:sz w:val="18"/>
        <w:szCs w:val="18"/>
      </w:rPr>
      <w:fldChar w:fldCharType="begin"/>
    </w:r>
    <w:r w:rsidRPr="00225961">
      <w:rPr>
        <w:rFonts w:ascii="Georgia" w:hAnsi="Georgia"/>
        <w:sz w:val="18"/>
        <w:szCs w:val="18"/>
      </w:rPr>
      <w:instrText xml:space="preserve"> PAGE </w:instrText>
    </w:r>
    <w:r w:rsidRPr="00225961">
      <w:rPr>
        <w:rFonts w:ascii="Georgia" w:hAnsi="Georgia"/>
        <w:sz w:val="18"/>
        <w:szCs w:val="18"/>
      </w:rPr>
      <w:fldChar w:fldCharType="separate"/>
    </w:r>
    <w:r w:rsidR="00F61A17">
      <w:rPr>
        <w:rFonts w:ascii="Georgia" w:hAnsi="Georgia"/>
        <w:noProof/>
        <w:sz w:val="18"/>
        <w:szCs w:val="18"/>
      </w:rPr>
      <w:t>2</w:t>
    </w:r>
    <w:r w:rsidRPr="00225961">
      <w:rPr>
        <w:rFonts w:ascii="Georgia" w:hAnsi="Georgia"/>
        <w:sz w:val="18"/>
        <w:szCs w:val="18"/>
      </w:rPr>
      <w:fldChar w:fldCharType="end"/>
    </w:r>
    <w:r w:rsidRPr="00225961">
      <w:rPr>
        <w:rFonts w:ascii="Georgia" w:hAnsi="Georgia"/>
        <w:sz w:val="18"/>
        <w:szCs w:val="18"/>
      </w:rPr>
      <w:t xml:space="preserve"> of </w:t>
    </w:r>
    <w:r w:rsidRPr="00225961">
      <w:rPr>
        <w:rFonts w:ascii="Georgia" w:hAnsi="Georgia"/>
        <w:sz w:val="18"/>
        <w:szCs w:val="18"/>
      </w:rPr>
      <w:fldChar w:fldCharType="begin"/>
    </w:r>
    <w:r w:rsidRPr="00225961">
      <w:rPr>
        <w:rFonts w:ascii="Georgia" w:hAnsi="Georgia"/>
        <w:sz w:val="18"/>
        <w:szCs w:val="18"/>
      </w:rPr>
      <w:instrText xml:space="preserve"> NUMPAGES  </w:instrText>
    </w:r>
    <w:r w:rsidRPr="00225961">
      <w:rPr>
        <w:rFonts w:ascii="Georgia" w:hAnsi="Georgia"/>
        <w:sz w:val="18"/>
        <w:szCs w:val="18"/>
      </w:rPr>
      <w:fldChar w:fldCharType="separate"/>
    </w:r>
    <w:r w:rsidR="00F61A17">
      <w:rPr>
        <w:rFonts w:ascii="Georgia" w:hAnsi="Georgia"/>
        <w:noProof/>
        <w:sz w:val="18"/>
        <w:szCs w:val="18"/>
      </w:rPr>
      <w:t>2</w:t>
    </w:r>
    <w:r w:rsidRPr="00225961">
      <w:rPr>
        <w:rFonts w:ascii="Georgia" w:hAnsi="Georgia"/>
        <w:sz w:val="18"/>
        <w:szCs w:val="18"/>
      </w:rPr>
      <w:fldChar w:fldCharType="end"/>
    </w:r>
    <w:r w:rsidRPr="00DF488F">
      <w:rPr>
        <w:rFonts w:ascii="Georgia" w:hAnsi="Georgia"/>
        <w:color w:val="000000"/>
        <w:sz w:val="18"/>
      </w:rPr>
      <w:t xml:space="preserve"> </w:t>
    </w:r>
    <w:r w:rsidRPr="00F96896">
      <w:rPr>
        <w:rFonts w:ascii="Georgia" w:hAnsi="Georgia"/>
        <w:color w:val="000000"/>
        <w:sz w:val="18"/>
      </w:rPr>
      <w:tab/>
      <w:t>COMMERCIAL IN CONFIDENCE</w:t>
    </w:r>
  </w:p>
  <w:p w:rsidR="00DF488F" w:rsidRDefault="00DF488F" w:rsidP="00DF488F"/>
  <w:p w:rsidR="00DF488F" w:rsidRDefault="00DF488F" w:rsidP="006C5790">
    <w:pPr>
      <w:pStyle w:val="Footer"/>
      <w:ind w:left="450" w:firstLine="720"/>
    </w:pPr>
  </w:p>
  <w:p w:rsidR="00D75536" w:rsidRDefault="00D75536">
    <w:pPr>
      <w:pStyle w:val="Footer"/>
      <w:rPr>
        <w:rFonts w:ascii="Georgia" w:hAnsi="Georgia"/>
        <w:sz w:val="18"/>
      </w:rPr>
    </w:pPr>
  </w:p>
  <w:p w:rsidR="00DF488F" w:rsidRDefault="00DF488F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790" w:rsidRPr="00DF488F" w:rsidRDefault="006C5790" w:rsidP="006C5790">
    <w:pPr>
      <w:pStyle w:val="Footer"/>
      <w:pBdr>
        <w:top w:val="single" w:sz="24" w:space="5" w:color="9BBB59"/>
      </w:pBdr>
      <w:tabs>
        <w:tab w:val="clear" w:pos="4320"/>
        <w:tab w:val="center" w:pos="5040"/>
      </w:tabs>
    </w:pPr>
    <w:r w:rsidRPr="00225961">
      <w:rPr>
        <w:rFonts w:ascii="Georgia" w:hAnsi="Georgia"/>
        <w:sz w:val="18"/>
        <w:szCs w:val="18"/>
      </w:rPr>
      <w:t xml:space="preserve">Page </w:t>
    </w:r>
    <w:r w:rsidRPr="00225961">
      <w:rPr>
        <w:rFonts w:ascii="Georgia" w:hAnsi="Georgia"/>
        <w:sz w:val="18"/>
        <w:szCs w:val="18"/>
      </w:rPr>
      <w:fldChar w:fldCharType="begin"/>
    </w:r>
    <w:r w:rsidRPr="00225961">
      <w:rPr>
        <w:rFonts w:ascii="Georgia" w:hAnsi="Georgia"/>
        <w:sz w:val="18"/>
        <w:szCs w:val="18"/>
      </w:rPr>
      <w:instrText xml:space="preserve"> PAGE </w:instrText>
    </w:r>
    <w:r w:rsidRPr="00225961">
      <w:rPr>
        <w:rFonts w:ascii="Georgia" w:hAnsi="Georgia"/>
        <w:sz w:val="18"/>
        <w:szCs w:val="18"/>
      </w:rPr>
      <w:fldChar w:fldCharType="separate"/>
    </w:r>
    <w:r w:rsidR="00F61A17">
      <w:rPr>
        <w:rFonts w:ascii="Georgia" w:hAnsi="Georgia"/>
        <w:noProof/>
        <w:sz w:val="18"/>
        <w:szCs w:val="18"/>
      </w:rPr>
      <w:t>1</w:t>
    </w:r>
    <w:r w:rsidRPr="00225961">
      <w:rPr>
        <w:rFonts w:ascii="Georgia" w:hAnsi="Georgia"/>
        <w:sz w:val="18"/>
        <w:szCs w:val="18"/>
      </w:rPr>
      <w:fldChar w:fldCharType="end"/>
    </w:r>
    <w:r w:rsidRPr="00225961">
      <w:rPr>
        <w:rFonts w:ascii="Georgia" w:hAnsi="Georgia"/>
        <w:sz w:val="18"/>
        <w:szCs w:val="18"/>
      </w:rPr>
      <w:t xml:space="preserve"> of </w:t>
    </w:r>
    <w:r w:rsidRPr="00225961">
      <w:rPr>
        <w:rFonts w:ascii="Georgia" w:hAnsi="Georgia"/>
        <w:sz w:val="18"/>
        <w:szCs w:val="18"/>
      </w:rPr>
      <w:fldChar w:fldCharType="begin"/>
    </w:r>
    <w:r w:rsidRPr="00225961">
      <w:rPr>
        <w:rFonts w:ascii="Georgia" w:hAnsi="Georgia"/>
        <w:sz w:val="18"/>
        <w:szCs w:val="18"/>
      </w:rPr>
      <w:instrText xml:space="preserve"> NUMPAGES  </w:instrText>
    </w:r>
    <w:r w:rsidRPr="00225961">
      <w:rPr>
        <w:rFonts w:ascii="Georgia" w:hAnsi="Georgia"/>
        <w:sz w:val="18"/>
        <w:szCs w:val="18"/>
      </w:rPr>
      <w:fldChar w:fldCharType="separate"/>
    </w:r>
    <w:r w:rsidR="00F61A17">
      <w:rPr>
        <w:rFonts w:ascii="Georgia" w:hAnsi="Georgia"/>
        <w:noProof/>
        <w:sz w:val="18"/>
        <w:szCs w:val="18"/>
      </w:rPr>
      <w:t>1</w:t>
    </w:r>
    <w:r w:rsidRPr="00225961">
      <w:rPr>
        <w:rFonts w:ascii="Georgia" w:hAnsi="Georgia"/>
        <w:sz w:val="18"/>
        <w:szCs w:val="18"/>
      </w:rPr>
      <w:fldChar w:fldCharType="end"/>
    </w:r>
    <w:r w:rsidRPr="00DF488F">
      <w:rPr>
        <w:rFonts w:ascii="Georgia" w:hAnsi="Georgia"/>
        <w:color w:val="000000"/>
        <w:sz w:val="18"/>
      </w:rPr>
      <w:t xml:space="preserve"> </w:t>
    </w:r>
    <w:r w:rsidRPr="00F96896">
      <w:rPr>
        <w:rFonts w:ascii="Georgia" w:hAnsi="Georgia"/>
        <w:color w:val="000000"/>
        <w:sz w:val="18"/>
      </w:rPr>
      <w:tab/>
      <w:t>COMMERCIAL IN CONFIDENCE</w:t>
    </w:r>
  </w:p>
  <w:p w:rsidR="006C5790" w:rsidRDefault="006C5790" w:rsidP="006C5790"/>
  <w:p w:rsidR="006C5790" w:rsidRDefault="006C5790" w:rsidP="006C5790">
    <w:pPr>
      <w:pStyle w:val="Footer"/>
      <w:ind w:left="450"/>
    </w:pPr>
  </w:p>
  <w:p w:rsidR="006C5790" w:rsidRDefault="006C5790" w:rsidP="006C5790">
    <w:pPr>
      <w:pStyle w:val="Footer"/>
      <w:rPr>
        <w:rFonts w:ascii="Georgia" w:hAnsi="Georgia"/>
        <w:sz w:val="18"/>
      </w:rPr>
    </w:pPr>
  </w:p>
  <w:p w:rsidR="006C5790" w:rsidRDefault="006C5790" w:rsidP="006C5790">
    <w:pPr>
      <w:pStyle w:val="Footer"/>
      <w:rPr>
        <w:rFonts w:ascii="Georgia" w:hAnsi="Georgia"/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2560" w:rsidRDefault="00F32560">
      <w:r>
        <w:separator/>
      </w:r>
    </w:p>
  </w:footnote>
  <w:footnote w:type="continuationSeparator" w:id="1">
    <w:p w:rsidR="00F32560" w:rsidRDefault="00F325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20" w:type="pct"/>
      <w:tblInd w:w="25" w:type="dxa"/>
      <w:tblBorders>
        <w:bottom w:val="single" w:sz="18" w:space="0" w:color="92D05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10003"/>
    </w:tblGrid>
    <w:tr w:rsidR="00D24565" w:rsidTr="00BB0171">
      <w:trPr>
        <w:trHeight w:val="198"/>
      </w:trPr>
      <w:tc>
        <w:tcPr>
          <w:tcW w:w="10003" w:type="dxa"/>
        </w:tcPr>
        <w:p w:rsidR="0069057C" w:rsidRPr="00FD6B70" w:rsidRDefault="0069057C" w:rsidP="0069057C">
          <w:pPr>
            <w:pStyle w:val="Header"/>
            <w:tabs>
              <w:tab w:val="left" w:pos="8925"/>
              <w:tab w:val="right" w:pos="9936"/>
            </w:tabs>
            <w:rPr>
              <w:rFonts w:ascii="Trebuchet MS" w:hAnsi="Trebuchet MS" w:cs="Mangal"/>
              <w:b/>
              <w:noProof/>
              <w:lang w:val="en-US"/>
            </w:rPr>
          </w:pPr>
          <w:r w:rsidRPr="00FD6B70">
            <w:rPr>
              <w:rFonts w:ascii="Trebuchet MS" w:hAnsi="Trebuchet MS" w:cs="Mangal"/>
              <w:b/>
              <w:noProof/>
              <w:lang w:val="en-US"/>
            </w:rPr>
            <w:t xml:space="preserve">Pradyumna Shee              </w:t>
          </w:r>
        </w:p>
        <w:p w:rsidR="00D24565" w:rsidRPr="0069057C" w:rsidRDefault="00050112" w:rsidP="0069057C">
          <w:pPr>
            <w:ind w:firstLine="720"/>
          </w:pPr>
          <w:r>
            <w:rPr>
              <w:rFonts w:ascii="Trebuchet MS" w:hAnsi="Trebuchet MS"/>
              <w:color w:val="262626"/>
              <w:sz w:val="18"/>
              <w:szCs w:val="18"/>
              <w:lang w:val="fr-FR"/>
            </w:rPr>
            <w:t>Cellular</w:t>
          </w:r>
          <w:r w:rsidR="0069057C" w:rsidRPr="00EB69CB">
            <w:rPr>
              <w:rFonts w:ascii="Trebuchet MS" w:hAnsi="Trebuchet MS"/>
              <w:color w:val="262626"/>
              <w:sz w:val="18"/>
              <w:szCs w:val="18"/>
              <w:lang w:val="fr-FR"/>
            </w:rPr>
            <w:t xml:space="preserve"> Contact Number :</w:t>
          </w:r>
          <w:r w:rsidR="0069057C" w:rsidRPr="00EB69CB">
            <w:rPr>
              <w:rFonts w:ascii="Trebuchet MS" w:hAnsi="Trebuchet MS"/>
              <w:color w:val="262626"/>
              <w:sz w:val="16"/>
              <w:szCs w:val="16"/>
              <w:lang w:val="fr-FR"/>
            </w:rPr>
            <w:t xml:space="preserve"> </w:t>
          </w:r>
          <w:r w:rsidR="0069057C" w:rsidRPr="00EB69CB">
            <w:rPr>
              <w:rFonts w:ascii="Bookman Old Style" w:hAnsi="Bookman Old Style"/>
              <w:i/>
              <w:color w:val="215868"/>
              <w:sz w:val="18"/>
              <w:szCs w:val="18"/>
              <w:lang w:val="fr-FR"/>
            </w:rPr>
            <w:t>+919062092073</w:t>
          </w:r>
          <w:r>
            <w:rPr>
              <w:rFonts w:ascii="MS Sans Serif" w:hAnsi="MS Sans Serif"/>
              <w:color w:val="0000FF"/>
              <w:sz w:val="15"/>
              <w:szCs w:val="15"/>
              <w:lang w:val="fr-FR"/>
            </w:rPr>
            <w:tab/>
          </w:r>
          <w:r w:rsidR="0069057C" w:rsidRPr="00EB69CB">
            <w:rPr>
              <w:rFonts w:ascii="Trebuchet MS" w:hAnsi="Trebuchet MS"/>
              <w:color w:val="262626"/>
              <w:sz w:val="18"/>
              <w:szCs w:val="18"/>
              <w:lang w:val="fr-FR"/>
            </w:rPr>
            <w:t>Email</w:t>
          </w:r>
          <w:r w:rsidR="0069057C" w:rsidRPr="00EB69CB">
            <w:rPr>
              <w:rFonts w:ascii="Calibri" w:hAnsi="Calibri"/>
              <w:color w:val="262626"/>
              <w:lang w:val="fr-FR"/>
            </w:rPr>
            <w:t>:</w:t>
          </w:r>
          <w:r w:rsidR="0069057C" w:rsidRPr="00EB69CB">
            <w:rPr>
              <w:rFonts w:ascii="Calibri" w:hAnsi="Calibri"/>
              <w:color w:val="0070C0"/>
              <w:lang w:val="fr-FR"/>
            </w:rPr>
            <w:t xml:space="preserve"> </w:t>
          </w:r>
          <w:r w:rsidR="0069057C" w:rsidRPr="00EB69CB">
            <w:rPr>
              <w:rFonts w:ascii="Calibri" w:hAnsi="Calibri"/>
              <w:i/>
              <w:color w:val="215868"/>
              <w:lang w:val="fr-FR"/>
            </w:rPr>
            <w:t>pradyumna6629</w:t>
          </w:r>
          <w:r w:rsidR="0069057C" w:rsidRPr="00EB69CB">
            <w:rPr>
              <w:rFonts w:ascii="Arial" w:hAnsi="Arial" w:cs="Arial"/>
              <w:i/>
              <w:color w:val="215868"/>
              <w:lang w:val="de-DE"/>
            </w:rPr>
            <w:t>@</w:t>
          </w:r>
          <w:r w:rsidR="0069057C" w:rsidRPr="00EB69CB">
            <w:rPr>
              <w:rFonts w:ascii="Calibri" w:hAnsi="Calibri"/>
              <w:i/>
              <w:color w:val="215868"/>
              <w:lang w:val="fr-FR"/>
            </w:rPr>
            <w:t>gmail.com</w:t>
          </w:r>
          <w:r w:rsidR="0069057C" w:rsidRPr="00EB69CB">
            <w:rPr>
              <w:rFonts w:ascii="Georgia" w:hAnsi="Georgia"/>
            </w:rPr>
            <w:t xml:space="preserve">                        </w:t>
          </w:r>
        </w:p>
      </w:tc>
    </w:tr>
  </w:tbl>
  <w:p w:rsidR="00D75536" w:rsidRDefault="00D75536">
    <w:pPr>
      <w:pStyle w:val="Header"/>
      <w:rPr>
        <w:rFonts w:ascii="Georgia" w:hAnsi="Georgia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20" w:type="pct"/>
      <w:tblInd w:w="25" w:type="dxa"/>
      <w:tblBorders>
        <w:bottom w:val="single" w:sz="18" w:space="0" w:color="92D05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10003"/>
    </w:tblGrid>
    <w:tr w:rsidR="00ED307C" w:rsidTr="00BB0171">
      <w:trPr>
        <w:trHeight w:val="198"/>
      </w:trPr>
      <w:tc>
        <w:tcPr>
          <w:tcW w:w="10003" w:type="dxa"/>
        </w:tcPr>
        <w:p w:rsidR="00ED307C" w:rsidRPr="00FD6B70" w:rsidRDefault="00ED307C" w:rsidP="00BF644C">
          <w:pPr>
            <w:pStyle w:val="Header"/>
            <w:tabs>
              <w:tab w:val="left" w:pos="8925"/>
              <w:tab w:val="right" w:pos="9936"/>
            </w:tabs>
            <w:rPr>
              <w:rFonts w:ascii="Trebuchet MS" w:hAnsi="Trebuchet MS" w:cs="Mangal"/>
              <w:b/>
              <w:noProof/>
              <w:lang w:val="en-US"/>
            </w:rPr>
          </w:pPr>
          <w:r w:rsidRPr="00FD6B70">
            <w:rPr>
              <w:rFonts w:ascii="Trebuchet MS" w:hAnsi="Trebuchet MS" w:cs="Mangal"/>
              <w:b/>
              <w:noProof/>
              <w:lang w:val="en-US"/>
            </w:rPr>
            <w:t xml:space="preserve">Pradyumna Shee              </w:t>
          </w:r>
        </w:p>
        <w:p w:rsidR="00ED307C" w:rsidRDefault="00ED307C" w:rsidP="00BF644C">
          <w:pPr>
            <w:ind w:firstLine="720"/>
            <w:rPr>
              <w:rFonts w:ascii="Trebuchet MS" w:hAnsi="Trebuchet MS"/>
              <w:color w:val="262626"/>
              <w:sz w:val="18"/>
              <w:szCs w:val="18"/>
              <w:lang w:val="fr-FR"/>
            </w:rPr>
          </w:pPr>
          <w:r>
            <w:rPr>
              <w:rFonts w:ascii="Trebuchet MS" w:hAnsi="Trebuchet MS"/>
              <w:color w:val="262626"/>
              <w:sz w:val="18"/>
              <w:szCs w:val="18"/>
              <w:lang w:val="fr-FR"/>
            </w:rPr>
            <w:t>A</w:t>
          </w:r>
          <w:r w:rsidRPr="00FD6B70">
            <w:rPr>
              <w:rFonts w:ascii="Trebuchet MS" w:hAnsi="Trebuchet MS" w:cs="Mangal"/>
              <w:sz w:val="18"/>
              <w:szCs w:val="18"/>
            </w:rPr>
            <w:t>ss</w:t>
          </w:r>
          <w:r w:rsidR="00E46FCE">
            <w:rPr>
              <w:rFonts w:ascii="Trebuchet MS" w:hAnsi="Trebuchet MS" w:cs="Mangal"/>
              <w:sz w:val="18"/>
              <w:szCs w:val="18"/>
            </w:rPr>
            <w:t>is</w:t>
          </w:r>
          <w:r w:rsidRPr="00FD6B70">
            <w:rPr>
              <w:rFonts w:ascii="Trebuchet MS" w:hAnsi="Trebuchet MS" w:cs="Mangal"/>
              <w:sz w:val="18"/>
              <w:szCs w:val="18"/>
            </w:rPr>
            <w:t>t</w:t>
          </w:r>
          <w:r w:rsidR="00E46FCE">
            <w:rPr>
              <w:rFonts w:ascii="Trebuchet MS" w:hAnsi="Trebuchet MS" w:cs="Mangal"/>
              <w:sz w:val="18"/>
              <w:szCs w:val="18"/>
            </w:rPr>
            <w:t>ant</w:t>
          </w:r>
          <w:r w:rsidRPr="00FD6B70">
            <w:rPr>
              <w:rFonts w:ascii="Trebuchet MS" w:hAnsi="Trebuchet MS" w:cs="Mangal"/>
              <w:sz w:val="18"/>
              <w:szCs w:val="18"/>
            </w:rPr>
            <w:t xml:space="preserve"> Business Analyst</w:t>
          </w:r>
          <w:r w:rsidR="00E46FCE">
            <w:rPr>
              <w:rFonts w:ascii="Trebuchet MS" w:hAnsi="Trebuchet MS" w:cs="Mangal"/>
              <w:sz w:val="18"/>
              <w:szCs w:val="18"/>
            </w:rPr>
            <w:t>,</w:t>
          </w:r>
          <w:r>
            <w:rPr>
              <w:rFonts w:ascii="Trebuchet MS" w:hAnsi="Trebuchet MS" w:cs="Mangal"/>
              <w:sz w:val="18"/>
              <w:szCs w:val="18"/>
            </w:rPr>
            <w:tab/>
          </w:r>
          <w:r w:rsidR="00E46FCE">
            <w:rPr>
              <w:rFonts w:ascii="Trebuchet MS" w:hAnsi="Trebuchet MS" w:cs="Mangal"/>
              <w:sz w:val="18"/>
              <w:szCs w:val="18"/>
            </w:rPr>
            <w:t xml:space="preserve">  </w:t>
          </w:r>
          <w:r w:rsidRPr="00FD6B70">
            <w:rPr>
              <w:rFonts w:ascii="Trebuchet MS" w:hAnsi="Trebuchet MS" w:cs="Mangal"/>
              <w:sz w:val="18"/>
              <w:szCs w:val="18"/>
            </w:rPr>
            <w:t xml:space="preserve">Tech Mahindra Ltd. </w:t>
          </w:r>
          <w:r>
            <w:rPr>
              <w:rFonts w:ascii="Trebuchet MS" w:hAnsi="Trebuchet MS" w:cs="Mangal"/>
              <w:sz w:val="18"/>
              <w:szCs w:val="18"/>
            </w:rPr>
            <w:tab/>
          </w:r>
          <w:r w:rsidRPr="00FD6B70">
            <w:rPr>
              <w:rFonts w:ascii="Trebuchet MS" w:hAnsi="Trebuchet MS" w:cs="Mangal"/>
              <w:sz w:val="18"/>
              <w:szCs w:val="18"/>
            </w:rPr>
            <w:t>DLF IT Park II, Kolkata, India</w:t>
          </w:r>
          <w:r w:rsidRPr="00EB69CB">
            <w:rPr>
              <w:rFonts w:ascii="Trebuchet MS" w:hAnsi="Trebuchet MS"/>
              <w:color w:val="262626"/>
              <w:sz w:val="18"/>
              <w:szCs w:val="18"/>
              <w:lang w:val="fr-FR"/>
            </w:rPr>
            <w:t xml:space="preserve"> </w:t>
          </w:r>
        </w:p>
        <w:p w:rsidR="00ED307C" w:rsidRPr="0069057C" w:rsidRDefault="00050112" w:rsidP="00BF644C">
          <w:pPr>
            <w:ind w:firstLine="720"/>
          </w:pPr>
          <w:r>
            <w:rPr>
              <w:rFonts w:ascii="Trebuchet MS" w:hAnsi="Trebuchet MS"/>
              <w:color w:val="262626"/>
              <w:sz w:val="18"/>
              <w:szCs w:val="18"/>
              <w:lang w:val="fr-FR"/>
            </w:rPr>
            <w:t>Cellular</w:t>
          </w:r>
          <w:r w:rsidR="00ED307C" w:rsidRPr="00EB69CB">
            <w:rPr>
              <w:rFonts w:ascii="Trebuchet MS" w:hAnsi="Trebuchet MS"/>
              <w:color w:val="262626"/>
              <w:sz w:val="18"/>
              <w:szCs w:val="18"/>
              <w:lang w:val="fr-FR"/>
            </w:rPr>
            <w:t xml:space="preserve"> Contact Number :</w:t>
          </w:r>
          <w:r w:rsidR="00ED307C" w:rsidRPr="00EB69CB">
            <w:rPr>
              <w:rFonts w:ascii="Trebuchet MS" w:hAnsi="Trebuchet MS"/>
              <w:color w:val="262626"/>
              <w:sz w:val="16"/>
              <w:szCs w:val="16"/>
              <w:lang w:val="fr-FR"/>
            </w:rPr>
            <w:t xml:space="preserve"> </w:t>
          </w:r>
          <w:r w:rsidR="00ED307C" w:rsidRPr="00EB69CB">
            <w:rPr>
              <w:rFonts w:ascii="Bookman Old Style" w:hAnsi="Bookman Old Style"/>
              <w:i/>
              <w:color w:val="215868"/>
              <w:sz w:val="18"/>
              <w:szCs w:val="18"/>
              <w:lang w:val="fr-FR"/>
            </w:rPr>
            <w:t>+919062092073</w:t>
          </w:r>
          <w:r>
            <w:rPr>
              <w:rFonts w:ascii="MS Sans Serif" w:hAnsi="MS Sans Serif"/>
              <w:color w:val="0000FF"/>
              <w:sz w:val="15"/>
              <w:szCs w:val="15"/>
              <w:lang w:val="fr-FR"/>
            </w:rPr>
            <w:tab/>
          </w:r>
          <w:r w:rsidR="00ED307C" w:rsidRPr="00EB69CB">
            <w:rPr>
              <w:rFonts w:ascii="Trebuchet MS" w:hAnsi="Trebuchet MS"/>
              <w:color w:val="262626"/>
              <w:sz w:val="18"/>
              <w:szCs w:val="18"/>
              <w:lang w:val="fr-FR"/>
            </w:rPr>
            <w:t>Email</w:t>
          </w:r>
          <w:r w:rsidR="00ED307C" w:rsidRPr="00EB69CB">
            <w:rPr>
              <w:rFonts w:ascii="Calibri" w:hAnsi="Calibri"/>
              <w:color w:val="262626"/>
              <w:lang w:val="fr-FR"/>
            </w:rPr>
            <w:t>:</w:t>
          </w:r>
          <w:r w:rsidR="00ED307C" w:rsidRPr="00EB69CB">
            <w:rPr>
              <w:rFonts w:ascii="Calibri" w:hAnsi="Calibri"/>
              <w:color w:val="0070C0"/>
              <w:lang w:val="fr-FR"/>
            </w:rPr>
            <w:t xml:space="preserve"> </w:t>
          </w:r>
          <w:r w:rsidR="00ED307C" w:rsidRPr="00EB69CB">
            <w:rPr>
              <w:rFonts w:ascii="Calibri" w:hAnsi="Calibri"/>
              <w:i/>
              <w:color w:val="215868"/>
              <w:lang w:val="fr-FR"/>
            </w:rPr>
            <w:t>pradyumna6629</w:t>
          </w:r>
          <w:r w:rsidR="00ED307C" w:rsidRPr="00EB69CB">
            <w:rPr>
              <w:rFonts w:ascii="Arial" w:hAnsi="Arial" w:cs="Arial"/>
              <w:i/>
              <w:color w:val="215868"/>
              <w:lang w:val="de-DE"/>
            </w:rPr>
            <w:t>@</w:t>
          </w:r>
          <w:r w:rsidR="00ED307C" w:rsidRPr="00EB69CB">
            <w:rPr>
              <w:rFonts w:ascii="Calibri" w:hAnsi="Calibri"/>
              <w:i/>
              <w:color w:val="215868"/>
              <w:lang w:val="fr-FR"/>
            </w:rPr>
            <w:t>gmail.com</w:t>
          </w:r>
          <w:r w:rsidR="00ED307C" w:rsidRPr="00EB69CB">
            <w:rPr>
              <w:rFonts w:ascii="Georgia" w:hAnsi="Georgia"/>
            </w:rPr>
            <w:t xml:space="preserve">                        </w:t>
          </w:r>
        </w:p>
      </w:tc>
    </w:tr>
  </w:tbl>
  <w:p w:rsidR="00ED307C" w:rsidRDefault="00ED307C" w:rsidP="00ED307C">
    <w:pPr>
      <w:pStyle w:val="Header"/>
      <w:rPr>
        <w:rFonts w:ascii="Georgia" w:hAnsi="Georg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28AAB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57A62F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7E03A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0"/>
    <w:multiLevelType w:val="singleLevel"/>
    <w:tmpl w:val="1716082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>
    <w:nsid w:val="FFFFFF81"/>
    <w:multiLevelType w:val="singleLevel"/>
    <w:tmpl w:val="4D80B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9708779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0E341B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4CA610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752A4438"/>
    <w:lvl w:ilvl="0">
      <w:start w:val="1"/>
      <w:numFmt w:val="bullet"/>
      <w:pStyle w:val="Bullete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FE"/>
    <w:multiLevelType w:val="singleLevel"/>
    <w:tmpl w:val="706E9E52"/>
    <w:lvl w:ilvl="0">
      <w:numFmt w:val="bullet"/>
      <w:lvlText w:val="*"/>
      <w:lvlJc w:val="left"/>
    </w:lvl>
  </w:abstractNum>
  <w:abstractNum w:abstractNumId="10">
    <w:nsid w:val="022F6D8A"/>
    <w:multiLevelType w:val="hybridMultilevel"/>
    <w:tmpl w:val="3B9085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A661EA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E19104E"/>
    <w:multiLevelType w:val="hybridMultilevel"/>
    <w:tmpl w:val="247887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4C723B"/>
    <w:multiLevelType w:val="hybridMultilevel"/>
    <w:tmpl w:val="A2E0FD50"/>
    <w:lvl w:ilvl="0" w:tplc="A052023C">
      <w:start w:val="1"/>
      <w:numFmt w:val="bullet"/>
      <w:pStyle w:val="Note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7895DE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6E45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1E1F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267F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6EC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B225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A084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CC15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1F47E8B"/>
    <w:multiLevelType w:val="hybridMultilevel"/>
    <w:tmpl w:val="B1F4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395DAF"/>
    <w:multiLevelType w:val="hybridMultilevel"/>
    <w:tmpl w:val="0F92CA6C"/>
    <w:lvl w:ilvl="0" w:tplc="0D4A39AC">
      <w:start w:val="1"/>
      <w:numFmt w:val="bullet"/>
      <w:pStyle w:val="CVbullets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8388A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6FEE4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D446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AA93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2854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92D9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9890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402EF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39B18EF"/>
    <w:multiLevelType w:val="hybridMultilevel"/>
    <w:tmpl w:val="8472973C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7">
    <w:nsid w:val="243374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26F533AC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27F821F2"/>
    <w:multiLevelType w:val="hybridMultilevel"/>
    <w:tmpl w:val="880834E2"/>
    <w:lvl w:ilvl="0" w:tplc="06A8D02E">
      <w:start w:val="1"/>
      <w:numFmt w:val="bullet"/>
      <w:pStyle w:val="bullettex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F86108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E2BA8B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B20D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9CD8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50C03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1A1F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5EC1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2AC9E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DE55A6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320E0E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3234382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6577321"/>
    <w:multiLevelType w:val="hybridMultilevel"/>
    <w:tmpl w:val="2312C3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747E08"/>
    <w:multiLevelType w:val="hybridMultilevel"/>
    <w:tmpl w:val="BDE45C6C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>
    <w:nsid w:val="41B91E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426B4661"/>
    <w:multiLevelType w:val="hybridMultilevel"/>
    <w:tmpl w:val="69881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0E706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8">
    <w:nsid w:val="46D33D3C"/>
    <w:multiLevelType w:val="hybridMultilevel"/>
    <w:tmpl w:val="E152A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8192D9C"/>
    <w:multiLevelType w:val="hybridMultilevel"/>
    <w:tmpl w:val="8A36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DA266B"/>
    <w:multiLevelType w:val="hybridMultilevel"/>
    <w:tmpl w:val="44469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F6E0795"/>
    <w:multiLevelType w:val="hybridMultilevel"/>
    <w:tmpl w:val="4AE232BE"/>
    <w:lvl w:ilvl="0" w:tplc="495CADE2">
      <w:start w:val="1"/>
      <w:numFmt w:val="bullet"/>
      <w:pStyle w:val="CVexperience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hint="default"/>
        <w:strike w:val="0"/>
        <w:dstrike w:val="0"/>
        <w:outline w:val="0"/>
        <w:shadow w:val="0"/>
        <w:emboss w:val="0"/>
        <w:imprint w:val="0"/>
        <w:color w:val="auto"/>
      </w:rPr>
    </w:lvl>
    <w:lvl w:ilvl="1" w:tplc="5712AE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F883F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E6F2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FEF38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E9488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98AC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823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45E7A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F9C56F0"/>
    <w:multiLevelType w:val="hybridMultilevel"/>
    <w:tmpl w:val="DDC0D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0947A82"/>
    <w:multiLevelType w:val="hybridMultilevel"/>
    <w:tmpl w:val="5656B8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8962A09"/>
    <w:multiLevelType w:val="hybridMultilevel"/>
    <w:tmpl w:val="88C445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9880E6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5A152123"/>
    <w:multiLevelType w:val="hybridMultilevel"/>
    <w:tmpl w:val="C61C9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DDB72C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>
    <w:nsid w:val="636B5779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9">
    <w:nsid w:val="642415A5"/>
    <w:multiLevelType w:val="hybridMultilevel"/>
    <w:tmpl w:val="EB54B8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43C1CD1"/>
    <w:multiLevelType w:val="hybridMultilevel"/>
    <w:tmpl w:val="62D2984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>
    <w:nsid w:val="67E458D1"/>
    <w:multiLevelType w:val="hybridMultilevel"/>
    <w:tmpl w:val="127467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5243A20"/>
    <w:multiLevelType w:val="hybridMultilevel"/>
    <w:tmpl w:val="3CC8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185216"/>
    <w:multiLevelType w:val="hybridMultilevel"/>
    <w:tmpl w:val="0C7069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E444526"/>
    <w:multiLevelType w:val="hybridMultilevel"/>
    <w:tmpl w:val="21DC66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E3144C"/>
    <w:multiLevelType w:val="hybridMultilevel"/>
    <w:tmpl w:val="602E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15"/>
  </w:num>
  <w:num w:numId="4">
    <w:abstractNumId w:val="31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7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38"/>
  </w:num>
  <w:num w:numId="15">
    <w:abstractNumId w:val="25"/>
  </w:num>
  <w:num w:numId="16">
    <w:abstractNumId w:val="22"/>
  </w:num>
  <w:num w:numId="17">
    <w:abstractNumId w:val="17"/>
  </w:num>
  <w:num w:numId="18">
    <w:abstractNumId w:val="21"/>
  </w:num>
  <w:num w:numId="19">
    <w:abstractNumId w:val="20"/>
  </w:num>
  <w:num w:numId="20">
    <w:abstractNumId w:val="11"/>
  </w:num>
  <w:num w:numId="21">
    <w:abstractNumId w:val="18"/>
  </w:num>
  <w:num w:numId="22">
    <w:abstractNumId w:val="37"/>
  </w:num>
  <w:num w:numId="23">
    <w:abstractNumId w:val="27"/>
  </w:num>
  <w:num w:numId="24">
    <w:abstractNumId w:val="35"/>
  </w:num>
  <w:num w:numId="25">
    <w:abstractNumId w:val="43"/>
  </w:num>
  <w:num w:numId="26">
    <w:abstractNumId w:val="44"/>
  </w:num>
  <w:num w:numId="27">
    <w:abstractNumId w:val="39"/>
  </w:num>
  <w:num w:numId="28">
    <w:abstractNumId w:val="45"/>
  </w:num>
  <w:num w:numId="29">
    <w:abstractNumId w:val="9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  <w:sz w:val="18"/>
          <w:szCs w:val="18"/>
        </w:rPr>
      </w:lvl>
    </w:lvlOverride>
  </w:num>
  <w:num w:numId="30">
    <w:abstractNumId w:val="14"/>
  </w:num>
  <w:num w:numId="31">
    <w:abstractNumId w:val="30"/>
  </w:num>
  <w:num w:numId="32">
    <w:abstractNumId w:val="33"/>
  </w:num>
  <w:num w:numId="33">
    <w:abstractNumId w:val="29"/>
  </w:num>
  <w:num w:numId="34">
    <w:abstractNumId w:val="40"/>
  </w:num>
  <w:num w:numId="35">
    <w:abstractNumId w:val="41"/>
  </w:num>
  <w:num w:numId="36">
    <w:abstractNumId w:val="36"/>
  </w:num>
  <w:num w:numId="37">
    <w:abstractNumId w:val="34"/>
  </w:num>
  <w:num w:numId="38">
    <w:abstractNumId w:val="26"/>
  </w:num>
  <w:num w:numId="39">
    <w:abstractNumId w:val="16"/>
  </w:num>
  <w:num w:numId="40">
    <w:abstractNumId w:val="24"/>
  </w:num>
  <w:num w:numId="41">
    <w:abstractNumId w:val="10"/>
  </w:num>
  <w:num w:numId="42">
    <w:abstractNumId w:val="12"/>
  </w:num>
  <w:num w:numId="43">
    <w:abstractNumId w:val="23"/>
  </w:num>
  <w:num w:numId="44">
    <w:abstractNumId w:val="28"/>
  </w:num>
  <w:num w:numId="45">
    <w:abstractNumId w:val="42"/>
  </w:num>
  <w:num w:numId="46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2E5AB1"/>
    <w:rsid w:val="000223AE"/>
    <w:rsid w:val="000376AB"/>
    <w:rsid w:val="00047777"/>
    <w:rsid w:val="00050112"/>
    <w:rsid w:val="00052FFB"/>
    <w:rsid w:val="00062243"/>
    <w:rsid w:val="00091B8B"/>
    <w:rsid w:val="000A356A"/>
    <w:rsid w:val="000A407A"/>
    <w:rsid w:val="000A5DBA"/>
    <w:rsid w:val="000A7556"/>
    <w:rsid w:val="000C4698"/>
    <w:rsid w:val="000E1A4D"/>
    <w:rsid w:val="000E62D6"/>
    <w:rsid w:val="000F6FBA"/>
    <w:rsid w:val="00103128"/>
    <w:rsid w:val="00103C70"/>
    <w:rsid w:val="00106D01"/>
    <w:rsid w:val="001162BA"/>
    <w:rsid w:val="0013098C"/>
    <w:rsid w:val="00140CEC"/>
    <w:rsid w:val="001727D3"/>
    <w:rsid w:val="001939D6"/>
    <w:rsid w:val="001B0E2A"/>
    <w:rsid w:val="001D69E2"/>
    <w:rsid w:val="001F159A"/>
    <w:rsid w:val="001F1F76"/>
    <w:rsid w:val="001F4F36"/>
    <w:rsid w:val="00205EA3"/>
    <w:rsid w:val="00220F01"/>
    <w:rsid w:val="0022368B"/>
    <w:rsid w:val="00225961"/>
    <w:rsid w:val="00236F81"/>
    <w:rsid w:val="00244FD6"/>
    <w:rsid w:val="00252BDF"/>
    <w:rsid w:val="0025482B"/>
    <w:rsid w:val="00257BD0"/>
    <w:rsid w:val="002617C4"/>
    <w:rsid w:val="002667FD"/>
    <w:rsid w:val="00266CBB"/>
    <w:rsid w:val="0027163E"/>
    <w:rsid w:val="00283929"/>
    <w:rsid w:val="002866B7"/>
    <w:rsid w:val="00293376"/>
    <w:rsid w:val="002A0651"/>
    <w:rsid w:val="002A1966"/>
    <w:rsid w:val="002A4DAD"/>
    <w:rsid w:val="002C325A"/>
    <w:rsid w:val="002C5171"/>
    <w:rsid w:val="002E3254"/>
    <w:rsid w:val="002E5AB1"/>
    <w:rsid w:val="002F5909"/>
    <w:rsid w:val="003055CD"/>
    <w:rsid w:val="00305F01"/>
    <w:rsid w:val="003257AD"/>
    <w:rsid w:val="00336092"/>
    <w:rsid w:val="003673B1"/>
    <w:rsid w:val="00373375"/>
    <w:rsid w:val="0037620B"/>
    <w:rsid w:val="003936A3"/>
    <w:rsid w:val="003A7389"/>
    <w:rsid w:val="003C164B"/>
    <w:rsid w:val="003E77E3"/>
    <w:rsid w:val="00402CE6"/>
    <w:rsid w:val="00421158"/>
    <w:rsid w:val="00490DD2"/>
    <w:rsid w:val="004B03E1"/>
    <w:rsid w:val="004D2DE5"/>
    <w:rsid w:val="004D3DF8"/>
    <w:rsid w:val="004D469D"/>
    <w:rsid w:val="004D6DB7"/>
    <w:rsid w:val="004E3D40"/>
    <w:rsid w:val="004F7975"/>
    <w:rsid w:val="005173B8"/>
    <w:rsid w:val="0053570F"/>
    <w:rsid w:val="0053779F"/>
    <w:rsid w:val="005412FB"/>
    <w:rsid w:val="00542467"/>
    <w:rsid w:val="00543280"/>
    <w:rsid w:val="005568B5"/>
    <w:rsid w:val="005834F2"/>
    <w:rsid w:val="005914C7"/>
    <w:rsid w:val="0059454F"/>
    <w:rsid w:val="005A1445"/>
    <w:rsid w:val="005A3FD1"/>
    <w:rsid w:val="005B1115"/>
    <w:rsid w:val="005B29B5"/>
    <w:rsid w:val="005C0C6B"/>
    <w:rsid w:val="005C22C9"/>
    <w:rsid w:val="005C3B76"/>
    <w:rsid w:val="005D7A44"/>
    <w:rsid w:val="00634F6F"/>
    <w:rsid w:val="00641BC6"/>
    <w:rsid w:val="00643835"/>
    <w:rsid w:val="00651E6E"/>
    <w:rsid w:val="00652B57"/>
    <w:rsid w:val="00661808"/>
    <w:rsid w:val="006711BE"/>
    <w:rsid w:val="00672137"/>
    <w:rsid w:val="00683CD5"/>
    <w:rsid w:val="0069057C"/>
    <w:rsid w:val="006A15C5"/>
    <w:rsid w:val="006A26C1"/>
    <w:rsid w:val="006A4166"/>
    <w:rsid w:val="006C5790"/>
    <w:rsid w:val="006C6505"/>
    <w:rsid w:val="006E227F"/>
    <w:rsid w:val="00705A6E"/>
    <w:rsid w:val="00722211"/>
    <w:rsid w:val="007268BE"/>
    <w:rsid w:val="00766029"/>
    <w:rsid w:val="0078098A"/>
    <w:rsid w:val="00781571"/>
    <w:rsid w:val="00795165"/>
    <w:rsid w:val="007A180F"/>
    <w:rsid w:val="007A6D1C"/>
    <w:rsid w:val="007B3763"/>
    <w:rsid w:val="007C3AB7"/>
    <w:rsid w:val="007E2E6B"/>
    <w:rsid w:val="007F7AB9"/>
    <w:rsid w:val="008123E7"/>
    <w:rsid w:val="00813EB3"/>
    <w:rsid w:val="00822446"/>
    <w:rsid w:val="00833003"/>
    <w:rsid w:val="008335E3"/>
    <w:rsid w:val="00836B5F"/>
    <w:rsid w:val="008528A4"/>
    <w:rsid w:val="008541C0"/>
    <w:rsid w:val="008920E8"/>
    <w:rsid w:val="008A6AE1"/>
    <w:rsid w:val="008B08A1"/>
    <w:rsid w:val="008D244E"/>
    <w:rsid w:val="00910DB6"/>
    <w:rsid w:val="009501D7"/>
    <w:rsid w:val="00956208"/>
    <w:rsid w:val="00983382"/>
    <w:rsid w:val="0098555B"/>
    <w:rsid w:val="00997EFF"/>
    <w:rsid w:val="009A2F20"/>
    <w:rsid w:val="009C38ED"/>
    <w:rsid w:val="009C3EA5"/>
    <w:rsid w:val="009C4EB9"/>
    <w:rsid w:val="009C648D"/>
    <w:rsid w:val="009D71CE"/>
    <w:rsid w:val="009E336A"/>
    <w:rsid w:val="009E7DE5"/>
    <w:rsid w:val="009F1B93"/>
    <w:rsid w:val="00A00C4C"/>
    <w:rsid w:val="00A12BC5"/>
    <w:rsid w:val="00A141B4"/>
    <w:rsid w:val="00A1483A"/>
    <w:rsid w:val="00A23595"/>
    <w:rsid w:val="00A26A7D"/>
    <w:rsid w:val="00A36972"/>
    <w:rsid w:val="00A6593D"/>
    <w:rsid w:val="00A65986"/>
    <w:rsid w:val="00A772C1"/>
    <w:rsid w:val="00A82A42"/>
    <w:rsid w:val="00A83C42"/>
    <w:rsid w:val="00A9642F"/>
    <w:rsid w:val="00AA0C33"/>
    <w:rsid w:val="00AA3244"/>
    <w:rsid w:val="00AC5728"/>
    <w:rsid w:val="00AC7CD0"/>
    <w:rsid w:val="00AE34DE"/>
    <w:rsid w:val="00AF0A42"/>
    <w:rsid w:val="00AF7315"/>
    <w:rsid w:val="00B3426A"/>
    <w:rsid w:val="00B5341D"/>
    <w:rsid w:val="00B75817"/>
    <w:rsid w:val="00BA6A49"/>
    <w:rsid w:val="00BB0171"/>
    <w:rsid w:val="00BC6230"/>
    <w:rsid w:val="00BC7BD5"/>
    <w:rsid w:val="00BE0558"/>
    <w:rsid w:val="00BE2DEC"/>
    <w:rsid w:val="00BF0A25"/>
    <w:rsid w:val="00BF644C"/>
    <w:rsid w:val="00C03E51"/>
    <w:rsid w:val="00C040F4"/>
    <w:rsid w:val="00C35FAF"/>
    <w:rsid w:val="00C605B5"/>
    <w:rsid w:val="00C67F2D"/>
    <w:rsid w:val="00C7302C"/>
    <w:rsid w:val="00C75F9E"/>
    <w:rsid w:val="00C922FF"/>
    <w:rsid w:val="00C93BC2"/>
    <w:rsid w:val="00CE4E97"/>
    <w:rsid w:val="00CF53F6"/>
    <w:rsid w:val="00D1522C"/>
    <w:rsid w:val="00D16393"/>
    <w:rsid w:val="00D22194"/>
    <w:rsid w:val="00D24565"/>
    <w:rsid w:val="00D25530"/>
    <w:rsid w:val="00D37096"/>
    <w:rsid w:val="00D43338"/>
    <w:rsid w:val="00D605F9"/>
    <w:rsid w:val="00D64EED"/>
    <w:rsid w:val="00D75536"/>
    <w:rsid w:val="00D948B4"/>
    <w:rsid w:val="00DB5429"/>
    <w:rsid w:val="00DC5890"/>
    <w:rsid w:val="00DD49B2"/>
    <w:rsid w:val="00DD4F24"/>
    <w:rsid w:val="00DE2A22"/>
    <w:rsid w:val="00DF488F"/>
    <w:rsid w:val="00E13D0A"/>
    <w:rsid w:val="00E25BF8"/>
    <w:rsid w:val="00E46711"/>
    <w:rsid w:val="00E46FCE"/>
    <w:rsid w:val="00E54548"/>
    <w:rsid w:val="00E603D3"/>
    <w:rsid w:val="00E67235"/>
    <w:rsid w:val="00E72D83"/>
    <w:rsid w:val="00E75026"/>
    <w:rsid w:val="00E9390D"/>
    <w:rsid w:val="00E967BF"/>
    <w:rsid w:val="00EA17B8"/>
    <w:rsid w:val="00ED1969"/>
    <w:rsid w:val="00ED307C"/>
    <w:rsid w:val="00ED3E0B"/>
    <w:rsid w:val="00EF588D"/>
    <w:rsid w:val="00EF75AC"/>
    <w:rsid w:val="00F0084D"/>
    <w:rsid w:val="00F1124C"/>
    <w:rsid w:val="00F147E9"/>
    <w:rsid w:val="00F2026F"/>
    <w:rsid w:val="00F233C8"/>
    <w:rsid w:val="00F25DB8"/>
    <w:rsid w:val="00F32560"/>
    <w:rsid w:val="00F3482C"/>
    <w:rsid w:val="00F522A0"/>
    <w:rsid w:val="00F61A17"/>
    <w:rsid w:val="00F66CC1"/>
    <w:rsid w:val="00F741D0"/>
    <w:rsid w:val="00F77572"/>
    <w:rsid w:val="00F8331B"/>
    <w:rsid w:val="00F84C55"/>
    <w:rsid w:val="00F872FA"/>
    <w:rsid w:val="00F91110"/>
    <w:rsid w:val="00F93627"/>
    <w:rsid w:val="00F93908"/>
    <w:rsid w:val="00F96896"/>
    <w:rsid w:val="00F979D0"/>
    <w:rsid w:val="00FB4E83"/>
    <w:rsid w:val="00FC06F3"/>
    <w:rsid w:val="00FC403C"/>
    <w:rsid w:val="00FC6432"/>
    <w:rsid w:val="00FD6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C5171"/>
    <w:pPr>
      <w:overflowPunct w:val="0"/>
      <w:autoSpaceDE w:val="0"/>
      <w:autoSpaceDN w:val="0"/>
      <w:adjustRightInd w:val="0"/>
      <w:textAlignment w:val="baseline"/>
    </w:pPr>
    <w:rPr>
      <w:rFonts w:ascii="Verdana" w:hAnsi="Verdana"/>
      <w:noProof/>
    </w:rPr>
  </w:style>
  <w:style w:type="paragraph" w:styleId="Heading1">
    <w:name w:val="heading 1"/>
    <w:basedOn w:val="Normal"/>
    <w:next w:val="Normal"/>
    <w:qFormat/>
    <w:rsid w:val="002C5171"/>
    <w:pPr>
      <w:keepNext/>
      <w:spacing w:before="240" w:after="60"/>
      <w:outlineLvl w:val="0"/>
    </w:pPr>
    <w:rPr>
      <w:rFonts w:ascii="Arial" w:hAnsi="Arial"/>
      <w:b/>
      <w:noProof w:val="0"/>
      <w:kern w:val="32"/>
      <w:sz w:val="32"/>
      <w:lang w:val="en-GB"/>
    </w:rPr>
  </w:style>
  <w:style w:type="paragraph" w:styleId="Heading2">
    <w:name w:val="heading 2"/>
    <w:basedOn w:val="Normal"/>
    <w:next w:val="Normal"/>
    <w:qFormat/>
    <w:rsid w:val="002C5171"/>
    <w:pPr>
      <w:keepNext/>
      <w:outlineLvl w:val="1"/>
    </w:pPr>
    <w:rPr>
      <w:rFonts w:ascii="Arial" w:hAnsi="Arial"/>
      <w:b/>
      <w:sz w:val="40"/>
    </w:rPr>
  </w:style>
  <w:style w:type="paragraph" w:styleId="Heading3">
    <w:name w:val="heading 3"/>
    <w:basedOn w:val="Normal"/>
    <w:next w:val="Normal"/>
    <w:qFormat/>
    <w:rsid w:val="002C5171"/>
    <w:pPr>
      <w:keepNext/>
      <w:outlineLvl w:val="2"/>
    </w:pPr>
    <w:rPr>
      <w:b/>
      <w:color w:val="000080"/>
      <w:sz w:val="36"/>
    </w:rPr>
  </w:style>
  <w:style w:type="paragraph" w:styleId="Heading4">
    <w:name w:val="heading 4"/>
    <w:basedOn w:val="Normal"/>
    <w:next w:val="Normal"/>
    <w:qFormat/>
    <w:rsid w:val="002C5171"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2C5171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2C5171"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2C5171"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2C5171"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2C5171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BodyText">
    <w:name w:val="11 BodyText"/>
    <w:basedOn w:val="Normal"/>
    <w:rsid w:val="002C5171"/>
    <w:pPr>
      <w:spacing w:after="220"/>
      <w:ind w:left="1298"/>
    </w:pPr>
    <w:rPr>
      <w:rFonts w:ascii="Arial" w:hAnsi="Arial"/>
      <w:sz w:val="22"/>
    </w:rPr>
  </w:style>
  <w:style w:type="paragraph" w:styleId="BlockText">
    <w:name w:val="Block Text"/>
    <w:basedOn w:val="Normal"/>
    <w:rsid w:val="002C5171"/>
    <w:pPr>
      <w:spacing w:after="120"/>
      <w:ind w:left="1440" w:right="1440"/>
    </w:pPr>
  </w:style>
  <w:style w:type="paragraph" w:styleId="BodyText2">
    <w:name w:val="Body Text 2"/>
    <w:basedOn w:val="Normal"/>
    <w:rsid w:val="002C5171"/>
    <w:pPr>
      <w:ind w:left="576"/>
    </w:pPr>
    <w:rPr>
      <w:sz w:val="28"/>
    </w:rPr>
  </w:style>
  <w:style w:type="paragraph" w:styleId="BodyText3">
    <w:name w:val="Body Text 3"/>
    <w:basedOn w:val="Normal"/>
    <w:rsid w:val="002C5171"/>
    <w:pPr>
      <w:spacing w:after="120"/>
    </w:pPr>
    <w:rPr>
      <w:noProof w:val="0"/>
      <w:sz w:val="16"/>
      <w:lang w:val="en-GB"/>
    </w:rPr>
  </w:style>
  <w:style w:type="paragraph" w:styleId="BodyText">
    <w:name w:val="Body Text"/>
    <w:aliases w:val="Body Text 1"/>
    <w:rsid w:val="002C5171"/>
    <w:pPr>
      <w:spacing w:after="120"/>
    </w:pPr>
    <w:rPr>
      <w:rFonts w:ascii="Verdana" w:hAnsi="Verdana"/>
      <w:lang w:val="en-GB"/>
    </w:rPr>
  </w:style>
  <w:style w:type="paragraph" w:styleId="BodyTextFirstIndent">
    <w:name w:val="Body Text First Indent"/>
    <w:basedOn w:val="BodyText"/>
    <w:rsid w:val="002C5171"/>
    <w:pPr>
      <w:overflowPunct w:val="0"/>
      <w:autoSpaceDE w:val="0"/>
      <w:autoSpaceDN w:val="0"/>
      <w:adjustRightInd w:val="0"/>
      <w:ind w:firstLine="210"/>
      <w:textAlignment w:val="baseline"/>
    </w:pPr>
    <w:rPr>
      <w:lang w:val="en-US"/>
    </w:rPr>
  </w:style>
  <w:style w:type="paragraph" w:styleId="BodyTextIndent">
    <w:name w:val="Body Text Indent"/>
    <w:basedOn w:val="Normal"/>
    <w:rsid w:val="002C5171"/>
    <w:pPr>
      <w:ind w:left="576"/>
    </w:pPr>
    <w:rPr>
      <w:sz w:val="28"/>
    </w:rPr>
  </w:style>
  <w:style w:type="paragraph" w:styleId="BodyTextFirstIndent2">
    <w:name w:val="Body Text First Indent 2"/>
    <w:basedOn w:val="BodyTextIndent"/>
    <w:rsid w:val="002C5171"/>
    <w:pPr>
      <w:spacing w:after="120"/>
      <w:ind w:left="360" w:firstLine="210"/>
    </w:pPr>
    <w:rPr>
      <w:sz w:val="24"/>
    </w:rPr>
  </w:style>
  <w:style w:type="paragraph" w:styleId="BodyTextIndent2">
    <w:name w:val="Body Text Indent 2"/>
    <w:basedOn w:val="Normal"/>
    <w:rsid w:val="002C5171"/>
    <w:pPr>
      <w:ind w:left="1008"/>
    </w:pPr>
    <w:rPr>
      <w:noProof w:val="0"/>
      <w:lang w:val="en-GB"/>
    </w:rPr>
  </w:style>
  <w:style w:type="paragraph" w:styleId="BodyTextIndent3">
    <w:name w:val="Body Text Indent 3"/>
    <w:basedOn w:val="Normal"/>
    <w:rsid w:val="002C5171"/>
    <w:pPr>
      <w:ind w:left="1440"/>
      <w:jc w:val="both"/>
    </w:pPr>
  </w:style>
  <w:style w:type="paragraph" w:customStyle="1" w:styleId="Bodytext0">
    <w:name w:val="Bodytext"/>
    <w:basedOn w:val="BodyText"/>
    <w:rsid w:val="002C5171"/>
    <w:pPr>
      <w:spacing w:after="0"/>
    </w:pPr>
    <w:rPr>
      <w:rFonts w:ascii="Courier New" w:hAnsi="Courier New"/>
      <w:b/>
      <w:sz w:val="28"/>
    </w:rPr>
  </w:style>
  <w:style w:type="paragraph" w:styleId="ListBullet">
    <w:name w:val="List Bullet"/>
    <w:basedOn w:val="Normal"/>
    <w:autoRedefine/>
    <w:rsid w:val="002C5171"/>
    <w:rPr>
      <w:noProof w:val="0"/>
      <w:lang w:val="en-GB"/>
    </w:rPr>
  </w:style>
  <w:style w:type="paragraph" w:customStyle="1" w:styleId="Bulletedlist">
    <w:name w:val="Bulletedlist"/>
    <w:basedOn w:val="ListBullet"/>
    <w:next w:val="List"/>
    <w:rsid w:val="002C5171"/>
    <w:pPr>
      <w:numPr>
        <w:numId w:val="1"/>
      </w:numPr>
      <w:overflowPunct/>
      <w:autoSpaceDE/>
      <w:autoSpaceDN/>
      <w:adjustRightInd/>
      <w:ind w:left="1080"/>
      <w:textAlignment w:val="auto"/>
    </w:pPr>
    <w:rPr>
      <w:szCs w:val="24"/>
    </w:rPr>
  </w:style>
  <w:style w:type="paragraph" w:styleId="List">
    <w:name w:val="List"/>
    <w:basedOn w:val="Normal"/>
    <w:rsid w:val="002C5171"/>
    <w:pPr>
      <w:ind w:left="360" w:hanging="360"/>
    </w:pPr>
  </w:style>
  <w:style w:type="paragraph" w:customStyle="1" w:styleId="bullettext1">
    <w:name w:val="bullettext1"/>
    <w:basedOn w:val="Normal"/>
    <w:rsid w:val="002C5171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2C5171"/>
    <w:pPr>
      <w:spacing w:before="120" w:after="120"/>
    </w:pPr>
    <w:rPr>
      <w:b/>
      <w:bCs/>
    </w:rPr>
  </w:style>
  <w:style w:type="paragraph" w:customStyle="1" w:styleId="Chaptertitle">
    <w:name w:val="Chapter title"/>
    <w:basedOn w:val="Heading1"/>
    <w:rsid w:val="002C5171"/>
    <w:pPr>
      <w:keepNext w:val="0"/>
      <w:widowControl w:val="0"/>
      <w:spacing w:before="0" w:after="120"/>
      <w:ind w:right="274"/>
      <w:jc w:val="right"/>
      <w:outlineLvl w:val="9"/>
    </w:pPr>
    <w:rPr>
      <w:rFonts w:ascii="Times New Roman" w:hAnsi="Times New Roman"/>
      <w:i/>
      <w:shadow/>
      <w:kern w:val="28"/>
      <w:sz w:val="48"/>
    </w:rPr>
  </w:style>
  <w:style w:type="paragraph" w:styleId="Closing">
    <w:name w:val="Closing"/>
    <w:basedOn w:val="Normal"/>
    <w:rsid w:val="002C5171"/>
    <w:pPr>
      <w:ind w:left="4320"/>
    </w:pPr>
  </w:style>
  <w:style w:type="paragraph" w:customStyle="1" w:styleId="CodeforLinux">
    <w:name w:val="Code for Linux"/>
    <w:rsid w:val="002C5171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FE8D1"/>
    </w:pPr>
    <w:rPr>
      <w:rFonts w:ascii="Courier New" w:hAnsi="Courier New"/>
      <w:snapToGrid w:val="0"/>
      <w:sz w:val="22"/>
    </w:rPr>
  </w:style>
  <w:style w:type="paragraph" w:customStyle="1" w:styleId="Code1">
    <w:name w:val="Code 1"/>
    <w:basedOn w:val="CodeforLinux"/>
    <w:rsid w:val="002C5171"/>
    <w:pPr>
      <w:shd w:val="clear" w:color="auto" w:fill="E5FFFF"/>
    </w:pPr>
  </w:style>
  <w:style w:type="paragraph" w:customStyle="1" w:styleId="CodeforUnix">
    <w:name w:val="Code for Unix"/>
    <w:basedOn w:val="Code1"/>
    <w:rsid w:val="002C5171"/>
    <w:pPr>
      <w:shd w:val="clear" w:color="auto" w:fill="FFF3F9"/>
    </w:pPr>
  </w:style>
  <w:style w:type="paragraph" w:customStyle="1" w:styleId="CodeforWindows">
    <w:name w:val="Code for Windows"/>
    <w:basedOn w:val="CodeforLinux"/>
    <w:rsid w:val="002C5171"/>
    <w:pPr>
      <w:shd w:val="clear" w:color="auto" w:fill="FFFFDD"/>
    </w:pPr>
    <w:rPr>
      <w:bCs/>
    </w:rPr>
  </w:style>
  <w:style w:type="character" w:styleId="CommentReference">
    <w:name w:val="annotation reference"/>
    <w:basedOn w:val="DefaultParagraphFont"/>
    <w:semiHidden/>
    <w:rsid w:val="002C5171"/>
    <w:rPr>
      <w:sz w:val="16"/>
      <w:szCs w:val="16"/>
    </w:rPr>
  </w:style>
  <w:style w:type="paragraph" w:styleId="CommentText">
    <w:name w:val="annotation text"/>
    <w:basedOn w:val="Normal"/>
    <w:semiHidden/>
    <w:rsid w:val="002C5171"/>
    <w:rPr>
      <w:noProof w:val="0"/>
      <w:lang w:val="en-GB"/>
    </w:rPr>
  </w:style>
  <w:style w:type="paragraph" w:styleId="Date">
    <w:name w:val="Date"/>
    <w:basedOn w:val="Normal"/>
    <w:next w:val="Normal"/>
    <w:rsid w:val="002C5171"/>
  </w:style>
  <w:style w:type="paragraph" w:styleId="DocumentMap">
    <w:name w:val="Document Map"/>
    <w:basedOn w:val="Normal"/>
    <w:semiHidden/>
    <w:rsid w:val="002C5171"/>
    <w:pPr>
      <w:shd w:val="clear" w:color="auto" w:fill="000080"/>
    </w:pPr>
    <w:rPr>
      <w:rFonts w:ascii="Tahoma" w:hAnsi="Tahoma" w:cs="Wingdings"/>
    </w:rPr>
  </w:style>
  <w:style w:type="paragraph" w:customStyle="1" w:styleId="DocumentTitle">
    <w:name w:val="Document Title"/>
    <w:basedOn w:val="Normal"/>
    <w:rsid w:val="002C5171"/>
    <w:pPr>
      <w:spacing w:before="2800"/>
    </w:pPr>
    <w:rPr>
      <w:rFonts w:ascii="Arial" w:hAnsi="Arial"/>
      <w:b/>
      <w:sz w:val="36"/>
    </w:rPr>
  </w:style>
  <w:style w:type="paragraph" w:styleId="E-mailSignature">
    <w:name w:val="E-mail Signature"/>
    <w:basedOn w:val="Normal"/>
    <w:rsid w:val="002C5171"/>
  </w:style>
  <w:style w:type="character" w:styleId="Emphasis">
    <w:name w:val="Emphasis"/>
    <w:basedOn w:val="DefaultParagraphFont"/>
    <w:uiPriority w:val="20"/>
    <w:qFormat/>
    <w:rsid w:val="002C5171"/>
    <w:rPr>
      <w:i/>
      <w:iCs/>
    </w:rPr>
  </w:style>
  <w:style w:type="paragraph" w:styleId="EndnoteText">
    <w:name w:val="endnote text"/>
    <w:basedOn w:val="Normal"/>
    <w:semiHidden/>
    <w:rsid w:val="002C5171"/>
  </w:style>
  <w:style w:type="paragraph" w:styleId="EnvelopeAddress">
    <w:name w:val="envelope address"/>
    <w:basedOn w:val="Normal"/>
    <w:rsid w:val="002C5171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C5171"/>
    <w:rPr>
      <w:rFonts w:ascii="Arial" w:hAnsi="Arial" w:cs="Arial"/>
    </w:rPr>
  </w:style>
  <w:style w:type="character" w:styleId="FollowedHyperlink">
    <w:name w:val="FollowedHyperlink"/>
    <w:basedOn w:val="DefaultParagraphFont"/>
    <w:rsid w:val="002C5171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2C5171"/>
    <w:pPr>
      <w:tabs>
        <w:tab w:val="center" w:pos="4320"/>
        <w:tab w:val="right" w:pos="8640"/>
      </w:tabs>
    </w:pPr>
    <w:rPr>
      <w:noProof w:val="0"/>
      <w:lang w:val="en-GB"/>
    </w:rPr>
  </w:style>
  <w:style w:type="paragraph" w:styleId="FootnoteText">
    <w:name w:val="footnote text"/>
    <w:basedOn w:val="Normal"/>
    <w:semiHidden/>
    <w:rsid w:val="002C5171"/>
  </w:style>
  <w:style w:type="paragraph" w:customStyle="1" w:styleId="head">
    <w:name w:val="head"/>
    <w:basedOn w:val="BodyText"/>
    <w:rsid w:val="002C5171"/>
  </w:style>
  <w:style w:type="paragraph" w:customStyle="1" w:styleId="Head1">
    <w:name w:val="Head1"/>
    <w:basedOn w:val="Normal"/>
    <w:rsid w:val="002C5171"/>
    <w:pPr>
      <w:spacing w:before="120" w:after="100"/>
    </w:pPr>
    <w:rPr>
      <w:b/>
      <w:sz w:val="36"/>
    </w:rPr>
  </w:style>
  <w:style w:type="paragraph" w:styleId="Header">
    <w:name w:val="header"/>
    <w:basedOn w:val="Normal"/>
    <w:link w:val="HeaderChar"/>
    <w:uiPriority w:val="99"/>
    <w:rsid w:val="002C5171"/>
    <w:pPr>
      <w:tabs>
        <w:tab w:val="center" w:pos="4320"/>
        <w:tab w:val="right" w:pos="8640"/>
      </w:tabs>
    </w:pPr>
    <w:rPr>
      <w:noProof w:val="0"/>
      <w:lang w:val="en-GB"/>
    </w:rPr>
  </w:style>
  <w:style w:type="paragraph" w:styleId="HTMLAddress">
    <w:name w:val="HTML Address"/>
    <w:basedOn w:val="Normal"/>
    <w:rsid w:val="002C5171"/>
    <w:rPr>
      <w:i/>
      <w:iCs/>
    </w:rPr>
  </w:style>
  <w:style w:type="character" w:styleId="HTMLCode">
    <w:name w:val="HTML Code"/>
    <w:basedOn w:val="DefaultParagraphFont"/>
    <w:rsid w:val="002C5171"/>
    <w:rPr>
      <w:rFonts w:ascii="Courier New" w:hAnsi="Courier New"/>
      <w:b/>
      <w:sz w:val="20"/>
    </w:rPr>
  </w:style>
  <w:style w:type="paragraph" w:styleId="HTMLPreformatted">
    <w:name w:val="HTML Preformatted"/>
    <w:basedOn w:val="Normal"/>
    <w:rsid w:val="002C5171"/>
    <w:rPr>
      <w:rFonts w:ascii="Courier New" w:hAnsi="Courier New" w:cs="Tahoma"/>
    </w:rPr>
  </w:style>
  <w:style w:type="character" w:styleId="HTMLTypewriter">
    <w:name w:val="HTML Typewriter"/>
    <w:basedOn w:val="DefaultParagraphFont"/>
    <w:rsid w:val="002C5171"/>
    <w:rPr>
      <w:rFonts w:ascii="Courier New" w:eastAsia="Courier New" w:hAnsi="Courier New" w:cs="Wingdings"/>
      <w:sz w:val="20"/>
      <w:szCs w:val="20"/>
    </w:rPr>
  </w:style>
  <w:style w:type="character" w:styleId="Hyperlink">
    <w:name w:val="Hyperlink"/>
    <w:basedOn w:val="DefaultParagraphFont"/>
    <w:rsid w:val="002C5171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2C5171"/>
    <w:pPr>
      <w:ind w:left="240" w:hanging="240"/>
    </w:pPr>
    <w:rPr>
      <w:szCs w:val="21"/>
    </w:rPr>
  </w:style>
  <w:style w:type="paragraph" w:styleId="Index2">
    <w:name w:val="index 2"/>
    <w:basedOn w:val="Normal"/>
    <w:next w:val="Normal"/>
    <w:autoRedefine/>
    <w:semiHidden/>
    <w:rsid w:val="002C5171"/>
    <w:pPr>
      <w:ind w:left="480" w:hanging="240"/>
    </w:pPr>
    <w:rPr>
      <w:szCs w:val="21"/>
    </w:rPr>
  </w:style>
  <w:style w:type="paragraph" w:styleId="Index3">
    <w:name w:val="index 3"/>
    <w:basedOn w:val="Normal"/>
    <w:next w:val="Normal"/>
    <w:autoRedefine/>
    <w:semiHidden/>
    <w:rsid w:val="002C5171"/>
    <w:pPr>
      <w:ind w:left="720" w:hanging="240"/>
    </w:pPr>
    <w:rPr>
      <w:szCs w:val="21"/>
    </w:rPr>
  </w:style>
  <w:style w:type="paragraph" w:styleId="Index4">
    <w:name w:val="index 4"/>
    <w:basedOn w:val="Normal"/>
    <w:next w:val="Normal"/>
    <w:autoRedefine/>
    <w:semiHidden/>
    <w:rsid w:val="002C5171"/>
    <w:pPr>
      <w:ind w:left="960" w:hanging="240"/>
    </w:pPr>
    <w:rPr>
      <w:szCs w:val="21"/>
    </w:rPr>
  </w:style>
  <w:style w:type="paragraph" w:styleId="Index5">
    <w:name w:val="index 5"/>
    <w:basedOn w:val="Normal"/>
    <w:next w:val="Normal"/>
    <w:autoRedefine/>
    <w:semiHidden/>
    <w:rsid w:val="002C5171"/>
    <w:pPr>
      <w:ind w:left="1200" w:hanging="240"/>
    </w:pPr>
    <w:rPr>
      <w:szCs w:val="21"/>
    </w:rPr>
  </w:style>
  <w:style w:type="paragraph" w:styleId="Index6">
    <w:name w:val="index 6"/>
    <w:basedOn w:val="Normal"/>
    <w:next w:val="Normal"/>
    <w:autoRedefine/>
    <w:semiHidden/>
    <w:rsid w:val="002C5171"/>
    <w:pPr>
      <w:ind w:left="1440" w:hanging="240"/>
    </w:pPr>
    <w:rPr>
      <w:szCs w:val="21"/>
    </w:rPr>
  </w:style>
  <w:style w:type="paragraph" w:styleId="Index7">
    <w:name w:val="index 7"/>
    <w:basedOn w:val="Normal"/>
    <w:next w:val="Normal"/>
    <w:autoRedefine/>
    <w:semiHidden/>
    <w:rsid w:val="002C5171"/>
    <w:pPr>
      <w:ind w:left="1680" w:hanging="240"/>
    </w:pPr>
    <w:rPr>
      <w:szCs w:val="21"/>
    </w:rPr>
  </w:style>
  <w:style w:type="paragraph" w:styleId="Index8">
    <w:name w:val="index 8"/>
    <w:basedOn w:val="Normal"/>
    <w:next w:val="Normal"/>
    <w:autoRedefine/>
    <w:semiHidden/>
    <w:rsid w:val="002C5171"/>
    <w:pPr>
      <w:ind w:left="1920" w:hanging="240"/>
    </w:pPr>
    <w:rPr>
      <w:szCs w:val="21"/>
    </w:rPr>
  </w:style>
  <w:style w:type="paragraph" w:styleId="Index9">
    <w:name w:val="index 9"/>
    <w:basedOn w:val="Normal"/>
    <w:next w:val="Normal"/>
    <w:autoRedefine/>
    <w:semiHidden/>
    <w:rsid w:val="002C5171"/>
    <w:pPr>
      <w:ind w:left="2160" w:hanging="240"/>
    </w:pPr>
    <w:rPr>
      <w:szCs w:val="21"/>
    </w:rPr>
  </w:style>
  <w:style w:type="paragraph" w:styleId="IndexHeading">
    <w:name w:val="index heading"/>
    <w:basedOn w:val="Normal"/>
    <w:next w:val="Index1"/>
    <w:semiHidden/>
    <w:rsid w:val="002C5171"/>
    <w:pPr>
      <w:pBdr>
        <w:top w:val="single" w:sz="12" w:space="0" w:color="auto"/>
      </w:pBdr>
      <w:spacing w:before="360" w:after="240"/>
    </w:pPr>
    <w:rPr>
      <w:b/>
      <w:bCs/>
      <w:i/>
      <w:iCs/>
      <w:szCs w:val="31"/>
    </w:rPr>
  </w:style>
  <w:style w:type="character" w:styleId="LineNumber">
    <w:name w:val="line number"/>
    <w:basedOn w:val="DefaultParagraphFont"/>
    <w:rsid w:val="002C5171"/>
  </w:style>
  <w:style w:type="paragraph" w:styleId="List2">
    <w:name w:val="List 2"/>
    <w:basedOn w:val="Normal"/>
    <w:rsid w:val="002C5171"/>
    <w:pPr>
      <w:ind w:left="720" w:hanging="360"/>
    </w:pPr>
  </w:style>
  <w:style w:type="paragraph" w:styleId="List3">
    <w:name w:val="List 3"/>
    <w:basedOn w:val="Normal"/>
    <w:rsid w:val="002C5171"/>
    <w:pPr>
      <w:ind w:left="1080" w:hanging="360"/>
    </w:pPr>
  </w:style>
  <w:style w:type="paragraph" w:styleId="List4">
    <w:name w:val="List 4"/>
    <w:basedOn w:val="Normal"/>
    <w:rsid w:val="002C5171"/>
    <w:pPr>
      <w:ind w:left="1440" w:hanging="360"/>
    </w:pPr>
  </w:style>
  <w:style w:type="paragraph" w:styleId="List5">
    <w:name w:val="List 5"/>
    <w:basedOn w:val="Normal"/>
    <w:rsid w:val="002C5171"/>
    <w:pPr>
      <w:ind w:left="1800" w:hanging="360"/>
    </w:pPr>
  </w:style>
  <w:style w:type="paragraph" w:styleId="ListBullet2">
    <w:name w:val="List Bullet 2"/>
    <w:basedOn w:val="Normal"/>
    <w:autoRedefine/>
    <w:rsid w:val="002C5171"/>
    <w:pPr>
      <w:numPr>
        <w:numId w:val="5"/>
      </w:numPr>
    </w:pPr>
  </w:style>
  <w:style w:type="paragraph" w:styleId="ListBullet3">
    <w:name w:val="List Bullet 3"/>
    <w:basedOn w:val="Normal"/>
    <w:autoRedefine/>
    <w:rsid w:val="002C5171"/>
    <w:pPr>
      <w:numPr>
        <w:numId w:val="6"/>
      </w:numPr>
    </w:pPr>
  </w:style>
  <w:style w:type="paragraph" w:styleId="ListBullet4">
    <w:name w:val="List Bullet 4"/>
    <w:basedOn w:val="Normal"/>
    <w:autoRedefine/>
    <w:rsid w:val="002C5171"/>
    <w:pPr>
      <w:numPr>
        <w:numId w:val="7"/>
      </w:numPr>
    </w:pPr>
  </w:style>
  <w:style w:type="paragraph" w:styleId="ListBullet5">
    <w:name w:val="List Bullet 5"/>
    <w:basedOn w:val="Normal"/>
    <w:autoRedefine/>
    <w:rsid w:val="002C5171"/>
    <w:pPr>
      <w:numPr>
        <w:numId w:val="8"/>
      </w:numPr>
      <w:spacing w:after="100" w:afterAutospacing="1"/>
    </w:pPr>
  </w:style>
  <w:style w:type="paragraph" w:styleId="ListContinue">
    <w:name w:val="List Continue"/>
    <w:basedOn w:val="Normal"/>
    <w:rsid w:val="002C5171"/>
    <w:pPr>
      <w:spacing w:after="120"/>
      <w:ind w:left="360"/>
    </w:pPr>
  </w:style>
  <w:style w:type="paragraph" w:styleId="ListContinue2">
    <w:name w:val="List Continue 2"/>
    <w:basedOn w:val="Normal"/>
    <w:rsid w:val="002C5171"/>
    <w:pPr>
      <w:spacing w:after="120"/>
      <w:ind w:left="720"/>
    </w:pPr>
  </w:style>
  <w:style w:type="paragraph" w:styleId="ListContinue3">
    <w:name w:val="List Continue 3"/>
    <w:basedOn w:val="Normal"/>
    <w:rsid w:val="002C5171"/>
    <w:pPr>
      <w:spacing w:after="120"/>
      <w:ind w:left="1080"/>
    </w:pPr>
  </w:style>
  <w:style w:type="paragraph" w:styleId="ListContinue4">
    <w:name w:val="List Continue 4"/>
    <w:basedOn w:val="Normal"/>
    <w:rsid w:val="002C5171"/>
    <w:pPr>
      <w:spacing w:after="120"/>
      <w:ind w:left="1440"/>
    </w:pPr>
  </w:style>
  <w:style w:type="paragraph" w:styleId="ListContinue5">
    <w:name w:val="List Continue 5"/>
    <w:basedOn w:val="Normal"/>
    <w:rsid w:val="002C5171"/>
    <w:pPr>
      <w:spacing w:after="120"/>
      <w:ind w:left="1800"/>
    </w:pPr>
  </w:style>
  <w:style w:type="paragraph" w:styleId="ListNumber">
    <w:name w:val="List Number"/>
    <w:basedOn w:val="Normal"/>
    <w:rsid w:val="002C5171"/>
    <w:pPr>
      <w:numPr>
        <w:numId w:val="9"/>
      </w:numPr>
    </w:pPr>
  </w:style>
  <w:style w:type="paragraph" w:styleId="ListNumber2">
    <w:name w:val="List Number 2"/>
    <w:basedOn w:val="Normal"/>
    <w:rsid w:val="002C5171"/>
    <w:rPr>
      <w:noProof w:val="0"/>
      <w:lang w:val="en-GB"/>
    </w:rPr>
  </w:style>
  <w:style w:type="paragraph" w:styleId="ListNumber3">
    <w:name w:val="List Number 3"/>
    <w:basedOn w:val="Normal"/>
    <w:rsid w:val="002C5171"/>
    <w:pPr>
      <w:numPr>
        <w:numId w:val="10"/>
      </w:numPr>
    </w:pPr>
  </w:style>
  <w:style w:type="paragraph" w:styleId="ListNumber4">
    <w:name w:val="List Number 4"/>
    <w:basedOn w:val="Normal"/>
    <w:rsid w:val="002C5171"/>
    <w:pPr>
      <w:numPr>
        <w:numId w:val="11"/>
      </w:numPr>
    </w:pPr>
  </w:style>
  <w:style w:type="paragraph" w:styleId="ListNumber5">
    <w:name w:val="List Number 5"/>
    <w:basedOn w:val="Normal"/>
    <w:rsid w:val="002C5171"/>
    <w:pPr>
      <w:numPr>
        <w:numId w:val="12"/>
      </w:numPr>
    </w:pPr>
  </w:style>
  <w:style w:type="paragraph" w:styleId="MacroText">
    <w:name w:val="macro"/>
    <w:semiHidden/>
    <w:rsid w:val="002C51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 w:cs="Tahoma"/>
    </w:rPr>
  </w:style>
  <w:style w:type="paragraph" w:styleId="MessageHeader">
    <w:name w:val="Message Header"/>
    <w:basedOn w:val="Normal"/>
    <w:rsid w:val="002C51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2C5171"/>
    <w:rPr>
      <w:szCs w:val="24"/>
    </w:rPr>
  </w:style>
  <w:style w:type="paragraph" w:styleId="NormalIndent">
    <w:name w:val="Normal Indent"/>
    <w:basedOn w:val="Normal"/>
    <w:rsid w:val="002C5171"/>
    <w:pPr>
      <w:ind w:left="720"/>
    </w:pPr>
  </w:style>
  <w:style w:type="paragraph" w:customStyle="1" w:styleId="Note">
    <w:name w:val="Note"/>
    <w:basedOn w:val="BodyText"/>
    <w:rsid w:val="002C5171"/>
    <w:pPr>
      <w:numPr>
        <w:numId w:val="13"/>
      </w:numPr>
      <w:pBdr>
        <w:top w:val="single" w:sz="8" w:space="1" w:color="auto"/>
        <w:bottom w:val="single" w:sz="8" w:space="1" w:color="auto"/>
      </w:pBdr>
      <w:shd w:val="clear" w:color="auto" w:fill="E6E6E6"/>
      <w:jc w:val="both"/>
    </w:pPr>
    <w:rPr>
      <w:szCs w:val="24"/>
    </w:rPr>
  </w:style>
  <w:style w:type="paragraph" w:styleId="NoteHeading">
    <w:name w:val="Note Heading"/>
    <w:basedOn w:val="Normal"/>
    <w:next w:val="Normal"/>
    <w:rsid w:val="002C5171"/>
  </w:style>
  <w:style w:type="paragraph" w:customStyle="1" w:styleId="Numlist">
    <w:name w:val="Numlist"/>
    <w:basedOn w:val="ListNumber2"/>
    <w:next w:val="ListNumber2"/>
    <w:rsid w:val="002C5171"/>
    <w:pPr>
      <w:tabs>
        <w:tab w:val="left" w:pos="1080"/>
      </w:tabs>
      <w:spacing w:after="120"/>
      <w:ind w:left="1080" w:hanging="360"/>
    </w:pPr>
  </w:style>
  <w:style w:type="character" w:styleId="PageNumber">
    <w:name w:val="page number"/>
    <w:basedOn w:val="DefaultParagraphFont"/>
    <w:rsid w:val="002C5171"/>
  </w:style>
  <w:style w:type="paragraph" w:styleId="PlainText">
    <w:name w:val="Plain Text"/>
    <w:basedOn w:val="Normal"/>
    <w:rsid w:val="002C5171"/>
    <w:rPr>
      <w:rFonts w:ascii="Courier New" w:hAnsi="Courier New" w:cs="Tahoma"/>
    </w:rPr>
  </w:style>
  <w:style w:type="paragraph" w:styleId="Salutation">
    <w:name w:val="Salutation"/>
    <w:basedOn w:val="Normal"/>
    <w:next w:val="Normal"/>
    <w:rsid w:val="002C5171"/>
  </w:style>
  <w:style w:type="paragraph" w:styleId="Signature">
    <w:name w:val="Signature"/>
    <w:basedOn w:val="Normal"/>
    <w:rsid w:val="002C5171"/>
    <w:pPr>
      <w:ind w:left="4320"/>
    </w:pPr>
  </w:style>
  <w:style w:type="character" w:styleId="Strong">
    <w:name w:val="Strong"/>
    <w:basedOn w:val="DefaultParagraphFont"/>
    <w:qFormat/>
    <w:rsid w:val="002C5171"/>
    <w:rPr>
      <w:rFonts w:ascii="Verdana" w:hAnsi="Verdana"/>
      <w:b/>
      <w:sz w:val="20"/>
    </w:rPr>
  </w:style>
  <w:style w:type="paragraph" w:styleId="Subtitle">
    <w:name w:val="Subtitle"/>
    <w:basedOn w:val="Normal"/>
    <w:qFormat/>
    <w:rsid w:val="002C5171"/>
    <w:pPr>
      <w:spacing w:after="60"/>
      <w:jc w:val="center"/>
    </w:pPr>
    <w:rPr>
      <w:rFonts w:ascii="Arial" w:hAnsi="Arial"/>
    </w:rPr>
  </w:style>
  <w:style w:type="paragraph" w:styleId="TableofAuthorities">
    <w:name w:val="table of authorities"/>
    <w:basedOn w:val="Normal"/>
    <w:next w:val="Normal"/>
    <w:semiHidden/>
    <w:rsid w:val="002C5171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C5171"/>
    <w:pPr>
      <w:ind w:left="480" w:hanging="480"/>
    </w:pPr>
  </w:style>
  <w:style w:type="paragraph" w:customStyle="1" w:styleId="Text">
    <w:name w:val="Text"/>
    <w:basedOn w:val="Normal"/>
    <w:rsid w:val="002C5171"/>
    <w:rPr>
      <w:sz w:val="22"/>
    </w:rPr>
  </w:style>
  <w:style w:type="paragraph" w:styleId="Title">
    <w:name w:val="Title"/>
    <w:basedOn w:val="Normal"/>
    <w:qFormat/>
    <w:rsid w:val="002C5171"/>
    <w:pPr>
      <w:jc w:val="center"/>
    </w:pPr>
    <w:rPr>
      <w:b/>
      <w:sz w:val="28"/>
    </w:rPr>
  </w:style>
  <w:style w:type="paragraph" w:styleId="TOAHeading">
    <w:name w:val="toa heading"/>
    <w:basedOn w:val="Normal"/>
    <w:next w:val="Normal"/>
    <w:semiHidden/>
    <w:rsid w:val="002C5171"/>
    <w:pPr>
      <w:spacing w:before="120"/>
    </w:pPr>
    <w:rPr>
      <w:rFonts w:ascii="Arial" w:hAnsi="Arial"/>
      <w:b/>
      <w:noProof w:val="0"/>
      <w:lang w:val="en-GB"/>
    </w:rPr>
  </w:style>
  <w:style w:type="paragraph" w:styleId="TOC1">
    <w:name w:val="toc 1"/>
    <w:basedOn w:val="Normal"/>
    <w:next w:val="Normal"/>
    <w:autoRedefine/>
    <w:semiHidden/>
    <w:rsid w:val="002C5171"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autoRedefine/>
    <w:semiHidden/>
    <w:rsid w:val="002C5171"/>
    <w:pPr>
      <w:ind w:left="240"/>
    </w:pPr>
    <w:rPr>
      <w:smallCaps/>
      <w:szCs w:val="24"/>
    </w:rPr>
  </w:style>
  <w:style w:type="paragraph" w:styleId="TOC3">
    <w:name w:val="toc 3"/>
    <w:basedOn w:val="Normal"/>
    <w:next w:val="Normal"/>
    <w:autoRedefine/>
    <w:semiHidden/>
    <w:rsid w:val="002C5171"/>
    <w:pPr>
      <w:ind w:left="480"/>
    </w:pPr>
    <w:rPr>
      <w:i/>
      <w:iCs/>
      <w:szCs w:val="24"/>
    </w:rPr>
  </w:style>
  <w:style w:type="paragraph" w:styleId="TOC4">
    <w:name w:val="toc 4"/>
    <w:basedOn w:val="Normal"/>
    <w:next w:val="Normal"/>
    <w:autoRedefine/>
    <w:semiHidden/>
    <w:rsid w:val="002C5171"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rsid w:val="002C5171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2C5171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2C5171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2C5171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2C5171"/>
    <w:pPr>
      <w:ind w:left="1920"/>
    </w:pPr>
    <w:rPr>
      <w:szCs w:val="21"/>
    </w:rPr>
  </w:style>
  <w:style w:type="paragraph" w:customStyle="1" w:styleId="CVContent">
    <w:name w:val="CV Content"/>
    <w:basedOn w:val="BodyText"/>
    <w:rsid w:val="002C5171"/>
    <w:rPr>
      <w:spacing w:val="6"/>
    </w:rPr>
  </w:style>
  <w:style w:type="paragraph" w:customStyle="1" w:styleId="ForCV">
    <w:name w:val="For CV"/>
    <w:basedOn w:val="BodyText"/>
    <w:rsid w:val="002C5171"/>
    <w:rPr>
      <w:b/>
    </w:rPr>
  </w:style>
  <w:style w:type="paragraph" w:customStyle="1" w:styleId="Head3">
    <w:name w:val="Head 3"/>
    <w:basedOn w:val="BodyText"/>
    <w:rsid w:val="002C5171"/>
    <w:pPr>
      <w:jc w:val="center"/>
    </w:pPr>
    <w:rPr>
      <w:b/>
      <w:bCs/>
      <w:sz w:val="24"/>
      <w:u w:val="single"/>
    </w:rPr>
  </w:style>
  <w:style w:type="paragraph" w:customStyle="1" w:styleId="Tablehead">
    <w:name w:val="Table head"/>
    <w:basedOn w:val="BodyText"/>
    <w:rsid w:val="002C5171"/>
    <w:pPr>
      <w:spacing w:before="100" w:beforeAutospacing="1"/>
      <w:jc w:val="center"/>
    </w:pPr>
    <w:rPr>
      <w:rFonts w:ascii="Georgia" w:hAnsi="Georgia"/>
      <w:b/>
      <w:bCs/>
      <w:sz w:val="22"/>
    </w:rPr>
  </w:style>
  <w:style w:type="paragraph" w:customStyle="1" w:styleId="ContentinTable">
    <w:name w:val="Content in Table"/>
    <w:basedOn w:val="BodyText"/>
    <w:rsid w:val="002C5171"/>
    <w:pPr>
      <w:spacing w:line="360" w:lineRule="auto"/>
      <w:jc w:val="center"/>
    </w:pPr>
    <w:rPr>
      <w:b/>
      <w:sz w:val="22"/>
    </w:rPr>
  </w:style>
  <w:style w:type="paragraph" w:customStyle="1" w:styleId="CVbullets">
    <w:name w:val="CV bullets"/>
    <w:basedOn w:val="CVContent"/>
    <w:rsid w:val="002C5171"/>
    <w:pPr>
      <w:numPr>
        <w:numId w:val="3"/>
      </w:numPr>
    </w:pPr>
    <w:rPr>
      <w:spacing w:val="-8"/>
    </w:rPr>
  </w:style>
  <w:style w:type="paragraph" w:customStyle="1" w:styleId="CVexperience">
    <w:name w:val="CV experience"/>
    <w:basedOn w:val="CVContent"/>
    <w:rsid w:val="002C5171"/>
    <w:pPr>
      <w:numPr>
        <w:numId w:val="4"/>
      </w:numPr>
    </w:pPr>
    <w:rPr>
      <w:b/>
      <w:spacing w:val="10"/>
    </w:rPr>
  </w:style>
  <w:style w:type="paragraph" w:customStyle="1" w:styleId="CVhead">
    <w:name w:val="CV head"/>
    <w:basedOn w:val="BodyText"/>
    <w:rsid w:val="002C5171"/>
    <w:pPr>
      <w:ind w:left="720"/>
    </w:pPr>
    <w:rPr>
      <w:rFonts w:ascii="Georgia" w:hAnsi="Georgia"/>
      <w:b/>
    </w:rPr>
  </w:style>
  <w:style w:type="paragraph" w:customStyle="1" w:styleId="EmpName">
    <w:name w:val="Emp Name"/>
    <w:basedOn w:val="Head3"/>
    <w:rsid w:val="002C5171"/>
    <w:rPr>
      <w:rFonts w:ascii="Courier New" w:hAnsi="Courier New"/>
      <w:sz w:val="44"/>
      <w:u w:val="none"/>
    </w:rPr>
  </w:style>
  <w:style w:type="paragraph" w:customStyle="1" w:styleId="ProjectExp">
    <w:name w:val="Project Exp"/>
    <w:basedOn w:val="CVexperience"/>
    <w:rsid w:val="002C5171"/>
    <w:pPr>
      <w:numPr>
        <w:numId w:val="0"/>
      </w:numPr>
      <w:tabs>
        <w:tab w:val="num" w:pos="720"/>
      </w:tabs>
      <w:ind w:left="648" w:hanging="288"/>
    </w:pPr>
    <w:rPr>
      <w:b w:val="0"/>
    </w:rPr>
  </w:style>
  <w:style w:type="table" w:styleId="TableGrid">
    <w:name w:val="Table Grid"/>
    <w:basedOn w:val="TableNormal"/>
    <w:rsid w:val="00C93BC2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DD4F2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noProof w:val="0"/>
      <w:sz w:val="24"/>
      <w:szCs w:val="24"/>
    </w:rPr>
  </w:style>
  <w:style w:type="character" w:customStyle="1" w:styleId="apple-style-span">
    <w:name w:val="apple-style-span"/>
    <w:basedOn w:val="DefaultParagraphFont"/>
    <w:rsid w:val="001D69E2"/>
  </w:style>
  <w:style w:type="paragraph" w:customStyle="1" w:styleId="84exhsubtitle">
    <w:name w:val="84 exh subtitle"/>
    <w:basedOn w:val="Normal"/>
    <w:next w:val="Normal"/>
    <w:rsid w:val="00C03E51"/>
    <w:pPr>
      <w:overflowPunct/>
      <w:autoSpaceDE/>
      <w:autoSpaceDN/>
      <w:adjustRightInd/>
      <w:spacing w:before="100"/>
      <w:textAlignment w:val="auto"/>
    </w:pPr>
    <w:rPr>
      <w:rFonts w:ascii="Arial" w:hAnsi="Arial"/>
      <w:b/>
      <w:noProof w:val="0"/>
      <w:sz w:val="24"/>
      <w:lang w:eastAsia="en-GB"/>
    </w:rPr>
  </w:style>
  <w:style w:type="paragraph" w:styleId="ListParagraph">
    <w:name w:val="List Paragraph"/>
    <w:basedOn w:val="Normal"/>
    <w:uiPriority w:val="34"/>
    <w:qFormat/>
    <w:rsid w:val="00C03E51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C605B5"/>
    <w:rPr>
      <w:rFonts w:ascii="Verdana" w:hAnsi="Verdana"/>
      <w:lang w:val="en-GB"/>
    </w:rPr>
  </w:style>
  <w:style w:type="paragraph" w:styleId="BalloonText">
    <w:name w:val="Balloon Text"/>
    <w:basedOn w:val="Normal"/>
    <w:link w:val="BalloonTextChar"/>
    <w:rsid w:val="00C605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605B5"/>
    <w:rPr>
      <w:rFonts w:ascii="Tahoma" w:hAnsi="Tahoma" w:cs="Tahoma"/>
      <w:noProof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96896"/>
    <w:rPr>
      <w:rFonts w:ascii="Verdana" w:hAnsi="Verdana"/>
      <w:lang w:val="en-GB"/>
    </w:rPr>
  </w:style>
  <w:style w:type="character" w:customStyle="1" w:styleId="st">
    <w:name w:val="st"/>
    <w:basedOn w:val="DefaultParagraphFont"/>
    <w:rsid w:val="009D71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7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MBT</Company>
  <LinksUpToDate>false</LinksUpToDate>
  <CharactersWithSpaces>4487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TCID</dc:creator>
  <cp:keywords/>
  <cp:lastModifiedBy>Prady</cp:lastModifiedBy>
  <cp:revision>2</cp:revision>
  <cp:lastPrinted>2012-08-02T08:54:00Z</cp:lastPrinted>
  <dcterms:created xsi:type="dcterms:W3CDTF">2012-11-12T19:22:00Z</dcterms:created>
  <dcterms:modified xsi:type="dcterms:W3CDTF">2012-11-12T19:22:00Z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