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gridCol w:w="4905"/>
      </w:tblGrid>
      <w:tr w:rsidR="00DC1FDD" w:rsidRPr="00AD2668" w:rsidTr="00135ED3">
        <w:tc>
          <w:tcPr>
            <w:tcW w:w="4927" w:type="dxa"/>
          </w:tcPr>
          <w:p w:rsidR="00DC1FDD" w:rsidRPr="00AD2668" w:rsidRDefault="0026735A" w:rsidP="00AE4508">
            <w:pPr>
              <w:widowControl w:val="0"/>
              <w:autoSpaceDE w:val="0"/>
              <w:autoSpaceDN w:val="0"/>
              <w:adjustRightInd w:val="0"/>
              <w:jc w:val="both"/>
              <w:rPr>
                <w:rFonts w:ascii="Times New Roman" w:hAnsi="Times New Roman" w:cs="Times New Roman"/>
                <w:b/>
                <w:sz w:val="24"/>
                <w:szCs w:val="24"/>
              </w:rPr>
            </w:pPr>
            <w:r>
              <w:rPr>
                <w:rFonts w:ascii="Times New Roman" w:hAnsi="Times New Roman" w:cs="Times New Roman"/>
                <w:b/>
                <w:sz w:val="24"/>
                <w:szCs w:val="24"/>
              </w:rPr>
              <w:t>Siva  Selagala</w:t>
            </w:r>
            <w:r w:rsidR="00AE4508">
              <w:rPr>
                <w:rFonts w:ascii="Times New Roman" w:hAnsi="Times New Roman" w:cs="Times New Roman"/>
                <w:b/>
                <w:sz w:val="24"/>
                <w:szCs w:val="24"/>
              </w:rPr>
              <w:t xml:space="preserve"> (Informatica Developer)</w:t>
            </w:r>
          </w:p>
        </w:tc>
        <w:tc>
          <w:tcPr>
            <w:tcW w:w="4928" w:type="dxa"/>
          </w:tcPr>
          <w:p w:rsidR="00DC1FDD" w:rsidRPr="00AD2668" w:rsidRDefault="00DC1FDD" w:rsidP="007A7A74">
            <w:pPr>
              <w:widowControl w:val="0"/>
              <w:autoSpaceDE w:val="0"/>
              <w:autoSpaceDN w:val="0"/>
              <w:adjustRightInd w:val="0"/>
              <w:jc w:val="right"/>
              <w:rPr>
                <w:rFonts w:ascii="Times New Roman" w:hAnsi="Times New Roman" w:cs="Times New Roman"/>
                <w:sz w:val="24"/>
                <w:szCs w:val="24"/>
              </w:rPr>
            </w:pPr>
          </w:p>
        </w:tc>
      </w:tr>
      <w:tr w:rsidR="00DC1FDD" w:rsidRPr="00AD2668" w:rsidTr="00135ED3">
        <w:tc>
          <w:tcPr>
            <w:tcW w:w="4927" w:type="dxa"/>
          </w:tcPr>
          <w:p w:rsidR="00DC1FDD" w:rsidRPr="00AD2668" w:rsidRDefault="00DC1FDD" w:rsidP="00AE4508">
            <w:pPr>
              <w:widowControl w:val="0"/>
              <w:autoSpaceDE w:val="0"/>
              <w:autoSpaceDN w:val="0"/>
              <w:adjustRightInd w:val="0"/>
              <w:jc w:val="both"/>
              <w:rPr>
                <w:rFonts w:ascii="Times New Roman" w:hAnsi="Times New Roman" w:cs="Times New Roman"/>
                <w:sz w:val="24"/>
                <w:szCs w:val="24"/>
              </w:rPr>
            </w:pPr>
          </w:p>
        </w:tc>
        <w:tc>
          <w:tcPr>
            <w:tcW w:w="4928" w:type="dxa"/>
          </w:tcPr>
          <w:p w:rsidR="00DC1FDD" w:rsidRPr="00AD2668" w:rsidRDefault="00DC1FDD" w:rsidP="007A7A74">
            <w:pPr>
              <w:widowControl w:val="0"/>
              <w:autoSpaceDE w:val="0"/>
              <w:autoSpaceDN w:val="0"/>
              <w:adjustRightInd w:val="0"/>
              <w:jc w:val="right"/>
              <w:rPr>
                <w:rFonts w:ascii="Times New Roman" w:hAnsi="Times New Roman" w:cs="Times New Roman"/>
                <w:sz w:val="24"/>
                <w:szCs w:val="24"/>
              </w:rPr>
            </w:pPr>
          </w:p>
        </w:tc>
      </w:tr>
      <w:tr w:rsidR="00DC1FDD" w:rsidRPr="00AD2668" w:rsidTr="00135ED3">
        <w:tc>
          <w:tcPr>
            <w:tcW w:w="4927" w:type="dxa"/>
          </w:tcPr>
          <w:p w:rsidR="00DC1FDD" w:rsidRPr="00AD2668" w:rsidRDefault="00DC1FDD" w:rsidP="00AE4508">
            <w:pPr>
              <w:widowControl w:val="0"/>
              <w:autoSpaceDE w:val="0"/>
              <w:autoSpaceDN w:val="0"/>
              <w:adjustRightInd w:val="0"/>
              <w:jc w:val="both"/>
              <w:rPr>
                <w:rFonts w:ascii="Times New Roman" w:hAnsi="Times New Roman" w:cs="Times New Roman"/>
                <w:sz w:val="24"/>
                <w:szCs w:val="24"/>
              </w:rPr>
            </w:pPr>
            <w:r w:rsidRPr="00AD2668">
              <w:rPr>
                <w:rFonts w:ascii="Times New Roman" w:hAnsi="Times New Roman" w:cs="Times New Roman"/>
                <w:sz w:val="24"/>
                <w:szCs w:val="24"/>
              </w:rPr>
              <w:t>Present Address:</w:t>
            </w:r>
          </w:p>
        </w:tc>
        <w:tc>
          <w:tcPr>
            <w:tcW w:w="4928" w:type="dxa"/>
          </w:tcPr>
          <w:p w:rsidR="00DC1FDD" w:rsidRPr="00AD2668" w:rsidRDefault="00DC1FDD" w:rsidP="007A7A74">
            <w:pPr>
              <w:widowControl w:val="0"/>
              <w:autoSpaceDE w:val="0"/>
              <w:autoSpaceDN w:val="0"/>
              <w:adjustRightInd w:val="0"/>
              <w:jc w:val="right"/>
              <w:rPr>
                <w:rFonts w:ascii="Times New Roman" w:hAnsi="Times New Roman" w:cs="Times New Roman"/>
                <w:sz w:val="24"/>
                <w:szCs w:val="24"/>
              </w:rPr>
            </w:pPr>
          </w:p>
        </w:tc>
      </w:tr>
      <w:tr w:rsidR="00DC1FDD" w:rsidRPr="00AD2668" w:rsidTr="00135ED3">
        <w:tc>
          <w:tcPr>
            <w:tcW w:w="4927" w:type="dxa"/>
          </w:tcPr>
          <w:p w:rsidR="00DC1FDD" w:rsidRPr="00AD2668" w:rsidRDefault="00AE4508" w:rsidP="00AE4508">
            <w:pPr>
              <w:widowControl w:val="0"/>
              <w:autoSpaceDE w:val="0"/>
              <w:autoSpaceDN w:val="0"/>
              <w:adjustRightInd w:val="0"/>
              <w:spacing w:line="276" w:lineRule="auto"/>
              <w:jc w:val="both"/>
              <w:rPr>
                <w:rFonts w:ascii="Times New Roman" w:hAnsi="Times New Roman" w:cs="Times New Roman"/>
                <w:sz w:val="24"/>
                <w:szCs w:val="24"/>
              </w:rPr>
            </w:pPr>
            <w:r>
              <w:rPr>
                <w:rFonts w:ascii="Times New Roman" w:hAnsi="Times New Roman" w:cs="Times New Roman"/>
                <w:sz w:val="24"/>
                <w:szCs w:val="24"/>
              </w:rPr>
              <w:t>H.</w:t>
            </w:r>
            <w:r w:rsidR="00717F32" w:rsidRPr="00AD2668">
              <w:rPr>
                <w:rFonts w:ascii="Times New Roman" w:hAnsi="Times New Roman" w:cs="Times New Roman"/>
                <w:sz w:val="24"/>
                <w:szCs w:val="24"/>
              </w:rPr>
              <w:t>No : 2-25</w:t>
            </w:r>
            <w:r w:rsidR="00DC1FDD" w:rsidRPr="00AD2668">
              <w:rPr>
                <w:rFonts w:ascii="Times New Roman" w:hAnsi="Times New Roman" w:cs="Times New Roman"/>
                <w:sz w:val="24"/>
                <w:szCs w:val="24"/>
              </w:rPr>
              <w:t>/F</w:t>
            </w:r>
          </w:p>
        </w:tc>
        <w:tc>
          <w:tcPr>
            <w:tcW w:w="4928" w:type="dxa"/>
          </w:tcPr>
          <w:p w:rsidR="00DC1FDD" w:rsidRPr="00AD2668" w:rsidRDefault="00DC1FDD" w:rsidP="007A7A74">
            <w:pPr>
              <w:widowControl w:val="0"/>
              <w:autoSpaceDE w:val="0"/>
              <w:autoSpaceDN w:val="0"/>
              <w:adjustRightInd w:val="0"/>
              <w:jc w:val="right"/>
              <w:rPr>
                <w:rFonts w:ascii="Times New Roman" w:hAnsi="Times New Roman" w:cs="Times New Roman"/>
                <w:sz w:val="24"/>
                <w:szCs w:val="24"/>
              </w:rPr>
            </w:pPr>
          </w:p>
        </w:tc>
      </w:tr>
      <w:tr w:rsidR="00DC1FDD" w:rsidRPr="00AD2668" w:rsidTr="00135ED3">
        <w:tc>
          <w:tcPr>
            <w:tcW w:w="4927" w:type="dxa"/>
          </w:tcPr>
          <w:p w:rsidR="00DC1FDD" w:rsidRPr="00AD2668" w:rsidRDefault="0026735A" w:rsidP="00AE4508">
            <w:pPr>
              <w:widowControl w:val="0"/>
              <w:autoSpaceDE w:val="0"/>
              <w:autoSpaceDN w:val="0"/>
              <w:adjustRightInd w:val="0"/>
              <w:spacing w:line="276" w:lineRule="auto"/>
              <w:jc w:val="both"/>
              <w:rPr>
                <w:rFonts w:ascii="Times New Roman" w:hAnsi="Times New Roman" w:cs="Times New Roman"/>
                <w:sz w:val="24"/>
                <w:szCs w:val="24"/>
              </w:rPr>
            </w:pPr>
            <w:r>
              <w:rPr>
                <w:rFonts w:ascii="Times New Roman" w:hAnsi="Times New Roman" w:cs="Times New Roman"/>
                <w:sz w:val="24"/>
                <w:szCs w:val="24"/>
              </w:rPr>
              <w:t>Gachibowli</w:t>
            </w:r>
          </w:p>
        </w:tc>
        <w:tc>
          <w:tcPr>
            <w:tcW w:w="4928" w:type="dxa"/>
          </w:tcPr>
          <w:p w:rsidR="00DC1FDD" w:rsidRPr="00AD2668" w:rsidRDefault="0026735A" w:rsidP="0026735A">
            <w:pPr>
              <w:widowControl w:val="0"/>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                                      </w:t>
            </w:r>
            <w:r w:rsidR="00135ED3" w:rsidRPr="00AD2668">
              <w:rPr>
                <w:rFonts w:ascii="Times New Roman" w:hAnsi="Times New Roman" w:cs="Times New Roman"/>
                <w:noProof/>
                <w:sz w:val="24"/>
                <w:szCs w:val="24"/>
              </w:rPr>
              <w:drawing>
                <wp:inline distT="0" distB="0" distL="0" distR="0" wp14:anchorId="6F6AB8BA" wp14:editId="6C3D9E72">
                  <wp:extent cx="247650" cy="209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JPG"/>
                          <pic:cNvPicPr/>
                        </pic:nvPicPr>
                        <pic:blipFill>
                          <a:blip r:embed="rId7">
                            <a:extLst>
                              <a:ext uri="{28A0092B-C50C-407E-A947-70E740481C1C}">
                                <a14:useLocalDpi xmlns:a14="http://schemas.microsoft.com/office/drawing/2010/main" val="0"/>
                              </a:ext>
                            </a:extLst>
                          </a:blip>
                          <a:stretch>
                            <a:fillRect/>
                          </a:stretch>
                        </pic:blipFill>
                        <pic:spPr>
                          <a:xfrm>
                            <a:off x="0" y="0"/>
                            <a:ext cx="247650" cy="209550"/>
                          </a:xfrm>
                          <a:prstGeom prst="rect">
                            <a:avLst/>
                          </a:prstGeom>
                        </pic:spPr>
                      </pic:pic>
                    </a:graphicData>
                  </a:graphic>
                </wp:inline>
              </w:drawing>
            </w:r>
            <w:r>
              <w:rPr>
                <w:rFonts w:ascii="Times New Roman" w:hAnsi="Times New Roman" w:cs="Times New Roman"/>
                <w:sz w:val="24"/>
                <w:szCs w:val="24"/>
              </w:rPr>
              <w:t xml:space="preserve"> : +91 - 7893251355</w:t>
            </w:r>
          </w:p>
        </w:tc>
      </w:tr>
      <w:tr w:rsidR="00DC1FDD" w:rsidRPr="00AD2668" w:rsidTr="00135ED3">
        <w:tc>
          <w:tcPr>
            <w:tcW w:w="4927" w:type="dxa"/>
          </w:tcPr>
          <w:p w:rsidR="00DC1FDD" w:rsidRPr="00AD2668" w:rsidRDefault="00DC1FDD" w:rsidP="00AE4508">
            <w:pPr>
              <w:widowControl w:val="0"/>
              <w:autoSpaceDE w:val="0"/>
              <w:autoSpaceDN w:val="0"/>
              <w:adjustRightInd w:val="0"/>
              <w:spacing w:line="276" w:lineRule="auto"/>
              <w:jc w:val="both"/>
              <w:rPr>
                <w:rFonts w:ascii="Times New Roman" w:hAnsi="Times New Roman" w:cs="Times New Roman"/>
                <w:sz w:val="24"/>
                <w:szCs w:val="24"/>
              </w:rPr>
            </w:pPr>
            <w:r w:rsidRPr="00AD2668">
              <w:rPr>
                <w:rFonts w:ascii="Times New Roman" w:hAnsi="Times New Roman" w:cs="Times New Roman"/>
                <w:sz w:val="24"/>
                <w:szCs w:val="24"/>
              </w:rPr>
              <w:t>Hyderabad – 500032</w:t>
            </w:r>
          </w:p>
        </w:tc>
        <w:tc>
          <w:tcPr>
            <w:tcW w:w="4928" w:type="dxa"/>
          </w:tcPr>
          <w:p w:rsidR="00DC1FDD" w:rsidRPr="00AD2668" w:rsidRDefault="00135ED3" w:rsidP="007A7A74">
            <w:pPr>
              <w:widowControl w:val="0"/>
              <w:autoSpaceDE w:val="0"/>
              <w:autoSpaceDN w:val="0"/>
              <w:adjustRightInd w:val="0"/>
              <w:jc w:val="right"/>
              <w:rPr>
                <w:rFonts w:ascii="Times New Roman" w:hAnsi="Times New Roman" w:cs="Times New Roman"/>
                <w:sz w:val="24"/>
                <w:szCs w:val="24"/>
              </w:rPr>
            </w:pPr>
            <w:r w:rsidRPr="00AD2668">
              <w:rPr>
                <w:rFonts w:ascii="Times New Roman" w:hAnsi="Times New Roman" w:cs="Times New Roman"/>
                <w:noProof/>
                <w:sz w:val="24"/>
                <w:szCs w:val="24"/>
              </w:rPr>
              <w:drawing>
                <wp:inline distT="0" distB="0" distL="0" distR="0" wp14:anchorId="709E60B7" wp14:editId="06F15095">
                  <wp:extent cx="238125" cy="161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l.JPG"/>
                          <pic:cNvPicPr/>
                        </pic:nvPicPr>
                        <pic:blipFill>
                          <a:blip r:embed="rId8">
                            <a:extLst>
                              <a:ext uri="{28A0092B-C50C-407E-A947-70E740481C1C}">
                                <a14:useLocalDpi xmlns:a14="http://schemas.microsoft.com/office/drawing/2010/main" val="0"/>
                              </a:ext>
                            </a:extLst>
                          </a:blip>
                          <a:stretch>
                            <a:fillRect/>
                          </a:stretch>
                        </pic:blipFill>
                        <pic:spPr>
                          <a:xfrm>
                            <a:off x="0" y="0"/>
                            <a:ext cx="238125" cy="161925"/>
                          </a:xfrm>
                          <a:prstGeom prst="rect">
                            <a:avLst/>
                          </a:prstGeom>
                        </pic:spPr>
                      </pic:pic>
                    </a:graphicData>
                  </a:graphic>
                </wp:inline>
              </w:drawing>
            </w:r>
            <w:r w:rsidR="00AE4508">
              <w:rPr>
                <w:rFonts w:ascii="Times New Roman" w:hAnsi="Times New Roman" w:cs="Times New Roman"/>
                <w:sz w:val="24"/>
                <w:szCs w:val="24"/>
              </w:rPr>
              <w:t xml:space="preserve"> : siva</w:t>
            </w:r>
            <w:r w:rsidR="0026735A">
              <w:rPr>
                <w:rFonts w:ascii="Times New Roman" w:hAnsi="Times New Roman" w:cs="Times New Roman"/>
                <w:sz w:val="24"/>
                <w:szCs w:val="24"/>
              </w:rPr>
              <w:t>selagala</w:t>
            </w:r>
            <w:r w:rsidR="00AE4508">
              <w:rPr>
                <w:rFonts w:ascii="Times New Roman" w:hAnsi="Times New Roman" w:cs="Times New Roman"/>
                <w:sz w:val="24"/>
                <w:szCs w:val="24"/>
              </w:rPr>
              <w:t>85</w:t>
            </w:r>
            <w:r w:rsidRPr="00AD2668">
              <w:rPr>
                <w:rFonts w:ascii="Times New Roman" w:hAnsi="Times New Roman" w:cs="Times New Roman"/>
                <w:sz w:val="24"/>
                <w:szCs w:val="24"/>
              </w:rPr>
              <w:t>@gmail.com</w:t>
            </w:r>
          </w:p>
        </w:tc>
      </w:tr>
    </w:tbl>
    <w:p w:rsidR="00DC1FDD" w:rsidRPr="00AD2668" w:rsidRDefault="00DC1FDD" w:rsidP="007A7A74">
      <w:pPr>
        <w:widowControl w:val="0"/>
        <w:autoSpaceDE w:val="0"/>
        <w:autoSpaceDN w:val="0"/>
        <w:adjustRightInd w:val="0"/>
        <w:spacing w:after="0" w:line="240" w:lineRule="auto"/>
        <w:ind w:left="60"/>
        <w:rPr>
          <w:rFonts w:ascii="Times New Roman" w:hAnsi="Times New Roman" w:cs="Times New Roman"/>
          <w:sz w:val="24"/>
          <w:szCs w:val="24"/>
        </w:rPr>
      </w:pPr>
    </w:p>
    <w:p w:rsidR="002E42EC" w:rsidRPr="00AE4508" w:rsidRDefault="007B1641" w:rsidP="007A7A74">
      <w:pPr>
        <w:spacing w:line="240" w:lineRule="auto"/>
        <w:ind w:left="-426" w:firstLine="426"/>
        <w:rPr>
          <w:rFonts w:ascii="Times New Roman" w:hAnsi="Times New Roman" w:cs="Times New Roman"/>
          <w:b/>
          <w:sz w:val="24"/>
          <w:szCs w:val="24"/>
        </w:rPr>
      </w:pPr>
      <w:r w:rsidRPr="00AE4508">
        <w:rPr>
          <w:rFonts w:ascii="Times New Roman" w:hAnsi="Times New Roman" w:cs="Times New Roman"/>
          <w:b/>
          <w:noProof/>
          <w:sz w:val="24"/>
          <w:szCs w:val="24"/>
        </w:rPr>
        <mc:AlternateContent>
          <mc:Choice Requires="wps">
            <w:drawing>
              <wp:anchor distT="0" distB="0" distL="114300" distR="114300" simplePos="0" relativeHeight="251657728" behindDoc="1" locked="0" layoutInCell="0" allowOverlap="1" wp14:anchorId="14986725" wp14:editId="35B9BF1F">
                <wp:simplePos x="0" y="0"/>
                <wp:positionH relativeFrom="column">
                  <wp:posOffset>-43180</wp:posOffset>
                </wp:positionH>
                <wp:positionV relativeFrom="paragraph">
                  <wp:posOffset>-2540</wp:posOffset>
                </wp:positionV>
                <wp:extent cx="6184265" cy="197485"/>
                <wp:effectExtent l="0" t="0" r="6985" b="0"/>
                <wp:wrapNone/>
                <wp:docPr id="1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4265" cy="197485"/>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4pt;margin-top:-.2pt;width:486.95pt;height:15.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" o:allowincell="f" fillcolor="#ccc" stroked="f"/>
            </w:pict>
          </mc:Fallback>
        </mc:AlternateContent>
      </w:r>
      <w:r w:rsidR="002E42EC" w:rsidRPr="00AE4508">
        <w:rPr>
          <w:rFonts w:ascii="Times New Roman" w:hAnsi="Times New Roman" w:cs="Times New Roman"/>
          <w:b/>
          <w:sz w:val="24"/>
          <w:szCs w:val="24"/>
        </w:rPr>
        <w:t>P</w:t>
      </w:r>
      <w:r w:rsidR="00EB56E2" w:rsidRPr="00AE4508">
        <w:rPr>
          <w:rFonts w:ascii="Times New Roman" w:hAnsi="Times New Roman" w:cs="Times New Roman"/>
          <w:b/>
          <w:sz w:val="24"/>
          <w:szCs w:val="24"/>
        </w:rPr>
        <w:t>rofessional Summary</w:t>
      </w:r>
    </w:p>
    <w:p w:rsidR="00B968F3" w:rsidRPr="00B968F3" w:rsidRDefault="00AE4508" w:rsidP="00B968F3">
      <w:pPr>
        <w:pStyle w:val="ListParagraph"/>
        <w:numPr>
          <w:ilvl w:val="0"/>
          <w:numId w:val="1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2.6+ Years </w:t>
      </w:r>
      <w:r w:rsidRPr="00AE4508">
        <w:rPr>
          <w:rFonts w:ascii="Times New Roman" w:hAnsi="Times New Roman" w:cs="Times New Roman"/>
          <w:sz w:val="24"/>
          <w:szCs w:val="24"/>
        </w:rPr>
        <w:t>of IT experience</w:t>
      </w:r>
      <w:r>
        <w:rPr>
          <w:rFonts w:ascii="Times New Roman" w:hAnsi="Times New Roman" w:cs="Times New Roman"/>
          <w:sz w:val="24"/>
          <w:szCs w:val="24"/>
        </w:rPr>
        <w:t xml:space="preserve"> </w:t>
      </w:r>
      <w:r w:rsidRPr="00AE4508">
        <w:rPr>
          <w:rFonts w:ascii="Times New Roman" w:hAnsi="Times New Roman" w:cs="Times New Roman"/>
          <w:sz w:val="24"/>
          <w:szCs w:val="24"/>
        </w:rPr>
        <w:t>in Analysis, Desig</w:t>
      </w:r>
      <w:r w:rsidR="000C2160">
        <w:rPr>
          <w:rFonts w:ascii="Times New Roman" w:hAnsi="Times New Roman" w:cs="Times New Roman"/>
          <w:sz w:val="24"/>
          <w:szCs w:val="24"/>
        </w:rPr>
        <w:t xml:space="preserve">n, Development, </w:t>
      </w:r>
      <w:r w:rsidRPr="00AE4508">
        <w:rPr>
          <w:rFonts w:ascii="Times New Roman" w:hAnsi="Times New Roman" w:cs="Times New Roman"/>
          <w:sz w:val="24"/>
          <w:szCs w:val="24"/>
        </w:rPr>
        <w:t xml:space="preserve">Testing and </w:t>
      </w:r>
      <w:r w:rsidR="000C2160">
        <w:rPr>
          <w:rFonts w:ascii="Times New Roman" w:hAnsi="Times New Roman" w:cs="Times New Roman"/>
          <w:sz w:val="24"/>
          <w:szCs w:val="24"/>
        </w:rPr>
        <w:t>Implementation of business application systems for Banking sector.</w:t>
      </w:r>
    </w:p>
    <w:p w:rsidR="00BA246D" w:rsidRDefault="000C2160" w:rsidP="00B968F3">
      <w:pPr>
        <w:numPr>
          <w:ilvl w:val="0"/>
          <w:numId w:val="10"/>
        </w:numPr>
        <w:shd w:val="clear" w:color="auto" w:fill="FFFFFF"/>
        <w:spacing w:after="0" w:line="240" w:lineRule="auto"/>
        <w:jc w:val="both"/>
        <w:rPr>
          <w:rFonts w:ascii="Times New Roman" w:hAnsi="Times New Roman" w:cs="Times New Roman"/>
          <w:sz w:val="24"/>
          <w:szCs w:val="24"/>
        </w:rPr>
      </w:pPr>
      <w:r w:rsidRPr="000C2160">
        <w:rPr>
          <w:rFonts w:ascii="Times New Roman" w:hAnsi="Times New Roman" w:cs="Times New Roman"/>
          <w:sz w:val="24"/>
          <w:szCs w:val="24"/>
        </w:rPr>
        <w:t xml:space="preserve">Strong Data Warehousing ETL experience of using Informatica </w:t>
      </w:r>
      <w:r w:rsidRPr="00B968F3">
        <w:rPr>
          <w:rFonts w:ascii="Times New Roman" w:hAnsi="Times New Roman" w:cs="Times New Roman"/>
          <w:sz w:val="24"/>
          <w:szCs w:val="24"/>
        </w:rPr>
        <w:t>9.6/9.5/</w:t>
      </w:r>
      <w:r w:rsidRPr="000C2160">
        <w:rPr>
          <w:rFonts w:ascii="Times New Roman" w:hAnsi="Times New Roman" w:cs="Times New Roman"/>
          <w:sz w:val="24"/>
          <w:szCs w:val="24"/>
        </w:rPr>
        <w:t>9.1/8.6.1 Power</w:t>
      </w:r>
      <w:r w:rsidRPr="00B968F3">
        <w:rPr>
          <w:rFonts w:ascii="Times New Roman" w:hAnsi="Times New Roman" w:cs="Times New Roman"/>
          <w:sz w:val="24"/>
          <w:szCs w:val="24"/>
        </w:rPr>
        <w:t xml:space="preserve"> </w:t>
      </w:r>
      <w:r w:rsidRPr="000C2160">
        <w:rPr>
          <w:rFonts w:ascii="Times New Roman" w:hAnsi="Times New Roman" w:cs="Times New Roman"/>
          <w:sz w:val="24"/>
          <w:szCs w:val="24"/>
        </w:rPr>
        <w:t xml:space="preserve">Center Client tools - Mapping Designer, Repository manager, </w:t>
      </w:r>
      <w:r w:rsidRPr="00B968F3">
        <w:rPr>
          <w:rFonts w:ascii="Times New Roman" w:hAnsi="Times New Roman" w:cs="Times New Roman"/>
          <w:sz w:val="24"/>
          <w:szCs w:val="24"/>
        </w:rPr>
        <w:t>Workflow Manager/Monitor and Informatica DQ developer tool.</w:t>
      </w:r>
      <w:r w:rsidR="00B968F3" w:rsidRPr="00B968F3">
        <w:rPr>
          <w:rFonts w:ascii="Times New Roman" w:hAnsi="Times New Roman" w:cs="Times New Roman"/>
          <w:sz w:val="24"/>
          <w:szCs w:val="24"/>
        </w:rPr>
        <w:t xml:space="preserve"> </w:t>
      </w:r>
      <w:r w:rsidR="00B968F3">
        <w:rPr>
          <w:rFonts w:ascii="Times New Roman" w:hAnsi="Times New Roman" w:cs="Times New Roman"/>
          <w:sz w:val="24"/>
          <w:szCs w:val="24"/>
        </w:rPr>
        <w:t>Moderate knowledge on Informatica Administration.</w:t>
      </w:r>
    </w:p>
    <w:p w:rsidR="00B968F3" w:rsidRPr="00B968F3" w:rsidRDefault="00B968F3" w:rsidP="007A7A74">
      <w:pPr>
        <w:pStyle w:val="ListParagraph"/>
        <w:numPr>
          <w:ilvl w:val="0"/>
          <w:numId w:val="10"/>
        </w:numPr>
        <w:shd w:val="clear" w:color="auto" w:fill="FFFFFF"/>
        <w:spacing w:after="75" w:line="240" w:lineRule="auto"/>
        <w:jc w:val="both"/>
        <w:rPr>
          <w:rFonts w:ascii="Times New Roman" w:hAnsi="Times New Roman" w:cs="Times New Roman"/>
          <w:sz w:val="24"/>
          <w:szCs w:val="24"/>
        </w:rPr>
      </w:pPr>
      <w:r w:rsidRPr="00B968F3">
        <w:rPr>
          <w:rFonts w:ascii="Times New Roman" w:hAnsi="Times New Roman" w:cs="Times New Roman"/>
          <w:sz w:val="24"/>
          <w:szCs w:val="24"/>
        </w:rPr>
        <w:t>Thorough knowledge in creating ETL’s to perform the data load from different data sources like Oracle, Sql Server, Flat Files, Mysql, DB2</w:t>
      </w:r>
      <w:r>
        <w:rPr>
          <w:rFonts w:ascii="Times New Roman" w:hAnsi="Times New Roman" w:cs="Times New Roman"/>
          <w:sz w:val="24"/>
          <w:szCs w:val="24"/>
        </w:rPr>
        <w:t>, Teradata...etc.</w:t>
      </w:r>
    </w:p>
    <w:p w:rsidR="00B968F3" w:rsidRDefault="00B968F3" w:rsidP="00B968F3">
      <w:pPr>
        <w:pStyle w:val="ListParagraph"/>
        <w:numPr>
          <w:ilvl w:val="0"/>
          <w:numId w:val="10"/>
        </w:numPr>
        <w:jc w:val="both"/>
        <w:rPr>
          <w:rFonts w:ascii="Times New Roman" w:hAnsi="Times New Roman" w:cs="Times New Roman"/>
          <w:sz w:val="24"/>
          <w:szCs w:val="24"/>
        </w:rPr>
      </w:pPr>
      <w:r w:rsidRPr="00B968F3">
        <w:rPr>
          <w:rFonts w:ascii="Times New Roman" w:hAnsi="Times New Roman" w:cs="Times New Roman"/>
          <w:sz w:val="24"/>
          <w:szCs w:val="24"/>
        </w:rPr>
        <w:t>Experienced in developing the mappings and transformations using Power</w:t>
      </w:r>
      <w:r>
        <w:rPr>
          <w:rFonts w:ascii="Times New Roman" w:hAnsi="Times New Roman" w:cs="Times New Roman"/>
          <w:sz w:val="24"/>
          <w:szCs w:val="24"/>
        </w:rPr>
        <w:t xml:space="preserve"> </w:t>
      </w:r>
      <w:r w:rsidRPr="00B968F3">
        <w:rPr>
          <w:rFonts w:ascii="Times New Roman" w:hAnsi="Times New Roman" w:cs="Times New Roman"/>
          <w:sz w:val="24"/>
          <w:szCs w:val="24"/>
        </w:rPr>
        <w:t>Center Designer and executing the mappings through Work Flow Manager from multiple sources</w:t>
      </w:r>
      <w:r w:rsidR="00AF241D">
        <w:rPr>
          <w:rFonts w:ascii="Times New Roman" w:hAnsi="Times New Roman" w:cs="Times New Roman"/>
          <w:sz w:val="24"/>
          <w:szCs w:val="24"/>
        </w:rPr>
        <w:t xml:space="preserve"> to multiple targets and able to identify/resolve the issues occurred during load run.</w:t>
      </w:r>
    </w:p>
    <w:p w:rsidR="00165379" w:rsidRDefault="00165379" w:rsidP="00165379">
      <w:pPr>
        <w:pStyle w:val="ListParagraph"/>
        <w:numPr>
          <w:ilvl w:val="0"/>
          <w:numId w:val="10"/>
        </w:numPr>
        <w:jc w:val="both"/>
        <w:rPr>
          <w:rFonts w:ascii="Times New Roman" w:hAnsi="Times New Roman" w:cs="Times New Roman"/>
          <w:sz w:val="24"/>
          <w:szCs w:val="24"/>
        </w:rPr>
      </w:pPr>
      <w:r w:rsidRPr="00165379">
        <w:rPr>
          <w:rFonts w:ascii="Times New Roman" w:hAnsi="Times New Roman" w:cs="Times New Roman"/>
          <w:sz w:val="24"/>
          <w:szCs w:val="24"/>
        </w:rPr>
        <w:t>Hands on experience in tuning mappings, identifying and resolving performance bottlenecks in various levels like sources,</w:t>
      </w:r>
      <w:r>
        <w:rPr>
          <w:rFonts w:ascii="Times New Roman" w:hAnsi="Times New Roman" w:cs="Times New Roman"/>
          <w:sz w:val="24"/>
          <w:szCs w:val="24"/>
        </w:rPr>
        <w:t xml:space="preserve"> targets, mappings and sessions.</w:t>
      </w:r>
    </w:p>
    <w:p w:rsidR="00B968F3" w:rsidRDefault="00AF241D" w:rsidP="00B968F3">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Good Knowledge in Migrating Informatica objects to lower environments using DG/Label and Import/Export methods.</w:t>
      </w:r>
    </w:p>
    <w:p w:rsidR="00AF241D" w:rsidRDefault="00AF241D" w:rsidP="00B968F3">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Have Good knowledge on writing the JILs and scheduling the workflows using Autosys.</w:t>
      </w:r>
    </w:p>
    <w:p w:rsidR="00165379" w:rsidRDefault="00165379" w:rsidP="00165379">
      <w:pPr>
        <w:pStyle w:val="ListParagraph"/>
        <w:numPr>
          <w:ilvl w:val="0"/>
          <w:numId w:val="10"/>
        </w:numPr>
        <w:jc w:val="both"/>
        <w:rPr>
          <w:rFonts w:ascii="Times New Roman" w:hAnsi="Times New Roman" w:cs="Times New Roman"/>
          <w:sz w:val="24"/>
          <w:szCs w:val="24"/>
        </w:rPr>
      </w:pPr>
      <w:r w:rsidRPr="00165379">
        <w:rPr>
          <w:rFonts w:ascii="Times New Roman" w:hAnsi="Times New Roman" w:cs="Times New Roman"/>
          <w:sz w:val="24"/>
          <w:szCs w:val="24"/>
        </w:rPr>
        <w:t xml:space="preserve">Experience in database programming in </w:t>
      </w:r>
      <w:r w:rsidR="005B73A8">
        <w:rPr>
          <w:rFonts w:ascii="Times New Roman" w:hAnsi="Times New Roman" w:cs="Times New Roman"/>
          <w:sz w:val="24"/>
          <w:szCs w:val="24"/>
        </w:rPr>
        <w:t xml:space="preserve">Netezza and </w:t>
      </w:r>
      <w:r w:rsidRPr="00165379">
        <w:rPr>
          <w:rFonts w:ascii="Times New Roman" w:hAnsi="Times New Roman" w:cs="Times New Roman"/>
          <w:sz w:val="24"/>
          <w:szCs w:val="24"/>
        </w:rPr>
        <w:t>PL/SQL (Stored Procedures, Triggers and Packages).</w:t>
      </w:r>
    </w:p>
    <w:p w:rsidR="00165379" w:rsidRPr="00165379" w:rsidRDefault="00165379" w:rsidP="00165379">
      <w:pPr>
        <w:pStyle w:val="ListParagraph"/>
        <w:numPr>
          <w:ilvl w:val="0"/>
          <w:numId w:val="10"/>
        </w:numPr>
        <w:jc w:val="both"/>
        <w:rPr>
          <w:rFonts w:ascii="Times New Roman" w:hAnsi="Times New Roman" w:cs="Times New Roman"/>
          <w:sz w:val="24"/>
          <w:szCs w:val="24"/>
        </w:rPr>
      </w:pPr>
      <w:r w:rsidRPr="00165379">
        <w:rPr>
          <w:rFonts w:ascii="Times New Roman" w:hAnsi="Times New Roman" w:cs="Times New Roman"/>
          <w:sz w:val="24"/>
          <w:szCs w:val="24"/>
        </w:rPr>
        <w:t>Hands-on experience across all stages of Software Development Life Cycle (SDLC</w:t>
      </w:r>
      <w:r>
        <w:rPr>
          <w:rFonts w:ascii="Times New Roman" w:hAnsi="Times New Roman" w:cs="Times New Roman"/>
          <w:sz w:val="24"/>
          <w:szCs w:val="24"/>
        </w:rPr>
        <w:t xml:space="preserve"> –Water Fall Model</w:t>
      </w:r>
      <w:r w:rsidRPr="00165379">
        <w:rPr>
          <w:rFonts w:ascii="Times New Roman" w:hAnsi="Times New Roman" w:cs="Times New Roman"/>
          <w:sz w:val="24"/>
          <w:szCs w:val="24"/>
        </w:rPr>
        <w:t>) including business requirement analysis, data mapping, build, unit testing, systems integration and user acceptance testing.</w:t>
      </w:r>
    </w:p>
    <w:p w:rsidR="00B968F3" w:rsidRPr="0075697E" w:rsidRDefault="00165379" w:rsidP="0075697E">
      <w:pPr>
        <w:pStyle w:val="ListParagraph"/>
        <w:numPr>
          <w:ilvl w:val="0"/>
          <w:numId w:val="10"/>
        </w:numPr>
        <w:jc w:val="both"/>
        <w:rPr>
          <w:rFonts w:ascii="Times New Roman" w:hAnsi="Times New Roman" w:cs="Times New Roman"/>
          <w:sz w:val="24"/>
          <w:szCs w:val="24"/>
        </w:rPr>
      </w:pPr>
      <w:r w:rsidRPr="00165379">
        <w:rPr>
          <w:rFonts w:ascii="Times New Roman" w:hAnsi="Times New Roman" w:cs="Times New Roman"/>
          <w:sz w:val="24"/>
          <w:szCs w:val="24"/>
        </w:rPr>
        <w:t>Excellent interpersonal and communication skills, and is experien</w:t>
      </w:r>
      <w:r w:rsidR="0075697E">
        <w:rPr>
          <w:rFonts w:ascii="Times New Roman" w:hAnsi="Times New Roman" w:cs="Times New Roman"/>
          <w:sz w:val="24"/>
          <w:szCs w:val="24"/>
        </w:rPr>
        <w:t>ced in working with</w:t>
      </w:r>
      <w:r w:rsidRPr="00165379">
        <w:rPr>
          <w:rFonts w:ascii="Times New Roman" w:hAnsi="Times New Roman" w:cs="Times New Roman"/>
          <w:sz w:val="24"/>
          <w:szCs w:val="24"/>
        </w:rPr>
        <w:t xml:space="preserve"> managers, business people and developers across multiple disciplines.</w:t>
      </w:r>
    </w:p>
    <w:p w:rsidR="00B968F3" w:rsidRPr="00B968F3" w:rsidRDefault="00B968F3" w:rsidP="00B968F3">
      <w:pPr>
        <w:shd w:val="clear" w:color="auto" w:fill="FFFFFF"/>
        <w:spacing w:after="75" w:line="240" w:lineRule="auto"/>
        <w:jc w:val="both"/>
        <w:rPr>
          <w:rFonts w:ascii="Times New Roman" w:hAnsi="Times New Roman" w:cs="Times New Roman"/>
          <w:sz w:val="24"/>
          <w:szCs w:val="24"/>
        </w:rPr>
      </w:pPr>
    </w:p>
    <w:p w:rsidR="00A87D96" w:rsidRPr="00783E82" w:rsidRDefault="007B1641" w:rsidP="007A7A74">
      <w:pPr>
        <w:spacing w:line="240" w:lineRule="auto"/>
        <w:ind w:left="-426"/>
        <w:rPr>
          <w:rFonts w:ascii="Times New Roman" w:hAnsi="Times New Roman" w:cs="Times New Roman"/>
          <w:b/>
          <w:sz w:val="24"/>
          <w:szCs w:val="24"/>
        </w:rPr>
      </w:pPr>
      <w:r>
        <w:rPr>
          <w:rFonts w:ascii="Times New Roman" w:hAnsi="Times New Roman" w:cs="Times New Roman"/>
          <w:noProof/>
          <w:sz w:val="24"/>
          <w:szCs w:val="24"/>
        </w:rPr>
        <mc:AlternateContent>
          <mc:Choice Requires="wps">
            <w:drawing>
              <wp:anchor distT="0" distB="0" distL="114300" distR="114300" simplePos="0" relativeHeight="251681792" behindDoc="1" locked="0" layoutInCell="0" allowOverlap="1">
                <wp:simplePos x="0" y="0"/>
                <wp:positionH relativeFrom="column">
                  <wp:posOffset>-59055</wp:posOffset>
                </wp:positionH>
                <wp:positionV relativeFrom="paragraph">
                  <wp:posOffset>-2540</wp:posOffset>
                </wp:positionV>
                <wp:extent cx="6184265" cy="197485"/>
                <wp:effectExtent l="0" t="0" r="6985" b="0"/>
                <wp:wrapNone/>
                <wp:docPr id="1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4265" cy="197485"/>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26" style="position:absolute;margin-left:-4.65pt;margin-top:-.2pt;width:486.95pt;height:15.5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" o:allowincell="f" fillcolor="#ccc" stroked="f"/>
            </w:pict>
          </mc:Fallback>
        </mc:AlternateContent>
      </w:r>
      <w:r w:rsidR="00A87D96" w:rsidRPr="00AD2668">
        <w:rPr>
          <w:rFonts w:ascii="Times New Roman" w:hAnsi="Times New Roman" w:cs="Times New Roman"/>
          <w:sz w:val="24"/>
          <w:szCs w:val="24"/>
        </w:rPr>
        <w:t xml:space="preserve">        </w:t>
      </w:r>
      <w:r w:rsidR="00A87D96" w:rsidRPr="00783E82">
        <w:rPr>
          <w:rFonts w:ascii="Times New Roman" w:hAnsi="Times New Roman" w:cs="Times New Roman"/>
          <w:b/>
          <w:sz w:val="24"/>
          <w:szCs w:val="24"/>
        </w:rPr>
        <w:t>Professional Experience</w:t>
      </w:r>
    </w:p>
    <w:p w:rsidR="007A7A74" w:rsidRPr="00AD2668" w:rsidRDefault="00A87D96" w:rsidP="00C17624">
      <w:pPr>
        <w:spacing w:line="240" w:lineRule="auto"/>
        <w:jc w:val="both"/>
        <w:rPr>
          <w:rFonts w:ascii="Times New Roman" w:hAnsi="Times New Roman" w:cs="Times New Roman"/>
          <w:sz w:val="24"/>
          <w:szCs w:val="24"/>
        </w:rPr>
      </w:pPr>
      <w:r w:rsidRPr="00AD2668">
        <w:rPr>
          <w:rFonts w:ascii="Times New Roman" w:hAnsi="Times New Roman" w:cs="Times New Roman"/>
          <w:sz w:val="24"/>
          <w:szCs w:val="24"/>
        </w:rPr>
        <w:t>Tata Consultancy Services</w:t>
      </w:r>
      <w:r w:rsidR="00073D55" w:rsidRPr="00AD2668">
        <w:rPr>
          <w:rFonts w:ascii="Times New Roman" w:hAnsi="Times New Roman" w:cs="Times New Roman"/>
          <w:sz w:val="24"/>
          <w:szCs w:val="24"/>
        </w:rPr>
        <w:t xml:space="preserve"> Ltd</w:t>
      </w:r>
      <w:r w:rsidR="00071A3E" w:rsidRPr="00AD2668">
        <w:rPr>
          <w:rFonts w:ascii="Times New Roman" w:hAnsi="Times New Roman" w:cs="Times New Roman"/>
          <w:sz w:val="24"/>
          <w:szCs w:val="24"/>
        </w:rPr>
        <w:t>, Hyderabad</w:t>
      </w:r>
      <w:r w:rsidRPr="00AD2668">
        <w:rPr>
          <w:rFonts w:ascii="Times New Roman" w:hAnsi="Times New Roman" w:cs="Times New Roman"/>
          <w:sz w:val="24"/>
          <w:szCs w:val="24"/>
        </w:rPr>
        <w:tab/>
      </w:r>
      <w:r w:rsidRPr="00AD2668">
        <w:rPr>
          <w:rFonts w:ascii="Times New Roman" w:hAnsi="Times New Roman" w:cs="Times New Roman"/>
          <w:sz w:val="24"/>
          <w:szCs w:val="24"/>
        </w:rPr>
        <w:tab/>
      </w:r>
      <w:r w:rsidRPr="00AD2668">
        <w:rPr>
          <w:rFonts w:ascii="Times New Roman" w:hAnsi="Times New Roman" w:cs="Times New Roman"/>
          <w:sz w:val="24"/>
          <w:szCs w:val="24"/>
        </w:rPr>
        <w:tab/>
      </w:r>
      <w:r w:rsidR="00C17624">
        <w:rPr>
          <w:rFonts w:ascii="Times New Roman" w:hAnsi="Times New Roman" w:cs="Times New Roman"/>
          <w:sz w:val="24"/>
          <w:szCs w:val="24"/>
        </w:rPr>
        <w:tab/>
      </w:r>
      <w:r w:rsidR="00C17624">
        <w:rPr>
          <w:rFonts w:ascii="Times New Roman" w:hAnsi="Times New Roman" w:cs="Times New Roman"/>
          <w:sz w:val="24"/>
          <w:szCs w:val="24"/>
        </w:rPr>
        <w:tab/>
      </w:r>
      <w:r w:rsidR="00DB6E9E">
        <w:rPr>
          <w:rFonts w:ascii="Times New Roman" w:hAnsi="Times New Roman" w:cs="Times New Roman"/>
          <w:sz w:val="24"/>
          <w:szCs w:val="24"/>
        </w:rPr>
        <w:t xml:space="preserve">        </w:t>
      </w:r>
      <w:r w:rsidR="00D76EEA" w:rsidRPr="00AD2668">
        <w:rPr>
          <w:rFonts w:ascii="Times New Roman" w:hAnsi="Times New Roman" w:cs="Times New Roman"/>
          <w:sz w:val="24"/>
          <w:szCs w:val="24"/>
        </w:rPr>
        <w:t>Feb 2014–Till Date</w:t>
      </w:r>
    </w:p>
    <w:p w:rsidR="00A87D96" w:rsidRPr="00783E82" w:rsidRDefault="007B1641" w:rsidP="007A7A74">
      <w:pPr>
        <w:spacing w:line="240" w:lineRule="auto"/>
        <w:ind w:left="-426"/>
        <w:rPr>
          <w:rFonts w:ascii="Times New Roman" w:hAnsi="Times New Roman" w:cs="Times New Roman"/>
          <w:b/>
          <w:sz w:val="24"/>
          <w:szCs w:val="24"/>
        </w:rPr>
      </w:pPr>
      <w:r>
        <w:rPr>
          <w:rFonts w:ascii="Times New Roman" w:hAnsi="Times New Roman" w:cs="Times New Roman"/>
          <w:noProof/>
          <w:sz w:val="24"/>
          <w:szCs w:val="24"/>
        </w:rPr>
        <mc:AlternateContent>
          <mc:Choice Requires="wps">
            <w:drawing>
              <wp:anchor distT="0" distB="0" distL="114300" distR="114300" simplePos="0" relativeHeight="251683840" behindDoc="1" locked="0" layoutInCell="0" allowOverlap="1">
                <wp:simplePos x="0" y="0"/>
                <wp:positionH relativeFrom="column">
                  <wp:posOffset>-59055</wp:posOffset>
                </wp:positionH>
                <wp:positionV relativeFrom="paragraph">
                  <wp:posOffset>-2540</wp:posOffset>
                </wp:positionV>
                <wp:extent cx="6184265" cy="197485"/>
                <wp:effectExtent l="0" t="0" r="6985" b="0"/>
                <wp:wrapNone/>
                <wp:docPr id="1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4265" cy="197485"/>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26" style="position:absolute;margin-left:-4.65pt;margin-top:-.2pt;width:486.95pt;height:15.5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" o:allowincell="f" fillcolor="#ccc" stroked="f"/>
            </w:pict>
          </mc:Fallback>
        </mc:AlternateContent>
      </w:r>
      <w:r w:rsidR="00A87D96" w:rsidRPr="00AD2668">
        <w:rPr>
          <w:rFonts w:ascii="Times New Roman" w:hAnsi="Times New Roman" w:cs="Times New Roman"/>
          <w:sz w:val="24"/>
          <w:szCs w:val="24"/>
        </w:rPr>
        <w:t xml:space="preserve">        </w:t>
      </w:r>
      <w:r w:rsidR="00A87D96" w:rsidRPr="00783E82">
        <w:rPr>
          <w:rFonts w:ascii="Times New Roman" w:hAnsi="Times New Roman" w:cs="Times New Roman"/>
          <w:b/>
          <w:sz w:val="24"/>
          <w:szCs w:val="24"/>
        </w:rPr>
        <w:t>Career Objective</w:t>
      </w:r>
    </w:p>
    <w:p w:rsidR="007A7A74" w:rsidRPr="00AD2668" w:rsidRDefault="004F33A7" w:rsidP="007A7A74">
      <w:pPr>
        <w:spacing w:line="240" w:lineRule="auto"/>
        <w:jc w:val="both"/>
        <w:rPr>
          <w:rFonts w:ascii="Times New Roman" w:hAnsi="Times New Roman" w:cs="Times New Roman"/>
          <w:sz w:val="24"/>
          <w:szCs w:val="24"/>
        </w:rPr>
      </w:pPr>
      <w:r w:rsidRPr="00AD2668">
        <w:rPr>
          <w:rFonts w:ascii="Times New Roman" w:hAnsi="Times New Roman" w:cs="Times New Roman"/>
          <w:sz w:val="24"/>
          <w:szCs w:val="24"/>
        </w:rPr>
        <w:t>To be part of</w:t>
      </w:r>
      <w:r w:rsidR="00D23D46" w:rsidRPr="00AD2668">
        <w:rPr>
          <w:rFonts w:ascii="Times New Roman" w:hAnsi="Times New Roman" w:cs="Times New Roman"/>
          <w:sz w:val="24"/>
          <w:szCs w:val="24"/>
        </w:rPr>
        <w:t xml:space="preserve"> a</w:t>
      </w:r>
      <w:r w:rsidR="00C52A6C">
        <w:rPr>
          <w:rFonts w:ascii="Times New Roman" w:hAnsi="Times New Roman" w:cs="Times New Roman"/>
          <w:sz w:val="24"/>
          <w:szCs w:val="24"/>
        </w:rPr>
        <w:t xml:space="preserve"> </w:t>
      </w:r>
      <w:r w:rsidR="00572067" w:rsidRPr="00AD2668">
        <w:rPr>
          <w:rFonts w:ascii="Times New Roman" w:hAnsi="Times New Roman" w:cs="Times New Roman"/>
          <w:sz w:val="24"/>
          <w:szCs w:val="24"/>
        </w:rPr>
        <w:t>great</w:t>
      </w:r>
      <w:r w:rsidR="00C52A6C">
        <w:rPr>
          <w:rFonts w:ascii="Times New Roman" w:hAnsi="Times New Roman" w:cs="Times New Roman"/>
          <w:sz w:val="24"/>
          <w:szCs w:val="24"/>
        </w:rPr>
        <w:t xml:space="preserve"> </w:t>
      </w:r>
      <w:r w:rsidRPr="00AD2668">
        <w:rPr>
          <w:rFonts w:ascii="Times New Roman" w:hAnsi="Times New Roman" w:cs="Times New Roman"/>
          <w:sz w:val="24"/>
          <w:szCs w:val="24"/>
        </w:rPr>
        <w:t>organ</w:t>
      </w:r>
      <w:r w:rsidR="00C12269" w:rsidRPr="00AD2668">
        <w:rPr>
          <w:rFonts w:ascii="Times New Roman" w:hAnsi="Times New Roman" w:cs="Times New Roman"/>
          <w:sz w:val="24"/>
          <w:szCs w:val="24"/>
        </w:rPr>
        <w:t>ization, which gives me a full-fledged</w:t>
      </w:r>
      <w:r w:rsidRPr="00AD2668">
        <w:rPr>
          <w:rFonts w:ascii="Times New Roman" w:hAnsi="Times New Roman" w:cs="Times New Roman"/>
          <w:sz w:val="24"/>
          <w:szCs w:val="24"/>
        </w:rPr>
        <w:t xml:space="preserve"> path to prove myself as a creative </w:t>
      </w:r>
      <w:r w:rsidR="003E16E2" w:rsidRPr="00AD2668">
        <w:rPr>
          <w:rFonts w:ascii="Times New Roman" w:hAnsi="Times New Roman" w:cs="Times New Roman"/>
          <w:sz w:val="24"/>
          <w:szCs w:val="24"/>
        </w:rPr>
        <w:t>engineer</w:t>
      </w:r>
      <w:r w:rsidRPr="00AD2668">
        <w:rPr>
          <w:rFonts w:ascii="Times New Roman" w:hAnsi="Times New Roman" w:cs="Times New Roman"/>
          <w:sz w:val="24"/>
          <w:szCs w:val="24"/>
        </w:rPr>
        <w:t xml:space="preserve"> and work towards significant contribution for growth of the organization.</w:t>
      </w:r>
    </w:p>
    <w:p w:rsidR="00FD096D" w:rsidRPr="00783E82" w:rsidRDefault="007B1641" w:rsidP="00C17624">
      <w:pPr>
        <w:spacing w:line="240" w:lineRule="auto"/>
        <w:ind w:left="-426" w:firstLine="426"/>
        <w:rPr>
          <w:rFonts w:ascii="Times New Roman" w:hAnsi="Times New Roman" w:cs="Times New Roman"/>
          <w:b/>
          <w:sz w:val="24"/>
          <w:szCs w:val="24"/>
        </w:rPr>
      </w:pPr>
      <w:r w:rsidRPr="00783E82">
        <w:rPr>
          <w:rFonts w:ascii="Times New Roman" w:hAnsi="Times New Roman" w:cs="Times New Roman"/>
          <w:b/>
          <w:noProof/>
          <w:sz w:val="24"/>
          <w:szCs w:val="24"/>
        </w:rPr>
        <mc:AlternateContent>
          <mc:Choice Requires="wps">
            <w:drawing>
              <wp:anchor distT="0" distB="0" distL="114300" distR="114300" simplePos="0" relativeHeight="251685888" behindDoc="1" locked="0" layoutInCell="0" allowOverlap="1" wp14:anchorId="78B191CA" wp14:editId="4F32FD60">
                <wp:simplePos x="0" y="0"/>
                <wp:positionH relativeFrom="column">
                  <wp:posOffset>-59055</wp:posOffset>
                </wp:positionH>
                <wp:positionV relativeFrom="paragraph">
                  <wp:posOffset>-2540</wp:posOffset>
                </wp:positionV>
                <wp:extent cx="6184265" cy="197485"/>
                <wp:effectExtent l="0" t="0" r="6985" b="0"/>
                <wp:wrapNone/>
                <wp:docPr id="1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4265" cy="197485"/>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margin-left:-4.65pt;margin-top:-.2pt;width:486.95pt;height:15.5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" o:allowincell="f" fillcolor="#ccc" stroked="f"/>
            </w:pict>
          </mc:Fallback>
        </mc:AlternateContent>
      </w:r>
      <w:r w:rsidR="008F6924" w:rsidRPr="00783E82">
        <w:rPr>
          <w:rFonts w:ascii="Times New Roman" w:hAnsi="Times New Roman" w:cs="Times New Roman"/>
          <w:b/>
          <w:sz w:val="24"/>
          <w:szCs w:val="24"/>
        </w:rPr>
        <w:t>Work</w:t>
      </w:r>
      <w:r w:rsidR="00FD096D" w:rsidRPr="00783E82">
        <w:rPr>
          <w:rFonts w:ascii="Times New Roman" w:hAnsi="Times New Roman" w:cs="Times New Roman"/>
          <w:b/>
          <w:sz w:val="24"/>
          <w:szCs w:val="24"/>
        </w:rPr>
        <w:t xml:space="preserve"> Experience</w:t>
      </w:r>
    </w:p>
    <w:p w:rsidR="00C976B5" w:rsidRDefault="008373EA" w:rsidP="007A7A74">
      <w:pPr>
        <w:pStyle w:val="NoSpacing"/>
        <w:numPr>
          <w:ilvl w:val="0"/>
          <w:numId w:val="11"/>
        </w:numPr>
        <w:jc w:val="both"/>
        <w:rPr>
          <w:rFonts w:ascii="Times New Roman" w:hAnsi="Times New Roman" w:cs="Times New Roman"/>
          <w:sz w:val="24"/>
          <w:szCs w:val="24"/>
        </w:rPr>
      </w:pPr>
      <w:r w:rsidRPr="00AD2668">
        <w:rPr>
          <w:rFonts w:ascii="Times New Roman" w:hAnsi="Times New Roman" w:cs="Times New Roman"/>
          <w:sz w:val="24"/>
          <w:szCs w:val="24"/>
        </w:rPr>
        <w:t xml:space="preserve">Working as a </w:t>
      </w:r>
      <w:r w:rsidR="00F06FB7">
        <w:rPr>
          <w:rFonts w:ascii="Times New Roman" w:hAnsi="Times New Roman" w:cs="Times New Roman"/>
          <w:b/>
          <w:sz w:val="24"/>
          <w:szCs w:val="24"/>
        </w:rPr>
        <w:t>System Engineer</w:t>
      </w:r>
      <w:r w:rsidRPr="00AD2668">
        <w:rPr>
          <w:rFonts w:ascii="Times New Roman" w:hAnsi="Times New Roman" w:cs="Times New Roman"/>
          <w:sz w:val="24"/>
          <w:szCs w:val="24"/>
        </w:rPr>
        <w:t xml:space="preserve"> in </w:t>
      </w:r>
      <w:r w:rsidRPr="00AD2668">
        <w:rPr>
          <w:rFonts w:ascii="Times New Roman" w:hAnsi="Times New Roman" w:cs="Times New Roman"/>
          <w:b/>
          <w:sz w:val="24"/>
          <w:szCs w:val="24"/>
        </w:rPr>
        <w:t>Tata Consultancy Services</w:t>
      </w:r>
      <w:r w:rsidRPr="00AD2668">
        <w:rPr>
          <w:rFonts w:ascii="Times New Roman" w:hAnsi="Times New Roman" w:cs="Times New Roman"/>
          <w:sz w:val="24"/>
          <w:szCs w:val="24"/>
        </w:rPr>
        <w:t xml:space="preserve">, Hyderabad from Feb’14 to </w:t>
      </w:r>
      <w:r w:rsidR="00B72CB2" w:rsidRPr="00AD2668">
        <w:rPr>
          <w:rFonts w:ascii="Times New Roman" w:hAnsi="Times New Roman" w:cs="Times New Roman"/>
          <w:sz w:val="24"/>
          <w:szCs w:val="24"/>
        </w:rPr>
        <w:t>till</w:t>
      </w:r>
      <w:r w:rsidRPr="00AD2668">
        <w:rPr>
          <w:rFonts w:ascii="Times New Roman" w:hAnsi="Times New Roman" w:cs="Times New Roman"/>
          <w:sz w:val="24"/>
          <w:szCs w:val="24"/>
        </w:rPr>
        <w:t xml:space="preserve"> date.</w:t>
      </w:r>
    </w:p>
    <w:p w:rsidR="00F06FB7" w:rsidRDefault="00F06FB7" w:rsidP="00F06FB7">
      <w:pPr>
        <w:pStyle w:val="NoSpacing"/>
        <w:jc w:val="both"/>
        <w:rPr>
          <w:rFonts w:ascii="Times New Roman" w:hAnsi="Times New Roman" w:cs="Times New Roman"/>
          <w:sz w:val="24"/>
          <w:szCs w:val="24"/>
        </w:rPr>
      </w:pPr>
    </w:p>
    <w:p w:rsidR="00F06FB7" w:rsidRDefault="00F06FB7" w:rsidP="00F06FB7">
      <w:pPr>
        <w:pStyle w:val="NoSpacing"/>
        <w:jc w:val="both"/>
        <w:rPr>
          <w:rFonts w:ascii="Times New Roman" w:hAnsi="Times New Roman" w:cs="Times New Roman"/>
          <w:sz w:val="24"/>
          <w:szCs w:val="24"/>
        </w:rPr>
      </w:pPr>
    </w:p>
    <w:p w:rsidR="00F06FB7" w:rsidRPr="00AD2668" w:rsidRDefault="00F06FB7" w:rsidP="00F06FB7">
      <w:pPr>
        <w:pStyle w:val="NoSpacing"/>
        <w:jc w:val="both"/>
        <w:rPr>
          <w:rFonts w:ascii="Times New Roman" w:hAnsi="Times New Roman" w:cs="Times New Roman"/>
          <w:sz w:val="24"/>
          <w:szCs w:val="24"/>
        </w:rPr>
      </w:pPr>
    </w:p>
    <w:p w:rsidR="0098602B" w:rsidRDefault="0098602B" w:rsidP="0098602B">
      <w:pPr>
        <w:spacing w:line="240" w:lineRule="auto"/>
        <w:rPr>
          <w:rFonts w:ascii="Times New Roman" w:hAnsi="Times New Roman" w:cs="Times New Roman"/>
          <w:sz w:val="24"/>
          <w:szCs w:val="24"/>
        </w:rPr>
      </w:pPr>
    </w:p>
    <w:p w:rsidR="00C976B5" w:rsidRPr="00783E82" w:rsidRDefault="007B1641" w:rsidP="0098602B">
      <w:pPr>
        <w:spacing w:line="240" w:lineRule="auto"/>
        <w:rPr>
          <w:rFonts w:ascii="Times New Roman" w:hAnsi="Times New Roman" w:cs="Times New Roman"/>
          <w:b/>
          <w:sz w:val="24"/>
          <w:szCs w:val="24"/>
        </w:rPr>
      </w:pPr>
      <w:r w:rsidRPr="00783E82">
        <w:rPr>
          <w:rFonts w:ascii="Times New Roman" w:hAnsi="Times New Roman" w:cs="Times New Roman"/>
          <w:b/>
          <w:noProof/>
          <w:sz w:val="24"/>
          <w:szCs w:val="24"/>
        </w:rPr>
        <w:lastRenderedPageBreak/>
        <mc:AlternateContent>
          <mc:Choice Requires="wps">
            <w:drawing>
              <wp:anchor distT="0" distB="0" distL="114300" distR="114300" simplePos="0" relativeHeight="251687936" behindDoc="1" locked="0" layoutInCell="0" allowOverlap="1" wp14:anchorId="762CBC79" wp14:editId="2D477461">
                <wp:simplePos x="0" y="0"/>
                <wp:positionH relativeFrom="column">
                  <wp:posOffset>-43180</wp:posOffset>
                </wp:positionH>
                <wp:positionV relativeFrom="paragraph">
                  <wp:posOffset>-2540</wp:posOffset>
                </wp:positionV>
                <wp:extent cx="6184265" cy="197485"/>
                <wp:effectExtent l="0" t="0" r="6985" b="0"/>
                <wp:wrapNone/>
                <wp:docPr id="1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4265" cy="197485"/>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margin-left:-3.4pt;margin-top:-.2pt;width:486.95pt;height:15.5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" o:allowincell="f" fillcolor="#ccc" stroked="f"/>
            </w:pict>
          </mc:Fallback>
        </mc:AlternateContent>
      </w:r>
      <w:r w:rsidR="008F6924" w:rsidRPr="00783E82">
        <w:rPr>
          <w:rFonts w:ascii="Times New Roman" w:hAnsi="Times New Roman" w:cs="Times New Roman"/>
          <w:b/>
          <w:sz w:val="24"/>
          <w:szCs w:val="24"/>
        </w:rPr>
        <w:t>Software 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4068"/>
        <w:gridCol w:w="5787"/>
      </w:tblGrid>
      <w:tr w:rsidR="00002261" w:rsidRPr="00AD2668" w:rsidTr="00E96AF4">
        <w:tc>
          <w:tcPr>
            <w:tcW w:w="4068" w:type="dxa"/>
          </w:tcPr>
          <w:p w:rsidR="00002261" w:rsidRPr="00AD2668" w:rsidRDefault="00783E82" w:rsidP="00783E82">
            <w:pPr>
              <w:pStyle w:val="NoSpacing"/>
              <w:numPr>
                <w:ilvl w:val="0"/>
                <w:numId w:val="11"/>
              </w:numPr>
              <w:rPr>
                <w:rFonts w:ascii="Times New Roman" w:hAnsi="Times New Roman" w:cs="Times New Roman"/>
                <w:b/>
                <w:sz w:val="24"/>
                <w:szCs w:val="24"/>
              </w:rPr>
            </w:pPr>
            <w:r>
              <w:rPr>
                <w:rFonts w:ascii="Times New Roman" w:hAnsi="Times New Roman" w:cs="Times New Roman"/>
                <w:b/>
                <w:sz w:val="24"/>
                <w:szCs w:val="24"/>
              </w:rPr>
              <w:t xml:space="preserve">Data warehousing Tool </w:t>
            </w:r>
          </w:p>
        </w:tc>
        <w:tc>
          <w:tcPr>
            <w:tcW w:w="5787" w:type="dxa"/>
          </w:tcPr>
          <w:p w:rsidR="00002261" w:rsidRPr="00AD2668" w:rsidRDefault="00BE685F" w:rsidP="007A7A74">
            <w:pPr>
              <w:pStyle w:val="NoSpacing"/>
              <w:rPr>
                <w:rFonts w:ascii="Times New Roman" w:hAnsi="Times New Roman" w:cs="Times New Roman"/>
                <w:sz w:val="24"/>
                <w:szCs w:val="24"/>
              </w:rPr>
            </w:pPr>
            <w:r w:rsidRPr="00AD2668">
              <w:rPr>
                <w:rFonts w:ascii="Times New Roman" w:hAnsi="Times New Roman" w:cs="Times New Roman"/>
                <w:sz w:val="24"/>
                <w:szCs w:val="24"/>
              </w:rPr>
              <w:t xml:space="preserve">: </w:t>
            </w:r>
            <w:r w:rsidR="00783E82">
              <w:rPr>
                <w:rFonts w:ascii="Times New Roman" w:hAnsi="Times New Roman" w:cs="Times New Roman"/>
                <w:sz w:val="24"/>
                <w:szCs w:val="24"/>
              </w:rPr>
              <w:t>Informatica Power center 8.6.1/9.1/9.5/9.6</w:t>
            </w:r>
          </w:p>
        </w:tc>
      </w:tr>
      <w:tr w:rsidR="007B5C01" w:rsidRPr="00AD2668" w:rsidTr="00E96AF4">
        <w:tc>
          <w:tcPr>
            <w:tcW w:w="4068" w:type="dxa"/>
          </w:tcPr>
          <w:p w:rsidR="007B5C01" w:rsidRPr="00AD2668" w:rsidRDefault="00783E82" w:rsidP="00BE685F">
            <w:pPr>
              <w:pStyle w:val="NoSpacing"/>
              <w:numPr>
                <w:ilvl w:val="0"/>
                <w:numId w:val="11"/>
              </w:numPr>
              <w:ind w:left="360" w:firstLine="0"/>
              <w:rPr>
                <w:rFonts w:ascii="Times New Roman" w:hAnsi="Times New Roman" w:cs="Times New Roman"/>
                <w:b/>
                <w:sz w:val="24"/>
                <w:szCs w:val="24"/>
              </w:rPr>
            </w:pPr>
            <w:r>
              <w:rPr>
                <w:rFonts w:ascii="Times New Roman" w:hAnsi="Times New Roman" w:cs="Times New Roman"/>
                <w:b/>
                <w:sz w:val="24"/>
                <w:szCs w:val="24"/>
              </w:rPr>
              <w:t>Databases</w:t>
            </w:r>
          </w:p>
        </w:tc>
        <w:tc>
          <w:tcPr>
            <w:tcW w:w="5787" w:type="dxa"/>
          </w:tcPr>
          <w:p w:rsidR="007B5C01" w:rsidRPr="00AD2668" w:rsidRDefault="00783E82" w:rsidP="007A7A74">
            <w:pPr>
              <w:pStyle w:val="NoSpacing"/>
              <w:rPr>
                <w:rFonts w:ascii="Times New Roman" w:hAnsi="Times New Roman" w:cs="Times New Roman"/>
                <w:sz w:val="24"/>
                <w:szCs w:val="24"/>
              </w:rPr>
            </w:pPr>
            <w:r>
              <w:rPr>
                <w:rFonts w:ascii="Times New Roman" w:hAnsi="Times New Roman" w:cs="Times New Roman"/>
                <w:sz w:val="24"/>
                <w:szCs w:val="24"/>
              </w:rPr>
              <w:t xml:space="preserve">: Oracle 10g/11g/12c, </w:t>
            </w:r>
            <w:r w:rsidR="005F4CC6">
              <w:rPr>
                <w:rFonts w:ascii="Times New Roman" w:hAnsi="Times New Roman" w:cs="Times New Roman"/>
                <w:sz w:val="24"/>
                <w:szCs w:val="24"/>
              </w:rPr>
              <w:t>Netezza</w:t>
            </w:r>
            <w:r>
              <w:rPr>
                <w:rFonts w:ascii="Times New Roman" w:hAnsi="Times New Roman" w:cs="Times New Roman"/>
                <w:sz w:val="24"/>
                <w:szCs w:val="24"/>
              </w:rPr>
              <w:t>, Mysql</w:t>
            </w:r>
          </w:p>
        </w:tc>
      </w:tr>
      <w:tr w:rsidR="00002261" w:rsidRPr="00AD2668" w:rsidTr="00C82256">
        <w:trPr>
          <w:trHeight w:val="645"/>
        </w:trPr>
        <w:tc>
          <w:tcPr>
            <w:tcW w:w="4068" w:type="dxa"/>
          </w:tcPr>
          <w:p w:rsidR="005F4CC6" w:rsidRDefault="005F4CC6" w:rsidP="00C82256">
            <w:pPr>
              <w:pStyle w:val="NoSpacing"/>
              <w:numPr>
                <w:ilvl w:val="0"/>
                <w:numId w:val="11"/>
              </w:numPr>
              <w:ind w:left="360" w:firstLine="0"/>
              <w:rPr>
                <w:rFonts w:ascii="Times New Roman" w:hAnsi="Times New Roman" w:cs="Times New Roman"/>
                <w:b/>
                <w:sz w:val="24"/>
                <w:szCs w:val="24"/>
              </w:rPr>
            </w:pPr>
            <w:r w:rsidRPr="00AD2668">
              <w:rPr>
                <w:rFonts w:ascii="Times New Roman" w:hAnsi="Times New Roman" w:cs="Times New Roman"/>
                <w:b/>
                <w:sz w:val="24"/>
                <w:szCs w:val="24"/>
              </w:rPr>
              <w:t xml:space="preserve">Languages / </w:t>
            </w:r>
          </w:p>
          <w:p w:rsidR="00923838" w:rsidRDefault="00923838" w:rsidP="00C82256">
            <w:pPr>
              <w:pStyle w:val="NoSpacing"/>
              <w:ind w:left="720"/>
              <w:rPr>
                <w:rFonts w:ascii="Times New Roman" w:hAnsi="Times New Roman" w:cs="Times New Roman"/>
                <w:b/>
                <w:sz w:val="24"/>
                <w:szCs w:val="24"/>
              </w:rPr>
            </w:pPr>
            <w:r>
              <w:rPr>
                <w:rFonts w:ascii="Times New Roman" w:hAnsi="Times New Roman" w:cs="Times New Roman"/>
                <w:b/>
                <w:sz w:val="24"/>
                <w:szCs w:val="24"/>
              </w:rPr>
              <w:t>Scripting Language</w:t>
            </w:r>
          </w:p>
          <w:p w:rsidR="00923838" w:rsidRDefault="00C82256" w:rsidP="00C82256">
            <w:pPr>
              <w:pStyle w:val="NoSpacing"/>
              <w:numPr>
                <w:ilvl w:val="0"/>
                <w:numId w:val="11"/>
              </w:numPr>
              <w:ind w:left="360" w:firstLine="0"/>
              <w:rPr>
                <w:rFonts w:ascii="Times New Roman" w:hAnsi="Times New Roman" w:cs="Times New Roman"/>
                <w:b/>
                <w:sz w:val="24"/>
                <w:szCs w:val="24"/>
              </w:rPr>
            </w:pPr>
            <w:r>
              <w:rPr>
                <w:rFonts w:ascii="Times New Roman" w:hAnsi="Times New Roman" w:cs="Times New Roman"/>
                <w:b/>
                <w:sz w:val="24"/>
                <w:szCs w:val="24"/>
              </w:rPr>
              <w:t xml:space="preserve">BI </w:t>
            </w:r>
            <w:r w:rsidRPr="00AD2668">
              <w:rPr>
                <w:rFonts w:ascii="Times New Roman" w:hAnsi="Times New Roman" w:cs="Times New Roman"/>
                <w:b/>
                <w:sz w:val="24"/>
                <w:szCs w:val="24"/>
              </w:rPr>
              <w:t>Tools</w:t>
            </w:r>
          </w:p>
          <w:p w:rsidR="00C82256" w:rsidRDefault="00C82256" w:rsidP="00C82256">
            <w:pPr>
              <w:pStyle w:val="NoSpacing"/>
              <w:numPr>
                <w:ilvl w:val="0"/>
                <w:numId w:val="11"/>
              </w:numPr>
              <w:ind w:left="360" w:firstLine="0"/>
              <w:rPr>
                <w:rFonts w:ascii="Times New Roman" w:hAnsi="Times New Roman" w:cs="Times New Roman"/>
                <w:b/>
                <w:sz w:val="24"/>
                <w:szCs w:val="24"/>
              </w:rPr>
            </w:pPr>
            <w:r w:rsidRPr="005F4CC6">
              <w:rPr>
                <w:rFonts w:ascii="Times New Roman" w:hAnsi="Times New Roman" w:cs="Times New Roman"/>
                <w:b/>
                <w:sz w:val="24"/>
                <w:szCs w:val="24"/>
              </w:rPr>
              <w:t>Tools/Utilities</w:t>
            </w:r>
            <w:r>
              <w:rPr>
                <w:rFonts w:ascii="Times New Roman" w:hAnsi="Times New Roman" w:cs="Times New Roman"/>
                <w:b/>
                <w:sz w:val="24"/>
                <w:szCs w:val="24"/>
              </w:rPr>
              <w:t xml:space="preserve"> </w:t>
            </w:r>
          </w:p>
          <w:p w:rsidR="00C82256" w:rsidRDefault="00C82256" w:rsidP="00C82256">
            <w:pPr>
              <w:pStyle w:val="NoSpacing"/>
              <w:ind w:left="360"/>
              <w:rPr>
                <w:rFonts w:ascii="Times New Roman" w:hAnsi="Times New Roman" w:cs="Times New Roman"/>
                <w:b/>
                <w:sz w:val="24"/>
                <w:szCs w:val="24"/>
              </w:rPr>
            </w:pPr>
          </w:p>
          <w:p w:rsidR="00C82256" w:rsidRDefault="00C82256" w:rsidP="00C82256">
            <w:pPr>
              <w:pStyle w:val="NoSpacing"/>
              <w:numPr>
                <w:ilvl w:val="0"/>
                <w:numId w:val="11"/>
              </w:numPr>
              <w:ind w:left="360" w:firstLine="0"/>
              <w:rPr>
                <w:rFonts w:ascii="Times New Roman" w:hAnsi="Times New Roman" w:cs="Times New Roman"/>
                <w:b/>
                <w:sz w:val="24"/>
                <w:szCs w:val="24"/>
              </w:rPr>
            </w:pPr>
            <w:r w:rsidRPr="00923838">
              <w:rPr>
                <w:rFonts w:ascii="Times New Roman" w:hAnsi="Times New Roman" w:cs="Times New Roman"/>
                <w:b/>
                <w:sz w:val="24"/>
                <w:szCs w:val="24"/>
              </w:rPr>
              <w:t>Scheduling Tools</w:t>
            </w:r>
          </w:p>
          <w:p w:rsidR="006D1553" w:rsidRPr="006D1553" w:rsidRDefault="006D1553" w:rsidP="006D1553">
            <w:pPr>
              <w:pStyle w:val="NoSpacing"/>
              <w:numPr>
                <w:ilvl w:val="0"/>
                <w:numId w:val="11"/>
              </w:numPr>
              <w:ind w:left="360" w:firstLine="0"/>
              <w:rPr>
                <w:rFonts w:ascii="Times New Roman" w:hAnsi="Times New Roman" w:cs="Times New Roman"/>
                <w:b/>
                <w:sz w:val="24"/>
                <w:szCs w:val="24"/>
              </w:rPr>
            </w:pPr>
            <w:r>
              <w:rPr>
                <w:rFonts w:ascii="Times New Roman" w:hAnsi="Times New Roman" w:cs="Times New Roman"/>
                <w:b/>
                <w:sz w:val="24"/>
                <w:szCs w:val="24"/>
              </w:rPr>
              <w:t>Testing Tools</w:t>
            </w:r>
          </w:p>
          <w:p w:rsidR="00C82256" w:rsidRDefault="00C82256" w:rsidP="00C82256">
            <w:pPr>
              <w:pStyle w:val="NoSpacing"/>
              <w:numPr>
                <w:ilvl w:val="0"/>
                <w:numId w:val="11"/>
              </w:numPr>
              <w:ind w:left="360" w:firstLine="0"/>
              <w:rPr>
                <w:rFonts w:ascii="Times New Roman" w:hAnsi="Times New Roman" w:cs="Times New Roman"/>
                <w:b/>
                <w:sz w:val="24"/>
                <w:szCs w:val="24"/>
              </w:rPr>
            </w:pPr>
            <w:r w:rsidRPr="00AD2668">
              <w:rPr>
                <w:rFonts w:ascii="Times New Roman" w:hAnsi="Times New Roman" w:cs="Times New Roman"/>
                <w:b/>
                <w:sz w:val="24"/>
                <w:szCs w:val="24"/>
              </w:rPr>
              <w:t>Methodologies</w:t>
            </w:r>
          </w:p>
          <w:p w:rsidR="00C82256" w:rsidRDefault="00C82256" w:rsidP="00C82256">
            <w:pPr>
              <w:pStyle w:val="NoSpacing"/>
              <w:ind w:left="360"/>
              <w:rPr>
                <w:rFonts w:ascii="Times New Roman" w:hAnsi="Times New Roman" w:cs="Times New Roman"/>
                <w:b/>
                <w:sz w:val="24"/>
                <w:szCs w:val="24"/>
              </w:rPr>
            </w:pPr>
          </w:p>
          <w:p w:rsidR="00C82256" w:rsidRPr="00AD2668" w:rsidRDefault="00C82256" w:rsidP="00C82256">
            <w:pPr>
              <w:pStyle w:val="NoSpacing"/>
              <w:numPr>
                <w:ilvl w:val="0"/>
                <w:numId w:val="11"/>
              </w:numPr>
              <w:ind w:left="360" w:firstLine="0"/>
              <w:rPr>
                <w:rFonts w:ascii="Times New Roman" w:hAnsi="Times New Roman" w:cs="Times New Roman"/>
                <w:b/>
                <w:sz w:val="24"/>
                <w:szCs w:val="24"/>
              </w:rPr>
            </w:pPr>
            <w:r w:rsidRPr="00AD2668">
              <w:rPr>
                <w:rFonts w:ascii="Times New Roman" w:hAnsi="Times New Roman" w:cs="Times New Roman"/>
                <w:b/>
                <w:sz w:val="24"/>
                <w:szCs w:val="24"/>
              </w:rPr>
              <w:t>Domain Knowledge</w:t>
            </w:r>
          </w:p>
        </w:tc>
        <w:tc>
          <w:tcPr>
            <w:tcW w:w="5787" w:type="dxa"/>
          </w:tcPr>
          <w:p w:rsidR="00002261" w:rsidRDefault="00BE685F" w:rsidP="005F4CC6">
            <w:pPr>
              <w:pStyle w:val="NoSpacing"/>
              <w:rPr>
                <w:rFonts w:ascii="Times New Roman" w:hAnsi="Times New Roman" w:cs="Times New Roman"/>
                <w:sz w:val="24"/>
                <w:szCs w:val="24"/>
              </w:rPr>
            </w:pPr>
            <w:r w:rsidRPr="00AD2668">
              <w:rPr>
                <w:rFonts w:ascii="Times New Roman" w:hAnsi="Times New Roman" w:cs="Times New Roman"/>
                <w:sz w:val="24"/>
                <w:szCs w:val="24"/>
              </w:rPr>
              <w:t xml:space="preserve">: </w:t>
            </w:r>
            <w:r w:rsidR="005F4CC6" w:rsidRPr="005F4CC6">
              <w:rPr>
                <w:rFonts w:ascii="Times New Roman" w:hAnsi="Times New Roman" w:cs="Times New Roman"/>
                <w:sz w:val="24"/>
                <w:szCs w:val="24"/>
              </w:rPr>
              <w:t xml:space="preserve">SQL, </w:t>
            </w:r>
            <w:r w:rsidR="005F4CC6">
              <w:rPr>
                <w:rFonts w:ascii="Times New Roman" w:hAnsi="Times New Roman" w:cs="Times New Roman"/>
                <w:sz w:val="24"/>
                <w:szCs w:val="24"/>
              </w:rPr>
              <w:t xml:space="preserve">PL/SQL, Java, HTML </w:t>
            </w:r>
            <w:r w:rsidR="005F4CC6" w:rsidRPr="005F4CC6">
              <w:rPr>
                <w:rFonts w:ascii="Times New Roman" w:hAnsi="Times New Roman" w:cs="Times New Roman"/>
                <w:sz w:val="24"/>
                <w:szCs w:val="24"/>
              </w:rPr>
              <w:t>and UNIX Shell Scripting</w:t>
            </w:r>
            <w:r w:rsidR="005F4CC6">
              <w:rPr>
                <w:rFonts w:ascii="Times New Roman" w:hAnsi="Times New Roman" w:cs="Times New Roman"/>
                <w:sz w:val="24"/>
                <w:szCs w:val="24"/>
              </w:rPr>
              <w:t>,    Job Information Language, C++</w:t>
            </w:r>
          </w:p>
          <w:p w:rsidR="00C82256" w:rsidRDefault="00C82256" w:rsidP="005F4CC6">
            <w:pPr>
              <w:pStyle w:val="NoSpacing"/>
              <w:rPr>
                <w:rFonts w:ascii="Times New Roman" w:hAnsi="Times New Roman" w:cs="Times New Roman"/>
                <w:sz w:val="24"/>
                <w:szCs w:val="24"/>
              </w:rPr>
            </w:pPr>
            <w:r>
              <w:rPr>
                <w:rFonts w:ascii="Times New Roman" w:hAnsi="Times New Roman" w:cs="Times New Roman"/>
                <w:sz w:val="24"/>
                <w:szCs w:val="24"/>
              </w:rPr>
              <w:t xml:space="preserve">: </w:t>
            </w:r>
            <w:r w:rsidRPr="00C82256">
              <w:rPr>
                <w:rFonts w:ascii="Times New Roman" w:hAnsi="Times New Roman" w:cs="Times New Roman"/>
                <w:sz w:val="24"/>
                <w:szCs w:val="24"/>
              </w:rPr>
              <w:t>Business Objects XI r2 5.x, OBIEE 10.1.3.3</w:t>
            </w:r>
          </w:p>
          <w:p w:rsidR="00C82256" w:rsidRDefault="00C82256" w:rsidP="005F4CC6">
            <w:pPr>
              <w:pStyle w:val="NoSpacing"/>
              <w:rPr>
                <w:rFonts w:ascii="Times New Roman" w:hAnsi="Times New Roman" w:cs="Times New Roman"/>
                <w:sz w:val="24"/>
                <w:szCs w:val="24"/>
              </w:rPr>
            </w:pPr>
            <w:r>
              <w:rPr>
                <w:rFonts w:ascii="Times New Roman" w:hAnsi="Times New Roman" w:cs="Times New Roman"/>
                <w:sz w:val="24"/>
                <w:szCs w:val="24"/>
              </w:rPr>
              <w:t xml:space="preserve">: </w:t>
            </w:r>
            <w:r w:rsidRPr="00C82256">
              <w:rPr>
                <w:rFonts w:ascii="Times New Roman" w:hAnsi="Times New Roman" w:cs="Times New Roman"/>
                <w:sz w:val="24"/>
                <w:szCs w:val="24"/>
              </w:rPr>
              <w:t>Toad For Oracle , Toad data Analyst ,Sql Plus, Winscp Putty, RTC (Rational Team Concert)</w:t>
            </w:r>
          </w:p>
          <w:p w:rsidR="00C82256" w:rsidRDefault="00C82256" w:rsidP="00C82256">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Autosys , IGMAC</w:t>
            </w:r>
          </w:p>
          <w:p w:rsidR="006D1553" w:rsidRDefault="00C82256" w:rsidP="00C82256">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006D1553" w:rsidRPr="006D1553">
              <w:rPr>
                <w:rFonts w:ascii="Times New Roman" w:hAnsi="Times New Roman" w:cs="Times New Roman"/>
                <w:sz w:val="24"/>
                <w:szCs w:val="24"/>
              </w:rPr>
              <w:t>Quality Center</w:t>
            </w:r>
            <w:r w:rsidR="006D1553">
              <w:rPr>
                <w:rFonts w:ascii="Times New Roman" w:hAnsi="Times New Roman" w:cs="Times New Roman"/>
                <w:sz w:val="24"/>
                <w:szCs w:val="24"/>
              </w:rPr>
              <w:t xml:space="preserve"> , Load Runner</w:t>
            </w:r>
          </w:p>
          <w:p w:rsidR="00C82256" w:rsidRDefault="006D1553" w:rsidP="00C82256">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w:t>
            </w:r>
            <w:r w:rsidR="00C82256" w:rsidRPr="00C82256">
              <w:rPr>
                <w:rFonts w:ascii="Times New Roman" w:hAnsi="Times New Roman" w:cs="Times New Roman"/>
                <w:sz w:val="24"/>
                <w:szCs w:val="24"/>
              </w:rPr>
              <w:t>ETL</w:t>
            </w:r>
            <w:r w:rsidR="00C82256">
              <w:rPr>
                <w:rFonts w:ascii="Times New Roman" w:hAnsi="Times New Roman" w:cs="Times New Roman"/>
                <w:sz w:val="24"/>
                <w:szCs w:val="24"/>
              </w:rPr>
              <w:t>(Kimball)</w:t>
            </w:r>
            <w:r w:rsidR="00C82256" w:rsidRPr="00C82256">
              <w:rPr>
                <w:rFonts w:ascii="Times New Roman" w:hAnsi="Times New Roman" w:cs="Times New Roman"/>
                <w:sz w:val="24"/>
                <w:szCs w:val="24"/>
              </w:rPr>
              <w:t>, Softwa</w:t>
            </w:r>
            <w:r w:rsidR="00C82256">
              <w:rPr>
                <w:rFonts w:ascii="Times New Roman" w:hAnsi="Times New Roman" w:cs="Times New Roman"/>
                <w:sz w:val="24"/>
                <w:szCs w:val="24"/>
              </w:rPr>
              <w:t>re Development Life Cycle (SDLC-</w:t>
            </w:r>
            <w:r w:rsidR="00C82256" w:rsidRPr="00C82256">
              <w:rPr>
                <w:rFonts w:ascii="Times New Roman" w:hAnsi="Times New Roman" w:cs="Times New Roman"/>
                <w:sz w:val="24"/>
                <w:szCs w:val="24"/>
              </w:rPr>
              <w:t xml:space="preserve"> </w:t>
            </w:r>
            <w:r w:rsidR="00C82256" w:rsidRPr="00AD2668">
              <w:rPr>
                <w:rFonts w:ascii="Times New Roman" w:hAnsi="Times New Roman" w:cs="Times New Roman"/>
                <w:sz w:val="24"/>
                <w:szCs w:val="24"/>
              </w:rPr>
              <w:t>Waterfall</w:t>
            </w:r>
            <w:r w:rsidR="00C82256">
              <w:rPr>
                <w:rFonts w:ascii="Times New Roman" w:hAnsi="Times New Roman" w:cs="Times New Roman"/>
                <w:sz w:val="24"/>
                <w:szCs w:val="24"/>
              </w:rPr>
              <w:t>)</w:t>
            </w:r>
            <w:r w:rsidR="005B73A8">
              <w:rPr>
                <w:rFonts w:ascii="Times New Roman" w:hAnsi="Times New Roman" w:cs="Times New Roman"/>
                <w:sz w:val="24"/>
                <w:szCs w:val="24"/>
              </w:rPr>
              <w:t>,Agile Methodology</w:t>
            </w:r>
          </w:p>
          <w:p w:rsidR="00C82256" w:rsidRPr="00C82256" w:rsidRDefault="00C82256" w:rsidP="00C82256">
            <w:pPr>
              <w:pStyle w:val="NoSpacing"/>
              <w:spacing w:line="276" w:lineRule="auto"/>
              <w:rPr>
                <w:rFonts w:ascii="Times New Roman" w:hAnsi="Times New Roman" w:cs="Times New Roman"/>
                <w:b/>
                <w:sz w:val="24"/>
                <w:szCs w:val="24"/>
              </w:rPr>
            </w:pPr>
            <w:r>
              <w:rPr>
                <w:rFonts w:ascii="Times New Roman" w:hAnsi="Times New Roman" w:cs="Times New Roman"/>
                <w:sz w:val="24"/>
                <w:szCs w:val="24"/>
              </w:rPr>
              <w:t>: Banking</w:t>
            </w:r>
            <w:r w:rsidR="0076034B">
              <w:rPr>
                <w:rFonts w:ascii="Times New Roman" w:hAnsi="Times New Roman" w:cs="Times New Roman"/>
                <w:sz w:val="24"/>
                <w:szCs w:val="24"/>
              </w:rPr>
              <w:t xml:space="preserve"> (BFS)</w:t>
            </w:r>
            <w:bookmarkStart w:id="0" w:name="_GoBack"/>
            <w:bookmarkEnd w:id="0"/>
          </w:p>
        </w:tc>
      </w:tr>
      <w:tr w:rsidR="00002261" w:rsidRPr="00AD2668" w:rsidTr="005F4CC6">
        <w:trPr>
          <w:trHeight w:val="80"/>
        </w:trPr>
        <w:tc>
          <w:tcPr>
            <w:tcW w:w="4068" w:type="dxa"/>
          </w:tcPr>
          <w:p w:rsidR="00C82256" w:rsidRDefault="00C82256" w:rsidP="00C82256">
            <w:pPr>
              <w:pStyle w:val="NoSpacing"/>
              <w:rPr>
                <w:rFonts w:ascii="Times New Roman" w:hAnsi="Times New Roman" w:cs="Times New Roman"/>
                <w:b/>
                <w:sz w:val="24"/>
                <w:szCs w:val="24"/>
              </w:rPr>
            </w:pPr>
          </w:p>
          <w:p w:rsidR="00C82256" w:rsidRPr="005F4CC6" w:rsidRDefault="00C82256" w:rsidP="00C82256">
            <w:pPr>
              <w:pStyle w:val="NoSpacing"/>
              <w:rPr>
                <w:rFonts w:ascii="Times New Roman" w:hAnsi="Times New Roman" w:cs="Times New Roman"/>
                <w:b/>
                <w:sz w:val="24"/>
                <w:szCs w:val="24"/>
              </w:rPr>
            </w:pPr>
          </w:p>
        </w:tc>
        <w:tc>
          <w:tcPr>
            <w:tcW w:w="5787" w:type="dxa"/>
          </w:tcPr>
          <w:p w:rsidR="00002261" w:rsidRPr="00AD2668" w:rsidRDefault="00002261" w:rsidP="007A7A74">
            <w:pPr>
              <w:pStyle w:val="NoSpacing"/>
              <w:rPr>
                <w:rFonts w:ascii="Times New Roman" w:hAnsi="Times New Roman" w:cs="Times New Roman"/>
                <w:sz w:val="24"/>
                <w:szCs w:val="24"/>
              </w:rPr>
            </w:pPr>
          </w:p>
        </w:tc>
      </w:tr>
    </w:tbl>
    <w:p w:rsidR="007407EC" w:rsidRPr="00F06FB7" w:rsidRDefault="007B1641" w:rsidP="007A7A74">
      <w:pPr>
        <w:pStyle w:val="NoSpacing"/>
        <w:rPr>
          <w:rFonts w:ascii="Times New Roman" w:hAnsi="Times New Roman" w:cs="Times New Roman"/>
          <w:b/>
          <w:sz w:val="24"/>
          <w:szCs w:val="24"/>
        </w:rPr>
      </w:pPr>
      <w:r w:rsidRPr="00F06FB7">
        <w:rPr>
          <w:rFonts w:ascii="Times New Roman" w:hAnsi="Times New Roman" w:cs="Times New Roman"/>
          <w:b/>
          <w:noProof/>
          <w:sz w:val="24"/>
          <w:szCs w:val="24"/>
        </w:rPr>
        <mc:AlternateContent>
          <mc:Choice Requires="wps">
            <w:drawing>
              <wp:anchor distT="0" distB="0" distL="114300" distR="114300" simplePos="0" relativeHeight="251691008" behindDoc="1" locked="0" layoutInCell="0" allowOverlap="1" wp14:anchorId="72AE2E47" wp14:editId="1F32567A">
                <wp:simplePos x="0" y="0"/>
                <wp:positionH relativeFrom="column">
                  <wp:posOffset>-31750</wp:posOffset>
                </wp:positionH>
                <wp:positionV relativeFrom="paragraph">
                  <wp:posOffset>-6985</wp:posOffset>
                </wp:positionV>
                <wp:extent cx="6184265" cy="197485"/>
                <wp:effectExtent l="0" t="0" r="6985" b="0"/>
                <wp:wrapNone/>
                <wp:docPr id="9"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4265" cy="197485"/>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 o:spid="_x0000_s1026" style="position:absolute;margin-left:-2.5pt;margin-top:-.55pt;width:486.95pt;height:15.5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" o:allowincell="f" fillcolor="#ccc" stroked="f"/>
            </w:pict>
          </mc:Fallback>
        </mc:AlternateContent>
      </w:r>
      <w:r w:rsidR="008F6924" w:rsidRPr="00F06FB7">
        <w:rPr>
          <w:rFonts w:ascii="Times New Roman" w:hAnsi="Times New Roman" w:cs="Times New Roman"/>
          <w:b/>
          <w:sz w:val="24"/>
          <w:szCs w:val="24"/>
        </w:rPr>
        <w:t>Project Profile in Tata Consultancy Services</w:t>
      </w:r>
    </w:p>
    <w:p w:rsidR="00C5494B" w:rsidRPr="00AD2668" w:rsidRDefault="00C5494B" w:rsidP="007A7A74">
      <w:pPr>
        <w:pStyle w:val="NoSpacing"/>
        <w:ind w:left="720"/>
        <w:rPr>
          <w:rFonts w:ascii="Times New Roman" w:hAnsi="Times New Roman" w:cs="Times New Roman"/>
          <w:sz w:val="24"/>
          <w:szCs w:val="24"/>
        </w:rPr>
      </w:pPr>
    </w:p>
    <w:tbl>
      <w:tblPr>
        <w:tblW w:w="9603" w:type="dxa"/>
        <w:tblInd w:w="135" w:type="dxa"/>
        <w:tblLayout w:type="fixed"/>
        <w:tblLook w:val="0000" w:firstRow="0" w:lastRow="0" w:firstColumn="0" w:lastColumn="0" w:noHBand="0" w:noVBand="0"/>
      </w:tblPr>
      <w:tblGrid>
        <w:gridCol w:w="1863"/>
        <w:gridCol w:w="4500"/>
        <w:gridCol w:w="3240"/>
      </w:tblGrid>
      <w:tr w:rsidR="00F06FB7" w:rsidRPr="0093453E" w:rsidTr="00F06FB7">
        <w:trPr>
          <w:trHeight w:val="349"/>
        </w:trPr>
        <w:tc>
          <w:tcPr>
            <w:tcW w:w="1863" w:type="dxa"/>
            <w:tcBorders>
              <w:top w:val="single" w:sz="2" w:space="0" w:color="000000"/>
              <w:left w:val="single" w:sz="2" w:space="0" w:color="000000"/>
              <w:bottom w:val="single" w:sz="2" w:space="0" w:color="000000"/>
              <w:right w:val="single" w:sz="2" w:space="0" w:color="000000"/>
            </w:tcBorders>
          </w:tcPr>
          <w:p w:rsidR="00F06FB7" w:rsidRPr="00CD4545" w:rsidRDefault="00F06FB7" w:rsidP="00F06FB7">
            <w:pPr>
              <w:widowControl w:val="0"/>
              <w:numPr>
                <w:ilvl w:val="0"/>
                <w:numId w:val="15"/>
              </w:numPr>
              <w:autoSpaceDE w:val="0"/>
              <w:autoSpaceDN w:val="0"/>
              <w:adjustRightInd w:val="0"/>
              <w:spacing w:line="240" w:lineRule="auto"/>
              <w:rPr>
                <w:rFonts w:ascii="Calibri" w:hAnsi="Calibri"/>
                <w:b/>
              </w:rPr>
            </w:pPr>
          </w:p>
        </w:tc>
        <w:tc>
          <w:tcPr>
            <w:tcW w:w="7740" w:type="dxa"/>
            <w:gridSpan w:val="2"/>
            <w:tcBorders>
              <w:top w:val="single" w:sz="2" w:space="0" w:color="000000"/>
              <w:left w:val="single" w:sz="2" w:space="0" w:color="000000"/>
              <w:bottom w:val="single" w:sz="2" w:space="0" w:color="000000"/>
              <w:right w:val="single" w:sz="2" w:space="0" w:color="000000"/>
            </w:tcBorders>
          </w:tcPr>
          <w:p w:rsidR="00F06FB7" w:rsidRPr="00F06FB7" w:rsidRDefault="00F06FB7" w:rsidP="00F06FB7">
            <w:pPr>
              <w:spacing w:line="240" w:lineRule="auto"/>
              <w:rPr>
                <w:rFonts w:ascii="Calibri" w:hAnsi="Calibri"/>
                <w:b/>
              </w:rPr>
            </w:pPr>
            <w:r w:rsidRPr="00F06FB7">
              <w:rPr>
                <w:rFonts w:ascii="Times New Roman" w:hAnsi="Times New Roman" w:cs="Times New Roman"/>
                <w:b/>
                <w:sz w:val="24"/>
                <w:szCs w:val="24"/>
              </w:rPr>
              <w:t>Project Name: Supply Chain Management and Business intelligence reporting (SCMBI)</w:t>
            </w:r>
            <w:r>
              <w:rPr>
                <w:rFonts w:ascii="Times New Roman" w:hAnsi="Times New Roman" w:cs="Times New Roman"/>
                <w:b/>
                <w:sz w:val="24"/>
                <w:szCs w:val="24"/>
              </w:rPr>
              <w:t>—VADW</w:t>
            </w:r>
          </w:p>
        </w:tc>
      </w:tr>
      <w:tr w:rsidR="00F06FB7" w:rsidRPr="0093453E" w:rsidTr="00F06FB7">
        <w:trPr>
          <w:trHeight w:val="703"/>
        </w:trPr>
        <w:tc>
          <w:tcPr>
            <w:tcW w:w="1863" w:type="dxa"/>
            <w:tcBorders>
              <w:top w:val="single" w:sz="2" w:space="0" w:color="000000"/>
              <w:left w:val="single" w:sz="2" w:space="0" w:color="000000"/>
              <w:bottom w:val="single" w:sz="2" w:space="0" w:color="000000"/>
              <w:right w:val="single" w:sz="2" w:space="0" w:color="000000"/>
            </w:tcBorders>
          </w:tcPr>
          <w:p w:rsidR="00F06FB7" w:rsidRPr="00F06FB7" w:rsidRDefault="00F06FB7" w:rsidP="00F06FB7">
            <w:pPr>
              <w:spacing w:after="0" w:line="240" w:lineRule="auto"/>
              <w:rPr>
                <w:rFonts w:ascii="Times New Roman" w:hAnsi="Times New Roman" w:cs="Times New Roman"/>
                <w:sz w:val="24"/>
                <w:szCs w:val="24"/>
              </w:rPr>
            </w:pPr>
            <w:r w:rsidRPr="00F06FB7">
              <w:rPr>
                <w:rFonts w:ascii="Times New Roman" w:hAnsi="Times New Roman" w:cs="Times New Roman"/>
                <w:sz w:val="24"/>
                <w:szCs w:val="24"/>
              </w:rPr>
              <w:t>Client/Project Location</w:t>
            </w:r>
          </w:p>
        </w:tc>
        <w:tc>
          <w:tcPr>
            <w:tcW w:w="4500" w:type="dxa"/>
            <w:tcBorders>
              <w:top w:val="single" w:sz="2" w:space="0" w:color="000000"/>
              <w:left w:val="single" w:sz="2" w:space="0" w:color="000000"/>
              <w:bottom w:val="single" w:sz="2" w:space="0" w:color="000000"/>
              <w:right w:val="single" w:sz="2" w:space="0" w:color="000000"/>
            </w:tcBorders>
          </w:tcPr>
          <w:p w:rsidR="00F06FB7" w:rsidRPr="00F06FB7" w:rsidRDefault="00F06FB7" w:rsidP="00F06FB7">
            <w:pPr>
              <w:spacing w:after="0" w:line="240" w:lineRule="auto"/>
              <w:rPr>
                <w:rFonts w:ascii="Times New Roman" w:hAnsi="Times New Roman" w:cs="Times New Roman"/>
                <w:sz w:val="24"/>
                <w:szCs w:val="24"/>
              </w:rPr>
            </w:pPr>
            <w:r w:rsidRPr="00F06FB7">
              <w:rPr>
                <w:rFonts w:ascii="Times New Roman" w:hAnsi="Times New Roman" w:cs="Times New Roman"/>
                <w:sz w:val="24"/>
                <w:szCs w:val="24"/>
              </w:rPr>
              <w:t>Bank Of America</w:t>
            </w:r>
          </w:p>
        </w:tc>
        <w:tc>
          <w:tcPr>
            <w:tcW w:w="3240" w:type="dxa"/>
            <w:tcBorders>
              <w:top w:val="single" w:sz="2" w:space="0" w:color="000000"/>
              <w:left w:val="single" w:sz="2" w:space="0" w:color="000000"/>
              <w:bottom w:val="single" w:sz="2" w:space="0" w:color="000000"/>
              <w:right w:val="single" w:sz="2" w:space="0" w:color="000000"/>
            </w:tcBorders>
          </w:tcPr>
          <w:p w:rsidR="00F06FB7" w:rsidRPr="00F06FB7" w:rsidRDefault="00F06FB7" w:rsidP="00F06FB7">
            <w:pPr>
              <w:spacing w:after="0" w:line="240" w:lineRule="auto"/>
              <w:rPr>
                <w:rFonts w:ascii="Times New Roman" w:hAnsi="Times New Roman" w:cs="Times New Roman"/>
                <w:sz w:val="24"/>
                <w:szCs w:val="24"/>
              </w:rPr>
            </w:pPr>
            <w:r w:rsidRPr="00F06FB7">
              <w:rPr>
                <w:rFonts w:ascii="Times New Roman" w:hAnsi="Times New Roman" w:cs="Times New Roman"/>
                <w:sz w:val="24"/>
                <w:szCs w:val="24"/>
              </w:rPr>
              <w:t>Hyderabad, India (Offshore)</w:t>
            </w:r>
          </w:p>
        </w:tc>
      </w:tr>
      <w:tr w:rsidR="00F06FB7" w:rsidRPr="0093453E" w:rsidTr="00F06FB7">
        <w:trPr>
          <w:trHeight w:val="388"/>
        </w:trPr>
        <w:tc>
          <w:tcPr>
            <w:tcW w:w="1863" w:type="dxa"/>
            <w:tcBorders>
              <w:top w:val="single" w:sz="2" w:space="0" w:color="000000"/>
              <w:left w:val="single" w:sz="2" w:space="0" w:color="000000"/>
              <w:bottom w:val="single" w:sz="2" w:space="0" w:color="000000"/>
              <w:right w:val="single" w:sz="2" w:space="0" w:color="000000"/>
            </w:tcBorders>
          </w:tcPr>
          <w:p w:rsidR="00F06FB7" w:rsidRPr="00F06FB7" w:rsidRDefault="00F06FB7" w:rsidP="00F06FB7">
            <w:pPr>
              <w:spacing w:after="0" w:line="240" w:lineRule="auto"/>
              <w:rPr>
                <w:rFonts w:ascii="Times New Roman" w:hAnsi="Times New Roman" w:cs="Times New Roman"/>
                <w:sz w:val="24"/>
                <w:szCs w:val="24"/>
              </w:rPr>
            </w:pPr>
            <w:r w:rsidRPr="00F06FB7">
              <w:rPr>
                <w:rFonts w:ascii="Times New Roman" w:hAnsi="Times New Roman" w:cs="Times New Roman"/>
                <w:sz w:val="24"/>
                <w:szCs w:val="24"/>
              </w:rPr>
              <w:t>Role</w:t>
            </w:r>
          </w:p>
        </w:tc>
        <w:tc>
          <w:tcPr>
            <w:tcW w:w="7740" w:type="dxa"/>
            <w:gridSpan w:val="2"/>
            <w:tcBorders>
              <w:top w:val="single" w:sz="2" w:space="0" w:color="000000"/>
              <w:left w:val="single" w:sz="2" w:space="0" w:color="000000"/>
              <w:bottom w:val="single" w:sz="2" w:space="0" w:color="000000"/>
              <w:right w:val="single" w:sz="2" w:space="0" w:color="000000"/>
            </w:tcBorders>
          </w:tcPr>
          <w:p w:rsidR="00F06FB7" w:rsidRPr="00F06FB7" w:rsidRDefault="00F06FB7" w:rsidP="00F06FB7">
            <w:pPr>
              <w:spacing w:after="0" w:line="240" w:lineRule="auto"/>
              <w:rPr>
                <w:rFonts w:ascii="Times New Roman" w:hAnsi="Times New Roman" w:cs="Times New Roman"/>
                <w:sz w:val="24"/>
                <w:szCs w:val="24"/>
              </w:rPr>
            </w:pPr>
            <w:r w:rsidRPr="00F06FB7">
              <w:rPr>
                <w:rFonts w:ascii="Times New Roman" w:hAnsi="Times New Roman" w:cs="Times New Roman"/>
                <w:sz w:val="24"/>
                <w:szCs w:val="24"/>
              </w:rPr>
              <w:t>Developer (Informatica ,Netezza ,Oracle ,Autosys ,Unix)</w:t>
            </w:r>
          </w:p>
        </w:tc>
      </w:tr>
      <w:tr w:rsidR="00F06FB7" w:rsidRPr="0093453E" w:rsidTr="00F06FB7">
        <w:trPr>
          <w:trHeight w:val="308"/>
        </w:trPr>
        <w:tc>
          <w:tcPr>
            <w:tcW w:w="1863" w:type="dxa"/>
            <w:tcBorders>
              <w:top w:val="single" w:sz="2" w:space="0" w:color="000000"/>
              <w:left w:val="single" w:sz="2" w:space="0" w:color="000000"/>
              <w:bottom w:val="single" w:sz="2" w:space="0" w:color="000000"/>
              <w:right w:val="single" w:sz="2" w:space="0" w:color="000000"/>
            </w:tcBorders>
          </w:tcPr>
          <w:p w:rsidR="00F06FB7" w:rsidRPr="00F06FB7" w:rsidRDefault="00F06FB7" w:rsidP="00F06FB7">
            <w:pPr>
              <w:spacing w:after="0" w:line="240" w:lineRule="auto"/>
              <w:rPr>
                <w:rFonts w:ascii="Times New Roman" w:hAnsi="Times New Roman" w:cs="Times New Roman"/>
                <w:sz w:val="24"/>
                <w:szCs w:val="24"/>
              </w:rPr>
            </w:pPr>
            <w:r w:rsidRPr="00F06FB7">
              <w:rPr>
                <w:rFonts w:ascii="Times New Roman" w:hAnsi="Times New Roman" w:cs="Times New Roman"/>
                <w:sz w:val="24"/>
                <w:szCs w:val="24"/>
              </w:rPr>
              <w:t>Duration</w:t>
            </w:r>
          </w:p>
        </w:tc>
        <w:tc>
          <w:tcPr>
            <w:tcW w:w="7740" w:type="dxa"/>
            <w:gridSpan w:val="2"/>
            <w:tcBorders>
              <w:top w:val="single" w:sz="2" w:space="0" w:color="000000"/>
              <w:left w:val="single" w:sz="2" w:space="0" w:color="000000"/>
              <w:bottom w:val="single" w:sz="2" w:space="0" w:color="000000"/>
              <w:right w:val="single" w:sz="2" w:space="0" w:color="000000"/>
            </w:tcBorders>
          </w:tcPr>
          <w:p w:rsidR="00F06FB7" w:rsidRPr="00F06FB7" w:rsidRDefault="00C72547" w:rsidP="00F06FB7">
            <w:pPr>
              <w:spacing w:after="0" w:line="240" w:lineRule="auto"/>
              <w:rPr>
                <w:rFonts w:ascii="Times New Roman" w:hAnsi="Times New Roman" w:cs="Times New Roman"/>
                <w:sz w:val="24"/>
                <w:szCs w:val="24"/>
              </w:rPr>
            </w:pPr>
            <w:r>
              <w:rPr>
                <w:rFonts w:ascii="Times New Roman" w:hAnsi="Times New Roman" w:cs="Times New Roman"/>
                <w:sz w:val="24"/>
                <w:szCs w:val="24"/>
              </w:rPr>
              <w:t>Jan</w:t>
            </w:r>
            <w:r w:rsidR="00F06FB7" w:rsidRPr="00F06FB7">
              <w:rPr>
                <w:rFonts w:ascii="Times New Roman" w:hAnsi="Times New Roman" w:cs="Times New Roman"/>
                <w:sz w:val="24"/>
                <w:szCs w:val="24"/>
              </w:rPr>
              <w:t xml:space="preserve"> 201</w:t>
            </w:r>
            <w:r>
              <w:rPr>
                <w:rFonts w:ascii="Times New Roman" w:hAnsi="Times New Roman" w:cs="Times New Roman"/>
                <w:sz w:val="24"/>
                <w:szCs w:val="24"/>
              </w:rPr>
              <w:t>5</w:t>
            </w:r>
            <w:r w:rsidR="00F06FB7" w:rsidRPr="00F06FB7">
              <w:rPr>
                <w:rFonts w:ascii="Times New Roman" w:hAnsi="Times New Roman" w:cs="Times New Roman"/>
                <w:sz w:val="24"/>
                <w:szCs w:val="24"/>
              </w:rPr>
              <w:t xml:space="preserve"> to Till Date</w:t>
            </w:r>
          </w:p>
        </w:tc>
      </w:tr>
      <w:tr w:rsidR="00F06FB7" w:rsidRPr="0093453E" w:rsidTr="00F06FB7">
        <w:trPr>
          <w:trHeight w:val="271"/>
        </w:trPr>
        <w:tc>
          <w:tcPr>
            <w:tcW w:w="1863" w:type="dxa"/>
            <w:tcBorders>
              <w:top w:val="single" w:sz="2" w:space="0" w:color="000000"/>
              <w:left w:val="single" w:sz="2" w:space="0" w:color="000000"/>
              <w:bottom w:val="single" w:sz="2" w:space="0" w:color="000000"/>
              <w:right w:val="single" w:sz="2" w:space="0" w:color="000000"/>
            </w:tcBorders>
          </w:tcPr>
          <w:p w:rsidR="00F06FB7" w:rsidRPr="00F06FB7" w:rsidRDefault="00F06FB7" w:rsidP="00F06FB7">
            <w:pPr>
              <w:spacing w:after="0" w:line="240" w:lineRule="auto"/>
              <w:rPr>
                <w:rFonts w:ascii="Times New Roman" w:hAnsi="Times New Roman" w:cs="Times New Roman"/>
                <w:sz w:val="24"/>
                <w:szCs w:val="24"/>
              </w:rPr>
            </w:pPr>
            <w:r w:rsidRPr="00F06FB7">
              <w:rPr>
                <w:rFonts w:ascii="Times New Roman" w:hAnsi="Times New Roman" w:cs="Times New Roman"/>
                <w:sz w:val="24"/>
                <w:szCs w:val="24"/>
              </w:rPr>
              <w:t>Team Size</w:t>
            </w:r>
          </w:p>
        </w:tc>
        <w:tc>
          <w:tcPr>
            <w:tcW w:w="7740" w:type="dxa"/>
            <w:gridSpan w:val="2"/>
            <w:tcBorders>
              <w:top w:val="single" w:sz="2" w:space="0" w:color="000000"/>
              <w:left w:val="single" w:sz="2" w:space="0" w:color="000000"/>
              <w:bottom w:val="single" w:sz="2" w:space="0" w:color="000000"/>
              <w:right w:val="single" w:sz="2" w:space="0" w:color="000000"/>
            </w:tcBorders>
          </w:tcPr>
          <w:p w:rsidR="00F06FB7" w:rsidRPr="00F06FB7" w:rsidRDefault="00F06FB7" w:rsidP="00F06FB7">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r>
      <w:tr w:rsidR="00F06FB7" w:rsidRPr="0093453E" w:rsidTr="00F06FB7">
        <w:trPr>
          <w:trHeight w:val="859"/>
        </w:trPr>
        <w:tc>
          <w:tcPr>
            <w:tcW w:w="1863" w:type="dxa"/>
            <w:tcBorders>
              <w:top w:val="single" w:sz="2" w:space="0" w:color="000000"/>
              <w:left w:val="single" w:sz="2" w:space="0" w:color="000000"/>
              <w:bottom w:val="single" w:sz="2" w:space="0" w:color="000000"/>
              <w:right w:val="single" w:sz="2" w:space="0" w:color="000000"/>
            </w:tcBorders>
          </w:tcPr>
          <w:p w:rsidR="00F06FB7" w:rsidRPr="00F06FB7" w:rsidRDefault="00F06FB7" w:rsidP="00F06FB7">
            <w:pPr>
              <w:spacing w:line="240" w:lineRule="auto"/>
              <w:rPr>
                <w:rFonts w:ascii="Times New Roman" w:hAnsi="Times New Roman" w:cs="Times New Roman"/>
                <w:sz w:val="24"/>
                <w:szCs w:val="24"/>
              </w:rPr>
            </w:pPr>
            <w:r w:rsidRPr="00F06FB7">
              <w:rPr>
                <w:rFonts w:ascii="Times New Roman" w:hAnsi="Times New Roman" w:cs="Times New Roman"/>
                <w:sz w:val="24"/>
                <w:szCs w:val="24"/>
              </w:rPr>
              <w:t>Environment</w:t>
            </w:r>
          </w:p>
        </w:tc>
        <w:tc>
          <w:tcPr>
            <w:tcW w:w="7740" w:type="dxa"/>
            <w:gridSpan w:val="2"/>
            <w:tcBorders>
              <w:top w:val="single" w:sz="2" w:space="0" w:color="000000"/>
              <w:left w:val="single" w:sz="2" w:space="0" w:color="000000"/>
              <w:bottom w:val="single" w:sz="2" w:space="0" w:color="000000"/>
              <w:right w:val="single" w:sz="2" w:space="0" w:color="000000"/>
            </w:tcBorders>
          </w:tcPr>
          <w:p w:rsidR="00F06FB7" w:rsidRPr="00F06FB7" w:rsidRDefault="00F06FB7" w:rsidP="00F06FB7">
            <w:pPr>
              <w:spacing w:after="0" w:line="240" w:lineRule="auto"/>
              <w:rPr>
                <w:rFonts w:ascii="Times New Roman" w:hAnsi="Times New Roman" w:cs="Times New Roman"/>
                <w:sz w:val="24"/>
                <w:szCs w:val="24"/>
              </w:rPr>
            </w:pPr>
            <w:r w:rsidRPr="00F06FB7">
              <w:rPr>
                <w:rFonts w:ascii="Times New Roman" w:hAnsi="Times New Roman" w:cs="Times New Roman"/>
                <w:sz w:val="24"/>
                <w:szCs w:val="24"/>
              </w:rPr>
              <w:t>Database</w:t>
            </w:r>
            <w:r w:rsidRPr="00F06FB7">
              <w:rPr>
                <w:rFonts w:ascii="Times New Roman" w:hAnsi="Times New Roman" w:cs="Times New Roman"/>
                <w:sz w:val="24"/>
                <w:szCs w:val="24"/>
              </w:rPr>
              <w:tab/>
              <w:t>: Netezza &amp; Oracle</w:t>
            </w:r>
          </w:p>
          <w:p w:rsidR="00F06FB7" w:rsidRPr="00F06FB7" w:rsidRDefault="00F06FB7" w:rsidP="00F06FB7">
            <w:pPr>
              <w:spacing w:after="0" w:line="240" w:lineRule="auto"/>
              <w:ind w:left="1512" w:hanging="1512"/>
              <w:rPr>
                <w:rFonts w:ascii="Times New Roman" w:hAnsi="Times New Roman" w:cs="Times New Roman"/>
                <w:sz w:val="24"/>
                <w:szCs w:val="24"/>
              </w:rPr>
            </w:pPr>
            <w:r w:rsidRPr="00F06FB7">
              <w:rPr>
                <w:rFonts w:ascii="Times New Roman" w:hAnsi="Times New Roman" w:cs="Times New Roman"/>
                <w:sz w:val="24"/>
                <w:szCs w:val="24"/>
              </w:rPr>
              <w:t>Tools</w:t>
            </w:r>
            <w:r>
              <w:rPr>
                <w:rFonts w:ascii="Times New Roman" w:hAnsi="Times New Roman" w:cs="Times New Roman"/>
                <w:sz w:val="24"/>
                <w:szCs w:val="24"/>
              </w:rPr>
              <w:t xml:space="preserve">               </w:t>
            </w:r>
            <w:r w:rsidRPr="00F06FB7">
              <w:rPr>
                <w:rFonts w:ascii="Times New Roman" w:hAnsi="Times New Roman" w:cs="Times New Roman"/>
                <w:sz w:val="24"/>
                <w:szCs w:val="24"/>
              </w:rPr>
              <w:t>: Power Center, Autosys, Toad, Aginity, Winscp and Putty</w:t>
            </w:r>
          </w:p>
          <w:p w:rsidR="00F06FB7" w:rsidRPr="00F06FB7" w:rsidRDefault="00F06FB7" w:rsidP="00F06FB7">
            <w:pPr>
              <w:spacing w:after="0" w:line="240" w:lineRule="auto"/>
              <w:rPr>
                <w:rFonts w:ascii="Times New Roman" w:hAnsi="Times New Roman" w:cs="Times New Roman"/>
                <w:sz w:val="24"/>
                <w:szCs w:val="24"/>
              </w:rPr>
            </w:pPr>
            <w:r w:rsidRPr="00F06FB7">
              <w:rPr>
                <w:rFonts w:ascii="Times New Roman" w:hAnsi="Times New Roman" w:cs="Times New Roman"/>
                <w:sz w:val="24"/>
                <w:szCs w:val="24"/>
              </w:rPr>
              <w:t>Technologies</w:t>
            </w:r>
            <w:r w:rsidRPr="00F06FB7">
              <w:rPr>
                <w:rFonts w:ascii="Times New Roman" w:hAnsi="Times New Roman" w:cs="Times New Roman"/>
                <w:sz w:val="24"/>
                <w:szCs w:val="24"/>
              </w:rPr>
              <w:tab/>
              <w:t>: PL/SQL, Informatica ,Unix Shell Scripting</w:t>
            </w:r>
          </w:p>
        </w:tc>
      </w:tr>
    </w:tbl>
    <w:p w:rsidR="000857EB" w:rsidRDefault="000857EB" w:rsidP="00E36216">
      <w:pPr>
        <w:pStyle w:val="BodyText2"/>
        <w:widowControl w:val="0"/>
        <w:autoSpaceDE w:val="0"/>
        <w:spacing w:after="40"/>
        <w:jc w:val="both"/>
        <w:rPr>
          <w:rFonts w:cs="Times New Roman"/>
          <w:bCs/>
          <w:sz w:val="24"/>
        </w:rPr>
      </w:pPr>
    </w:p>
    <w:p w:rsidR="00F06FB7" w:rsidRPr="00F06FB7" w:rsidRDefault="00F06FB7" w:rsidP="00E36216">
      <w:pPr>
        <w:pStyle w:val="BodyText2"/>
        <w:widowControl w:val="0"/>
        <w:autoSpaceDE w:val="0"/>
        <w:spacing w:after="40"/>
        <w:jc w:val="both"/>
        <w:rPr>
          <w:rFonts w:cs="Times New Roman"/>
          <w:b/>
          <w:bCs/>
          <w:sz w:val="24"/>
        </w:rPr>
      </w:pPr>
      <w:r w:rsidRPr="00F06FB7">
        <w:rPr>
          <w:rFonts w:cs="Times New Roman"/>
          <w:b/>
          <w:bCs/>
          <w:sz w:val="24"/>
        </w:rPr>
        <w:t>Project Description:</w:t>
      </w:r>
    </w:p>
    <w:p w:rsidR="00F06FB7" w:rsidRDefault="00F06FB7" w:rsidP="00E36216">
      <w:pPr>
        <w:pStyle w:val="BodyText2"/>
        <w:widowControl w:val="0"/>
        <w:autoSpaceDE w:val="0"/>
        <w:spacing w:after="40"/>
        <w:jc w:val="both"/>
        <w:rPr>
          <w:rFonts w:cs="Times New Roman"/>
          <w:bCs/>
          <w:sz w:val="24"/>
        </w:rPr>
      </w:pPr>
      <w:r w:rsidRPr="00F06FB7">
        <w:rPr>
          <w:rFonts w:cs="Times New Roman"/>
          <w:bCs/>
          <w:sz w:val="24"/>
        </w:rPr>
        <w:t>This platform will provide business leaders and SCM associates with metrics-oriented information that will enable them to holistically manage suppliers by providing a view into spend, client relationship, commodity, and risk.  The goal of the platform is to create a centrally-managed Business Intelligence capability, reducing risk, improving consistency and eliminating redundant reporting platforms</w:t>
      </w:r>
      <w:r>
        <w:rPr>
          <w:rFonts w:cs="Times New Roman"/>
          <w:bCs/>
          <w:sz w:val="24"/>
        </w:rPr>
        <w:t>.</w:t>
      </w:r>
    </w:p>
    <w:p w:rsidR="002B1003" w:rsidRDefault="002B1003" w:rsidP="00E36216">
      <w:pPr>
        <w:pStyle w:val="BodyText2"/>
        <w:widowControl w:val="0"/>
        <w:autoSpaceDE w:val="0"/>
        <w:spacing w:after="40"/>
        <w:jc w:val="both"/>
        <w:rPr>
          <w:rFonts w:cs="Times New Roman"/>
          <w:b/>
          <w:bCs/>
          <w:sz w:val="24"/>
        </w:rPr>
      </w:pPr>
    </w:p>
    <w:p w:rsidR="00F06FB7" w:rsidRPr="00F06FB7" w:rsidRDefault="00F06FB7" w:rsidP="00E36216">
      <w:pPr>
        <w:pStyle w:val="BodyText2"/>
        <w:widowControl w:val="0"/>
        <w:autoSpaceDE w:val="0"/>
        <w:spacing w:after="40"/>
        <w:jc w:val="both"/>
        <w:rPr>
          <w:rFonts w:cs="Times New Roman"/>
          <w:b/>
          <w:bCs/>
          <w:sz w:val="24"/>
        </w:rPr>
      </w:pPr>
      <w:r w:rsidRPr="00F06FB7">
        <w:rPr>
          <w:rFonts w:cs="Times New Roman"/>
          <w:b/>
          <w:bCs/>
          <w:sz w:val="24"/>
        </w:rPr>
        <w:t>Responsibilities:</w:t>
      </w:r>
    </w:p>
    <w:p w:rsidR="002B1003" w:rsidRPr="002B1003" w:rsidRDefault="002B1003" w:rsidP="002B1003">
      <w:pPr>
        <w:pStyle w:val="ListParagraph"/>
        <w:numPr>
          <w:ilvl w:val="0"/>
          <w:numId w:val="17"/>
        </w:numPr>
        <w:shd w:val="clear" w:color="auto" w:fill="FFFFFF"/>
        <w:spacing w:after="75" w:line="320" w:lineRule="atLeast"/>
        <w:jc w:val="both"/>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Correlate the business to technical aspect and come up with high level design to create the mappings.</w:t>
      </w:r>
    </w:p>
    <w:p w:rsidR="002B1003" w:rsidRPr="002B1003" w:rsidRDefault="002B1003" w:rsidP="002B1003">
      <w:pPr>
        <w:pStyle w:val="ListParagraph"/>
        <w:numPr>
          <w:ilvl w:val="0"/>
          <w:numId w:val="17"/>
        </w:numPr>
        <w:shd w:val="clear" w:color="auto" w:fill="FFFFFF"/>
        <w:spacing w:after="75" w:line="320" w:lineRule="atLeast"/>
        <w:jc w:val="both"/>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Parsing high-level design spec to simple ETL coding and mapping standards. Worked on Informatica Power Center tool - Source Analyzer, Data warehousing designer, Mapping &amp; Mapplet Designer and Transformation Designer.</w:t>
      </w:r>
    </w:p>
    <w:p w:rsidR="002B1003" w:rsidRPr="002B1003" w:rsidRDefault="002B1003" w:rsidP="002B1003">
      <w:pPr>
        <w:pStyle w:val="ListParagraph"/>
        <w:numPr>
          <w:ilvl w:val="0"/>
          <w:numId w:val="17"/>
        </w:numPr>
        <w:shd w:val="clear" w:color="auto" w:fill="FFFFFF"/>
        <w:spacing w:after="75" w:line="320" w:lineRule="atLeast"/>
        <w:jc w:val="both"/>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Creation of Informatica Workflows, sessions and Run that Sessions to load into Target and Debugging, Unit Testing of Mappings. Perform Informatica code migrations to different Informatica repositories.</w:t>
      </w:r>
    </w:p>
    <w:p w:rsidR="002B1003" w:rsidRPr="002B1003" w:rsidRDefault="002B1003" w:rsidP="002B1003">
      <w:pPr>
        <w:pStyle w:val="ListParagraph"/>
        <w:numPr>
          <w:ilvl w:val="0"/>
          <w:numId w:val="17"/>
        </w:numPr>
        <w:shd w:val="clear" w:color="auto" w:fill="FFFFFF"/>
        <w:spacing w:after="75" w:line="320" w:lineRule="atLeast"/>
        <w:jc w:val="both"/>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Integrating the Work Flows to the Autosys jobs to schedule the run of the mappings.</w:t>
      </w:r>
    </w:p>
    <w:p w:rsidR="002B1003" w:rsidRPr="002B1003" w:rsidRDefault="002B1003" w:rsidP="002B1003">
      <w:pPr>
        <w:pStyle w:val="ListParagraph"/>
        <w:numPr>
          <w:ilvl w:val="0"/>
          <w:numId w:val="17"/>
        </w:numPr>
        <w:shd w:val="clear" w:color="auto" w:fill="FFFFFF"/>
        <w:spacing w:after="75" w:line="320" w:lineRule="atLeast"/>
        <w:jc w:val="both"/>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lastRenderedPageBreak/>
        <w:t>Knowledge sharing with the end users, clients and documented the design, development process, the process flow and the schedule of each mappings/jobs.</w:t>
      </w:r>
    </w:p>
    <w:p w:rsidR="002B1003" w:rsidRPr="002B1003" w:rsidRDefault="002B1003" w:rsidP="002B1003">
      <w:pPr>
        <w:pStyle w:val="ListParagraph"/>
        <w:numPr>
          <w:ilvl w:val="0"/>
          <w:numId w:val="17"/>
        </w:numPr>
        <w:shd w:val="clear" w:color="auto" w:fill="FFFFFF"/>
        <w:spacing w:after="75" w:line="320" w:lineRule="atLeast"/>
        <w:jc w:val="both"/>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Created Unix shell scripts for triggering/automating the execution of the Informatica mappings.</w:t>
      </w:r>
      <w:r w:rsidRPr="002B1003">
        <w:t xml:space="preserve"> </w:t>
      </w:r>
      <w:r w:rsidRPr="002B1003">
        <w:rPr>
          <w:rFonts w:ascii="Times New Roman" w:eastAsia="Times New Roman" w:hAnsi="Times New Roman" w:cs="Times New Roman"/>
          <w:bCs/>
          <w:sz w:val="24"/>
          <w:szCs w:val="24"/>
          <w:lang w:eastAsia="ar-SA"/>
        </w:rPr>
        <w:t>Prepare a detailed implementation plan and checklist</w:t>
      </w:r>
      <w:r>
        <w:rPr>
          <w:rFonts w:ascii="Times New Roman" w:eastAsia="Times New Roman" w:hAnsi="Times New Roman" w:cs="Times New Roman"/>
          <w:bCs/>
          <w:sz w:val="24"/>
          <w:szCs w:val="24"/>
          <w:lang w:eastAsia="ar-SA"/>
        </w:rPr>
        <w:t>.</w:t>
      </w:r>
    </w:p>
    <w:p w:rsidR="002B1003" w:rsidRPr="002B1003" w:rsidRDefault="002B1003" w:rsidP="002B1003">
      <w:pPr>
        <w:numPr>
          <w:ilvl w:val="0"/>
          <w:numId w:val="17"/>
        </w:numPr>
        <w:shd w:val="clear" w:color="auto" w:fill="FFFFFF"/>
        <w:spacing w:after="75" w:line="320" w:lineRule="atLeast"/>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Involved in writing test plan, Unit, System integration, user testing and Implementation of the System. Perform User Acceptance testing and ensure that all issues are resolved and an official sign off is obtained from the users regarding the same.</w:t>
      </w:r>
    </w:p>
    <w:p w:rsidR="002B1003" w:rsidRPr="002B1003" w:rsidRDefault="002B1003" w:rsidP="002B1003">
      <w:pPr>
        <w:numPr>
          <w:ilvl w:val="0"/>
          <w:numId w:val="17"/>
        </w:numPr>
        <w:shd w:val="clear" w:color="auto" w:fill="FFFFFF"/>
        <w:spacing w:after="75" w:line="320" w:lineRule="atLeast"/>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Root Cause Analysis for any failures and come up with solutions to prevent such failures in future. Design and implement solutions to prevent such failures in future.</w:t>
      </w:r>
    </w:p>
    <w:p w:rsidR="002B1003" w:rsidRPr="002B1003" w:rsidRDefault="002B1003" w:rsidP="002B1003">
      <w:pPr>
        <w:numPr>
          <w:ilvl w:val="0"/>
          <w:numId w:val="17"/>
        </w:numPr>
        <w:shd w:val="clear" w:color="auto" w:fill="FFFFFF"/>
        <w:spacing w:after="75" w:line="320" w:lineRule="atLeast"/>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Conduct a thorough code review and ensure that the outcome is in line with the objective and all the processes and standards are followed.</w:t>
      </w:r>
    </w:p>
    <w:p w:rsidR="002B1003" w:rsidRPr="002B1003" w:rsidRDefault="002B1003" w:rsidP="002B1003">
      <w:pPr>
        <w:numPr>
          <w:ilvl w:val="0"/>
          <w:numId w:val="17"/>
        </w:numPr>
        <w:shd w:val="clear" w:color="auto" w:fill="FFFFFF"/>
        <w:spacing w:after="75" w:line="320" w:lineRule="atLeast"/>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Implementation of Code Fixes and Changes in Production.</w:t>
      </w:r>
    </w:p>
    <w:p w:rsidR="002B1003" w:rsidRPr="002B1003" w:rsidRDefault="002B1003" w:rsidP="002B1003">
      <w:pPr>
        <w:numPr>
          <w:ilvl w:val="0"/>
          <w:numId w:val="17"/>
        </w:numPr>
        <w:shd w:val="clear" w:color="auto" w:fill="FFFFFF"/>
        <w:spacing w:after="75" w:line="320" w:lineRule="atLeast"/>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Create change management records for components implemented in production. Follow all the processes and standards for change control as specified by the clients Change management policy</w:t>
      </w:r>
    </w:p>
    <w:tbl>
      <w:tblPr>
        <w:tblW w:w="9783" w:type="dxa"/>
        <w:tblInd w:w="135" w:type="dxa"/>
        <w:tblLayout w:type="fixed"/>
        <w:tblLook w:val="0000" w:firstRow="0" w:lastRow="0" w:firstColumn="0" w:lastColumn="0" w:noHBand="0" w:noVBand="0"/>
      </w:tblPr>
      <w:tblGrid>
        <w:gridCol w:w="1863"/>
        <w:gridCol w:w="4500"/>
        <w:gridCol w:w="3420"/>
      </w:tblGrid>
      <w:tr w:rsidR="002B1003" w:rsidRPr="00CD4545" w:rsidTr="002B1003">
        <w:trPr>
          <w:trHeight w:val="349"/>
        </w:trPr>
        <w:tc>
          <w:tcPr>
            <w:tcW w:w="1863" w:type="dxa"/>
            <w:tcBorders>
              <w:top w:val="single" w:sz="2" w:space="0" w:color="000000"/>
              <w:left w:val="single" w:sz="2" w:space="0" w:color="000000"/>
              <w:bottom w:val="single" w:sz="2" w:space="0" w:color="000000"/>
              <w:right w:val="single" w:sz="2" w:space="0" w:color="000000"/>
            </w:tcBorders>
          </w:tcPr>
          <w:p w:rsidR="002B1003" w:rsidRPr="002B1003" w:rsidRDefault="002B1003" w:rsidP="00F24A53">
            <w:pPr>
              <w:ind w:left="360"/>
              <w:rPr>
                <w:rFonts w:ascii="Times New Roman" w:eastAsia="Times New Roman" w:hAnsi="Times New Roman" w:cs="Times New Roman"/>
                <w:b/>
                <w:bCs/>
                <w:sz w:val="24"/>
                <w:szCs w:val="24"/>
                <w:lang w:eastAsia="ar-SA"/>
              </w:rPr>
            </w:pPr>
            <w:r w:rsidRPr="002B1003">
              <w:rPr>
                <w:rFonts w:ascii="Times New Roman" w:eastAsia="Times New Roman" w:hAnsi="Times New Roman" w:cs="Times New Roman"/>
                <w:b/>
                <w:bCs/>
                <w:sz w:val="24"/>
                <w:szCs w:val="24"/>
                <w:lang w:eastAsia="ar-SA"/>
              </w:rPr>
              <w:t>2.</w:t>
            </w:r>
          </w:p>
        </w:tc>
        <w:tc>
          <w:tcPr>
            <w:tcW w:w="7920" w:type="dxa"/>
            <w:gridSpan w:val="2"/>
            <w:tcBorders>
              <w:top w:val="single" w:sz="2" w:space="0" w:color="000000"/>
              <w:left w:val="single" w:sz="2" w:space="0" w:color="000000"/>
              <w:bottom w:val="single" w:sz="2" w:space="0" w:color="000000"/>
              <w:right w:val="single" w:sz="2" w:space="0" w:color="000000"/>
            </w:tcBorders>
          </w:tcPr>
          <w:p w:rsidR="002B1003" w:rsidRPr="002B1003" w:rsidRDefault="002B1003" w:rsidP="00F24A53">
            <w:pPr>
              <w:rPr>
                <w:rFonts w:ascii="Times New Roman" w:eastAsia="Times New Roman" w:hAnsi="Times New Roman" w:cs="Times New Roman"/>
                <w:b/>
                <w:bCs/>
                <w:sz w:val="24"/>
                <w:szCs w:val="24"/>
                <w:lang w:eastAsia="ar-SA"/>
              </w:rPr>
            </w:pPr>
            <w:r w:rsidRPr="002B1003">
              <w:rPr>
                <w:rFonts w:ascii="Times New Roman" w:eastAsia="Times New Roman" w:hAnsi="Times New Roman" w:cs="Times New Roman"/>
                <w:b/>
                <w:bCs/>
                <w:sz w:val="24"/>
                <w:szCs w:val="24"/>
                <w:lang w:eastAsia="ar-SA"/>
              </w:rPr>
              <w:t>Project Name: Vendor Data ware House (VDW)</w:t>
            </w:r>
          </w:p>
        </w:tc>
      </w:tr>
      <w:tr w:rsidR="002B1003" w:rsidRPr="0093453E" w:rsidTr="002B1003">
        <w:trPr>
          <w:trHeight w:val="388"/>
        </w:trPr>
        <w:tc>
          <w:tcPr>
            <w:tcW w:w="1863" w:type="dxa"/>
            <w:tcBorders>
              <w:top w:val="single" w:sz="2" w:space="0" w:color="000000"/>
              <w:left w:val="single" w:sz="2" w:space="0" w:color="000000"/>
              <w:bottom w:val="single" w:sz="2" w:space="0" w:color="000000"/>
              <w:right w:val="single" w:sz="2" w:space="0" w:color="000000"/>
            </w:tcBorders>
          </w:tcPr>
          <w:p w:rsidR="002B1003" w:rsidRPr="002B1003" w:rsidRDefault="002B1003" w:rsidP="002B1003">
            <w:pPr>
              <w:spacing w:after="0"/>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Client/Project Location</w:t>
            </w:r>
          </w:p>
        </w:tc>
        <w:tc>
          <w:tcPr>
            <w:tcW w:w="4500" w:type="dxa"/>
            <w:tcBorders>
              <w:top w:val="single" w:sz="2" w:space="0" w:color="000000"/>
              <w:left w:val="single" w:sz="2" w:space="0" w:color="000000"/>
              <w:bottom w:val="single" w:sz="2" w:space="0" w:color="000000"/>
              <w:right w:val="single" w:sz="2" w:space="0" w:color="000000"/>
            </w:tcBorders>
          </w:tcPr>
          <w:p w:rsidR="002B1003" w:rsidRPr="002B1003" w:rsidRDefault="002B1003" w:rsidP="002B1003">
            <w:pPr>
              <w:spacing w:after="0"/>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Bank Of America</w:t>
            </w:r>
          </w:p>
        </w:tc>
        <w:tc>
          <w:tcPr>
            <w:tcW w:w="3420" w:type="dxa"/>
            <w:tcBorders>
              <w:top w:val="single" w:sz="2" w:space="0" w:color="000000"/>
              <w:left w:val="single" w:sz="2" w:space="0" w:color="000000"/>
              <w:bottom w:val="single" w:sz="2" w:space="0" w:color="000000"/>
              <w:right w:val="single" w:sz="2" w:space="0" w:color="000000"/>
            </w:tcBorders>
          </w:tcPr>
          <w:p w:rsidR="002B1003" w:rsidRPr="002B1003" w:rsidRDefault="002B1003" w:rsidP="002B1003">
            <w:pPr>
              <w:spacing w:after="0"/>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Hyderabad, India (Offshore)</w:t>
            </w:r>
          </w:p>
        </w:tc>
      </w:tr>
      <w:tr w:rsidR="002B1003" w:rsidRPr="0093453E" w:rsidTr="002B1003">
        <w:trPr>
          <w:trHeight w:val="388"/>
        </w:trPr>
        <w:tc>
          <w:tcPr>
            <w:tcW w:w="1863" w:type="dxa"/>
            <w:tcBorders>
              <w:top w:val="single" w:sz="2" w:space="0" w:color="000000"/>
              <w:left w:val="single" w:sz="2" w:space="0" w:color="000000"/>
              <w:bottom w:val="single" w:sz="2" w:space="0" w:color="000000"/>
              <w:right w:val="single" w:sz="2" w:space="0" w:color="000000"/>
            </w:tcBorders>
          </w:tcPr>
          <w:p w:rsidR="002B1003" w:rsidRPr="002B1003" w:rsidRDefault="002B1003" w:rsidP="002B1003">
            <w:pPr>
              <w:spacing w:after="0"/>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Role</w:t>
            </w:r>
          </w:p>
        </w:tc>
        <w:tc>
          <w:tcPr>
            <w:tcW w:w="7920" w:type="dxa"/>
            <w:gridSpan w:val="2"/>
            <w:tcBorders>
              <w:top w:val="single" w:sz="2" w:space="0" w:color="000000"/>
              <w:left w:val="single" w:sz="2" w:space="0" w:color="000000"/>
              <w:bottom w:val="single" w:sz="2" w:space="0" w:color="000000"/>
              <w:right w:val="single" w:sz="2" w:space="0" w:color="000000"/>
            </w:tcBorders>
          </w:tcPr>
          <w:p w:rsidR="002B1003" w:rsidRPr="002B1003" w:rsidRDefault="00294C18" w:rsidP="002B1003">
            <w:pPr>
              <w:spacing w:after="0"/>
              <w:rPr>
                <w:rFonts w:ascii="Times New Roman" w:eastAsia="Times New Roman" w:hAnsi="Times New Roman" w:cs="Times New Roman"/>
                <w:bCs/>
                <w:sz w:val="24"/>
                <w:szCs w:val="24"/>
                <w:lang w:eastAsia="ar-SA"/>
              </w:rPr>
            </w:pPr>
            <w:r>
              <w:rPr>
                <w:rFonts w:ascii="Times New Roman" w:eastAsia="Times New Roman" w:hAnsi="Times New Roman" w:cs="Times New Roman"/>
                <w:bCs/>
                <w:sz w:val="24"/>
                <w:szCs w:val="24"/>
                <w:lang w:eastAsia="ar-SA"/>
              </w:rPr>
              <w:t>Developer</w:t>
            </w:r>
          </w:p>
        </w:tc>
      </w:tr>
      <w:tr w:rsidR="002B1003" w:rsidRPr="0093453E" w:rsidTr="002B1003">
        <w:trPr>
          <w:trHeight w:val="308"/>
        </w:trPr>
        <w:tc>
          <w:tcPr>
            <w:tcW w:w="1863" w:type="dxa"/>
            <w:tcBorders>
              <w:top w:val="single" w:sz="2" w:space="0" w:color="000000"/>
              <w:left w:val="single" w:sz="2" w:space="0" w:color="000000"/>
              <w:bottom w:val="single" w:sz="2" w:space="0" w:color="000000"/>
              <w:right w:val="single" w:sz="2" w:space="0" w:color="000000"/>
            </w:tcBorders>
          </w:tcPr>
          <w:p w:rsidR="002B1003" w:rsidRPr="002B1003" w:rsidRDefault="002B1003" w:rsidP="002B1003">
            <w:pPr>
              <w:spacing w:after="0"/>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Duration</w:t>
            </w:r>
          </w:p>
        </w:tc>
        <w:tc>
          <w:tcPr>
            <w:tcW w:w="7920" w:type="dxa"/>
            <w:gridSpan w:val="2"/>
            <w:tcBorders>
              <w:top w:val="single" w:sz="2" w:space="0" w:color="000000"/>
              <w:left w:val="single" w:sz="2" w:space="0" w:color="000000"/>
              <w:bottom w:val="single" w:sz="2" w:space="0" w:color="000000"/>
              <w:right w:val="single" w:sz="2" w:space="0" w:color="000000"/>
            </w:tcBorders>
          </w:tcPr>
          <w:p w:rsidR="002B1003" w:rsidRPr="002B1003" w:rsidRDefault="0098602B" w:rsidP="002B1003">
            <w:pPr>
              <w:spacing w:after="0"/>
              <w:rPr>
                <w:rFonts w:ascii="Times New Roman" w:eastAsia="Times New Roman" w:hAnsi="Times New Roman" w:cs="Times New Roman"/>
                <w:bCs/>
                <w:sz w:val="24"/>
                <w:szCs w:val="24"/>
                <w:lang w:eastAsia="ar-SA"/>
              </w:rPr>
            </w:pPr>
            <w:r>
              <w:rPr>
                <w:rFonts w:ascii="Times New Roman" w:eastAsia="Times New Roman" w:hAnsi="Times New Roman" w:cs="Times New Roman"/>
                <w:bCs/>
                <w:sz w:val="24"/>
                <w:szCs w:val="24"/>
                <w:lang w:eastAsia="ar-SA"/>
              </w:rPr>
              <w:t>Apr</w:t>
            </w:r>
            <w:r w:rsidR="002B1003" w:rsidRPr="002B1003">
              <w:rPr>
                <w:rFonts w:ascii="Times New Roman" w:eastAsia="Times New Roman" w:hAnsi="Times New Roman" w:cs="Times New Roman"/>
                <w:bCs/>
                <w:sz w:val="24"/>
                <w:szCs w:val="24"/>
                <w:lang w:eastAsia="ar-SA"/>
              </w:rPr>
              <w:t xml:space="preserve"> 201</w:t>
            </w:r>
            <w:r w:rsidR="002B1003">
              <w:rPr>
                <w:rFonts w:ascii="Times New Roman" w:eastAsia="Times New Roman" w:hAnsi="Times New Roman" w:cs="Times New Roman"/>
                <w:bCs/>
                <w:sz w:val="24"/>
                <w:szCs w:val="24"/>
                <w:lang w:eastAsia="ar-SA"/>
              </w:rPr>
              <w:t>4  to Dec</w:t>
            </w:r>
            <w:r w:rsidR="00294C18">
              <w:rPr>
                <w:rFonts w:ascii="Times New Roman" w:eastAsia="Times New Roman" w:hAnsi="Times New Roman" w:cs="Times New Roman"/>
                <w:bCs/>
                <w:sz w:val="24"/>
                <w:szCs w:val="24"/>
                <w:lang w:eastAsia="ar-SA"/>
              </w:rPr>
              <w:t xml:space="preserve"> 2014</w:t>
            </w:r>
          </w:p>
        </w:tc>
      </w:tr>
      <w:tr w:rsidR="002B1003" w:rsidRPr="0093453E" w:rsidTr="002B1003">
        <w:trPr>
          <w:trHeight w:val="308"/>
        </w:trPr>
        <w:tc>
          <w:tcPr>
            <w:tcW w:w="1863" w:type="dxa"/>
            <w:tcBorders>
              <w:top w:val="single" w:sz="2" w:space="0" w:color="000000"/>
              <w:left w:val="single" w:sz="2" w:space="0" w:color="000000"/>
              <w:bottom w:val="single" w:sz="2" w:space="0" w:color="000000"/>
              <w:right w:val="single" w:sz="2" w:space="0" w:color="000000"/>
            </w:tcBorders>
          </w:tcPr>
          <w:p w:rsidR="002B1003" w:rsidRPr="002B1003" w:rsidRDefault="002B1003" w:rsidP="002B1003">
            <w:pPr>
              <w:spacing w:after="0"/>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Team Size</w:t>
            </w:r>
          </w:p>
        </w:tc>
        <w:tc>
          <w:tcPr>
            <w:tcW w:w="7920" w:type="dxa"/>
            <w:gridSpan w:val="2"/>
            <w:tcBorders>
              <w:top w:val="single" w:sz="2" w:space="0" w:color="000000"/>
              <w:left w:val="single" w:sz="2" w:space="0" w:color="000000"/>
              <w:bottom w:val="single" w:sz="2" w:space="0" w:color="000000"/>
              <w:right w:val="single" w:sz="2" w:space="0" w:color="000000"/>
            </w:tcBorders>
          </w:tcPr>
          <w:p w:rsidR="002B1003" w:rsidRPr="002B1003" w:rsidRDefault="00C90010" w:rsidP="002B1003">
            <w:pPr>
              <w:spacing w:after="0"/>
              <w:rPr>
                <w:rFonts w:ascii="Times New Roman" w:eastAsia="Times New Roman" w:hAnsi="Times New Roman" w:cs="Times New Roman"/>
                <w:bCs/>
                <w:sz w:val="24"/>
                <w:szCs w:val="24"/>
                <w:lang w:eastAsia="ar-SA"/>
              </w:rPr>
            </w:pPr>
            <w:r>
              <w:rPr>
                <w:rFonts w:ascii="Times New Roman" w:eastAsia="Times New Roman" w:hAnsi="Times New Roman" w:cs="Times New Roman"/>
                <w:bCs/>
                <w:sz w:val="24"/>
                <w:szCs w:val="24"/>
                <w:lang w:eastAsia="ar-SA"/>
              </w:rPr>
              <w:t>12</w:t>
            </w:r>
          </w:p>
        </w:tc>
      </w:tr>
      <w:tr w:rsidR="002B1003" w:rsidRPr="0093453E" w:rsidTr="002B1003">
        <w:trPr>
          <w:trHeight w:val="859"/>
        </w:trPr>
        <w:tc>
          <w:tcPr>
            <w:tcW w:w="1863" w:type="dxa"/>
            <w:tcBorders>
              <w:top w:val="single" w:sz="2" w:space="0" w:color="000000"/>
              <w:left w:val="single" w:sz="2" w:space="0" w:color="000000"/>
              <w:bottom w:val="single" w:sz="2" w:space="0" w:color="000000"/>
              <w:right w:val="single" w:sz="2" w:space="0" w:color="000000"/>
            </w:tcBorders>
          </w:tcPr>
          <w:p w:rsidR="002B1003" w:rsidRPr="002B1003" w:rsidRDefault="002B1003" w:rsidP="002B1003">
            <w:pPr>
              <w:spacing w:after="0"/>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Environment</w:t>
            </w:r>
          </w:p>
        </w:tc>
        <w:tc>
          <w:tcPr>
            <w:tcW w:w="7920" w:type="dxa"/>
            <w:gridSpan w:val="2"/>
            <w:tcBorders>
              <w:top w:val="single" w:sz="2" w:space="0" w:color="000000"/>
              <w:left w:val="single" w:sz="2" w:space="0" w:color="000000"/>
              <w:bottom w:val="single" w:sz="2" w:space="0" w:color="000000"/>
              <w:right w:val="single" w:sz="2" w:space="0" w:color="000000"/>
            </w:tcBorders>
          </w:tcPr>
          <w:p w:rsidR="002B1003" w:rsidRPr="002B1003" w:rsidRDefault="002B1003" w:rsidP="002B1003">
            <w:pPr>
              <w:spacing w:after="0"/>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Database</w:t>
            </w:r>
            <w:r w:rsidRPr="002B1003">
              <w:rPr>
                <w:rFonts w:ascii="Times New Roman" w:eastAsia="Times New Roman" w:hAnsi="Times New Roman" w:cs="Times New Roman"/>
                <w:bCs/>
                <w:sz w:val="24"/>
                <w:szCs w:val="24"/>
                <w:lang w:eastAsia="ar-SA"/>
              </w:rPr>
              <w:tab/>
              <w:t>: Netezza &amp; Oracle</w:t>
            </w:r>
          </w:p>
          <w:p w:rsidR="002B1003" w:rsidRPr="002B1003" w:rsidRDefault="002B1003" w:rsidP="002B1003">
            <w:pPr>
              <w:spacing w:after="0"/>
              <w:ind w:left="1512" w:hanging="1512"/>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Tools</w:t>
            </w:r>
            <w:r w:rsidR="00294C18">
              <w:rPr>
                <w:rFonts w:ascii="Times New Roman" w:eastAsia="Times New Roman" w:hAnsi="Times New Roman" w:cs="Times New Roman"/>
                <w:bCs/>
                <w:sz w:val="24"/>
                <w:szCs w:val="24"/>
                <w:lang w:eastAsia="ar-SA"/>
              </w:rPr>
              <w:t xml:space="preserve">               </w:t>
            </w:r>
            <w:r w:rsidRPr="002B1003">
              <w:rPr>
                <w:rFonts w:ascii="Times New Roman" w:eastAsia="Times New Roman" w:hAnsi="Times New Roman" w:cs="Times New Roman"/>
                <w:bCs/>
                <w:sz w:val="24"/>
                <w:szCs w:val="24"/>
                <w:lang w:eastAsia="ar-SA"/>
              </w:rPr>
              <w:t>: Power Center, Autosys, Toad, Aginity and Putty</w:t>
            </w:r>
          </w:p>
          <w:p w:rsidR="002B1003" w:rsidRPr="002B1003" w:rsidRDefault="002B1003" w:rsidP="002B1003">
            <w:pPr>
              <w:spacing w:after="0"/>
              <w:rPr>
                <w:rFonts w:ascii="Times New Roman" w:eastAsia="Times New Roman" w:hAnsi="Times New Roman" w:cs="Times New Roman"/>
                <w:bCs/>
                <w:sz w:val="24"/>
                <w:szCs w:val="24"/>
                <w:lang w:eastAsia="ar-SA"/>
              </w:rPr>
            </w:pPr>
            <w:r w:rsidRPr="002B1003">
              <w:rPr>
                <w:rFonts w:ascii="Times New Roman" w:eastAsia="Times New Roman" w:hAnsi="Times New Roman" w:cs="Times New Roman"/>
                <w:bCs/>
                <w:sz w:val="24"/>
                <w:szCs w:val="24"/>
                <w:lang w:eastAsia="ar-SA"/>
              </w:rPr>
              <w:t>Technologies</w:t>
            </w:r>
            <w:r w:rsidRPr="002B1003">
              <w:rPr>
                <w:rFonts w:ascii="Times New Roman" w:eastAsia="Times New Roman" w:hAnsi="Times New Roman" w:cs="Times New Roman"/>
                <w:bCs/>
                <w:sz w:val="24"/>
                <w:szCs w:val="24"/>
                <w:lang w:eastAsia="ar-SA"/>
              </w:rPr>
              <w:tab/>
              <w:t>: PL/SQL, Informatica ,Unix Shell Scripting</w:t>
            </w:r>
          </w:p>
        </w:tc>
      </w:tr>
    </w:tbl>
    <w:p w:rsidR="00F06FB7" w:rsidRDefault="00F06FB7" w:rsidP="002B1003">
      <w:pPr>
        <w:pStyle w:val="BodyText2"/>
        <w:widowControl w:val="0"/>
        <w:autoSpaceDE w:val="0"/>
        <w:spacing w:after="40"/>
        <w:jc w:val="both"/>
        <w:rPr>
          <w:rFonts w:cs="Times New Roman"/>
          <w:bCs/>
          <w:sz w:val="24"/>
        </w:rPr>
      </w:pPr>
    </w:p>
    <w:p w:rsidR="00294C18" w:rsidRPr="00294C18" w:rsidRDefault="00294C18" w:rsidP="00294C18">
      <w:pPr>
        <w:pStyle w:val="BodyText2"/>
        <w:widowControl w:val="0"/>
        <w:autoSpaceDE w:val="0"/>
        <w:spacing w:after="40"/>
        <w:jc w:val="both"/>
        <w:rPr>
          <w:rFonts w:cs="Times New Roman"/>
          <w:b/>
          <w:bCs/>
          <w:sz w:val="24"/>
        </w:rPr>
      </w:pPr>
      <w:r w:rsidRPr="00294C18">
        <w:rPr>
          <w:rFonts w:cs="Times New Roman"/>
          <w:b/>
          <w:bCs/>
          <w:sz w:val="24"/>
        </w:rPr>
        <w:t>Project Description:</w:t>
      </w:r>
    </w:p>
    <w:p w:rsidR="00294C18" w:rsidRPr="00294C18" w:rsidRDefault="00294C18" w:rsidP="00294C18">
      <w:pPr>
        <w:pStyle w:val="BodyText2"/>
        <w:widowControl w:val="0"/>
        <w:autoSpaceDE w:val="0"/>
        <w:spacing w:after="40"/>
        <w:jc w:val="both"/>
        <w:rPr>
          <w:rFonts w:cs="Times New Roman"/>
          <w:bCs/>
          <w:sz w:val="24"/>
        </w:rPr>
      </w:pPr>
    </w:p>
    <w:p w:rsidR="00F06FB7" w:rsidRDefault="00294C18" w:rsidP="00294C18">
      <w:pPr>
        <w:pStyle w:val="BodyText2"/>
        <w:widowControl w:val="0"/>
        <w:autoSpaceDE w:val="0"/>
        <w:spacing w:after="40"/>
        <w:jc w:val="both"/>
        <w:rPr>
          <w:rFonts w:cs="Times New Roman"/>
          <w:bCs/>
          <w:sz w:val="24"/>
        </w:rPr>
      </w:pPr>
      <w:r w:rsidRPr="00294C18">
        <w:rPr>
          <w:rFonts w:cs="Times New Roman"/>
          <w:bCs/>
          <w:sz w:val="24"/>
        </w:rPr>
        <w:t>VDW is a centralized data warehouse application which gets the data from different sources, process the data and stores it in target tables. Micro strategy team pulls the data from VDW data ware house and they will generate reports from their end. The main Purpose of this project is to get the correct metrics information. Our sources are like ariba, bics, spend category...etc all vendor information will flow through this data ware house.</w:t>
      </w:r>
    </w:p>
    <w:p w:rsidR="00F06FB7" w:rsidRDefault="00F06FB7" w:rsidP="00E36216">
      <w:pPr>
        <w:pStyle w:val="BodyText2"/>
        <w:widowControl w:val="0"/>
        <w:autoSpaceDE w:val="0"/>
        <w:spacing w:after="40"/>
        <w:jc w:val="both"/>
        <w:rPr>
          <w:rFonts w:cs="Times New Roman"/>
          <w:bCs/>
          <w:sz w:val="24"/>
        </w:rPr>
      </w:pPr>
    </w:p>
    <w:p w:rsidR="00F06FB7" w:rsidRPr="00294C18" w:rsidRDefault="00294C18" w:rsidP="00E36216">
      <w:pPr>
        <w:pStyle w:val="BodyText2"/>
        <w:widowControl w:val="0"/>
        <w:autoSpaceDE w:val="0"/>
        <w:spacing w:after="40"/>
        <w:jc w:val="both"/>
        <w:rPr>
          <w:rFonts w:cs="Times New Roman"/>
          <w:b/>
          <w:bCs/>
          <w:sz w:val="24"/>
        </w:rPr>
      </w:pPr>
      <w:r w:rsidRPr="00294C18">
        <w:rPr>
          <w:rFonts w:cs="Times New Roman"/>
          <w:b/>
          <w:bCs/>
          <w:sz w:val="24"/>
        </w:rPr>
        <w:t>Responsibilities:</w:t>
      </w:r>
    </w:p>
    <w:p w:rsidR="00F06FB7" w:rsidRDefault="00F06FB7" w:rsidP="00E36216">
      <w:pPr>
        <w:pStyle w:val="BodyText2"/>
        <w:widowControl w:val="0"/>
        <w:autoSpaceDE w:val="0"/>
        <w:spacing w:after="40"/>
        <w:jc w:val="both"/>
        <w:rPr>
          <w:rFonts w:cs="Times New Roman"/>
          <w:bCs/>
          <w:sz w:val="24"/>
        </w:rPr>
      </w:pPr>
    </w:p>
    <w:p w:rsidR="00294C18" w:rsidRPr="00C90010" w:rsidRDefault="00294C18" w:rsidP="00C90010">
      <w:pPr>
        <w:pStyle w:val="ListParagraph"/>
        <w:widowControl w:val="0"/>
        <w:numPr>
          <w:ilvl w:val="0"/>
          <w:numId w:val="20"/>
        </w:numPr>
        <w:suppressAutoHyphens/>
        <w:overflowPunct w:val="0"/>
        <w:autoSpaceDE w:val="0"/>
        <w:autoSpaceDN w:val="0"/>
        <w:adjustRightInd w:val="0"/>
        <w:spacing w:after="0" w:line="240" w:lineRule="auto"/>
        <w:jc w:val="both"/>
        <w:textAlignment w:val="baseline"/>
        <w:rPr>
          <w:rFonts w:ascii="Times New Roman" w:eastAsia="Times New Roman" w:hAnsi="Times New Roman" w:cs="Times New Roman"/>
          <w:bCs/>
          <w:sz w:val="24"/>
          <w:szCs w:val="24"/>
          <w:lang w:eastAsia="ar-SA"/>
        </w:rPr>
      </w:pPr>
      <w:r w:rsidRPr="00C90010">
        <w:rPr>
          <w:rFonts w:ascii="Times New Roman" w:eastAsia="Times New Roman" w:hAnsi="Times New Roman" w:cs="Times New Roman"/>
          <w:bCs/>
          <w:sz w:val="24"/>
          <w:szCs w:val="24"/>
          <w:lang w:eastAsia="ar-SA"/>
        </w:rPr>
        <w:t>Fix the issues that occurred during the production load and responsible to provide production time on time to business users.</w:t>
      </w:r>
    </w:p>
    <w:p w:rsidR="00294C18" w:rsidRPr="00C90010" w:rsidRDefault="00294C18" w:rsidP="00C90010">
      <w:pPr>
        <w:pStyle w:val="ListParagraph"/>
        <w:widowControl w:val="0"/>
        <w:numPr>
          <w:ilvl w:val="0"/>
          <w:numId w:val="20"/>
        </w:numPr>
        <w:suppressAutoHyphens/>
        <w:overflowPunct w:val="0"/>
        <w:autoSpaceDE w:val="0"/>
        <w:autoSpaceDN w:val="0"/>
        <w:adjustRightInd w:val="0"/>
        <w:spacing w:after="0" w:line="240" w:lineRule="auto"/>
        <w:jc w:val="both"/>
        <w:textAlignment w:val="baseline"/>
        <w:rPr>
          <w:rFonts w:ascii="Times New Roman" w:eastAsia="Times New Roman" w:hAnsi="Times New Roman" w:cs="Times New Roman"/>
          <w:bCs/>
          <w:sz w:val="24"/>
          <w:szCs w:val="24"/>
          <w:lang w:eastAsia="ar-SA"/>
        </w:rPr>
      </w:pPr>
      <w:r w:rsidRPr="00C90010">
        <w:rPr>
          <w:rFonts w:ascii="Times New Roman" w:eastAsia="Times New Roman" w:hAnsi="Times New Roman" w:cs="Times New Roman"/>
          <w:bCs/>
          <w:sz w:val="24"/>
          <w:szCs w:val="24"/>
          <w:lang w:eastAsia="ar-SA"/>
        </w:rPr>
        <w:t xml:space="preserve">Need to Raise RFC’s for Production releases and Nexus for ETL /DB components movements from UAT to PROD environment. </w:t>
      </w:r>
    </w:p>
    <w:p w:rsidR="00294C18" w:rsidRPr="00C90010" w:rsidRDefault="00294C18" w:rsidP="00C90010">
      <w:pPr>
        <w:pStyle w:val="ListParagraph"/>
        <w:widowControl w:val="0"/>
        <w:numPr>
          <w:ilvl w:val="0"/>
          <w:numId w:val="20"/>
        </w:numPr>
        <w:suppressAutoHyphens/>
        <w:overflowPunct w:val="0"/>
        <w:autoSpaceDE w:val="0"/>
        <w:autoSpaceDN w:val="0"/>
        <w:adjustRightInd w:val="0"/>
        <w:spacing w:after="0" w:line="240" w:lineRule="auto"/>
        <w:jc w:val="both"/>
        <w:textAlignment w:val="baseline"/>
        <w:rPr>
          <w:rFonts w:ascii="Times New Roman" w:eastAsia="Times New Roman" w:hAnsi="Times New Roman" w:cs="Times New Roman"/>
          <w:bCs/>
          <w:sz w:val="24"/>
          <w:szCs w:val="24"/>
          <w:lang w:eastAsia="ar-SA"/>
        </w:rPr>
      </w:pPr>
      <w:r w:rsidRPr="00C90010">
        <w:rPr>
          <w:rFonts w:ascii="Times New Roman" w:eastAsia="Times New Roman" w:hAnsi="Times New Roman" w:cs="Times New Roman"/>
          <w:bCs/>
          <w:sz w:val="24"/>
          <w:szCs w:val="24"/>
          <w:lang w:eastAsia="ar-SA"/>
        </w:rPr>
        <w:t>Support weekly and monthly data loads in UAT and Production and Manage to SLAs with Data Source Providers. Provide support for authorized releases into UAT and Production</w:t>
      </w:r>
    </w:p>
    <w:p w:rsidR="00294C18" w:rsidRPr="00C90010" w:rsidRDefault="00294C18" w:rsidP="00C90010">
      <w:pPr>
        <w:pStyle w:val="ListParagraph"/>
        <w:widowControl w:val="0"/>
        <w:numPr>
          <w:ilvl w:val="0"/>
          <w:numId w:val="20"/>
        </w:numPr>
        <w:suppressAutoHyphens/>
        <w:overflowPunct w:val="0"/>
        <w:autoSpaceDE w:val="0"/>
        <w:autoSpaceDN w:val="0"/>
        <w:adjustRightInd w:val="0"/>
        <w:spacing w:after="0" w:line="240" w:lineRule="auto"/>
        <w:jc w:val="both"/>
        <w:textAlignment w:val="baseline"/>
        <w:rPr>
          <w:rFonts w:ascii="Times New Roman" w:eastAsia="Times New Roman" w:hAnsi="Times New Roman" w:cs="Times New Roman"/>
          <w:bCs/>
          <w:sz w:val="24"/>
          <w:szCs w:val="24"/>
          <w:lang w:eastAsia="ar-SA"/>
        </w:rPr>
      </w:pPr>
      <w:r w:rsidRPr="00C90010">
        <w:rPr>
          <w:rFonts w:ascii="Times New Roman" w:eastAsia="Times New Roman" w:hAnsi="Times New Roman" w:cs="Times New Roman"/>
          <w:bCs/>
          <w:sz w:val="24"/>
          <w:szCs w:val="24"/>
          <w:lang w:eastAsia="ar-SA"/>
        </w:rPr>
        <w:t>Triage and provide support for production break/fixes</w:t>
      </w:r>
    </w:p>
    <w:p w:rsidR="00294C18" w:rsidRPr="00C90010" w:rsidRDefault="00294C18" w:rsidP="00C90010">
      <w:pPr>
        <w:pStyle w:val="ListParagraph"/>
        <w:widowControl w:val="0"/>
        <w:numPr>
          <w:ilvl w:val="0"/>
          <w:numId w:val="20"/>
        </w:numPr>
        <w:suppressAutoHyphens/>
        <w:overflowPunct w:val="0"/>
        <w:autoSpaceDE w:val="0"/>
        <w:autoSpaceDN w:val="0"/>
        <w:adjustRightInd w:val="0"/>
        <w:spacing w:after="0" w:line="240" w:lineRule="auto"/>
        <w:jc w:val="both"/>
        <w:textAlignment w:val="baseline"/>
        <w:rPr>
          <w:rFonts w:ascii="Times New Roman" w:eastAsia="Times New Roman" w:hAnsi="Times New Roman" w:cs="Times New Roman"/>
          <w:bCs/>
          <w:sz w:val="24"/>
          <w:szCs w:val="24"/>
          <w:lang w:eastAsia="ar-SA"/>
        </w:rPr>
      </w:pPr>
      <w:r w:rsidRPr="00C90010">
        <w:rPr>
          <w:rFonts w:ascii="Times New Roman" w:eastAsia="Times New Roman" w:hAnsi="Times New Roman" w:cs="Times New Roman"/>
          <w:bCs/>
          <w:sz w:val="24"/>
          <w:szCs w:val="24"/>
          <w:lang w:eastAsia="ar-SA"/>
        </w:rPr>
        <w:t>Provide technical support to the business for new enhancements and approved funded change controls. Adherence to bank standards for all production support processes.</w:t>
      </w:r>
    </w:p>
    <w:p w:rsidR="00294C18" w:rsidRPr="00C90010" w:rsidRDefault="00294C18" w:rsidP="00C90010">
      <w:pPr>
        <w:pStyle w:val="ListParagraph"/>
        <w:widowControl w:val="0"/>
        <w:numPr>
          <w:ilvl w:val="0"/>
          <w:numId w:val="20"/>
        </w:numPr>
        <w:suppressAutoHyphens/>
        <w:overflowPunct w:val="0"/>
        <w:autoSpaceDE w:val="0"/>
        <w:autoSpaceDN w:val="0"/>
        <w:adjustRightInd w:val="0"/>
        <w:spacing w:after="0" w:line="240" w:lineRule="auto"/>
        <w:jc w:val="both"/>
        <w:textAlignment w:val="baseline"/>
        <w:rPr>
          <w:rFonts w:ascii="Times New Roman" w:eastAsia="Times New Roman" w:hAnsi="Times New Roman" w:cs="Times New Roman"/>
          <w:bCs/>
          <w:sz w:val="24"/>
          <w:szCs w:val="24"/>
          <w:lang w:eastAsia="ar-SA"/>
        </w:rPr>
      </w:pPr>
      <w:r w:rsidRPr="00C90010">
        <w:rPr>
          <w:rFonts w:ascii="Times New Roman" w:eastAsia="Times New Roman" w:hAnsi="Times New Roman" w:cs="Times New Roman"/>
          <w:bCs/>
          <w:sz w:val="24"/>
          <w:szCs w:val="24"/>
          <w:lang w:eastAsia="ar-SA"/>
        </w:rPr>
        <w:lastRenderedPageBreak/>
        <w:t>Manage administrative processes including appropriate change control documentation and approvals obtained for all authorized changes to UAT and Production.</w:t>
      </w:r>
    </w:p>
    <w:p w:rsidR="00F06FB7" w:rsidRPr="00C90010" w:rsidRDefault="00294C18" w:rsidP="00C90010">
      <w:pPr>
        <w:pStyle w:val="ListParagraph"/>
        <w:widowControl w:val="0"/>
        <w:numPr>
          <w:ilvl w:val="0"/>
          <w:numId w:val="20"/>
        </w:numPr>
        <w:suppressAutoHyphens/>
        <w:overflowPunct w:val="0"/>
        <w:autoSpaceDE w:val="0"/>
        <w:autoSpaceDN w:val="0"/>
        <w:adjustRightInd w:val="0"/>
        <w:spacing w:after="0" w:line="240" w:lineRule="auto"/>
        <w:jc w:val="both"/>
        <w:textAlignment w:val="baseline"/>
        <w:rPr>
          <w:rFonts w:ascii="Times New Roman" w:eastAsia="Times New Roman" w:hAnsi="Times New Roman" w:cs="Times New Roman"/>
          <w:bCs/>
          <w:sz w:val="24"/>
          <w:szCs w:val="24"/>
          <w:lang w:eastAsia="ar-SA"/>
        </w:rPr>
      </w:pPr>
      <w:r w:rsidRPr="00C90010">
        <w:rPr>
          <w:rFonts w:ascii="Times New Roman" w:eastAsia="Times New Roman" w:hAnsi="Times New Roman" w:cs="Times New Roman"/>
          <w:bCs/>
          <w:sz w:val="24"/>
          <w:szCs w:val="24"/>
          <w:lang w:eastAsia="ar-SA"/>
        </w:rPr>
        <w:t>Maintain supporting documentation and version control of deployed code for production systems.</w:t>
      </w:r>
    </w:p>
    <w:p w:rsidR="00F06FB7" w:rsidRPr="00AD2668" w:rsidRDefault="00F06FB7" w:rsidP="00E36216">
      <w:pPr>
        <w:pStyle w:val="BodyText2"/>
        <w:widowControl w:val="0"/>
        <w:autoSpaceDE w:val="0"/>
        <w:spacing w:after="40"/>
        <w:jc w:val="both"/>
        <w:rPr>
          <w:rFonts w:cs="Times New Roman"/>
          <w:bCs/>
          <w:sz w:val="24"/>
        </w:rPr>
      </w:pPr>
    </w:p>
    <w:p w:rsidR="00C90010" w:rsidRPr="00EF0EA7" w:rsidRDefault="007B1641" w:rsidP="0098602B">
      <w:pPr>
        <w:spacing w:line="240" w:lineRule="auto"/>
        <w:rPr>
          <w:rFonts w:ascii="Times New Roman" w:hAnsi="Times New Roman" w:cs="Times New Roman"/>
          <w:b/>
          <w:sz w:val="24"/>
          <w:szCs w:val="24"/>
        </w:rPr>
      </w:pPr>
      <w:r w:rsidRPr="00EF0EA7">
        <w:rPr>
          <w:rFonts w:ascii="Times New Roman" w:hAnsi="Times New Roman" w:cs="Times New Roman"/>
          <w:b/>
          <w:noProof/>
          <w:sz w:val="24"/>
          <w:szCs w:val="24"/>
        </w:rPr>
        <mc:AlternateContent>
          <mc:Choice Requires="wps">
            <w:drawing>
              <wp:anchor distT="0" distB="0" distL="114300" distR="114300" simplePos="0" relativeHeight="251695104" behindDoc="1" locked="0" layoutInCell="0" allowOverlap="1" wp14:anchorId="2A4ACCD8" wp14:editId="12A14B05">
                <wp:simplePos x="0" y="0"/>
                <wp:positionH relativeFrom="column">
                  <wp:posOffset>-34290</wp:posOffset>
                </wp:positionH>
                <wp:positionV relativeFrom="paragraph">
                  <wp:posOffset>-2540</wp:posOffset>
                </wp:positionV>
                <wp:extent cx="6184265" cy="197485"/>
                <wp:effectExtent l="0" t="0" r="6985" b="0"/>
                <wp:wrapNone/>
                <wp:docPr id="16"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4265" cy="197485"/>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 o:spid="_x0000_s1026" style="position:absolute;margin-left:-2.7pt;margin-top:-.2pt;width:486.95pt;height:15.5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" o:allowincell="f" fillcolor="#ccc" stroked="f"/>
            </w:pict>
          </mc:Fallback>
        </mc:AlternateContent>
      </w:r>
      <w:r w:rsidR="00ED1414" w:rsidRPr="00EF0EA7">
        <w:rPr>
          <w:rFonts w:ascii="Times New Roman" w:hAnsi="Times New Roman" w:cs="Times New Roman"/>
          <w:b/>
          <w:noProof/>
          <w:sz w:val="24"/>
          <w:szCs w:val="24"/>
        </w:rPr>
        <w:t xml:space="preserve">Awards / </w:t>
      </w:r>
      <w:r w:rsidR="00C3447F" w:rsidRPr="00EF0EA7">
        <w:rPr>
          <w:rFonts w:ascii="Times New Roman" w:hAnsi="Times New Roman" w:cs="Times New Roman"/>
          <w:b/>
          <w:noProof/>
          <w:sz w:val="24"/>
          <w:szCs w:val="24"/>
        </w:rPr>
        <w:t>Achievemnts</w:t>
      </w:r>
    </w:p>
    <w:p w:rsidR="00C90010" w:rsidRDefault="0098602B" w:rsidP="007A7A74">
      <w:pPr>
        <w:pStyle w:val="ListParagraph"/>
        <w:numPr>
          <w:ilvl w:val="0"/>
          <w:numId w:val="12"/>
        </w:numPr>
        <w:spacing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Awarded with </w:t>
      </w:r>
      <w:r w:rsidRPr="0098602B">
        <w:rPr>
          <w:rFonts w:ascii="Times New Roman" w:hAnsi="Times New Roman" w:cs="Times New Roman"/>
          <w:b/>
          <w:color w:val="000000"/>
          <w:sz w:val="24"/>
          <w:szCs w:val="24"/>
        </w:rPr>
        <w:t>“On the Spot Award”</w:t>
      </w:r>
      <w:r>
        <w:rPr>
          <w:rFonts w:ascii="Times New Roman" w:hAnsi="Times New Roman" w:cs="Times New Roman"/>
          <w:b/>
          <w:color w:val="000000"/>
          <w:sz w:val="24"/>
          <w:szCs w:val="24"/>
        </w:rPr>
        <w:t xml:space="preserve"> 4 times (2014-1 &amp; 2015-3) </w:t>
      </w:r>
      <w:r w:rsidRPr="0098602B">
        <w:rPr>
          <w:rFonts w:ascii="Times New Roman" w:hAnsi="Times New Roman" w:cs="Times New Roman"/>
          <w:color w:val="000000"/>
          <w:sz w:val="24"/>
          <w:szCs w:val="24"/>
        </w:rPr>
        <w:t>in TCS</w:t>
      </w:r>
      <w:r>
        <w:rPr>
          <w:rFonts w:ascii="Times New Roman" w:hAnsi="Times New Roman" w:cs="Times New Roman"/>
          <w:color w:val="000000"/>
          <w:sz w:val="24"/>
          <w:szCs w:val="24"/>
        </w:rPr>
        <w:t xml:space="preserve"> </w:t>
      </w:r>
      <w:r w:rsidRPr="0098602B">
        <w:rPr>
          <w:rFonts w:ascii="Times New Roman" w:hAnsi="Times New Roman" w:cs="Times New Roman"/>
          <w:color w:val="000000"/>
          <w:sz w:val="24"/>
          <w:szCs w:val="24"/>
        </w:rPr>
        <w:t>for showing the excellence in project</w:t>
      </w:r>
      <w:r>
        <w:rPr>
          <w:rFonts w:ascii="Times New Roman" w:hAnsi="Times New Roman" w:cs="Times New Roman"/>
          <w:color w:val="000000"/>
          <w:sz w:val="24"/>
          <w:szCs w:val="24"/>
        </w:rPr>
        <w:t>.</w:t>
      </w:r>
    </w:p>
    <w:p w:rsidR="009370B0" w:rsidRPr="00AD2668" w:rsidRDefault="0098602B" w:rsidP="007A7A74">
      <w:pPr>
        <w:pStyle w:val="ListParagraph"/>
        <w:numPr>
          <w:ilvl w:val="0"/>
          <w:numId w:val="12"/>
        </w:numPr>
        <w:spacing w:line="240" w:lineRule="auto"/>
        <w:jc w:val="both"/>
        <w:rPr>
          <w:rFonts w:ascii="Times New Roman" w:hAnsi="Times New Roman" w:cs="Times New Roman"/>
          <w:color w:val="000000"/>
          <w:sz w:val="24"/>
          <w:szCs w:val="24"/>
        </w:rPr>
      </w:pPr>
      <w:r w:rsidRPr="0098602B">
        <w:rPr>
          <w:rFonts w:ascii="Times New Roman" w:hAnsi="Times New Roman" w:cs="Times New Roman"/>
          <w:color w:val="000000"/>
          <w:sz w:val="24"/>
          <w:szCs w:val="24"/>
        </w:rPr>
        <w:t>Got</w:t>
      </w:r>
      <w:r>
        <w:rPr>
          <w:rFonts w:ascii="Times New Roman" w:hAnsi="Times New Roman" w:cs="Times New Roman"/>
          <w:b/>
          <w:color w:val="000000"/>
          <w:sz w:val="24"/>
          <w:szCs w:val="24"/>
        </w:rPr>
        <w:t xml:space="preserve"> </w:t>
      </w:r>
      <w:r w:rsidRPr="0098602B">
        <w:rPr>
          <w:rFonts w:ascii="Times New Roman" w:hAnsi="Times New Roman" w:cs="Times New Roman"/>
          <w:b/>
          <w:color w:val="000000"/>
          <w:sz w:val="24"/>
          <w:szCs w:val="24"/>
        </w:rPr>
        <w:t>“Star</w:t>
      </w:r>
      <w:r w:rsidR="009370B0" w:rsidRPr="0098602B">
        <w:rPr>
          <w:rFonts w:ascii="Times New Roman" w:hAnsi="Times New Roman" w:cs="Times New Roman"/>
          <w:b/>
          <w:color w:val="000000"/>
          <w:sz w:val="24"/>
          <w:szCs w:val="24"/>
        </w:rPr>
        <w:t xml:space="preserve"> of the month (November 2015)</w:t>
      </w:r>
      <w:r w:rsidRPr="0098602B">
        <w:rPr>
          <w:rFonts w:ascii="Times New Roman" w:hAnsi="Times New Roman" w:cs="Times New Roman"/>
          <w:b/>
          <w:color w:val="000000"/>
          <w:sz w:val="24"/>
          <w:szCs w:val="24"/>
        </w:rPr>
        <w:t>”</w:t>
      </w:r>
      <w:r w:rsidR="009370B0" w:rsidRPr="00AD2668">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award </w:t>
      </w:r>
      <w:r w:rsidR="009370B0" w:rsidRPr="00AD2668">
        <w:rPr>
          <w:rFonts w:ascii="Times New Roman" w:hAnsi="Times New Roman" w:cs="Times New Roman"/>
          <w:color w:val="000000"/>
          <w:sz w:val="24"/>
          <w:szCs w:val="24"/>
        </w:rPr>
        <w:t>for fixing a complex issue which made the delivery smooth.</w:t>
      </w:r>
    </w:p>
    <w:p w:rsidR="00C3447F" w:rsidRDefault="00A70966" w:rsidP="007A7A74">
      <w:pPr>
        <w:pStyle w:val="ListParagraph"/>
        <w:numPr>
          <w:ilvl w:val="0"/>
          <w:numId w:val="12"/>
        </w:numPr>
        <w:spacing w:line="240" w:lineRule="auto"/>
        <w:jc w:val="both"/>
        <w:rPr>
          <w:rFonts w:ascii="Times New Roman" w:hAnsi="Times New Roman" w:cs="Times New Roman"/>
          <w:color w:val="000000"/>
          <w:sz w:val="24"/>
          <w:szCs w:val="24"/>
        </w:rPr>
      </w:pPr>
      <w:r w:rsidRPr="00AD2668">
        <w:rPr>
          <w:rFonts w:ascii="Times New Roman" w:hAnsi="Times New Roman" w:cs="Times New Roman"/>
          <w:color w:val="000000"/>
          <w:sz w:val="24"/>
          <w:szCs w:val="24"/>
        </w:rPr>
        <w:t xml:space="preserve">Acted as a </w:t>
      </w:r>
      <w:r w:rsidR="007330D9" w:rsidRPr="00AD2668">
        <w:rPr>
          <w:rFonts w:ascii="Times New Roman" w:hAnsi="Times New Roman" w:cs="Times New Roman"/>
          <w:color w:val="000000"/>
          <w:sz w:val="24"/>
          <w:szCs w:val="24"/>
        </w:rPr>
        <w:t>Team leader for my projects during training period at TCS, leading a team of eight me</w:t>
      </w:r>
      <w:r w:rsidR="0098602B">
        <w:rPr>
          <w:rFonts w:ascii="Times New Roman" w:hAnsi="Times New Roman" w:cs="Times New Roman"/>
          <w:color w:val="000000"/>
          <w:sz w:val="24"/>
          <w:szCs w:val="24"/>
        </w:rPr>
        <w:t>mbers and was also awarded the “</w:t>
      </w:r>
      <w:r w:rsidR="007330D9" w:rsidRPr="00E36216">
        <w:rPr>
          <w:rFonts w:ascii="Times New Roman" w:hAnsi="Times New Roman" w:cs="Times New Roman"/>
          <w:b/>
          <w:color w:val="000000"/>
          <w:sz w:val="24"/>
          <w:szCs w:val="24"/>
        </w:rPr>
        <w:t xml:space="preserve">Star Performer </w:t>
      </w:r>
      <w:r w:rsidR="0098602B" w:rsidRPr="00E36216">
        <w:rPr>
          <w:rFonts w:ascii="Times New Roman" w:hAnsi="Times New Roman" w:cs="Times New Roman"/>
          <w:b/>
          <w:color w:val="000000"/>
          <w:sz w:val="24"/>
          <w:szCs w:val="24"/>
        </w:rPr>
        <w:t>Certificate</w:t>
      </w:r>
      <w:r w:rsidR="0098602B">
        <w:rPr>
          <w:rFonts w:ascii="Times New Roman" w:hAnsi="Times New Roman" w:cs="Times New Roman"/>
          <w:b/>
          <w:color w:val="000000"/>
          <w:sz w:val="24"/>
          <w:szCs w:val="24"/>
        </w:rPr>
        <w:t xml:space="preserve"> (2014)</w:t>
      </w:r>
      <w:r w:rsidR="0098602B">
        <w:rPr>
          <w:rFonts w:ascii="Times New Roman" w:hAnsi="Times New Roman" w:cs="Times New Roman"/>
          <w:color w:val="000000"/>
          <w:sz w:val="24"/>
          <w:szCs w:val="24"/>
        </w:rPr>
        <w:t>”</w:t>
      </w:r>
      <w:r w:rsidR="007330D9" w:rsidRPr="00AD2668">
        <w:rPr>
          <w:rFonts w:ascii="Times New Roman" w:hAnsi="Times New Roman" w:cs="Times New Roman"/>
          <w:color w:val="000000"/>
          <w:sz w:val="24"/>
          <w:szCs w:val="24"/>
        </w:rPr>
        <w:t>.</w:t>
      </w:r>
    </w:p>
    <w:p w:rsidR="0098602B" w:rsidRPr="00AD2668" w:rsidRDefault="008144D5" w:rsidP="007A7A74">
      <w:pPr>
        <w:pStyle w:val="ListParagraph"/>
        <w:numPr>
          <w:ilvl w:val="0"/>
          <w:numId w:val="12"/>
        </w:numPr>
        <w:spacing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Awarded with “</w:t>
      </w:r>
      <w:r w:rsidRPr="008144D5">
        <w:rPr>
          <w:rFonts w:ascii="Times New Roman" w:hAnsi="Times New Roman" w:cs="Times New Roman"/>
          <w:b/>
          <w:color w:val="000000"/>
          <w:sz w:val="24"/>
          <w:szCs w:val="24"/>
        </w:rPr>
        <w:t>Champion of ILP</w:t>
      </w:r>
      <w:r>
        <w:rPr>
          <w:rFonts w:ascii="Times New Roman" w:hAnsi="Times New Roman" w:cs="Times New Roman"/>
          <w:color w:val="000000"/>
          <w:sz w:val="24"/>
          <w:szCs w:val="24"/>
        </w:rPr>
        <w:t>” for training the two batches in Informatica.</w:t>
      </w:r>
    </w:p>
    <w:p w:rsidR="00A70966" w:rsidRPr="00AD2668" w:rsidRDefault="00A67C4B" w:rsidP="007A7A74">
      <w:pPr>
        <w:pStyle w:val="ListParagraph"/>
        <w:numPr>
          <w:ilvl w:val="0"/>
          <w:numId w:val="12"/>
        </w:numPr>
        <w:spacing w:after="0" w:line="240" w:lineRule="auto"/>
        <w:jc w:val="both"/>
        <w:rPr>
          <w:rFonts w:ascii="Times New Roman" w:hAnsi="Times New Roman" w:cs="Times New Roman"/>
          <w:sz w:val="24"/>
          <w:szCs w:val="24"/>
          <w:lang w:eastAsia="en-IN"/>
        </w:rPr>
      </w:pPr>
      <w:r>
        <w:rPr>
          <w:rFonts w:ascii="Times New Roman" w:hAnsi="Times New Roman" w:cs="Times New Roman"/>
          <w:color w:val="000000"/>
          <w:sz w:val="24"/>
          <w:szCs w:val="24"/>
        </w:rPr>
        <w:t>S</w:t>
      </w:r>
      <w:r w:rsidRPr="00A67C4B">
        <w:rPr>
          <w:rFonts w:ascii="Times New Roman" w:hAnsi="Times New Roman" w:cs="Times New Roman"/>
          <w:color w:val="000000"/>
          <w:sz w:val="24"/>
          <w:szCs w:val="24"/>
        </w:rPr>
        <w:t xml:space="preserve">tood 1st in </w:t>
      </w:r>
      <w:r w:rsidRPr="00A67C4B">
        <w:rPr>
          <w:rFonts w:ascii="Times New Roman" w:hAnsi="Times New Roman" w:cs="Times New Roman"/>
          <w:b/>
          <w:color w:val="000000"/>
          <w:sz w:val="24"/>
          <w:szCs w:val="24"/>
        </w:rPr>
        <w:t>“Parthia talent test”</w:t>
      </w:r>
      <w:r w:rsidRPr="00A67C4B">
        <w:rPr>
          <w:rFonts w:ascii="Times New Roman" w:hAnsi="Times New Roman" w:cs="Times New Roman"/>
          <w:color w:val="000000"/>
          <w:sz w:val="24"/>
          <w:szCs w:val="24"/>
        </w:rPr>
        <w:t xml:space="preserve"> for which I was rewarded with cash prize</w:t>
      </w:r>
      <w:r w:rsidR="00A70966" w:rsidRPr="00AD2668">
        <w:rPr>
          <w:rFonts w:ascii="Times New Roman" w:hAnsi="Times New Roman" w:cs="Times New Roman"/>
          <w:sz w:val="24"/>
          <w:szCs w:val="24"/>
          <w:lang w:eastAsia="en-IN"/>
        </w:rPr>
        <w:t>.</w:t>
      </w:r>
    </w:p>
    <w:p w:rsidR="00A67C4B" w:rsidRDefault="00A67C4B" w:rsidP="007A7A74">
      <w:pPr>
        <w:pStyle w:val="ListParagraph"/>
        <w:numPr>
          <w:ilvl w:val="0"/>
          <w:numId w:val="12"/>
        </w:numPr>
        <w:spacing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Presented paper on </w:t>
      </w:r>
      <w:r w:rsidRPr="00A67C4B">
        <w:rPr>
          <w:rFonts w:ascii="Times New Roman" w:hAnsi="Times New Roman" w:cs="Times New Roman"/>
          <w:color w:val="000000"/>
          <w:sz w:val="24"/>
          <w:szCs w:val="24"/>
        </w:rPr>
        <w:t xml:space="preserve">“Multi model biometrics” </w:t>
      </w:r>
      <w:r>
        <w:rPr>
          <w:rFonts w:ascii="Times New Roman" w:hAnsi="Times New Roman" w:cs="Times New Roman"/>
          <w:color w:val="000000"/>
          <w:sz w:val="24"/>
          <w:szCs w:val="24"/>
        </w:rPr>
        <w:t xml:space="preserve">in zonal level competition </w:t>
      </w:r>
      <w:r w:rsidRPr="00A67C4B">
        <w:rPr>
          <w:rFonts w:ascii="Times New Roman" w:hAnsi="Times New Roman" w:cs="Times New Roman"/>
          <w:color w:val="000000"/>
          <w:sz w:val="24"/>
          <w:szCs w:val="24"/>
        </w:rPr>
        <w:t>and won 2 nd prize</w:t>
      </w:r>
    </w:p>
    <w:p w:rsidR="00731DD7" w:rsidRPr="00AD2668" w:rsidRDefault="00A70966" w:rsidP="007A7A74">
      <w:pPr>
        <w:pStyle w:val="ListParagraph"/>
        <w:numPr>
          <w:ilvl w:val="0"/>
          <w:numId w:val="12"/>
        </w:numPr>
        <w:spacing w:line="240" w:lineRule="auto"/>
        <w:jc w:val="both"/>
        <w:rPr>
          <w:rFonts w:ascii="Times New Roman" w:hAnsi="Times New Roman" w:cs="Times New Roman"/>
          <w:color w:val="000000"/>
          <w:sz w:val="24"/>
          <w:szCs w:val="24"/>
        </w:rPr>
      </w:pPr>
      <w:r w:rsidRPr="00AD2668">
        <w:rPr>
          <w:rFonts w:ascii="Times New Roman" w:hAnsi="Times New Roman" w:cs="Times New Roman"/>
          <w:color w:val="000000"/>
          <w:sz w:val="24"/>
          <w:szCs w:val="24"/>
        </w:rPr>
        <w:t>Acted as a student coordinator for "Infosys Campus Training program" and "Training a</w:t>
      </w:r>
      <w:r w:rsidR="00A67C4B">
        <w:rPr>
          <w:rFonts w:ascii="Times New Roman" w:hAnsi="Times New Roman" w:cs="Times New Roman"/>
          <w:color w:val="000000"/>
          <w:sz w:val="24"/>
          <w:szCs w:val="24"/>
        </w:rPr>
        <w:t>nd Placements Cell" programs B.tech</w:t>
      </w:r>
      <w:r w:rsidRPr="00AD2668">
        <w:rPr>
          <w:rFonts w:ascii="Times New Roman" w:hAnsi="Times New Roman" w:cs="Times New Roman"/>
          <w:color w:val="000000"/>
          <w:sz w:val="24"/>
          <w:szCs w:val="24"/>
        </w:rPr>
        <w:t>.</w:t>
      </w:r>
    </w:p>
    <w:p w:rsidR="00F45208" w:rsidRPr="00A67C4B" w:rsidRDefault="00F45208" w:rsidP="007A7A74">
      <w:pPr>
        <w:pStyle w:val="ListParagraph"/>
        <w:numPr>
          <w:ilvl w:val="0"/>
          <w:numId w:val="12"/>
        </w:numPr>
        <w:spacing w:line="240" w:lineRule="auto"/>
        <w:jc w:val="both"/>
        <w:rPr>
          <w:rFonts w:ascii="Times New Roman" w:hAnsi="Times New Roman" w:cs="Times New Roman"/>
          <w:color w:val="000000"/>
          <w:sz w:val="24"/>
          <w:szCs w:val="24"/>
        </w:rPr>
      </w:pPr>
      <w:r w:rsidRPr="00AD2668">
        <w:rPr>
          <w:rFonts w:ascii="Times New Roman" w:hAnsi="Times New Roman" w:cs="Times New Roman"/>
          <w:sz w:val="24"/>
          <w:szCs w:val="24"/>
        </w:rPr>
        <w:t>Mentored and trained other team members for different modules.</w:t>
      </w:r>
    </w:p>
    <w:p w:rsidR="00A67C4B" w:rsidRPr="00AD2668" w:rsidRDefault="00A67C4B" w:rsidP="007A7A74">
      <w:pPr>
        <w:pStyle w:val="ListParagraph"/>
        <w:numPr>
          <w:ilvl w:val="0"/>
          <w:numId w:val="12"/>
        </w:numPr>
        <w:spacing w:line="240" w:lineRule="auto"/>
        <w:jc w:val="both"/>
        <w:rPr>
          <w:rFonts w:ascii="Times New Roman" w:hAnsi="Times New Roman" w:cs="Times New Roman"/>
          <w:color w:val="000000"/>
          <w:sz w:val="24"/>
          <w:szCs w:val="24"/>
        </w:rPr>
      </w:pPr>
      <w:r>
        <w:rPr>
          <w:rFonts w:ascii="Times New Roman" w:hAnsi="Times New Roman" w:cs="Times New Roman"/>
          <w:sz w:val="24"/>
          <w:szCs w:val="24"/>
        </w:rPr>
        <w:t xml:space="preserve">Active member in “Informatica community” and attending various </w:t>
      </w:r>
      <w:r w:rsidRPr="00A67C4B">
        <w:rPr>
          <w:rFonts w:ascii="Times New Roman" w:hAnsi="Times New Roman" w:cs="Times New Roman"/>
          <w:b/>
          <w:sz w:val="24"/>
          <w:szCs w:val="24"/>
        </w:rPr>
        <w:t>BrightTALK</w:t>
      </w:r>
      <w:r>
        <w:rPr>
          <w:rFonts w:ascii="Times New Roman" w:hAnsi="Times New Roman" w:cs="Times New Roman"/>
          <w:sz w:val="24"/>
          <w:szCs w:val="24"/>
        </w:rPr>
        <w:t xml:space="preserve"> sessions.</w:t>
      </w:r>
    </w:p>
    <w:p w:rsidR="00F45208" w:rsidRPr="00AD2668" w:rsidRDefault="00F45208" w:rsidP="007A7A74">
      <w:pPr>
        <w:pStyle w:val="ListParagraph"/>
        <w:spacing w:line="240" w:lineRule="auto"/>
        <w:jc w:val="both"/>
        <w:rPr>
          <w:rFonts w:ascii="Times New Roman" w:hAnsi="Times New Roman" w:cs="Times New Roman"/>
          <w:color w:val="000000"/>
          <w:sz w:val="24"/>
          <w:szCs w:val="24"/>
        </w:rPr>
      </w:pPr>
    </w:p>
    <w:p w:rsidR="005D5AD5" w:rsidRPr="00EF0EA7" w:rsidRDefault="007B1641" w:rsidP="007A7A74">
      <w:pPr>
        <w:spacing w:line="240" w:lineRule="auto"/>
        <w:rPr>
          <w:rFonts w:ascii="Times New Roman" w:hAnsi="Times New Roman" w:cs="Times New Roman"/>
          <w:b/>
          <w:sz w:val="24"/>
          <w:szCs w:val="24"/>
        </w:rPr>
      </w:pPr>
      <w:r w:rsidRPr="00EF0EA7">
        <w:rPr>
          <w:rFonts w:ascii="Times New Roman" w:hAnsi="Times New Roman" w:cs="Times New Roman"/>
          <w:b/>
          <w:noProof/>
          <w:sz w:val="24"/>
          <w:szCs w:val="24"/>
        </w:rPr>
        <mc:AlternateContent>
          <mc:Choice Requires="wps">
            <w:drawing>
              <wp:anchor distT="0" distB="0" distL="114300" distR="114300" simplePos="0" relativeHeight="251662336" behindDoc="1" locked="0" layoutInCell="0" allowOverlap="1" wp14:anchorId="1993C776" wp14:editId="5557C000">
                <wp:simplePos x="0" y="0"/>
                <wp:positionH relativeFrom="column">
                  <wp:posOffset>-34290</wp:posOffset>
                </wp:positionH>
                <wp:positionV relativeFrom="paragraph">
                  <wp:posOffset>-2540</wp:posOffset>
                </wp:positionV>
                <wp:extent cx="6184265" cy="197485"/>
                <wp:effectExtent l="0" t="0" r="6985"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4265" cy="197485"/>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2.7pt;margin-top:-.2pt;width:486.95pt;height:15.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" o:allowincell="f" fillcolor="#ccc" stroked="f"/>
            </w:pict>
          </mc:Fallback>
        </mc:AlternateContent>
      </w:r>
      <w:r w:rsidR="00727F03" w:rsidRPr="00EF0EA7">
        <w:rPr>
          <w:rFonts w:ascii="Times New Roman" w:hAnsi="Times New Roman" w:cs="Times New Roman"/>
          <w:b/>
          <w:sz w:val="24"/>
          <w:szCs w:val="24"/>
        </w:rPr>
        <w:t>Academic Profile</w:t>
      </w:r>
    </w:p>
    <w:tbl>
      <w:tblPr>
        <w:tblW w:w="9775" w:type="dxa"/>
        <w:tblInd w:w="95" w:type="dxa"/>
        <w:tblLook w:val="04A0" w:firstRow="1" w:lastRow="0" w:firstColumn="1" w:lastColumn="0" w:noHBand="0" w:noVBand="1"/>
      </w:tblPr>
      <w:tblGrid>
        <w:gridCol w:w="2695"/>
        <w:gridCol w:w="2680"/>
        <w:gridCol w:w="2200"/>
        <w:gridCol w:w="960"/>
        <w:gridCol w:w="1349"/>
      </w:tblGrid>
      <w:tr w:rsidR="000E54B9" w:rsidRPr="00AD2668" w:rsidTr="00E36216">
        <w:trPr>
          <w:trHeight w:val="300"/>
        </w:trPr>
        <w:tc>
          <w:tcPr>
            <w:tcW w:w="2695" w:type="dxa"/>
            <w:shd w:val="clear" w:color="auto" w:fill="auto"/>
            <w:noWrap/>
            <w:vAlign w:val="bottom"/>
            <w:hideMark/>
          </w:tcPr>
          <w:p w:rsidR="000E54B9" w:rsidRPr="00AD2668" w:rsidRDefault="000E54B9" w:rsidP="007A7A74">
            <w:pPr>
              <w:spacing w:after="0" w:line="240" w:lineRule="auto"/>
              <w:jc w:val="center"/>
              <w:rPr>
                <w:rFonts w:ascii="Times New Roman" w:eastAsia="Times New Roman" w:hAnsi="Times New Roman" w:cs="Times New Roman"/>
                <w:b/>
                <w:bCs/>
                <w:color w:val="000000"/>
                <w:sz w:val="24"/>
                <w:szCs w:val="24"/>
                <w:lang w:eastAsia="en-IN"/>
              </w:rPr>
            </w:pPr>
            <w:r w:rsidRPr="00AD2668">
              <w:rPr>
                <w:rFonts w:ascii="Times New Roman" w:eastAsia="Times New Roman" w:hAnsi="Times New Roman" w:cs="Times New Roman"/>
                <w:b/>
                <w:bCs/>
                <w:color w:val="000000"/>
                <w:sz w:val="24"/>
                <w:szCs w:val="24"/>
                <w:lang w:eastAsia="en-IN"/>
              </w:rPr>
              <w:t>Qualification</w:t>
            </w:r>
          </w:p>
        </w:tc>
        <w:tc>
          <w:tcPr>
            <w:tcW w:w="2680" w:type="dxa"/>
            <w:shd w:val="clear" w:color="auto" w:fill="auto"/>
            <w:noWrap/>
            <w:vAlign w:val="bottom"/>
            <w:hideMark/>
          </w:tcPr>
          <w:p w:rsidR="000E54B9" w:rsidRPr="00AD2668" w:rsidRDefault="000E54B9" w:rsidP="007A7A74">
            <w:pPr>
              <w:spacing w:after="0" w:line="240" w:lineRule="auto"/>
              <w:jc w:val="center"/>
              <w:rPr>
                <w:rFonts w:ascii="Times New Roman" w:eastAsia="Times New Roman" w:hAnsi="Times New Roman" w:cs="Times New Roman"/>
                <w:b/>
                <w:bCs/>
                <w:color w:val="000000"/>
                <w:sz w:val="24"/>
                <w:szCs w:val="24"/>
                <w:lang w:eastAsia="en-IN"/>
              </w:rPr>
            </w:pPr>
            <w:r w:rsidRPr="00AD2668">
              <w:rPr>
                <w:rFonts w:ascii="Times New Roman" w:eastAsia="Times New Roman" w:hAnsi="Times New Roman" w:cs="Times New Roman"/>
                <w:b/>
                <w:bCs/>
                <w:color w:val="000000"/>
                <w:sz w:val="24"/>
                <w:szCs w:val="24"/>
                <w:lang w:eastAsia="en-IN"/>
              </w:rPr>
              <w:t>Institute</w:t>
            </w:r>
          </w:p>
        </w:tc>
        <w:tc>
          <w:tcPr>
            <w:tcW w:w="2200" w:type="dxa"/>
            <w:shd w:val="clear" w:color="auto" w:fill="auto"/>
            <w:noWrap/>
            <w:vAlign w:val="bottom"/>
            <w:hideMark/>
          </w:tcPr>
          <w:p w:rsidR="000E54B9" w:rsidRPr="00AD2668" w:rsidRDefault="00920367" w:rsidP="007A7A74">
            <w:pPr>
              <w:spacing w:after="0" w:line="240" w:lineRule="auto"/>
              <w:jc w:val="center"/>
              <w:rPr>
                <w:rFonts w:ascii="Times New Roman" w:eastAsia="Times New Roman" w:hAnsi="Times New Roman" w:cs="Times New Roman"/>
                <w:b/>
                <w:bCs/>
                <w:color w:val="000000"/>
                <w:sz w:val="24"/>
                <w:szCs w:val="24"/>
                <w:lang w:eastAsia="en-IN"/>
              </w:rPr>
            </w:pPr>
            <w:r w:rsidRPr="00AD2668">
              <w:rPr>
                <w:rFonts w:ascii="Times New Roman" w:eastAsia="Times New Roman" w:hAnsi="Times New Roman" w:cs="Times New Roman"/>
                <w:b/>
                <w:bCs/>
                <w:color w:val="000000"/>
                <w:sz w:val="24"/>
                <w:szCs w:val="24"/>
                <w:lang w:eastAsia="en-IN"/>
              </w:rPr>
              <w:t>University / Board</w:t>
            </w:r>
          </w:p>
        </w:tc>
        <w:tc>
          <w:tcPr>
            <w:tcW w:w="960" w:type="dxa"/>
            <w:shd w:val="clear" w:color="auto" w:fill="auto"/>
            <w:noWrap/>
            <w:vAlign w:val="bottom"/>
            <w:hideMark/>
          </w:tcPr>
          <w:p w:rsidR="000E54B9" w:rsidRPr="00AD2668" w:rsidRDefault="000E54B9" w:rsidP="007A7A74">
            <w:pPr>
              <w:spacing w:after="0" w:line="240" w:lineRule="auto"/>
              <w:jc w:val="center"/>
              <w:rPr>
                <w:rFonts w:ascii="Times New Roman" w:eastAsia="Times New Roman" w:hAnsi="Times New Roman" w:cs="Times New Roman"/>
                <w:b/>
                <w:bCs/>
                <w:color w:val="000000"/>
                <w:sz w:val="24"/>
                <w:szCs w:val="24"/>
                <w:lang w:eastAsia="en-IN"/>
              </w:rPr>
            </w:pPr>
            <w:r w:rsidRPr="00AD2668">
              <w:rPr>
                <w:rFonts w:ascii="Times New Roman" w:eastAsia="Times New Roman" w:hAnsi="Times New Roman" w:cs="Times New Roman"/>
                <w:b/>
                <w:bCs/>
                <w:color w:val="000000"/>
                <w:sz w:val="24"/>
                <w:szCs w:val="24"/>
                <w:lang w:eastAsia="en-IN"/>
              </w:rPr>
              <w:t>Year</w:t>
            </w:r>
          </w:p>
        </w:tc>
        <w:tc>
          <w:tcPr>
            <w:tcW w:w="1240" w:type="dxa"/>
            <w:shd w:val="clear" w:color="auto" w:fill="auto"/>
            <w:noWrap/>
            <w:vAlign w:val="bottom"/>
            <w:hideMark/>
          </w:tcPr>
          <w:p w:rsidR="000E54B9" w:rsidRPr="00AD2668" w:rsidRDefault="000E54B9" w:rsidP="007A7A74">
            <w:pPr>
              <w:spacing w:after="0" w:line="240" w:lineRule="auto"/>
              <w:jc w:val="center"/>
              <w:rPr>
                <w:rFonts w:ascii="Times New Roman" w:eastAsia="Times New Roman" w:hAnsi="Times New Roman" w:cs="Times New Roman"/>
                <w:b/>
                <w:bCs/>
                <w:color w:val="000000"/>
                <w:sz w:val="24"/>
                <w:szCs w:val="24"/>
                <w:lang w:eastAsia="en-IN"/>
              </w:rPr>
            </w:pPr>
            <w:r w:rsidRPr="00AD2668">
              <w:rPr>
                <w:rFonts w:ascii="Times New Roman" w:eastAsia="Times New Roman" w:hAnsi="Times New Roman" w:cs="Times New Roman"/>
                <w:b/>
                <w:bCs/>
                <w:color w:val="000000"/>
                <w:sz w:val="24"/>
                <w:szCs w:val="24"/>
                <w:lang w:eastAsia="en-IN"/>
              </w:rPr>
              <w:t>Percentage</w:t>
            </w:r>
          </w:p>
        </w:tc>
      </w:tr>
      <w:tr w:rsidR="000E54B9" w:rsidRPr="00AD2668" w:rsidTr="00E36216">
        <w:trPr>
          <w:trHeight w:val="300"/>
        </w:trPr>
        <w:tc>
          <w:tcPr>
            <w:tcW w:w="2695" w:type="dxa"/>
            <w:shd w:val="clear" w:color="auto" w:fill="auto"/>
            <w:noWrap/>
            <w:vAlign w:val="bottom"/>
            <w:hideMark/>
          </w:tcPr>
          <w:p w:rsidR="000E54B9" w:rsidRPr="00AD2668" w:rsidRDefault="00A67C4B" w:rsidP="00E36216">
            <w:pPr>
              <w:spacing w:after="0" w:line="240" w:lineRule="auto"/>
              <w:jc w:val="center"/>
              <w:rPr>
                <w:rFonts w:ascii="Times New Roman" w:eastAsia="Times New Roman" w:hAnsi="Times New Roman" w:cs="Times New Roman"/>
                <w:color w:val="000000"/>
                <w:sz w:val="24"/>
                <w:szCs w:val="24"/>
                <w:lang w:eastAsia="en-IN"/>
              </w:rPr>
            </w:pPr>
            <w:r w:rsidRPr="00AD2668">
              <w:rPr>
                <w:rFonts w:ascii="Times New Roman" w:eastAsia="Times New Roman" w:hAnsi="Times New Roman" w:cs="Times New Roman"/>
                <w:color w:val="000000"/>
                <w:sz w:val="24"/>
                <w:szCs w:val="24"/>
                <w:lang w:eastAsia="en-IN"/>
              </w:rPr>
              <w:t>B.tech</w:t>
            </w:r>
            <w:r>
              <w:rPr>
                <w:rFonts w:ascii="Times New Roman" w:eastAsia="Times New Roman" w:hAnsi="Times New Roman" w:cs="Times New Roman"/>
                <w:color w:val="000000"/>
                <w:sz w:val="24"/>
                <w:szCs w:val="24"/>
                <w:lang w:eastAsia="en-IN"/>
              </w:rPr>
              <w:t xml:space="preserve"> (Computer science</w:t>
            </w:r>
            <w:r w:rsidR="00A8612D" w:rsidRPr="00AD2668">
              <w:rPr>
                <w:rFonts w:ascii="Times New Roman" w:eastAsia="Times New Roman" w:hAnsi="Times New Roman" w:cs="Times New Roman"/>
                <w:color w:val="000000"/>
                <w:sz w:val="24"/>
                <w:szCs w:val="24"/>
                <w:lang w:eastAsia="en-IN"/>
              </w:rPr>
              <w:t>)</w:t>
            </w:r>
          </w:p>
        </w:tc>
        <w:tc>
          <w:tcPr>
            <w:tcW w:w="2680" w:type="dxa"/>
            <w:shd w:val="clear" w:color="auto" w:fill="auto"/>
            <w:noWrap/>
            <w:vAlign w:val="bottom"/>
            <w:hideMark/>
          </w:tcPr>
          <w:p w:rsidR="000E54B9" w:rsidRPr="00AD2668" w:rsidRDefault="00920367" w:rsidP="00E36216">
            <w:pPr>
              <w:spacing w:after="0" w:line="240" w:lineRule="auto"/>
              <w:jc w:val="center"/>
              <w:rPr>
                <w:rFonts w:ascii="Times New Roman" w:eastAsia="Times New Roman" w:hAnsi="Times New Roman" w:cs="Times New Roman"/>
                <w:color w:val="000000"/>
                <w:sz w:val="24"/>
                <w:szCs w:val="24"/>
                <w:lang w:eastAsia="en-IN"/>
              </w:rPr>
            </w:pPr>
            <w:r w:rsidRPr="00AD2668">
              <w:rPr>
                <w:rFonts w:ascii="Times New Roman" w:eastAsia="Times New Roman" w:hAnsi="Times New Roman" w:cs="Times New Roman"/>
                <w:color w:val="000000"/>
                <w:sz w:val="24"/>
                <w:szCs w:val="24"/>
                <w:lang w:eastAsia="en-IN"/>
              </w:rPr>
              <w:t xml:space="preserve">GMR Institute of </w:t>
            </w:r>
            <w:r w:rsidR="00A67C4B">
              <w:rPr>
                <w:rFonts w:ascii="Times New Roman" w:eastAsia="Times New Roman" w:hAnsi="Times New Roman" w:cs="Times New Roman"/>
                <w:color w:val="000000"/>
                <w:sz w:val="24"/>
                <w:szCs w:val="24"/>
                <w:lang w:eastAsia="en-IN"/>
              </w:rPr>
              <w:t xml:space="preserve">   </w:t>
            </w:r>
            <w:r w:rsidRPr="00AD2668">
              <w:rPr>
                <w:rFonts w:ascii="Times New Roman" w:eastAsia="Times New Roman" w:hAnsi="Times New Roman" w:cs="Times New Roman"/>
                <w:color w:val="000000"/>
                <w:sz w:val="24"/>
                <w:szCs w:val="24"/>
                <w:lang w:eastAsia="en-IN"/>
              </w:rPr>
              <w:t>Technology</w:t>
            </w:r>
          </w:p>
        </w:tc>
        <w:tc>
          <w:tcPr>
            <w:tcW w:w="2200" w:type="dxa"/>
            <w:shd w:val="clear" w:color="auto" w:fill="auto"/>
            <w:noWrap/>
            <w:vAlign w:val="bottom"/>
            <w:hideMark/>
          </w:tcPr>
          <w:p w:rsidR="000E54B9" w:rsidRPr="00AD2668" w:rsidRDefault="00A67C4B" w:rsidP="00A67C4B">
            <w:pPr>
              <w:spacing w:after="0" w:line="240" w:lineRule="auto"/>
              <w:rPr>
                <w:rFonts w:ascii="Times New Roman" w:eastAsia="Times New Roman" w:hAnsi="Times New Roman" w:cs="Times New Roman"/>
                <w:color w:val="000000"/>
                <w:sz w:val="24"/>
                <w:szCs w:val="24"/>
                <w:lang w:eastAsia="en-IN"/>
              </w:rPr>
            </w:pPr>
            <w:r w:rsidRPr="00AD2668">
              <w:rPr>
                <w:rFonts w:ascii="Times New Roman" w:eastAsia="Times New Roman" w:hAnsi="Times New Roman" w:cs="Times New Roman"/>
                <w:color w:val="000000"/>
                <w:sz w:val="24"/>
                <w:szCs w:val="24"/>
                <w:lang w:eastAsia="en-IN"/>
              </w:rPr>
              <w:t>JNTU, Kakinada</w:t>
            </w:r>
          </w:p>
        </w:tc>
        <w:tc>
          <w:tcPr>
            <w:tcW w:w="960" w:type="dxa"/>
            <w:shd w:val="clear" w:color="auto" w:fill="auto"/>
            <w:noWrap/>
            <w:vAlign w:val="bottom"/>
            <w:hideMark/>
          </w:tcPr>
          <w:p w:rsidR="000E54B9" w:rsidRPr="00AD2668" w:rsidRDefault="00920367" w:rsidP="00E36216">
            <w:pPr>
              <w:spacing w:after="0" w:line="240" w:lineRule="auto"/>
              <w:jc w:val="center"/>
              <w:rPr>
                <w:rFonts w:ascii="Times New Roman" w:eastAsia="Times New Roman" w:hAnsi="Times New Roman" w:cs="Times New Roman"/>
                <w:color w:val="000000"/>
                <w:sz w:val="24"/>
                <w:szCs w:val="24"/>
                <w:lang w:eastAsia="en-IN"/>
              </w:rPr>
            </w:pPr>
            <w:r w:rsidRPr="00AD2668">
              <w:rPr>
                <w:rFonts w:ascii="Times New Roman" w:eastAsia="Times New Roman" w:hAnsi="Times New Roman" w:cs="Times New Roman"/>
                <w:color w:val="000000"/>
                <w:sz w:val="24"/>
                <w:szCs w:val="24"/>
                <w:lang w:eastAsia="en-IN"/>
              </w:rPr>
              <w:t>2013</w:t>
            </w:r>
          </w:p>
        </w:tc>
        <w:tc>
          <w:tcPr>
            <w:tcW w:w="1240" w:type="dxa"/>
            <w:shd w:val="clear" w:color="auto" w:fill="auto"/>
            <w:noWrap/>
            <w:vAlign w:val="bottom"/>
            <w:hideMark/>
          </w:tcPr>
          <w:p w:rsidR="000E54B9" w:rsidRPr="00AD2668" w:rsidRDefault="00EF0EA7" w:rsidP="00E36216">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76.5%</w:t>
            </w:r>
          </w:p>
        </w:tc>
      </w:tr>
      <w:tr w:rsidR="000E54B9" w:rsidRPr="00AD2668" w:rsidTr="00E36216">
        <w:trPr>
          <w:trHeight w:val="300"/>
        </w:trPr>
        <w:tc>
          <w:tcPr>
            <w:tcW w:w="2695" w:type="dxa"/>
            <w:shd w:val="clear" w:color="auto" w:fill="auto"/>
            <w:noWrap/>
            <w:vAlign w:val="bottom"/>
            <w:hideMark/>
          </w:tcPr>
          <w:p w:rsidR="000E54B9" w:rsidRPr="00AD2668" w:rsidRDefault="00AA60BD" w:rsidP="00E36216">
            <w:pPr>
              <w:spacing w:after="0" w:line="240" w:lineRule="auto"/>
              <w:jc w:val="center"/>
              <w:rPr>
                <w:rFonts w:ascii="Times New Roman" w:eastAsia="Times New Roman" w:hAnsi="Times New Roman" w:cs="Times New Roman"/>
                <w:color w:val="000000"/>
                <w:sz w:val="24"/>
                <w:szCs w:val="24"/>
                <w:lang w:eastAsia="en-IN"/>
              </w:rPr>
            </w:pPr>
            <w:r w:rsidRPr="00AD2668">
              <w:rPr>
                <w:rFonts w:ascii="Times New Roman" w:eastAsia="Times New Roman" w:hAnsi="Times New Roman" w:cs="Times New Roman"/>
                <w:color w:val="000000"/>
                <w:sz w:val="24"/>
                <w:szCs w:val="24"/>
                <w:lang w:eastAsia="en-IN"/>
              </w:rPr>
              <w:t xml:space="preserve">XII Class </w:t>
            </w:r>
            <w:r w:rsidR="00A67C4B">
              <w:rPr>
                <w:rFonts w:ascii="Times New Roman" w:eastAsia="Times New Roman" w:hAnsi="Times New Roman" w:cs="Times New Roman"/>
                <w:color w:val="000000"/>
                <w:sz w:val="24"/>
                <w:szCs w:val="24"/>
                <w:lang w:eastAsia="en-IN"/>
              </w:rPr>
              <w:t>(MPC</w:t>
            </w:r>
            <w:r w:rsidR="00C42B16" w:rsidRPr="00AD2668">
              <w:rPr>
                <w:rFonts w:ascii="Times New Roman" w:eastAsia="Times New Roman" w:hAnsi="Times New Roman" w:cs="Times New Roman"/>
                <w:color w:val="000000"/>
                <w:sz w:val="24"/>
                <w:szCs w:val="24"/>
                <w:lang w:eastAsia="en-IN"/>
              </w:rPr>
              <w:t>)</w:t>
            </w:r>
          </w:p>
        </w:tc>
        <w:tc>
          <w:tcPr>
            <w:tcW w:w="2680" w:type="dxa"/>
            <w:shd w:val="clear" w:color="auto" w:fill="auto"/>
            <w:noWrap/>
            <w:vAlign w:val="bottom"/>
            <w:hideMark/>
          </w:tcPr>
          <w:p w:rsidR="000E54B9" w:rsidRPr="00AD2668" w:rsidRDefault="00920367" w:rsidP="00E36216">
            <w:pPr>
              <w:spacing w:after="0" w:line="240" w:lineRule="auto"/>
              <w:jc w:val="center"/>
              <w:rPr>
                <w:rFonts w:ascii="Times New Roman" w:eastAsia="Times New Roman" w:hAnsi="Times New Roman" w:cs="Times New Roman"/>
                <w:color w:val="000000"/>
                <w:sz w:val="24"/>
                <w:szCs w:val="24"/>
                <w:lang w:eastAsia="en-IN"/>
              </w:rPr>
            </w:pPr>
            <w:r w:rsidRPr="00AD2668">
              <w:rPr>
                <w:rFonts w:ascii="Times New Roman" w:eastAsia="Times New Roman" w:hAnsi="Times New Roman" w:cs="Times New Roman"/>
                <w:color w:val="000000"/>
                <w:sz w:val="24"/>
                <w:szCs w:val="24"/>
                <w:lang w:eastAsia="en-IN"/>
              </w:rPr>
              <w:t>Govt. Junior College</w:t>
            </w:r>
          </w:p>
        </w:tc>
        <w:tc>
          <w:tcPr>
            <w:tcW w:w="2200" w:type="dxa"/>
            <w:shd w:val="clear" w:color="auto" w:fill="auto"/>
            <w:noWrap/>
            <w:vAlign w:val="bottom"/>
            <w:hideMark/>
          </w:tcPr>
          <w:p w:rsidR="000E54B9" w:rsidRPr="00AD2668" w:rsidRDefault="00920367" w:rsidP="00E36216">
            <w:pPr>
              <w:spacing w:after="0" w:line="240" w:lineRule="auto"/>
              <w:jc w:val="center"/>
              <w:rPr>
                <w:rFonts w:ascii="Times New Roman" w:eastAsia="Times New Roman" w:hAnsi="Times New Roman" w:cs="Times New Roman"/>
                <w:color w:val="000000"/>
                <w:sz w:val="24"/>
                <w:szCs w:val="24"/>
                <w:lang w:eastAsia="en-IN"/>
              </w:rPr>
            </w:pPr>
            <w:r w:rsidRPr="00AD2668">
              <w:rPr>
                <w:rFonts w:ascii="Times New Roman" w:eastAsia="Times New Roman" w:hAnsi="Times New Roman" w:cs="Times New Roman"/>
                <w:color w:val="000000"/>
                <w:sz w:val="24"/>
                <w:szCs w:val="24"/>
                <w:lang w:eastAsia="en-IN"/>
              </w:rPr>
              <w:t>Board of Intermediate Education</w:t>
            </w:r>
          </w:p>
        </w:tc>
        <w:tc>
          <w:tcPr>
            <w:tcW w:w="960" w:type="dxa"/>
            <w:shd w:val="clear" w:color="auto" w:fill="auto"/>
            <w:noWrap/>
            <w:vAlign w:val="bottom"/>
            <w:hideMark/>
          </w:tcPr>
          <w:p w:rsidR="000E54B9" w:rsidRPr="00AD2668" w:rsidRDefault="00920367" w:rsidP="00E36216">
            <w:pPr>
              <w:spacing w:after="0" w:line="240" w:lineRule="auto"/>
              <w:jc w:val="center"/>
              <w:rPr>
                <w:rFonts w:ascii="Times New Roman" w:eastAsia="Times New Roman" w:hAnsi="Times New Roman" w:cs="Times New Roman"/>
                <w:color w:val="000000"/>
                <w:sz w:val="24"/>
                <w:szCs w:val="24"/>
                <w:lang w:eastAsia="en-IN"/>
              </w:rPr>
            </w:pPr>
            <w:r w:rsidRPr="00AD2668">
              <w:rPr>
                <w:rFonts w:ascii="Times New Roman" w:eastAsia="Times New Roman" w:hAnsi="Times New Roman" w:cs="Times New Roman"/>
                <w:color w:val="000000"/>
                <w:sz w:val="24"/>
                <w:szCs w:val="24"/>
                <w:lang w:eastAsia="en-IN"/>
              </w:rPr>
              <w:t>2009</w:t>
            </w:r>
          </w:p>
        </w:tc>
        <w:tc>
          <w:tcPr>
            <w:tcW w:w="1240" w:type="dxa"/>
            <w:shd w:val="clear" w:color="auto" w:fill="auto"/>
            <w:noWrap/>
            <w:vAlign w:val="bottom"/>
            <w:hideMark/>
          </w:tcPr>
          <w:p w:rsidR="000E54B9" w:rsidRPr="00AD2668" w:rsidRDefault="00EF0EA7" w:rsidP="00E36216">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94.5</w:t>
            </w:r>
            <w:r w:rsidR="003451FF" w:rsidRPr="00AD2668">
              <w:rPr>
                <w:rFonts w:ascii="Times New Roman" w:eastAsia="Times New Roman" w:hAnsi="Times New Roman" w:cs="Times New Roman"/>
                <w:color w:val="000000"/>
                <w:sz w:val="24"/>
                <w:szCs w:val="24"/>
                <w:lang w:eastAsia="en-IN"/>
              </w:rPr>
              <w:t>0</w:t>
            </w:r>
            <w:r>
              <w:rPr>
                <w:rFonts w:ascii="Times New Roman" w:eastAsia="Times New Roman" w:hAnsi="Times New Roman" w:cs="Times New Roman"/>
                <w:color w:val="000000"/>
                <w:sz w:val="24"/>
                <w:szCs w:val="24"/>
                <w:lang w:eastAsia="en-IN"/>
              </w:rPr>
              <w:t>%</w:t>
            </w:r>
          </w:p>
        </w:tc>
      </w:tr>
      <w:tr w:rsidR="000E54B9" w:rsidRPr="00AD2668" w:rsidTr="00E36216">
        <w:trPr>
          <w:trHeight w:val="300"/>
        </w:trPr>
        <w:tc>
          <w:tcPr>
            <w:tcW w:w="2695" w:type="dxa"/>
            <w:shd w:val="clear" w:color="auto" w:fill="auto"/>
            <w:noWrap/>
            <w:vAlign w:val="bottom"/>
            <w:hideMark/>
          </w:tcPr>
          <w:p w:rsidR="000E54B9" w:rsidRPr="00AD2668" w:rsidRDefault="000E54B9" w:rsidP="00E36216">
            <w:pPr>
              <w:spacing w:after="0" w:line="240" w:lineRule="auto"/>
              <w:jc w:val="center"/>
              <w:rPr>
                <w:rFonts w:ascii="Times New Roman" w:eastAsia="Times New Roman" w:hAnsi="Times New Roman" w:cs="Times New Roman"/>
                <w:color w:val="000000"/>
                <w:sz w:val="24"/>
                <w:szCs w:val="24"/>
                <w:lang w:eastAsia="en-IN"/>
              </w:rPr>
            </w:pPr>
            <w:r w:rsidRPr="00AD2668">
              <w:rPr>
                <w:rFonts w:ascii="Times New Roman" w:eastAsia="Times New Roman" w:hAnsi="Times New Roman" w:cs="Times New Roman"/>
                <w:color w:val="000000"/>
                <w:sz w:val="24"/>
                <w:szCs w:val="24"/>
                <w:lang w:eastAsia="en-IN"/>
              </w:rPr>
              <w:t>X Class</w:t>
            </w:r>
          </w:p>
        </w:tc>
        <w:tc>
          <w:tcPr>
            <w:tcW w:w="2680" w:type="dxa"/>
            <w:shd w:val="clear" w:color="auto" w:fill="auto"/>
            <w:noWrap/>
            <w:vAlign w:val="bottom"/>
            <w:hideMark/>
          </w:tcPr>
          <w:p w:rsidR="000E54B9" w:rsidRPr="00AD2668" w:rsidRDefault="00920367" w:rsidP="00E36216">
            <w:pPr>
              <w:spacing w:after="0" w:line="240" w:lineRule="auto"/>
              <w:jc w:val="center"/>
              <w:rPr>
                <w:rFonts w:ascii="Times New Roman" w:eastAsia="Times New Roman" w:hAnsi="Times New Roman" w:cs="Times New Roman"/>
                <w:color w:val="000000"/>
                <w:sz w:val="24"/>
                <w:szCs w:val="24"/>
                <w:lang w:eastAsia="en-IN"/>
              </w:rPr>
            </w:pPr>
            <w:r w:rsidRPr="00AD2668">
              <w:rPr>
                <w:rFonts w:ascii="Times New Roman" w:eastAsia="Times New Roman" w:hAnsi="Times New Roman" w:cs="Times New Roman"/>
                <w:color w:val="000000"/>
                <w:sz w:val="24"/>
                <w:szCs w:val="24"/>
                <w:lang w:eastAsia="en-IN"/>
              </w:rPr>
              <w:t>Govt. High School</w:t>
            </w:r>
          </w:p>
        </w:tc>
        <w:tc>
          <w:tcPr>
            <w:tcW w:w="2200" w:type="dxa"/>
            <w:shd w:val="clear" w:color="auto" w:fill="auto"/>
            <w:noWrap/>
            <w:vAlign w:val="bottom"/>
            <w:hideMark/>
          </w:tcPr>
          <w:p w:rsidR="000E54B9" w:rsidRPr="00AD2668" w:rsidRDefault="00920367" w:rsidP="00E36216">
            <w:pPr>
              <w:spacing w:after="0" w:line="240" w:lineRule="auto"/>
              <w:jc w:val="center"/>
              <w:rPr>
                <w:rFonts w:ascii="Times New Roman" w:eastAsia="Times New Roman" w:hAnsi="Times New Roman" w:cs="Times New Roman"/>
                <w:color w:val="000000"/>
                <w:sz w:val="24"/>
                <w:szCs w:val="24"/>
                <w:lang w:eastAsia="en-IN"/>
              </w:rPr>
            </w:pPr>
            <w:r w:rsidRPr="00AD2668">
              <w:rPr>
                <w:rFonts w:ascii="Times New Roman" w:eastAsia="Times New Roman" w:hAnsi="Times New Roman" w:cs="Times New Roman"/>
                <w:color w:val="000000"/>
                <w:sz w:val="24"/>
                <w:szCs w:val="24"/>
                <w:lang w:eastAsia="en-IN"/>
              </w:rPr>
              <w:t>Secondary School of Education</w:t>
            </w:r>
          </w:p>
        </w:tc>
        <w:tc>
          <w:tcPr>
            <w:tcW w:w="960" w:type="dxa"/>
            <w:shd w:val="clear" w:color="auto" w:fill="auto"/>
            <w:noWrap/>
            <w:vAlign w:val="bottom"/>
            <w:hideMark/>
          </w:tcPr>
          <w:p w:rsidR="000E54B9" w:rsidRPr="00AD2668" w:rsidRDefault="00920367" w:rsidP="00E36216">
            <w:pPr>
              <w:spacing w:after="0" w:line="240" w:lineRule="auto"/>
              <w:jc w:val="center"/>
              <w:rPr>
                <w:rFonts w:ascii="Times New Roman" w:eastAsia="Times New Roman" w:hAnsi="Times New Roman" w:cs="Times New Roman"/>
                <w:color w:val="000000"/>
                <w:sz w:val="24"/>
                <w:szCs w:val="24"/>
                <w:lang w:eastAsia="en-IN"/>
              </w:rPr>
            </w:pPr>
            <w:r w:rsidRPr="00AD2668">
              <w:rPr>
                <w:rFonts w:ascii="Times New Roman" w:eastAsia="Times New Roman" w:hAnsi="Times New Roman" w:cs="Times New Roman"/>
                <w:color w:val="000000"/>
                <w:sz w:val="24"/>
                <w:szCs w:val="24"/>
                <w:lang w:eastAsia="en-IN"/>
              </w:rPr>
              <w:t>2007</w:t>
            </w:r>
          </w:p>
        </w:tc>
        <w:tc>
          <w:tcPr>
            <w:tcW w:w="1240" w:type="dxa"/>
            <w:shd w:val="clear" w:color="auto" w:fill="auto"/>
            <w:noWrap/>
            <w:vAlign w:val="bottom"/>
            <w:hideMark/>
          </w:tcPr>
          <w:p w:rsidR="000E54B9" w:rsidRPr="00AD2668" w:rsidRDefault="00EF0EA7" w:rsidP="00E36216">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91%</w:t>
            </w:r>
          </w:p>
        </w:tc>
      </w:tr>
    </w:tbl>
    <w:p w:rsidR="00A82FB5" w:rsidRPr="00AD2668" w:rsidRDefault="00A82FB5" w:rsidP="007A7A74">
      <w:pPr>
        <w:pStyle w:val="NoSpacing"/>
        <w:jc w:val="both"/>
        <w:rPr>
          <w:rFonts w:ascii="Times New Roman" w:hAnsi="Times New Roman" w:cs="Times New Roman"/>
          <w:sz w:val="24"/>
          <w:szCs w:val="24"/>
        </w:rPr>
      </w:pPr>
    </w:p>
    <w:p w:rsidR="00A82FB5" w:rsidRPr="00EF0EA7" w:rsidRDefault="007B1641" w:rsidP="007A7A74">
      <w:pPr>
        <w:spacing w:line="240" w:lineRule="auto"/>
        <w:rPr>
          <w:rFonts w:ascii="Times New Roman" w:hAnsi="Times New Roman" w:cs="Times New Roman"/>
          <w:b/>
          <w:noProof/>
          <w:sz w:val="24"/>
          <w:szCs w:val="24"/>
          <w:lang w:eastAsia="en-IN"/>
        </w:rPr>
      </w:pPr>
      <w:r w:rsidRPr="00EF0EA7">
        <w:rPr>
          <w:rFonts w:ascii="Times New Roman" w:hAnsi="Times New Roman" w:cs="Times New Roman"/>
          <w:b/>
          <w:noProof/>
          <w:sz w:val="24"/>
          <w:szCs w:val="24"/>
        </w:rPr>
        <mc:AlternateContent>
          <mc:Choice Requires="wps">
            <w:drawing>
              <wp:anchor distT="0" distB="0" distL="114300" distR="114300" simplePos="0" relativeHeight="251697152" behindDoc="1" locked="0" layoutInCell="0" allowOverlap="1" wp14:anchorId="61CA9DBE" wp14:editId="351260CF">
                <wp:simplePos x="0" y="0"/>
                <wp:positionH relativeFrom="column">
                  <wp:posOffset>-34290</wp:posOffset>
                </wp:positionH>
                <wp:positionV relativeFrom="paragraph">
                  <wp:posOffset>-2540</wp:posOffset>
                </wp:positionV>
                <wp:extent cx="6184265" cy="197485"/>
                <wp:effectExtent l="0" t="0" r="6985" b="0"/>
                <wp:wrapNone/>
                <wp:docPr id="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4265" cy="197485"/>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26" style="position:absolute;margin-left:-2.7pt;margin-top:-.2pt;width:486.95pt;height:15.5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" o:allowincell="f" fillcolor="#ccc" stroked="f"/>
            </w:pict>
          </mc:Fallback>
        </mc:AlternateContent>
      </w:r>
      <w:r w:rsidR="00A82FB5" w:rsidRPr="00EF0EA7">
        <w:rPr>
          <w:rFonts w:ascii="Times New Roman" w:hAnsi="Times New Roman" w:cs="Times New Roman"/>
          <w:b/>
          <w:noProof/>
          <w:sz w:val="24"/>
          <w:szCs w:val="24"/>
          <w:lang w:eastAsia="en-IN"/>
        </w:rPr>
        <w:t>Personal Profile</w:t>
      </w:r>
    </w:p>
    <w:p w:rsidR="00A82FB5" w:rsidRPr="00AD2668" w:rsidRDefault="00EF0EA7" w:rsidP="007A7A74">
      <w:pPr>
        <w:pStyle w:val="NoSpacing"/>
        <w:jc w:val="both"/>
        <w:rPr>
          <w:rFonts w:ascii="Times New Roman" w:hAnsi="Times New Roman" w:cs="Times New Roman"/>
          <w:sz w:val="24"/>
          <w:szCs w:val="24"/>
        </w:rPr>
      </w:pPr>
      <w:r>
        <w:rPr>
          <w:rFonts w:ascii="Times New Roman" w:hAnsi="Times New Roman" w:cs="Times New Roman"/>
          <w:sz w:val="24"/>
          <w:szCs w:val="24"/>
        </w:rPr>
        <w:t>Date of birth</w:t>
      </w:r>
      <w:r>
        <w:rPr>
          <w:rFonts w:ascii="Times New Roman" w:hAnsi="Times New Roman" w:cs="Times New Roman"/>
          <w:sz w:val="24"/>
          <w:szCs w:val="24"/>
        </w:rPr>
        <w:tab/>
      </w:r>
      <w:r>
        <w:rPr>
          <w:rFonts w:ascii="Times New Roman" w:hAnsi="Times New Roman" w:cs="Times New Roman"/>
          <w:sz w:val="24"/>
          <w:szCs w:val="24"/>
        </w:rPr>
        <w:tab/>
        <w:t>: 10-05</w:t>
      </w:r>
      <w:r w:rsidR="00A82FB5" w:rsidRPr="00AD2668">
        <w:rPr>
          <w:rFonts w:ascii="Times New Roman" w:hAnsi="Times New Roman" w:cs="Times New Roman"/>
          <w:sz w:val="24"/>
          <w:szCs w:val="24"/>
        </w:rPr>
        <w:t>-1992</w:t>
      </w:r>
    </w:p>
    <w:p w:rsidR="00A82FB5" w:rsidRPr="00AD2668" w:rsidRDefault="00A82FB5" w:rsidP="007A7A74">
      <w:pPr>
        <w:pStyle w:val="NoSpacing"/>
        <w:jc w:val="both"/>
        <w:rPr>
          <w:rFonts w:ascii="Times New Roman" w:hAnsi="Times New Roman" w:cs="Times New Roman"/>
          <w:sz w:val="24"/>
          <w:szCs w:val="24"/>
        </w:rPr>
      </w:pPr>
      <w:r w:rsidRPr="00AD2668">
        <w:rPr>
          <w:rFonts w:ascii="Times New Roman" w:hAnsi="Times New Roman" w:cs="Times New Roman"/>
          <w:sz w:val="24"/>
          <w:szCs w:val="24"/>
        </w:rPr>
        <w:t>Gender</w:t>
      </w:r>
      <w:r w:rsidRPr="00AD2668">
        <w:rPr>
          <w:rFonts w:ascii="Times New Roman" w:hAnsi="Times New Roman" w:cs="Times New Roman"/>
          <w:sz w:val="24"/>
          <w:szCs w:val="24"/>
        </w:rPr>
        <w:tab/>
      </w:r>
      <w:r w:rsidRPr="00AD2668">
        <w:rPr>
          <w:rFonts w:ascii="Times New Roman" w:hAnsi="Times New Roman" w:cs="Times New Roman"/>
          <w:sz w:val="24"/>
          <w:szCs w:val="24"/>
        </w:rPr>
        <w:tab/>
      </w:r>
      <w:r w:rsidRPr="00AD2668">
        <w:rPr>
          <w:rFonts w:ascii="Times New Roman" w:hAnsi="Times New Roman" w:cs="Times New Roman"/>
          <w:sz w:val="24"/>
          <w:szCs w:val="24"/>
        </w:rPr>
        <w:tab/>
        <w:t>: Male</w:t>
      </w:r>
    </w:p>
    <w:p w:rsidR="00A82FB5" w:rsidRPr="00AD2668" w:rsidRDefault="00A82FB5" w:rsidP="007A7A74">
      <w:pPr>
        <w:pStyle w:val="NoSpacing"/>
        <w:jc w:val="both"/>
        <w:rPr>
          <w:rFonts w:ascii="Times New Roman" w:hAnsi="Times New Roman" w:cs="Times New Roman"/>
          <w:sz w:val="24"/>
          <w:szCs w:val="24"/>
        </w:rPr>
      </w:pPr>
      <w:r w:rsidRPr="00AD2668">
        <w:rPr>
          <w:rFonts w:ascii="Times New Roman" w:hAnsi="Times New Roman" w:cs="Times New Roman"/>
          <w:sz w:val="24"/>
          <w:szCs w:val="24"/>
        </w:rPr>
        <w:t>Marital Status</w:t>
      </w:r>
      <w:r w:rsidRPr="00AD2668">
        <w:rPr>
          <w:rFonts w:ascii="Times New Roman" w:hAnsi="Times New Roman" w:cs="Times New Roman"/>
          <w:sz w:val="24"/>
          <w:szCs w:val="24"/>
        </w:rPr>
        <w:tab/>
      </w:r>
      <w:r w:rsidRPr="00AD2668">
        <w:rPr>
          <w:rFonts w:ascii="Times New Roman" w:hAnsi="Times New Roman" w:cs="Times New Roman"/>
          <w:sz w:val="24"/>
          <w:szCs w:val="24"/>
        </w:rPr>
        <w:tab/>
        <w:t>: Single</w:t>
      </w:r>
    </w:p>
    <w:p w:rsidR="00A82FB5" w:rsidRPr="00AD2668" w:rsidRDefault="00A82FB5" w:rsidP="003912D2">
      <w:pPr>
        <w:pStyle w:val="NoSpacing"/>
        <w:tabs>
          <w:tab w:val="left" w:pos="720"/>
          <w:tab w:val="left" w:pos="1440"/>
          <w:tab w:val="left" w:pos="2160"/>
          <w:tab w:val="left" w:pos="2880"/>
          <w:tab w:val="center" w:pos="4819"/>
        </w:tabs>
        <w:jc w:val="both"/>
        <w:rPr>
          <w:rFonts w:ascii="Times New Roman" w:hAnsi="Times New Roman" w:cs="Times New Roman"/>
          <w:sz w:val="24"/>
          <w:szCs w:val="24"/>
        </w:rPr>
      </w:pPr>
      <w:r w:rsidRPr="00AD2668">
        <w:rPr>
          <w:rFonts w:ascii="Times New Roman" w:hAnsi="Times New Roman" w:cs="Times New Roman"/>
          <w:sz w:val="24"/>
          <w:szCs w:val="24"/>
        </w:rPr>
        <w:t>Nationality</w:t>
      </w:r>
      <w:r w:rsidRPr="00AD2668">
        <w:rPr>
          <w:rFonts w:ascii="Times New Roman" w:hAnsi="Times New Roman" w:cs="Times New Roman"/>
          <w:sz w:val="24"/>
          <w:szCs w:val="24"/>
        </w:rPr>
        <w:tab/>
      </w:r>
      <w:r w:rsidRPr="00AD2668">
        <w:rPr>
          <w:rFonts w:ascii="Times New Roman" w:hAnsi="Times New Roman" w:cs="Times New Roman"/>
          <w:sz w:val="24"/>
          <w:szCs w:val="24"/>
        </w:rPr>
        <w:tab/>
        <w:t>: Indian</w:t>
      </w:r>
      <w:r w:rsidR="003912D2">
        <w:rPr>
          <w:rFonts w:ascii="Times New Roman" w:hAnsi="Times New Roman" w:cs="Times New Roman"/>
          <w:sz w:val="24"/>
          <w:szCs w:val="24"/>
        </w:rPr>
        <w:tab/>
      </w:r>
    </w:p>
    <w:p w:rsidR="00A82FB5" w:rsidRPr="00AD2668" w:rsidRDefault="00A82FB5" w:rsidP="007A7A74">
      <w:pPr>
        <w:pStyle w:val="NoSpacing"/>
        <w:jc w:val="both"/>
        <w:rPr>
          <w:rFonts w:ascii="Times New Roman" w:hAnsi="Times New Roman" w:cs="Times New Roman"/>
          <w:sz w:val="24"/>
          <w:szCs w:val="24"/>
        </w:rPr>
      </w:pPr>
      <w:r w:rsidRPr="00AD2668">
        <w:rPr>
          <w:rFonts w:ascii="Times New Roman" w:hAnsi="Times New Roman" w:cs="Times New Roman"/>
          <w:sz w:val="24"/>
          <w:szCs w:val="24"/>
        </w:rPr>
        <w:t>Hobbies</w:t>
      </w:r>
      <w:r w:rsidRPr="00AD2668">
        <w:rPr>
          <w:rFonts w:ascii="Times New Roman" w:hAnsi="Times New Roman" w:cs="Times New Roman"/>
          <w:sz w:val="24"/>
          <w:szCs w:val="24"/>
        </w:rPr>
        <w:tab/>
      </w:r>
      <w:r w:rsidRPr="00AD2668">
        <w:rPr>
          <w:rFonts w:ascii="Times New Roman" w:hAnsi="Times New Roman" w:cs="Times New Roman"/>
          <w:sz w:val="24"/>
          <w:szCs w:val="24"/>
        </w:rPr>
        <w:tab/>
        <w:t xml:space="preserve">: </w:t>
      </w:r>
      <w:r w:rsidR="00EF0EA7">
        <w:rPr>
          <w:rFonts w:ascii="Times New Roman" w:hAnsi="Times New Roman" w:cs="Times New Roman"/>
          <w:sz w:val="24"/>
          <w:szCs w:val="24"/>
        </w:rPr>
        <w:t>Playing Cricket, Badminton, Tennis</w:t>
      </w:r>
      <w:r w:rsidRPr="00AD2668">
        <w:rPr>
          <w:rFonts w:ascii="Times New Roman" w:hAnsi="Times New Roman" w:cs="Times New Roman"/>
          <w:sz w:val="24"/>
          <w:szCs w:val="24"/>
        </w:rPr>
        <w:t xml:space="preserve"> </w:t>
      </w:r>
      <w:r w:rsidR="00EF0EA7">
        <w:rPr>
          <w:rFonts w:ascii="Times New Roman" w:hAnsi="Times New Roman" w:cs="Times New Roman"/>
          <w:sz w:val="24"/>
          <w:szCs w:val="24"/>
        </w:rPr>
        <w:t xml:space="preserve">and </w:t>
      </w:r>
      <w:r w:rsidRPr="00AD2668">
        <w:rPr>
          <w:rFonts w:ascii="Times New Roman" w:hAnsi="Times New Roman" w:cs="Times New Roman"/>
          <w:sz w:val="24"/>
          <w:szCs w:val="24"/>
        </w:rPr>
        <w:t>Watching Movies.</w:t>
      </w:r>
    </w:p>
    <w:p w:rsidR="00A82FB5" w:rsidRPr="00AD2668" w:rsidRDefault="00A82FB5" w:rsidP="007A7A74">
      <w:pPr>
        <w:pStyle w:val="NoSpacing"/>
        <w:jc w:val="both"/>
        <w:rPr>
          <w:rFonts w:ascii="Times New Roman" w:hAnsi="Times New Roman" w:cs="Times New Roman"/>
          <w:sz w:val="24"/>
          <w:szCs w:val="24"/>
        </w:rPr>
      </w:pPr>
      <w:r w:rsidRPr="00AD2668">
        <w:rPr>
          <w:rFonts w:ascii="Times New Roman" w:hAnsi="Times New Roman" w:cs="Times New Roman"/>
          <w:sz w:val="24"/>
          <w:szCs w:val="24"/>
        </w:rPr>
        <w:t>Languages known</w:t>
      </w:r>
      <w:r w:rsidRPr="00AD2668">
        <w:rPr>
          <w:rFonts w:ascii="Times New Roman" w:hAnsi="Times New Roman" w:cs="Times New Roman"/>
          <w:sz w:val="24"/>
          <w:szCs w:val="24"/>
        </w:rPr>
        <w:tab/>
        <w:t xml:space="preserve">: </w:t>
      </w:r>
      <w:r w:rsidR="00293D06">
        <w:rPr>
          <w:rFonts w:ascii="Times New Roman" w:hAnsi="Times New Roman" w:cs="Times New Roman"/>
          <w:sz w:val="24"/>
          <w:szCs w:val="24"/>
        </w:rPr>
        <w:t xml:space="preserve">Hindi, English and </w:t>
      </w:r>
      <w:r w:rsidRPr="00AD2668">
        <w:rPr>
          <w:rFonts w:ascii="Times New Roman" w:hAnsi="Times New Roman" w:cs="Times New Roman"/>
          <w:sz w:val="24"/>
          <w:szCs w:val="24"/>
        </w:rPr>
        <w:t>Telugu.</w:t>
      </w:r>
    </w:p>
    <w:p w:rsidR="004170A2" w:rsidRPr="00AD2668" w:rsidRDefault="004170A2" w:rsidP="007A7A74">
      <w:pPr>
        <w:pStyle w:val="NoSpacing"/>
        <w:rPr>
          <w:rFonts w:ascii="Times New Roman" w:hAnsi="Times New Roman" w:cs="Times New Roman"/>
          <w:sz w:val="24"/>
          <w:szCs w:val="24"/>
        </w:rPr>
      </w:pPr>
    </w:p>
    <w:p w:rsidR="000A3BE3" w:rsidRPr="00EF0EA7" w:rsidRDefault="007B1641" w:rsidP="007A7A74">
      <w:pPr>
        <w:spacing w:line="240" w:lineRule="auto"/>
        <w:rPr>
          <w:rFonts w:ascii="Times New Roman" w:hAnsi="Times New Roman" w:cs="Times New Roman"/>
          <w:b/>
          <w:noProof/>
          <w:sz w:val="24"/>
          <w:szCs w:val="24"/>
          <w:lang w:eastAsia="en-IN"/>
        </w:rPr>
      </w:pPr>
      <w:r w:rsidRPr="00EF0EA7">
        <w:rPr>
          <w:rFonts w:ascii="Times New Roman" w:hAnsi="Times New Roman" w:cs="Times New Roman"/>
          <w:b/>
          <w:noProof/>
          <w:sz w:val="24"/>
          <w:szCs w:val="24"/>
        </w:rPr>
        <mc:AlternateContent>
          <mc:Choice Requires="wps">
            <w:drawing>
              <wp:anchor distT="0" distB="0" distL="114300" distR="114300" simplePos="0" relativeHeight="251678720" behindDoc="1" locked="0" layoutInCell="0" allowOverlap="1" wp14:anchorId="581B232D" wp14:editId="24215C4D">
                <wp:simplePos x="0" y="0"/>
                <wp:positionH relativeFrom="column">
                  <wp:posOffset>-34290</wp:posOffset>
                </wp:positionH>
                <wp:positionV relativeFrom="paragraph">
                  <wp:posOffset>-2540</wp:posOffset>
                </wp:positionV>
                <wp:extent cx="6184265" cy="197485"/>
                <wp:effectExtent l="0" t="0" r="6985" b="0"/>
                <wp:wrapNone/>
                <wp:docPr id="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4265" cy="197485"/>
                        </a:xfrm>
                        <a:prstGeom prst="rect">
                          <a:avLst/>
                        </a:prstGeom>
                        <a:solidFill>
                          <a:srgbClr val="CCCC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26" style="position:absolute;margin-left:-2.7pt;margin-top:-.2pt;width:486.95pt;height:15.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" o:allowincell="f" fillcolor="#ccc" stroked="f"/>
            </w:pict>
          </mc:Fallback>
        </mc:AlternateContent>
      </w:r>
      <w:r w:rsidR="000A3BE3" w:rsidRPr="00EF0EA7">
        <w:rPr>
          <w:rFonts w:ascii="Times New Roman" w:hAnsi="Times New Roman" w:cs="Times New Roman"/>
          <w:b/>
          <w:noProof/>
          <w:sz w:val="24"/>
          <w:szCs w:val="24"/>
          <w:lang w:eastAsia="en-IN"/>
        </w:rPr>
        <w:t>Declaration</w:t>
      </w:r>
    </w:p>
    <w:p w:rsidR="00E40A93" w:rsidRPr="00AD2668" w:rsidRDefault="005D20EF" w:rsidP="007A7A74">
      <w:pPr>
        <w:pStyle w:val="NoSpacing"/>
        <w:jc w:val="both"/>
        <w:rPr>
          <w:rFonts w:ascii="Times New Roman" w:hAnsi="Times New Roman" w:cs="Times New Roman"/>
          <w:color w:val="0D0D0D" w:themeColor="text1" w:themeTint="F2"/>
          <w:sz w:val="24"/>
          <w:szCs w:val="24"/>
          <w:lang w:eastAsia="en-IN"/>
        </w:rPr>
      </w:pPr>
      <w:r w:rsidRPr="00AD2668">
        <w:rPr>
          <w:rFonts w:ascii="Times New Roman" w:hAnsi="Times New Roman" w:cs="Times New Roman"/>
          <w:color w:val="0D0D0D" w:themeColor="text1" w:themeTint="F2"/>
          <w:sz w:val="24"/>
          <w:szCs w:val="24"/>
          <w:lang w:eastAsia="en-IN"/>
        </w:rPr>
        <w:t>I do hereby declare that the particulars of information and facts stated here in above are true and correct to the best of my knowledge and belief</w:t>
      </w:r>
      <w:r w:rsidR="003C2DA9" w:rsidRPr="00AD2668">
        <w:rPr>
          <w:rFonts w:ascii="Times New Roman" w:hAnsi="Times New Roman" w:cs="Times New Roman"/>
          <w:color w:val="0D0D0D" w:themeColor="text1" w:themeTint="F2"/>
          <w:sz w:val="24"/>
          <w:szCs w:val="24"/>
          <w:lang w:eastAsia="en-IN"/>
        </w:rPr>
        <w:t>.</w:t>
      </w:r>
    </w:p>
    <w:p w:rsidR="00E40A93" w:rsidRPr="00AD2668" w:rsidRDefault="00E40A93" w:rsidP="007A7A74">
      <w:pPr>
        <w:pStyle w:val="NoSpacing"/>
        <w:rPr>
          <w:rFonts w:ascii="Times New Roman" w:hAnsi="Times New Roman" w:cs="Times New Roman"/>
          <w:color w:val="0D0D0D" w:themeColor="text1" w:themeTint="F2"/>
          <w:sz w:val="24"/>
          <w:szCs w:val="24"/>
          <w:lang w:eastAsia="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E40A93" w:rsidRPr="00AD2668" w:rsidTr="00E40A93">
        <w:tc>
          <w:tcPr>
            <w:tcW w:w="4927" w:type="dxa"/>
          </w:tcPr>
          <w:p w:rsidR="00E40A93" w:rsidRPr="00AD2668" w:rsidRDefault="00E40A93" w:rsidP="007A7A74">
            <w:pPr>
              <w:pStyle w:val="NoSpacing"/>
              <w:rPr>
                <w:rFonts w:ascii="Times New Roman" w:hAnsi="Times New Roman" w:cs="Times New Roman"/>
                <w:color w:val="0D0D0D" w:themeColor="text1" w:themeTint="F2"/>
                <w:sz w:val="24"/>
                <w:szCs w:val="24"/>
                <w:lang w:eastAsia="en-IN"/>
              </w:rPr>
            </w:pPr>
            <w:r w:rsidRPr="00AD2668">
              <w:rPr>
                <w:rFonts w:ascii="Times New Roman" w:hAnsi="Times New Roman" w:cs="Times New Roman"/>
                <w:b/>
                <w:color w:val="0D0D0D" w:themeColor="text1" w:themeTint="F2"/>
                <w:sz w:val="24"/>
                <w:szCs w:val="24"/>
                <w:lang w:eastAsia="en-IN"/>
              </w:rPr>
              <w:t>Place</w:t>
            </w:r>
            <w:r w:rsidRPr="00AD2668">
              <w:rPr>
                <w:rFonts w:ascii="Times New Roman" w:hAnsi="Times New Roman" w:cs="Times New Roman"/>
                <w:color w:val="0D0D0D" w:themeColor="text1" w:themeTint="F2"/>
                <w:sz w:val="24"/>
                <w:szCs w:val="24"/>
                <w:lang w:eastAsia="en-IN"/>
              </w:rPr>
              <w:t xml:space="preserve"> : </w:t>
            </w:r>
            <w:r w:rsidR="003D16A7" w:rsidRPr="00AD2668">
              <w:rPr>
                <w:rFonts w:ascii="Times New Roman" w:hAnsi="Times New Roman" w:cs="Times New Roman"/>
                <w:color w:val="0D0D0D" w:themeColor="text1" w:themeTint="F2"/>
                <w:sz w:val="24"/>
                <w:szCs w:val="24"/>
                <w:lang w:eastAsia="en-IN"/>
              </w:rPr>
              <w:t>Hyderabad</w:t>
            </w:r>
          </w:p>
        </w:tc>
        <w:tc>
          <w:tcPr>
            <w:tcW w:w="4928" w:type="dxa"/>
          </w:tcPr>
          <w:p w:rsidR="00E40A93" w:rsidRPr="00AD2668" w:rsidRDefault="00E40A93" w:rsidP="007A7A74">
            <w:pPr>
              <w:pStyle w:val="NoSpacing"/>
              <w:jc w:val="right"/>
              <w:rPr>
                <w:rFonts w:ascii="Times New Roman" w:hAnsi="Times New Roman" w:cs="Times New Roman"/>
                <w:color w:val="0D0D0D" w:themeColor="text1" w:themeTint="F2"/>
                <w:sz w:val="24"/>
                <w:szCs w:val="24"/>
                <w:lang w:eastAsia="en-IN"/>
              </w:rPr>
            </w:pPr>
            <w:r w:rsidRPr="00AD2668">
              <w:rPr>
                <w:rFonts w:ascii="Times New Roman" w:hAnsi="Times New Roman" w:cs="Times New Roman"/>
                <w:color w:val="0D0D0D" w:themeColor="text1" w:themeTint="F2"/>
                <w:sz w:val="24"/>
                <w:szCs w:val="24"/>
                <w:lang w:eastAsia="en-IN"/>
              </w:rPr>
              <w:t>(</w:t>
            </w:r>
            <w:r w:rsidR="00EF0EA7">
              <w:rPr>
                <w:rFonts w:ascii="Times New Roman" w:hAnsi="Times New Roman" w:cs="Times New Roman"/>
                <w:b/>
                <w:color w:val="0D0D0D" w:themeColor="text1" w:themeTint="F2"/>
                <w:sz w:val="24"/>
                <w:szCs w:val="24"/>
                <w:lang w:eastAsia="en-IN"/>
              </w:rPr>
              <w:t>Siva Selagala</w:t>
            </w:r>
            <w:r w:rsidRPr="00AD2668">
              <w:rPr>
                <w:rFonts w:ascii="Times New Roman" w:hAnsi="Times New Roman" w:cs="Times New Roman"/>
                <w:color w:val="0D0D0D" w:themeColor="text1" w:themeTint="F2"/>
                <w:sz w:val="24"/>
                <w:szCs w:val="24"/>
                <w:lang w:eastAsia="en-IN"/>
              </w:rPr>
              <w:t>)</w:t>
            </w:r>
          </w:p>
        </w:tc>
      </w:tr>
    </w:tbl>
    <w:p w:rsidR="000A3BE3" w:rsidRPr="00AD2668" w:rsidRDefault="000A3BE3" w:rsidP="007A7A74">
      <w:pPr>
        <w:pStyle w:val="NoSpacing"/>
        <w:rPr>
          <w:rFonts w:ascii="Times New Roman" w:hAnsi="Times New Roman" w:cs="Times New Roman"/>
          <w:sz w:val="24"/>
          <w:szCs w:val="24"/>
        </w:rPr>
      </w:pPr>
    </w:p>
    <w:sectPr w:rsidR="000A3BE3" w:rsidRPr="00AD2668" w:rsidSect="00D8714F">
      <w:pgSz w:w="11906" w:h="16838"/>
      <w:pgMar w:top="993" w:right="1133"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75AC2"/>
    <w:multiLevelType w:val="hybridMultilevel"/>
    <w:tmpl w:val="30C08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3742A14"/>
    <w:multiLevelType w:val="hybridMultilevel"/>
    <w:tmpl w:val="E5F6A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3BD0F20"/>
    <w:multiLevelType w:val="hybridMultilevel"/>
    <w:tmpl w:val="CB109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6F1E12"/>
    <w:multiLevelType w:val="multilevel"/>
    <w:tmpl w:val="9144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E14ED1"/>
    <w:multiLevelType w:val="hybridMultilevel"/>
    <w:tmpl w:val="BA3E4C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81301A"/>
    <w:multiLevelType w:val="hybridMultilevel"/>
    <w:tmpl w:val="17C2B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BB7059"/>
    <w:multiLevelType w:val="hybridMultilevel"/>
    <w:tmpl w:val="B1E89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8B24F8"/>
    <w:multiLevelType w:val="multilevel"/>
    <w:tmpl w:val="E036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EF2F57"/>
    <w:multiLevelType w:val="hybridMultilevel"/>
    <w:tmpl w:val="A6908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C20DC8"/>
    <w:multiLevelType w:val="hybridMultilevel"/>
    <w:tmpl w:val="45BE1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4875C12"/>
    <w:multiLevelType w:val="hybridMultilevel"/>
    <w:tmpl w:val="5D5C0B74"/>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285368"/>
    <w:multiLevelType w:val="hybridMultilevel"/>
    <w:tmpl w:val="158E5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B311A2"/>
    <w:multiLevelType w:val="hybridMultilevel"/>
    <w:tmpl w:val="363AD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9787E38"/>
    <w:multiLevelType w:val="hybridMultilevel"/>
    <w:tmpl w:val="02084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A782C47"/>
    <w:multiLevelType w:val="hybridMultilevel"/>
    <w:tmpl w:val="BCA6BD5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E513718"/>
    <w:multiLevelType w:val="multilevel"/>
    <w:tmpl w:val="7FDA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50453F5"/>
    <w:multiLevelType w:val="hybridMultilevel"/>
    <w:tmpl w:val="33026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956588C"/>
    <w:multiLevelType w:val="hybridMultilevel"/>
    <w:tmpl w:val="8146F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9307FCA"/>
    <w:multiLevelType w:val="hybridMultilevel"/>
    <w:tmpl w:val="948EA39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7CF64FBC"/>
    <w:multiLevelType w:val="hybridMultilevel"/>
    <w:tmpl w:val="52C0E8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17"/>
  </w:num>
  <w:num w:numId="4">
    <w:abstractNumId w:val="1"/>
  </w:num>
  <w:num w:numId="5">
    <w:abstractNumId w:val="16"/>
  </w:num>
  <w:num w:numId="6">
    <w:abstractNumId w:val="13"/>
  </w:num>
  <w:num w:numId="7">
    <w:abstractNumId w:val="4"/>
  </w:num>
  <w:num w:numId="8">
    <w:abstractNumId w:val="18"/>
  </w:num>
  <w:num w:numId="9">
    <w:abstractNumId w:val="19"/>
  </w:num>
  <w:num w:numId="10">
    <w:abstractNumId w:val="8"/>
  </w:num>
  <w:num w:numId="11">
    <w:abstractNumId w:val="10"/>
  </w:num>
  <w:num w:numId="12">
    <w:abstractNumId w:val="2"/>
  </w:num>
  <w:num w:numId="13">
    <w:abstractNumId w:val="5"/>
  </w:num>
  <w:num w:numId="14">
    <w:abstractNumId w:val="7"/>
  </w:num>
  <w:num w:numId="15">
    <w:abstractNumId w:val="9"/>
  </w:num>
  <w:num w:numId="16">
    <w:abstractNumId w:val="3"/>
  </w:num>
  <w:num w:numId="17">
    <w:abstractNumId w:val="6"/>
  </w:num>
  <w:num w:numId="18">
    <w:abstractNumId w:val="15"/>
  </w:num>
  <w:num w:numId="19">
    <w:abstractNumId w:val="14"/>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CFD"/>
    <w:rsid w:val="00002261"/>
    <w:rsid w:val="00011D2E"/>
    <w:rsid w:val="0003180A"/>
    <w:rsid w:val="0003294E"/>
    <w:rsid w:val="000332CE"/>
    <w:rsid w:val="00051229"/>
    <w:rsid w:val="000629E1"/>
    <w:rsid w:val="00064486"/>
    <w:rsid w:val="00065671"/>
    <w:rsid w:val="000677D1"/>
    <w:rsid w:val="00071A3E"/>
    <w:rsid w:val="00073D55"/>
    <w:rsid w:val="000857EB"/>
    <w:rsid w:val="0008613A"/>
    <w:rsid w:val="00090A45"/>
    <w:rsid w:val="000A1EAD"/>
    <w:rsid w:val="000A3BE3"/>
    <w:rsid w:val="000B3856"/>
    <w:rsid w:val="000B3F34"/>
    <w:rsid w:val="000C096E"/>
    <w:rsid w:val="000C2160"/>
    <w:rsid w:val="000C7BFC"/>
    <w:rsid w:val="000D409E"/>
    <w:rsid w:val="000D41BF"/>
    <w:rsid w:val="000E0723"/>
    <w:rsid w:val="000E2F43"/>
    <w:rsid w:val="000E54B9"/>
    <w:rsid w:val="000E59FD"/>
    <w:rsid w:val="000F0B42"/>
    <w:rsid w:val="000F3E2C"/>
    <w:rsid w:val="000F4E3B"/>
    <w:rsid w:val="000F6170"/>
    <w:rsid w:val="000F7555"/>
    <w:rsid w:val="00104E2A"/>
    <w:rsid w:val="001140AE"/>
    <w:rsid w:val="001230D3"/>
    <w:rsid w:val="00126B96"/>
    <w:rsid w:val="00131B49"/>
    <w:rsid w:val="00135ED3"/>
    <w:rsid w:val="00140C22"/>
    <w:rsid w:val="001430E8"/>
    <w:rsid w:val="00144E34"/>
    <w:rsid w:val="0014603F"/>
    <w:rsid w:val="00155311"/>
    <w:rsid w:val="001650AB"/>
    <w:rsid w:val="00165379"/>
    <w:rsid w:val="00167FC9"/>
    <w:rsid w:val="0018097D"/>
    <w:rsid w:val="00180F97"/>
    <w:rsid w:val="00190663"/>
    <w:rsid w:val="00190D59"/>
    <w:rsid w:val="00195FDE"/>
    <w:rsid w:val="001A3F3B"/>
    <w:rsid w:val="001A498A"/>
    <w:rsid w:val="001B2700"/>
    <w:rsid w:val="001B7079"/>
    <w:rsid w:val="001B7D8B"/>
    <w:rsid w:val="001C18D7"/>
    <w:rsid w:val="001C7F82"/>
    <w:rsid w:val="001E0A3B"/>
    <w:rsid w:val="001E23E8"/>
    <w:rsid w:val="001E335A"/>
    <w:rsid w:val="001E6A5F"/>
    <w:rsid w:val="001F0872"/>
    <w:rsid w:val="001F5D64"/>
    <w:rsid w:val="002054F0"/>
    <w:rsid w:val="00214B95"/>
    <w:rsid w:val="002152AB"/>
    <w:rsid w:val="00216245"/>
    <w:rsid w:val="002201A6"/>
    <w:rsid w:val="00225BF3"/>
    <w:rsid w:val="00230035"/>
    <w:rsid w:val="0023154A"/>
    <w:rsid w:val="002351ED"/>
    <w:rsid w:val="00243933"/>
    <w:rsid w:val="00244E44"/>
    <w:rsid w:val="0025725B"/>
    <w:rsid w:val="0026735A"/>
    <w:rsid w:val="00270FF7"/>
    <w:rsid w:val="0027247A"/>
    <w:rsid w:val="00284408"/>
    <w:rsid w:val="002854AA"/>
    <w:rsid w:val="00287085"/>
    <w:rsid w:val="002934FE"/>
    <w:rsid w:val="00293D06"/>
    <w:rsid w:val="00294C18"/>
    <w:rsid w:val="002A5701"/>
    <w:rsid w:val="002B05EB"/>
    <w:rsid w:val="002B1003"/>
    <w:rsid w:val="002B2321"/>
    <w:rsid w:val="002B6127"/>
    <w:rsid w:val="002C1A7E"/>
    <w:rsid w:val="002C4A0A"/>
    <w:rsid w:val="002D32F1"/>
    <w:rsid w:val="002D45F4"/>
    <w:rsid w:val="002D4F11"/>
    <w:rsid w:val="002D5709"/>
    <w:rsid w:val="002D593F"/>
    <w:rsid w:val="002E1A5B"/>
    <w:rsid w:val="002E42EC"/>
    <w:rsid w:val="002E5923"/>
    <w:rsid w:val="002F02FC"/>
    <w:rsid w:val="002F5965"/>
    <w:rsid w:val="002F7A2F"/>
    <w:rsid w:val="00302B81"/>
    <w:rsid w:val="00306506"/>
    <w:rsid w:val="00310D80"/>
    <w:rsid w:val="00321CFD"/>
    <w:rsid w:val="00324B5B"/>
    <w:rsid w:val="00327EDD"/>
    <w:rsid w:val="00344021"/>
    <w:rsid w:val="003443B5"/>
    <w:rsid w:val="003451FF"/>
    <w:rsid w:val="003572C7"/>
    <w:rsid w:val="00357DF2"/>
    <w:rsid w:val="0036031C"/>
    <w:rsid w:val="003912D2"/>
    <w:rsid w:val="0039616D"/>
    <w:rsid w:val="003A2D77"/>
    <w:rsid w:val="003A5095"/>
    <w:rsid w:val="003A5717"/>
    <w:rsid w:val="003B353B"/>
    <w:rsid w:val="003C2DA9"/>
    <w:rsid w:val="003C6D19"/>
    <w:rsid w:val="003D16A7"/>
    <w:rsid w:val="003D4F55"/>
    <w:rsid w:val="003E16E2"/>
    <w:rsid w:val="003E3BE8"/>
    <w:rsid w:val="003F05A0"/>
    <w:rsid w:val="003F1205"/>
    <w:rsid w:val="003F41B7"/>
    <w:rsid w:val="003F4273"/>
    <w:rsid w:val="00401D8B"/>
    <w:rsid w:val="00403419"/>
    <w:rsid w:val="00406C50"/>
    <w:rsid w:val="0041342E"/>
    <w:rsid w:val="004170A2"/>
    <w:rsid w:val="004225CE"/>
    <w:rsid w:val="004233B9"/>
    <w:rsid w:val="0042776A"/>
    <w:rsid w:val="0043371B"/>
    <w:rsid w:val="00436CE6"/>
    <w:rsid w:val="00440F73"/>
    <w:rsid w:val="00442462"/>
    <w:rsid w:val="00444A13"/>
    <w:rsid w:val="00450314"/>
    <w:rsid w:val="00453DB6"/>
    <w:rsid w:val="00466CD8"/>
    <w:rsid w:val="00467242"/>
    <w:rsid w:val="0047065A"/>
    <w:rsid w:val="00484F14"/>
    <w:rsid w:val="0048696C"/>
    <w:rsid w:val="004B377D"/>
    <w:rsid w:val="004C10A6"/>
    <w:rsid w:val="004C1C29"/>
    <w:rsid w:val="004C2EDF"/>
    <w:rsid w:val="004F120B"/>
    <w:rsid w:val="004F33A7"/>
    <w:rsid w:val="00512ABB"/>
    <w:rsid w:val="0052183B"/>
    <w:rsid w:val="00521ED4"/>
    <w:rsid w:val="00524856"/>
    <w:rsid w:val="00544D01"/>
    <w:rsid w:val="005620D2"/>
    <w:rsid w:val="00562E05"/>
    <w:rsid w:val="0056781C"/>
    <w:rsid w:val="00572067"/>
    <w:rsid w:val="005801E8"/>
    <w:rsid w:val="00583B9A"/>
    <w:rsid w:val="00596691"/>
    <w:rsid w:val="00597C07"/>
    <w:rsid w:val="005B73A8"/>
    <w:rsid w:val="005C6D77"/>
    <w:rsid w:val="005C6E2F"/>
    <w:rsid w:val="005D20EF"/>
    <w:rsid w:val="005D2811"/>
    <w:rsid w:val="005D4BF5"/>
    <w:rsid w:val="005D5AD5"/>
    <w:rsid w:val="005E2069"/>
    <w:rsid w:val="005E2FDB"/>
    <w:rsid w:val="005F036C"/>
    <w:rsid w:val="005F4CC6"/>
    <w:rsid w:val="00600C94"/>
    <w:rsid w:val="00610F6C"/>
    <w:rsid w:val="00612AC4"/>
    <w:rsid w:val="00615D9A"/>
    <w:rsid w:val="00616077"/>
    <w:rsid w:val="006228F6"/>
    <w:rsid w:val="00623B11"/>
    <w:rsid w:val="00625768"/>
    <w:rsid w:val="0063184D"/>
    <w:rsid w:val="006331E2"/>
    <w:rsid w:val="00643D4C"/>
    <w:rsid w:val="00651B5D"/>
    <w:rsid w:val="006570D8"/>
    <w:rsid w:val="00664B33"/>
    <w:rsid w:val="006655A9"/>
    <w:rsid w:val="0067420C"/>
    <w:rsid w:val="00674BBB"/>
    <w:rsid w:val="006827FC"/>
    <w:rsid w:val="006927DC"/>
    <w:rsid w:val="00692DB4"/>
    <w:rsid w:val="006932A2"/>
    <w:rsid w:val="00693661"/>
    <w:rsid w:val="006965A1"/>
    <w:rsid w:val="00696A69"/>
    <w:rsid w:val="00697B97"/>
    <w:rsid w:val="006B1D52"/>
    <w:rsid w:val="006D1553"/>
    <w:rsid w:val="006D59B2"/>
    <w:rsid w:val="006E1112"/>
    <w:rsid w:val="006F268E"/>
    <w:rsid w:val="006F3D90"/>
    <w:rsid w:val="0070172F"/>
    <w:rsid w:val="00702FB8"/>
    <w:rsid w:val="00704B23"/>
    <w:rsid w:val="00706697"/>
    <w:rsid w:val="00710186"/>
    <w:rsid w:val="007171E1"/>
    <w:rsid w:val="00717F32"/>
    <w:rsid w:val="007221DD"/>
    <w:rsid w:val="00723F85"/>
    <w:rsid w:val="007261FE"/>
    <w:rsid w:val="0072632D"/>
    <w:rsid w:val="00727F03"/>
    <w:rsid w:val="00731DD7"/>
    <w:rsid w:val="007330D9"/>
    <w:rsid w:val="00735BBA"/>
    <w:rsid w:val="00737B25"/>
    <w:rsid w:val="007407EC"/>
    <w:rsid w:val="00744EEE"/>
    <w:rsid w:val="00752543"/>
    <w:rsid w:val="0075697E"/>
    <w:rsid w:val="007575A3"/>
    <w:rsid w:val="0076034B"/>
    <w:rsid w:val="00761C1A"/>
    <w:rsid w:val="0076274F"/>
    <w:rsid w:val="00766727"/>
    <w:rsid w:val="00771EC7"/>
    <w:rsid w:val="00783E82"/>
    <w:rsid w:val="00785ED3"/>
    <w:rsid w:val="0079192E"/>
    <w:rsid w:val="007935A0"/>
    <w:rsid w:val="007A2DB2"/>
    <w:rsid w:val="007A7A74"/>
    <w:rsid w:val="007B1641"/>
    <w:rsid w:val="007B2F9E"/>
    <w:rsid w:val="007B3573"/>
    <w:rsid w:val="007B5C01"/>
    <w:rsid w:val="007B7B57"/>
    <w:rsid w:val="007C1F2F"/>
    <w:rsid w:val="007C6E42"/>
    <w:rsid w:val="007C7FAB"/>
    <w:rsid w:val="007D004C"/>
    <w:rsid w:val="007F70ED"/>
    <w:rsid w:val="0080099A"/>
    <w:rsid w:val="00803A66"/>
    <w:rsid w:val="008044D7"/>
    <w:rsid w:val="0080620F"/>
    <w:rsid w:val="008067FA"/>
    <w:rsid w:val="0081081D"/>
    <w:rsid w:val="00814219"/>
    <w:rsid w:val="008144D5"/>
    <w:rsid w:val="00817BF4"/>
    <w:rsid w:val="008211C0"/>
    <w:rsid w:val="0082337B"/>
    <w:rsid w:val="0083308C"/>
    <w:rsid w:val="008373EA"/>
    <w:rsid w:val="008559B9"/>
    <w:rsid w:val="0086201F"/>
    <w:rsid w:val="00863530"/>
    <w:rsid w:val="00864D74"/>
    <w:rsid w:val="008666BF"/>
    <w:rsid w:val="00867F92"/>
    <w:rsid w:val="00870C4F"/>
    <w:rsid w:val="00872031"/>
    <w:rsid w:val="0087445E"/>
    <w:rsid w:val="00886858"/>
    <w:rsid w:val="008876F0"/>
    <w:rsid w:val="00887B17"/>
    <w:rsid w:val="008B0EA2"/>
    <w:rsid w:val="008B265B"/>
    <w:rsid w:val="008B69A4"/>
    <w:rsid w:val="008C1AC5"/>
    <w:rsid w:val="008C2571"/>
    <w:rsid w:val="008C4EF7"/>
    <w:rsid w:val="008C50C6"/>
    <w:rsid w:val="008F6924"/>
    <w:rsid w:val="008F7017"/>
    <w:rsid w:val="00902484"/>
    <w:rsid w:val="00906715"/>
    <w:rsid w:val="00912115"/>
    <w:rsid w:val="00912FBD"/>
    <w:rsid w:val="00920367"/>
    <w:rsid w:val="00920C7C"/>
    <w:rsid w:val="00920F74"/>
    <w:rsid w:val="00923838"/>
    <w:rsid w:val="00927436"/>
    <w:rsid w:val="00934789"/>
    <w:rsid w:val="009370B0"/>
    <w:rsid w:val="0094010E"/>
    <w:rsid w:val="0096365E"/>
    <w:rsid w:val="00971B8C"/>
    <w:rsid w:val="0097244F"/>
    <w:rsid w:val="00982797"/>
    <w:rsid w:val="009838C6"/>
    <w:rsid w:val="00985143"/>
    <w:rsid w:val="0098602B"/>
    <w:rsid w:val="00992ACE"/>
    <w:rsid w:val="009A1B2E"/>
    <w:rsid w:val="009A2FF4"/>
    <w:rsid w:val="009A605A"/>
    <w:rsid w:val="009B7258"/>
    <w:rsid w:val="009B7C1E"/>
    <w:rsid w:val="009C7D88"/>
    <w:rsid w:val="009D5468"/>
    <w:rsid w:val="009E299F"/>
    <w:rsid w:val="009E60D9"/>
    <w:rsid w:val="009F5C29"/>
    <w:rsid w:val="009F75E2"/>
    <w:rsid w:val="00A06736"/>
    <w:rsid w:val="00A11A5E"/>
    <w:rsid w:val="00A17AA8"/>
    <w:rsid w:val="00A21BDE"/>
    <w:rsid w:val="00A258B4"/>
    <w:rsid w:val="00A425C1"/>
    <w:rsid w:val="00A517B5"/>
    <w:rsid w:val="00A51FCC"/>
    <w:rsid w:val="00A541AF"/>
    <w:rsid w:val="00A67862"/>
    <w:rsid w:val="00A67C4B"/>
    <w:rsid w:val="00A70966"/>
    <w:rsid w:val="00A75AEF"/>
    <w:rsid w:val="00A8093C"/>
    <w:rsid w:val="00A82FB5"/>
    <w:rsid w:val="00A85193"/>
    <w:rsid w:val="00A8612D"/>
    <w:rsid w:val="00A87D96"/>
    <w:rsid w:val="00A9572D"/>
    <w:rsid w:val="00A97A8B"/>
    <w:rsid w:val="00AA013C"/>
    <w:rsid w:val="00AA60BD"/>
    <w:rsid w:val="00AA78D7"/>
    <w:rsid w:val="00AB1FFA"/>
    <w:rsid w:val="00AB7D0A"/>
    <w:rsid w:val="00AC3B41"/>
    <w:rsid w:val="00AC56D5"/>
    <w:rsid w:val="00AC64A1"/>
    <w:rsid w:val="00AD2668"/>
    <w:rsid w:val="00AD5256"/>
    <w:rsid w:val="00AE1206"/>
    <w:rsid w:val="00AE204A"/>
    <w:rsid w:val="00AE2B61"/>
    <w:rsid w:val="00AE4508"/>
    <w:rsid w:val="00AE6536"/>
    <w:rsid w:val="00AF241D"/>
    <w:rsid w:val="00AF2CBE"/>
    <w:rsid w:val="00B043EC"/>
    <w:rsid w:val="00B06408"/>
    <w:rsid w:val="00B06E01"/>
    <w:rsid w:val="00B213DC"/>
    <w:rsid w:val="00B23C59"/>
    <w:rsid w:val="00B42E56"/>
    <w:rsid w:val="00B56CC4"/>
    <w:rsid w:val="00B57CCC"/>
    <w:rsid w:val="00B6661F"/>
    <w:rsid w:val="00B67903"/>
    <w:rsid w:val="00B704C5"/>
    <w:rsid w:val="00B71BC9"/>
    <w:rsid w:val="00B72CB2"/>
    <w:rsid w:val="00B742D3"/>
    <w:rsid w:val="00B80413"/>
    <w:rsid w:val="00B82E1C"/>
    <w:rsid w:val="00B966B7"/>
    <w:rsid w:val="00B968F3"/>
    <w:rsid w:val="00BA246D"/>
    <w:rsid w:val="00BA3336"/>
    <w:rsid w:val="00BA3F56"/>
    <w:rsid w:val="00BA669B"/>
    <w:rsid w:val="00BE20F5"/>
    <w:rsid w:val="00BE3E59"/>
    <w:rsid w:val="00BE685F"/>
    <w:rsid w:val="00C035FC"/>
    <w:rsid w:val="00C12269"/>
    <w:rsid w:val="00C17624"/>
    <w:rsid w:val="00C216AA"/>
    <w:rsid w:val="00C317EB"/>
    <w:rsid w:val="00C3447F"/>
    <w:rsid w:val="00C42B16"/>
    <w:rsid w:val="00C42F1D"/>
    <w:rsid w:val="00C52A6C"/>
    <w:rsid w:val="00C539B1"/>
    <w:rsid w:val="00C5494B"/>
    <w:rsid w:val="00C72547"/>
    <w:rsid w:val="00C82256"/>
    <w:rsid w:val="00C850A0"/>
    <w:rsid w:val="00C90010"/>
    <w:rsid w:val="00C9463B"/>
    <w:rsid w:val="00C976B5"/>
    <w:rsid w:val="00CA6024"/>
    <w:rsid w:val="00CB20B9"/>
    <w:rsid w:val="00CC14C8"/>
    <w:rsid w:val="00CD2386"/>
    <w:rsid w:val="00CD5E70"/>
    <w:rsid w:val="00CD6389"/>
    <w:rsid w:val="00CE666E"/>
    <w:rsid w:val="00CE7582"/>
    <w:rsid w:val="00CF55D4"/>
    <w:rsid w:val="00D015ED"/>
    <w:rsid w:val="00D03EFD"/>
    <w:rsid w:val="00D03FBB"/>
    <w:rsid w:val="00D0736D"/>
    <w:rsid w:val="00D23D46"/>
    <w:rsid w:val="00D25F81"/>
    <w:rsid w:val="00D27FAD"/>
    <w:rsid w:val="00D30AA7"/>
    <w:rsid w:val="00D32115"/>
    <w:rsid w:val="00D32E71"/>
    <w:rsid w:val="00D36583"/>
    <w:rsid w:val="00D406C1"/>
    <w:rsid w:val="00D52DD1"/>
    <w:rsid w:val="00D55F49"/>
    <w:rsid w:val="00D56622"/>
    <w:rsid w:val="00D57D37"/>
    <w:rsid w:val="00D61B5E"/>
    <w:rsid w:val="00D71840"/>
    <w:rsid w:val="00D73C4A"/>
    <w:rsid w:val="00D76EEA"/>
    <w:rsid w:val="00D81F92"/>
    <w:rsid w:val="00D8714F"/>
    <w:rsid w:val="00D878FB"/>
    <w:rsid w:val="00D91132"/>
    <w:rsid w:val="00D968B0"/>
    <w:rsid w:val="00DB057B"/>
    <w:rsid w:val="00DB4039"/>
    <w:rsid w:val="00DB6E9E"/>
    <w:rsid w:val="00DC1FDD"/>
    <w:rsid w:val="00DD1C22"/>
    <w:rsid w:val="00DD60A3"/>
    <w:rsid w:val="00DD74E5"/>
    <w:rsid w:val="00DF39AA"/>
    <w:rsid w:val="00DF6732"/>
    <w:rsid w:val="00E05063"/>
    <w:rsid w:val="00E070C0"/>
    <w:rsid w:val="00E12ABE"/>
    <w:rsid w:val="00E24197"/>
    <w:rsid w:val="00E278E3"/>
    <w:rsid w:val="00E36216"/>
    <w:rsid w:val="00E40A93"/>
    <w:rsid w:val="00E43178"/>
    <w:rsid w:val="00E52E65"/>
    <w:rsid w:val="00E545C0"/>
    <w:rsid w:val="00E7612E"/>
    <w:rsid w:val="00E77D3E"/>
    <w:rsid w:val="00E96AF4"/>
    <w:rsid w:val="00EA0A1E"/>
    <w:rsid w:val="00EA205F"/>
    <w:rsid w:val="00EA2301"/>
    <w:rsid w:val="00EA2753"/>
    <w:rsid w:val="00EB56E2"/>
    <w:rsid w:val="00EB62AB"/>
    <w:rsid w:val="00EC04A8"/>
    <w:rsid w:val="00EC3D24"/>
    <w:rsid w:val="00ED0CE1"/>
    <w:rsid w:val="00ED1414"/>
    <w:rsid w:val="00ED3B88"/>
    <w:rsid w:val="00EE0060"/>
    <w:rsid w:val="00EF0EA7"/>
    <w:rsid w:val="00EF7D26"/>
    <w:rsid w:val="00F01F09"/>
    <w:rsid w:val="00F02B18"/>
    <w:rsid w:val="00F03923"/>
    <w:rsid w:val="00F06D6F"/>
    <w:rsid w:val="00F06FB7"/>
    <w:rsid w:val="00F12374"/>
    <w:rsid w:val="00F137DC"/>
    <w:rsid w:val="00F14114"/>
    <w:rsid w:val="00F1444D"/>
    <w:rsid w:val="00F15DEC"/>
    <w:rsid w:val="00F21A84"/>
    <w:rsid w:val="00F4358B"/>
    <w:rsid w:val="00F43D8A"/>
    <w:rsid w:val="00F45208"/>
    <w:rsid w:val="00F46A74"/>
    <w:rsid w:val="00F5060F"/>
    <w:rsid w:val="00F62D8D"/>
    <w:rsid w:val="00F63C5D"/>
    <w:rsid w:val="00F6440A"/>
    <w:rsid w:val="00F71021"/>
    <w:rsid w:val="00F710E1"/>
    <w:rsid w:val="00F7353C"/>
    <w:rsid w:val="00F74904"/>
    <w:rsid w:val="00F75C92"/>
    <w:rsid w:val="00F75FCC"/>
    <w:rsid w:val="00F82315"/>
    <w:rsid w:val="00F8350E"/>
    <w:rsid w:val="00F92B57"/>
    <w:rsid w:val="00F94E3A"/>
    <w:rsid w:val="00FA2FE2"/>
    <w:rsid w:val="00FA7D8D"/>
    <w:rsid w:val="00FB3EB0"/>
    <w:rsid w:val="00FB4077"/>
    <w:rsid w:val="00FC3F4A"/>
    <w:rsid w:val="00FC407D"/>
    <w:rsid w:val="00FC4124"/>
    <w:rsid w:val="00FD096D"/>
    <w:rsid w:val="00FD53BB"/>
    <w:rsid w:val="00FE7B8D"/>
    <w:rsid w:val="00FF30B4"/>
    <w:rsid w:val="00FF49F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F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21CFD"/>
    <w:rPr>
      <w:color w:val="0000FF" w:themeColor="hyperlink"/>
      <w:u w:val="single"/>
    </w:rPr>
  </w:style>
  <w:style w:type="paragraph" w:styleId="NoSpacing">
    <w:name w:val="No Spacing"/>
    <w:uiPriority w:val="1"/>
    <w:qFormat/>
    <w:rsid w:val="00F94E3A"/>
    <w:pPr>
      <w:spacing w:after="0" w:line="240" w:lineRule="auto"/>
    </w:pPr>
  </w:style>
  <w:style w:type="paragraph" w:styleId="BalloonText">
    <w:name w:val="Balloon Text"/>
    <w:basedOn w:val="Normal"/>
    <w:link w:val="BalloonTextChar"/>
    <w:uiPriority w:val="99"/>
    <w:semiHidden/>
    <w:unhideWhenUsed/>
    <w:rsid w:val="00CD63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6389"/>
    <w:rPr>
      <w:rFonts w:ascii="Tahoma" w:hAnsi="Tahoma" w:cs="Tahoma"/>
      <w:sz w:val="16"/>
      <w:szCs w:val="16"/>
    </w:rPr>
  </w:style>
  <w:style w:type="paragraph" w:styleId="ListParagraph">
    <w:name w:val="List Paragraph"/>
    <w:basedOn w:val="Normal"/>
    <w:uiPriority w:val="34"/>
    <w:qFormat/>
    <w:rsid w:val="00D878FB"/>
    <w:pPr>
      <w:ind w:left="720"/>
      <w:contextualSpacing/>
    </w:pPr>
  </w:style>
  <w:style w:type="table" w:styleId="TableGrid">
    <w:name w:val="Table Grid"/>
    <w:basedOn w:val="TableNormal"/>
    <w:uiPriority w:val="59"/>
    <w:rsid w:val="00DC1F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00226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odyText2">
    <w:name w:val="Body Text 2"/>
    <w:basedOn w:val="Normal"/>
    <w:link w:val="BodyText2Char"/>
    <w:rsid w:val="00744EEE"/>
    <w:pPr>
      <w:suppressAutoHyphens/>
      <w:spacing w:after="0" w:line="240" w:lineRule="auto"/>
    </w:pPr>
    <w:rPr>
      <w:rFonts w:ascii="Times New Roman" w:eastAsia="Times New Roman" w:hAnsi="Times New Roman" w:cs="Calibri"/>
      <w:sz w:val="20"/>
      <w:szCs w:val="24"/>
      <w:lang w:eastAsia="ar-SA"/>
    </w:rPr>
  </w:style>
  <w:style w:type="character" w:customStyle="1" w:styleId="BodyText2Char">
    <w:name w:val="Body Text 2 Char"/>
    <w:basedOn w:val="DefaultParagraphFont"/>
    <w:link w:val="BodyText2"/>
    <w:rsid w:val="00744EEE"/>
    <w:rPr>
      <w:rFonts w:ascii="Times New Roman" w:eastAsia="Times New Roman" w:hAnsi="Times New Roman" w:cs="Calibri"/>
      <w:sz w:val="20"/>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F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21CFD"/>
    <w:rPr>
      <w:color w:val="0000FF" w:themeColor="hyperlink"/>
      <w:u w:val="single"/>
    </w:rPr>
  </w:style>
  <w:style w:type="paragraph" w:styleId="NoSpacing">
    <w:name w:val="No Spacing"/>
    <w:uiPriority w:val="1"/>
    <w:qFormat/>
    <w:rsid w:val="00F94E3A"/>
    <w:pPr>
      <w:spacing w:after="0" w:line="240" w:lineRule="auto"/>
    </w:pPr>
  </w:style>
  <w:style w:type="paragraph" w:styleId="BalloonText">
    <w:name w:val="Balloon Text"/>
    <w:basedOn w:val="Normal"/>
    <w:link w:val="BalloonTextChar"/>
    <w:uiPriority w:val="99"/>
    <w:semiHidden/>
    <w:unhideWhenUsed/>
    <w:rsid w:val="00CD63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6389"/>
    <w:rPr>
      <w:rFonts w:ascii="Tahoma" w:hAnsi="Tahoma" w:cs="Tahoma"/>
      <w:sz w:val="16"/>
      <w:szCs w:val="16"/>
    </w:rPr>
  </w:style>
  <w:style w:type="paragraph" w:styleId="ListParagraph">
    <w:name w:val="List Paragraph"/>
    <w:basedOn w:val="Normal"/>
    <w:uiPriority w:val="34"/>
    <w:qFormat/>
    <w:rsid w:val="00D878FB"/>
    <w:pPr>
      <w:ind w:left="720"/>
      <w:contextualSpacing/>
    </w:pPr>
  </w:style>
  <w:style w:type="table" w:styleId="TableGrid">
    <w:name w:val="Table Grid"/>
    <w:basedOn w:val="TableNormal"/>
    <w:uiPriority w:val="59"/>
    <w:rsid w:val="00DC1F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00226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odyText2">
    <w:name w:val="Body Text 2"/>
    <w:basedOn w:val="Normal"/>
    <w:link w:val="BodyText2Char"/>
    <w:rsid w:val="00744EEE"/>
    <w:pPr>
      <w:suppressAutoHyphens/>
      <w:spacing w:after="0" w:line="240" w:lineRule="auto"/>
    </w:pPr>
    <w:rPr>
      <w:rFonts w:ascii="Times New Roman" w:eastAsia="Times New Roman" w:hAnsi="Times New Roman" w:cs="Calibri"/>
      <w:sz w:val="20"/>
      <w:szCs w:val="24"/>
      <w:lang w:eastAsia="ar-SA"/>
    </w:rPr>
  </w:style>
  <w:style w:type="character" w:customStyle="1" w:styleId="BodyText2Char">
    <w:name w:val="Body Text 2 Char"/>
    <w:basedOn w:val="DefaultParagraphFont"/>
    <w:link w:val="BodyText2"/>
    <w:rsid w:val="00744EEE"/>
    <w:rPr>
      <w:rFonts w:ascii="Times New Roman" w:eastAsia="Times New Roman" w:hAnsi="Times New Roman" w:cs="Calibri"/>
      <w:sz w:val="20"/>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5205018">
      <w:bodyDiv w:val="1"/>
      <w:marLeft w:val="0"/>
      <w:marRight w:val="0"/>
      <w:marTop w:val="0"/>
      <w:marBottom w:val="0"/>
      <w:divBdr>
        <w:top w:val="none" w:sz="0" w:space="0" w:color="auto"/>
        <w:left w:val="none" w:sz="0" w:space="0" w:color="auto"/>
        <w:bottom w:val="none" w:sz="0" w:space="0" w:color="auto"/>
        <w:right w:val="none" w:sz="0" w:space="0" w:color="auto"/>
      </w:divBdr>
    </w:div>
    <w:div w:id="385762164">
      <w:bodyDiv w:val="1"/>
      <w:marLeft w:val="0"/>
      <w:marRight w:val="0"/>
      <w:marTop w:val="0"/>
      <w:marBottom w:val="0"/>
      <w:divBdr>
        <w:top w:val="none" w:sz="0" w:space="0" w:color="auto"/>
        <w:left w:val="none" w:sz="0" w:space="0" w:color="auto"/>
        <w:bottom w:val="none" w:sz="0" w:space="0" w:color="auto"/>
        <w:right w:val="none" w:sz="0" w:space="0" w:color="auto"/>
      </w:divBdr>
    </w:div>
    <w:div w:id="429275271">
      <w:bodyDiv w:val="1"/>
      <w:marLeft w:val="0"/>
      <w:marRight w:val="0"/>
      <w:marTop w:val="0"/>
      <w:marBottom w:val="0"/>
      <w:divBdr>
        <w:top w:val="none" w:sz="0" w:space="0" w:color="auto"/>
        <w:left w:val="none" w:sz="0" w:space="0" w:color="auto"/>
        <w:bottom w:val="none" w:sz="0" w:space="0" w:color="auto"/>
        <w:right w:val="none" w:sz="0" w:space="0" w:color="auto"/>
      </w:divBdr>
    </w:div>
    <w:div w:id="698244524">
      <w:bodyDiv w:val="1"/>
      <w:marLeft w:val="0"/>
      <w:marRight w:val="0"/>
      <w:marTop w:val="0"/>
      <w:marBottom w:val="0"/>
      <w:divBdr>
        <w:top w:val="none" w:sz="0" w:space="0" w:color="auto"/>
        <w:left w:val="none" w:sz="0" w:space="0" w:color="auto"/>
        <w:bottom w:val="none" w:sz="0" w:space="0" w:color="auto"/>
        <w:right w:val="none" w:sz="0" w:space="0" w:color="auto"/>
      </w:divBdr>
    </w:div>
    <w:div w:id="1101489678">
      <w:bodyDiv w:val="1"/>
      <w:marLeft w:val="0"/>
      <w:marRight w:val="0"/>
      <w:marTop w:val="0"/>
      <w:marBottom w:val="0"/>
      <w:divBdr>
        <w:top w:val="none" w:sz="0" w:space="0" w:color="auto"/>
        <w:left w:val="none" w:sz="0" w:space="0" w:color="auto"/>
        <w:bottom w:val="none" w:sz="0" w:space="0" w:color="auto"/>
        <w:right w:val="none" w:sz="0" w:space="0" w:color="auto"/>
      </w:divBdr>
    </w:div>
    <w:div w:id="1133400726">
      <w:bodyDiv w:val="1"/>
      <w:marLeft w:val="0"/>
      <w:marRight w:val="0"/>
      <w:marTop w:val="0"/>
      <w:marBottom w:val="0"/>
      <w:divBdr>
        <w:top w:val="none" w:sz="0" w:space="0" w:color="auto"/>
        <w:left w:val="none" w:sz="0" w:space="0" w:color="auto"/>
        <w:bottom w:val="none" w:sz="0" w:space="0" w:color="auto"/>
        <w:right w:val="none" w:sz="0" w:space="0" w:color="auto"/>
      </w:divBdr>
    </w:div>
    <w:div w:id="1190147719">
      <w:bodyDiv w:val="1"/>
      <w:marLeft w:val="0"/>
      <w:marRight w:val="0"/>
      <w:marTop w:val="0"/>
      <w:marBottom w:val="0"/>
      <w:divBdr>
        <w:top w:val="none" w:sz="0" w:space="0" w:color="auto"/>
        <w:left w:val="none" w:sz="0" w:space="0" w:color="auto"/>
        <w:bottom w:val="none" w:sz="0" w:space="0" w:color="auto"/>
        <w:right w:val="none" w:sz="0" w:space="0" w:color="auto"/>
      </w:divBdr>
      <w:divsChild>
        <w:div w:id="1229342631">
          <w:marLeft w:val="0"/>
          <w:marRight w:val="0"/>
          <w:marTop w:val="0"/>
          <w:marBottom w:val="0"/>
          <w:divBdr>
            <w:top w:val="none" w:sz="0" w:space="0" w:color="auto"/>
            <w:left w:val="none" w:sz="0" w:space="0" w:color="auto"/>
            <w:bottom w:val="none" w:sz="0" w:space="0" w:color="auto"/>
            <w:right w:val="none" w:sz="0" w:space="0" w:color="auto"/>
          </w:divBdr>
        </w:div>
        <w:div w:id="5131218">
          <w:marLeft w:val="0"/>
          <w:marRight w:val="0"/>
          <w:marTop w:val="0"/>
          <w:marBottom w:val="0"/>
          <w:divBdr>
            <w:top w:val="none" w:sz="0" w:space="0" w:color="auto"/>
            <w:left w:val="none" w:sz="0" w:space="0" w:color="auto"/>
            <w:bottom w:val="none" w:sz="0" w:space="0" w:color="auto"/>
            <w:right w:val="none" w:sz="0" w:space="0" w:color="auto"/>
          </w:divBdr>
        </w:div>
      </w:divsChild>
    </w:div>
    <w:div w:id="1274946885">
      <w:bodyDiv w:val="1"/>
      <w:marLeft w:val="0"/>
      <w:marRight w:val="0"/>
      <w:marTop w:val="0"/>
      <w:marBottom w:val="0"/>
      <w:divBdr>
        <w:top w:val="none" w:sz="0" w:space="0" w:color="auto"/>
        <w:left w:val="none" w:sz="0" w:space="0" w:color="auto"/>
        <w:bottom w:val="none" w:sz="0" w:space="0" w:color="auto"/>
        <w:right w:val="none" w:sz="0" w:space="0" w:color="auto"/>
      </w:divBdr>
      <w:divsChild>
        <w:div w:id="1162895404">
          <w:marLeft w:val="0"/>
          <w:marRight w:val="0"/>
          <w:marTop w:val="0"/>
          <w:marBottom w:val="0"/>
          <w:divBdr>
            <w:top w:val="none" w:sz="0" w:space="0" w:color="auto"/>
            <w:left w:val="none" w:sz="0" w:space="0" w:color="auto"/>
            <w:bottom w:val="none" w:sz="0" w:space="0" w:color="auto"/>
            <w:right w:val="none" w:sz="0" w:space="0" w:color="auto"/>
          </w:divBdr>
        </w:div>
        <w:div w:id="604115367">
          <w:marLeft w:val="0"/>
          <w:marRight w:val="0"/>
          <w:marTop w:val="0"/>
          <w:marBottom w:val="0"/>
          <w:divBdr>
            <w:top w:val="none" w:sz="0" w:space="0" w:color="auto"/>
            <w:left w:val="none" w:sz="0" w:space="0" w:color="auto"/>
            <w:bottom w:val="none" w:sz="0" w:space="0" w:color="auto"/>
            <w:right w:val="none" w:sz="0" w:space="0" w:color="auto"/>
          </w:divBdr>
        </w:div>
      </w:divsChild>
    </w:div>
    <w:div w:id="1562247293">
      <w:bodyDiv w:val="1"/>
      <w:marLeft w:val="0"/>
      <w:marRight w:val="0"/>
      <w:marTop w:val="0"/>
      <w:marBottom w:val="0"/>
      <w:divBdr>
        <w:top w:val="none" w:sz="0" w:space="0" w:color="auto"/>
        <w:left w:val="none" w:sz="0" w:space="0" w:color="auto"/>
        <w:bottom w:val="none" w:sz="0" w:space="0" w:color="auto"/>
        <w:right w:val="none" w:sz="0" w:space="0" w:color="auto"/>
      </w:divBdr>
    </w:div>
    <w:div w:id="1647737483">
      <w:bodyDiv w:val="1"/>
      <w:marLeft w:val="0"/>
      <w:marRight w:val="0"/>
      <w:marTop w:val="0"/>
      <w:marBottom w:val="0"/>
      <w:divBdr>
        <w:top w:val="none" w:sz="0" w:space="0" w:color="auto"/>
        <w:left w:val="none" w:sz="0" w:space="0" w:color="auto"/>
        <w:bottom w:val="none" w:sz="0" w:space="0" w:color="auto"/>
        <w:right w:val="none" w:sz="0" w:space="0" w:color="auto"/>
      </w:divBdr>
    </w:div>
    <w:div w:id="1647859270">
      <w:bodyDiv w:val="1"/>
      <w:marLeft w:val="0"/>
      <w:marRight w:val="0"/>
      <w:marTop w:val="0"/>
      <w:marBottom w:val="0"/>
      <w:divBdr>
        <w:top w:val="none" w:sz="0" w:space="0" w:color="auto"/>
        <w:left w:val="none" w:sz="0" w:space="0" w:color="auto"/>
        <w:bottom w:val="none" w:sz="0" w:space="0" w:color="auto"/>
        <w:right w:val="none" w:sz="0" w:space="0" w:color="auto"/>
      </w:divBdr>
    </w:div>
    <w:div w:id="1923223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493D00-25AD-4E5F-A9C3-24CCEDC1C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4</Pages>
  <Words>1328</Words>
  <Characters>7573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Teradata Corporation</Company>
  <LinksUpToDate>false</LinksUpToDate>
  <CharactersWithSpaces>8884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Room</dc:creator>
  <cp:lastModifiedBy>SIVA</cp:lastModifiedBy>
  <cp:revision>26</cp:revision>
  <cp:lastPrinted>2016-01-27T18:32:00Z</cp:lastPrinted>
  <dcterms:created xsi:type="dcterms:W3CDTF">2016-07-03T02:31:00Z</dcterms:created>
  <dcterms:modified xsi:type="dcterms:W3CDTF">2016-07-05T05:05:00Z</dcterms:modified>
</cp:coreProperties>
</file>