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A7FAD" w:rsidRPr="00455DDD" w:rsidRDefault="00293CD4" w:rsidP="00503D3C">
      <w:pPr>
        <w:spacing w:line="240" w:lineRule="auto"/>
        <w:jc w:val="center"/>
        <w:rPr>
          <w:b/>
          <w:color w:val="0D0D0D" w:themeColor="text1" w:themeTint="F2"/>
          <w:sz w:val="36"/>
        </w:rPr>
      </w:pPr>
      <w:r w:rsidRPr="00455DDD">
        <w:rPr>
          <w:b/>
          <w:color w:val="0D0D0D" w:themeColor="text1" w:themeTint="F2"/>
          <w:sz w:val="36"/>
        </w:rPr>
        <w:t>Navjot Kaur</w:t>
      </w:r>
      <w:r w:rsidR="003E3385" w:rsidRPr="00455DDD">
        <w:rPr>
          <w:b/>
          <w:color w:val="0D0D0D" w:themeColor="text1" w:themeTint="F2"/>
          <w:sz w:val="36"/>
        </w:rPr>
        <w:t xml:space="preserve"> Sidhu</w:t>
      </w:r>
    </w:p>
    <w:p w:rsidR="00176E0E" w:rsidRPr="00241229" w:rsidRDefault="00176E0E" w:rsidP="003E3385">
      <w:pPr>
        <w:pBdr>
          <w:bottom w:val="single" w:sz="12" w:space="1" w:color="auto"/>
        </w:pBdr>
        <w:spacing w:line="240" w:lineRule="auto"/>
        <w:jc w:val="both"/>
        <w:rPr>
          <w:rFonts w:cs="Verdana"/>
          <w:color w:val="0D0D0D" w:themeColor="text1" w:themeTint="F2"/>
        </w:rPr>
      </w:pPr>
      <w:r w:rsidRPr="00241229">
        <w:rPr>
          <w:rFonts w:cs="Verdana"/>
          <w:b/>
          <w:i/>
          <w:color w:val="0D0D0D" w:themeColor="text1" w:themeTint="F2"/>
        </w:rPr>
        <w:t>Contact:</w:t>
      </w:r>
      <w:r w:rsidRPr="00241229">
        <w:rPr>
          <w:rFonts w:cs="Verdana"/>
          <w:color w:val="0D0D0D" w:themeColor="text1" w:themeTint="F2"/>
        </w:rPr>
        <w:t xml:space="preserve"> </w:t>
      </w:r>
      <w:r w:rsidRPr="00241229">
        <w:rPr>
          <w:color w:val="0D0D0D" w:themeColor="text1" w:themeTint="F2"/>
        </w:rPr>
        <w:t xml:space="preserve">+91 </w:t>
      </w:r>
      <w:r w:rsidR="00503D3C">
        <w:rPr>
          <w:color w:val="0D0D0D" w:themeColor="text1" w:themeTint="F2"/>
        </w:rPr>
        <w:t>9769176052</w:t>
      </w:r>
      <w:r w:rsidR="00503D3C">
        <w:rPr>
          <w:color w:val="0D0D0D" w:themeColor="text1" w:themeTint="F2"/>
        </w:rPr>
        <w:tab/>
      </w:r>
      <w:r w:rsidR="00A65565">
        <w:rPr>
          <w:color w:val="0D0D0D" w:themeColor="text1" w:themeTint="F2"/>
        </w:rPr>
        <w:tab/>
      </w:r>
      <w:r w:rsidR="00A65565">
        <w:rPr>
          <w:color w:val="0D0D0D" w:themeColor="text1" w:themeTint="F2"/>
        </w:rPr>
        <w:tab/>
      </w:r>
      <w:r w:rsidR="00A65565">
        <w:rPr>
          <w:color w:val="0D0D0D" w:themeColor="text1" w:themeTint="F2"/>
        </w:rPr>
        <w:tab/>
        <w:t xml:space="preserve">   </w:t>
      </w:r>
      <w:r w:rsidRPr="00241229">
        <w:rPr>
          <w:color w:val="0D0D0D" w:themeColor="text1" w:themeTint="F2"/>
        </w:rPr>
        <w:t xml:space="preserve"> </w:t>
      </w:r>
      <w:r w:rsidRPr="00241229">
        <w:rPr>
          <w:b/>
          <w:i/>
          <w:color w:val="0D0D0D" w:themeColor="text1" w:themeTint="F2"/>
        </w:rPr>
        <w:t>Email:</w:t>
      </w:r>
      <w:r w:rsidRPr="00241229">
        <w:rPr>
          <w:color w:val="0D0D0D" w:themeColor="text1" w:themeTint="F2"/>
        </w:rPr>
        <w:t xml:space="preserve"> </w:t>
      </w:r>
      <w:hyperlink r:id="rId8" w:history="1">
        <w:r w:rsidR="00A65565" w:rsidRPr="00E267CE">
          <w:rPr>
            <w:rStyle w:val="Hyperlink"/>
          </w:rPr>
          <w:t>NavjotKaur.Sidhu1990@gmail.com</w:t>
        </w:r>
      </w:hyperlink>
      <w:r w:rsidR="007A0E99">
        <w:rPr>
          <w:color w:val="0D0D0D" w:themeColor="text1" w:themeTint="F2"/>
        </w:rPr>
        <w:t xml:space="preserve"> </w:t>
      </w:r>
    </w:p>
    <w:p w:rsidR="00CE71E7" w:rsidRDefault="00F3637D" w:rsidP="003E3385">
      <w:pPr>
        <w:spacing w:line="240" w:lineRule="auto"/>
        <w:rPr>
          <w:color w:val="0D0D0D" w:themeColor="text1" w:themeTint="F2"/>
        </w:rPr>
      </w:pPr>
      <w:r>
        <w:rPr>
          <w:color w:val="0D0D0D" w:themeColor="text1" w:themeTint="F2"/>
        </w:rPr>
        <w:t>Overall</w:t>
      </w:r>
      <w:r w:rsidR="00D466AC">
        <w:rPr>
          <w:color w:val="0D0D0D" w:themeColor="text1" w:themeTint="F2"/>
        </w:rPr>
        <w:t xml:space="preserve"> </w:t>
      </w:r>
      <w:r w:rsidR="00503D3C">
        <w:rPr>
          <w:color w:val="0D0D0D" w:themeColor="text1" w:themeTint="F2"/>
        </w:rPr>
        <w:t>3</w:t>
      </w:r>
      <w:r w:rsidR="008958F5">
        <w:rPr>
          <w:color w:val="0D0D0D" w:themeColor="text1" w:themeTint="F2"/>
        </w:rPr>
        <w:t>.9</w:t>
      </w:r>
      <w:r w:rsidR="00F413E3">
        <w:rPr>
          <w:color w:val="0D0D0D" w:themeColor="text1" w:themeTint="F2"/>
        </w:rPr>
        <w:t xml:space="preserve"> </w:t>
      </w:r>
      <w:r w:rsidR="006C751C">
        <w:rPr>
          <w:color w:val="0D0D0D" w:themeColor="text1" w:themeTint="F2"/>
        </w:rPr>
        <w:t xml:space="preserve">years of </w:t>
      </w:r>
      <w:r w:rsidR="0079061F">
        <w:rPr>
          <w:color w:val="0D0D0D" w:themeColor="text1" w:themeTint="F2"/>
        </w:rPr>
        <w:t xml:space="preserve">experience </w:t>
      </w:r>
      <w:r w:rsidR="00D466AC">
        <w:rPr>
          <w:color w:val="0D0D0D" w:themeColor="text1" w:themeTint="F2"/>
        </w:rPr>
        <w:t xml:space="preserve">working on </w:t>
      </w:r>
      <w:r w:rsidR="00A45410">
        <w:rPr>
          <w:color w:val="0D0D0D" w:themeColor="text1" w:themeTint="F2"/>
        </w:rPr>
        <w:t xml:space="preserve">SAP </w:t>
      </w:r>
      <w:r w:rsidR="00D466AC">
        <w:rPr>
          <w:color w:val="0D0D0D" w:themeColor="text1" w:themeTint="F2"/>
        </w:rPr>
        <w:t>BO</w:t>
      </w:r>
      <w:r w:rsidR="006C751C" w:rsidRPr="006C751C">
        <w:rPr>
          <w:color w:val="0D0D0D" w:themeColor="text1" w:themeTint="F2"/>
        </w:rPr>
        <w:t xml:space="preserve"> 3.1, </w:t>
      </w:r>
      <w:r w:rsidR="00D466AC">
        <w:rPr>
          <w:color w:val="0D0D0D" w:themeColor="text1" w:themeTint="F2"/>
        </w:rPr>
        <w:t xml:space="preserve">BI </w:t>
      </w:r>
      <w:r w:rsidR="006C751C" w:rsidRPr="006C751C">
        <w:rPr>
          <w:color w:val="0D0D0D" w:themeColor="text1" w:themeTint="F2"/>
        </w:rPr>
        <w:t xml:space="preserve">4.0 and 4.1 </w:t>
      </w:r>
      <w:r w:rsidR="00D466AC" w:rsidRPr="006C751C">
        <w:rPr>
          <w:color w:val="0D0D0D" w:themeColor="text1" w:themeTint="F2"/>
        </w:rPr>
        <w:t>versions</w:t>
      </w:r>
      <w:r w:rsidR="00D466AC">
        <w:rPr>
          <w:color w:val="0D0D0D" w:themeColor="text1" w:themeTint="F2"/>
        </w:rPr>
        <w:t xml:space="preserve"> as </w:t>
      </w:r>
      <w:r w:rsidR="00D466AC" w:rsidRPr="00241229">
        <w:rPr>
          <w:b/>
          <w:color w:val="0D0D0D" w:themeColor="text1" w:themeTint="F2"/>
        </w:rPr>
        <w:t xml:space="preserve">SAP </w:t>
      </w:r>
      <w:r w:rsidR="00D466AC">
        <w:rPr>
          <w:b/>
          <w:color w:val="0D0D0D" w:themeColor="text1" w:themeTint="F2"/>
        </w:rPr>
        <w:t>BO</w:t>
      </w:r>
      <w:r w:rsidR="00D466AC" w:rsidRPr="00241229">
        <w:rPr>
          <w:b/>
          <w:color w:val="0D0D0D" w:themeColor="text1" w:themeTint="F2"/>
        </w:rPr>
        <w:t xml:space="preserve"> Admi</w:t>
      </w:r>
      <w:r w:rsidR="00D466AC">
        <w:rPr>
          <w:b/>
          <w:color w:val="0D0D0D" w:themeColor="text1" w:themeTint="F2"/>
        </w:rPr>
        <w:t>nistrator</w:t>
      </w:r>
      <w:r w:rsidR="006C751C" w:rsidRPr="006C751C">
        <w:rPr>
          <w:color w:val="0D0D0D" w:themeColor="text1" w:themeTint="F2"/>
        </w:rPr>
        <w:t>.</w:t>
      </w:r>
      <w:r w:rsidR="0021298E" w:rsidRPr="00241229">
        <w:rPr>
          <w:color w:val="0D0D0D" w:themeColor="text1" w:themeTint="F2"/>
        </w:rPr>
        <w:t xml:space="preserve"> </w:t>
      </w:r>
    </w:p>
    <w:p w:rsidR="00176E0E" w:rsidRPr="00241229" w:rsidRDefault="00BE4A8E" w:rsidP="003E3385">
      <w:pPr>
        <w:shd w:val="clear" w:color="auto" w:fill="D9D9D9"/>
        <w:spacing w:line="240" w:lineRule="auto"/>
        <w:jc w:val="both"/>
        <w:rPr>
          <w:rFonts w:cs="Verdana"/>
          <w:b/>
          <w:color w:val="0D0D0D" w:themeColor="text1" w:themeTint="F2"/>
          <w:sz w:val="24"/>
        </w:rPr>
      </w:pPr>
      <w:r w:rsidRPr="00241229">
        <w:rPr>
          <w:rFonts w:cs="Verdana"/>
          <w:b/>
          <w:color w:val="0D0D0D" w:themeColor="text1" w:themeTint="F2"/>
          <w:sz w:val="24"/>
        </w:rPr>
        <w:t>ORGANIZATIONAL EXPERIENCE:</w:t>
      </w:r>
    </w:p>
    <w:p w:rsidR="00503D3C" w:rsidRDefault="00FC5CCA" w:rsidP="00FC5CCA">
      <w:pPr>
        <w:pStyle w:val="ListParagraph"/>
        <w:numPr>
          <w:ilvl w:val="0"/>
          <w:numId w:val="23"/>
        </w:numPr>
        <w:spacing w:line="240" w:lineRule="auto"/>
        <w:jc w:val="both"/>
        <w:rPr>
          <w:rFonts w:cs="Verdana"/>
          <w:b/>
          <w:color w:val="0D0D0D" w:themeColor="text1" w:themeTint="F2"/>
        </w:rPr>
      </w:pPr>
      <w:r w:rsidRPr="009455F0">
        <w:rPr>
          <w:rFonts w:cs="Verdana"/>
          <w:b/>
          <w:color w:val="0D0D0D" w:themeColor="text1" w:themeTint="F2"/>
        </w:rPr>
        <w:t>Nomura Holdings India Pvt ltd.</w:t>
      </w:r>
      <w:r w:rsidR="00503D3C">
        <w:rPr>
          <w:rFonts w:cs="Verdana"/>
          <w:b/>
          <w:color w:val="0D0D0D" w:themeColor="text1" w:themeTint="F2"/>
        </w:rPr>
        <w:t>, Mumbai</w:t>
      </w:r>
    </w:p>
    <w:p w:rsidR="00E25C84" w:rsidRPr="00503D3C" w:rsidRDefault="00FC5CCA" w:rsidP="00503D3C">
      <w:pPr>
        <w:pStyle w:val="ListParagraph"/>
        <w:spacing w:line="240" w:lineRule="auto"/>
        <w:ind w:left="360"/>
        <w:jc w:val="both"/>
        <w:rPr>
          <w:rFonts w:cs="Verdana"/>
          <w:b/>
          <w:color w:val="0D0D0D" w:themeColor="text1" w:themeTint="F2"/>
        </w:rPr>
      </w:pPr>
      <w:r w:rsidRPr="009455F0">
        <w:rPr>
          <w:rFonts w:cs="Verdana"/>
          <w:b/>
          <w:color w:val="0D0D0D" w:themeColor="text1" w:themeTint="F2"/>
        </w:rPr>
        <w:t>SAP BO Admin (Analyst)</w:t>
      </w:r>
      <w:r w:rsidR="00503D3C">
        <w:rPr>
          <w:rFonts w:cs="Verdana"/>
          <w:b/>
          <w:color w:val="0D0D0D" w:themeColor="text1" w:themeTint="F2"/>
        </w:rPr>
        <w:t xml:space="preserve">- </w:t>
      </w:r>
      <w:r w:rsidR="009455F0" w:rsidRPr="00503D3C">
        <w:rPr>
          <w:rFonts w:cs="Verdana"/>
          <w:b/>
          <w:color w:val="0D0D0D" w:themeColor="text1" w:themeTint="F2"/>
        </w:rPr>
        <w:t>February</w:t>
      </w:r>
      <w:r w:rsidRPr="00503D3C">
        <w:rPr>
          <w:rFonts w:cs="Verdana"/>
          <w:b/>
          <w:color w:val="0D0D0D" w:themeColor="text1" w:themeTint="F2"/>
        </w:rPr>
        <w:t xml:space="preserve"> 2015– till date</w:t>
      </w:r>
    </w:p>
    <w:p w:rsidR="00E25C84" w:rsidRPr="00241229" w:rsidRDefault="00E25C84" w:rsidP="00E25C84">
      <w:pPr>
        <w:shd w:val="clear" w:color="auto" w:fill="D9D9D9"/>
        <w:spacing w:line="240" w:lineRule="auto"/>
        <w:jc w:val="both"/>
        <w:rPr>
          <w:rFonts w:cs="Verdana"/>
          <w:b/>
          <w:color w:val="0D0D0D" w:themeColor="text1" w:themeTint="F2"/>
          <w:sz w:val="24"/>
        </w:rPr>
      </w:pPr>
      <w:r w:rsidRPr="00241229">
        <w:rPr>
          <w:rFonts w:cs="Verdana"/>
          <w:b/>
          <w:color w:val="0D0D0D" w:themeColor="text1" w:themeTint="F2"/>
          <w:sz w:val="24"/>
        </w:rPr>
        <w:t>ROLES AND RESPONSIBILITIES:</w:t>
      </w:r>
    </w:p>
    <w:p w:rsidR="00B14A27" w:rsidRDefault="00756E4B" w:rsidP="00B14A27">
      <w:pPr>
        <w:pStyle w:val="ListParagraph"/>
        <w:numPr>
          <w:ilvl w:val="0"/>
          <w:numId w:val="20"/>
        </w:numPr>
        <w:spacing w:line="240" w:lineRule="auto"/>
        <w:rPr>
          <w:color w:val="0D0D0D" w:themeColor="text1" w:themeTint="F2"/>
        </w:rPr>
      </w:pPr>
      <w:r>
        <w:rPr>
          <w:color w:val="0D0D0D" w:themeColor="text1" w:themeTint="F2"/>
        </w:rPr>
        <w:t>Experience in handling Business Objects/Business Intelligence (BO/BI) that includes BO and system Administration, Software deployment, Infrastructure maintenance, BO Security setup, BO content migration, Documentation, Production Support and user training.</w:t>
      </w:r>
    </w:p>
    <w:p w:rsidR="0027137E" w:rsidRDefault="0027137E" w:rsidP="0027137E">
      <w:pPr>
        <w:pStyle w:val="ListParagraph"/>
        <w:numPr>
          <w:ilvl w:val="0"/>
          <w:numId w:val="20"/>
        </w:numPr>
        <w:spacing w:line="240" w:lineRule="auto"/>
        <w:rPr>
          <w:color w:val="0D0D0D" w:themeColor="text1" w:themeTint="F2"/>
        </w:rPr>
      </w:pPr>
      <w:r w:rsidRPr="00241229">
        <w:rPr>
          <w:color w:val="0D0D0D" w:themeColor="text1" w:themeTint="F2"/>
        </w:rPr>
        <w:t>Handle implementation/upgrade, administ</w:t>
      </w:r>
      <w:r>
        <w:rPr>
          <w:color w:val="0D0D0D" w:themeColor="text1" w:themeTint="F2"/>
        </w:rPr>
        <w:t xml:space="preserve">ration and maintenance of Design Studio </w:t>
      </w:r>
      <w:r w:rsidR="00756E4B">
        <w:rPr>
          <w:color w:val="0D0D0D" w:themeColor="text1" w:themeTint="F2"/>
        </w:rPr>
        <w:t>deployment.</w:t>
      </w:r>
    </w:p>
    <w:p w:rsidR="009F68C1" w:rsidRDefault="0027137E" w:rsidP="00B14A27">
      <w:pPr>
        <w:pStyle w:val="ListParagraph"/>
        <w:numPr>
          <w:ilvl w:val="0"/>
          <w:numId w:val="20"/>
        </w:numPr>
        <w:spacing w:line="240" w:lineRule="auto"/>
        <w:rPr>
          <w:color w:val="0D0D0D" w:themeColor="text1" w:themeTint="F2"/>
        </w:rPr>
      </w:pPr>
      <w:r>
        <w:rPr>
          <w:color w:val="0D0D0D" w:themeColor="text1" w:themeTint="F2"/>
        </w:rPr>
        <w:t>Troubleshooting Production outage issues and logging Very High prio</w:t>
      </w:r>
      <w:r w:rsidR="00756E4B">
        <w:rPr>
          <w:color w:val="0D0D0D" w:themeColor="text1" w:themeTint="F2"/>
        </w:rPr>
        <w:t xml:space="preserve">rity incidents with SAP Support and </w:t>
      </w:r>
      <w:r w:rsidR="00B361EA">
        <w:rPr>
          <w:color w:val="0D0D0D" w:themeColor="text1" w:themeTint="F2"/>
        </w:rPr>
        <w:t xml:space="preserve">also </w:t>
      </w:r>
      <w:r w:rsidR="00756E4B">
        <w:rPr>
          <w:color w:val="0D0D0D" w:themeColor="text1" w:themeTint="F2"/>
        </w:rPr>
        <w:t xml:space="preserve">initiating bridge call with the </w:t>
      </w:r>
      <w:r w:rsidR="00B361EA">
        <w:rPr>
          <w:color w:val="0D0D0D" w:themeColor="text1" w:themeTint="F2"/>
        </w:rPr>
        <w:t>stakeholders</w:t>
      </w:r>
      <w:r w:rsidR="00756E4B">
        <w:rPr>
          <w:color w:val="0D0D0D" w:themeColor="text1" w:themeTint="F2"/>
        </w:rPr>
        <w:t>.</w:t>
      </w:r>
    </w:p>
    <w:p w:rsidR="0027137E" w:rsidRDefault="0027137E" w:rsidP="00B14A27">
      <w:pPr>
        <w:pStyle w:val="ListParagraph"/>
        <w:numPr>
          <w:ilvl w:val="0"/>
          <w:numId w:val="20"/>
        </w:numPr>
        <w:spacing w:line="240" w:lineRule="auto"/>
        <w:rPr>
          <w:color w:val="0D0D0D" w:themeColor="text1" w:themeTint="F2"/>
        </w:rPr>
      </w:pPr>
      <w:r>
        <w:rPr>
          <w:color w:val="0D0D0D" w:themeColor="text1" w:themeTint="F2"/>
        </w:rPr>
        <w:t xml:space="preserve">Working on JIRA incidents/issues reported by stakeholders and providing them resolution </w:t>
      </w:r>
      <w:r w:rsidR="00B361EA">
        <w:rPr>
          <w:color w:val="0D0D0D" w:themeColor="text1" w:themeTint="F2"/>
        </w:rPr>
        <w:t>for</w:t>
      </w:r>
      <w:r>
        <w:rPr>
          <w:color w:val="0D0D0D" w:themeColor="text1" w:themeTint="F2"/>
        </w:rPr>
        <w:t xml:space="preserve"> business continuity.</w:t>
      </w:r>
    </w:p>
    <w:p w:rsidR="00673E74" w:rsidRDefault="00673E74" w:rsidP="00673E74">
      <w:pPr>
        <w:pStyle w:val="ListParagraph"/>
        <w:numPr>
          <w:ilvl w:val="0"/>
          <w:numId w:val="20"/>
        </w:numPr>
        <w:spacing w:line="240" w:lineRule="auto"/>
        <w:rPr>
          <w:color w:val="0D0D0D" w:themeColor="text1" w:themeTint="F2"/>
        </w:rPr>
      </w:pPr>
      <w:r>
        <w:rPr>
          <w:color w:val="0D0D0D" w:themeColor="text1" w:themeTint="F2"/>
        </w:rPr>
        <w:t>Provided 24x7</w:t>
      </w:r>
      <w:r w:rsidR="00B361EA">
        <w:rPr>
          <w:color w:val="0D0D0D" w:themeColor="text1" w:themeTint="F2"/>
        </w:rPr>
        <w:t xml:space="preserve"> support</w:t>
      </w:r>
      <w:r>
        <w:rPr>
          <w:color w:val="0D0D0D" w:themeColor="text1" w:themeTint="F2"/>
        </w:rPr>
        <w:t xml:space="preserve"> to users and ensured that the environment is highly available.</w:t>
      </w:r>
    </w:p>
    <w:p w:rsidR="00673E74" w:rsidRDefault="00673E74" w:rsidP="00673E74">
      <w:pPr>
        <w:pStyle w:val="ListParagraph"/>
        <w:numPr>
          <w:ilvl w:val="0"/>
          <w:numId w:val="20"/>
        </w:numPr>
        <w:spacing w:line="240" w:lineRule="auto"/>
        <w:rPr>
          <w:color w:val="0D0D0D" w:themeColor="text1" w:themeTint="F2"/>
        </w:rPr>
      </w:pPr>
      <w:r>
        <w:rPr>
          <w:color w:val="0D0D0D" w:themeColor="text1" w:themeTint="F2"/>
        </w:rPr>
        <w:t>Troubleshoot</w:t>
      </w:r>
      <w:r w:rsidR="00B361EA">
        <w:rPr>
          <w:color w:val="0D0D0D" w:themeColor="text1" w:themeTint="F2"/>
        </w:rPr>
        <w:t xml:space="preserve">ing </w:t>
      </w:r>
      <w:r>
        <w:rPr>
          <w:color w:val="0D0D0D" w:themeColor="text1" w:themeTint="F2"/>
        </w:rPr>
        <w:t>the environment related i</w:t>
      </w:r>
      <w:r w:rsidR="00B361EA">
        <w:rPr>
          <w:color w:val="0D0D0D" w:themeColor="text1" w:themeTint="F2"/>
        </w:rPr>
        <w:t>ssues and reviewing</w:t>
      </w:r>
      <w:r>
        <w:rPr>
          <w:color w:val="0D0D0D" w:themeColor="text1" w:themeTint="F2"/>
        </w:rPr>
        <w:t xml:space="preserve"> event logs, End-to-End traces of BO and also</w:t>
      </w:r>
      <w:r w:rsidR="00B361EA">
        <w:rPr>
          <w:color w:val="0D0D0D" w:themeColor="text1" w:themeTint="F2"/>
        </w:rPr>
        <w:t xml:space="preserve"> worked with SAP support to fix</w:t>
      </w:r>
      <w:r>
        <w:rPr>
          <w:color w:val="0D0D0D" w:themeColor="text1" w:themeTint="F2"/>
        </w:rPr>
        <w:t xml:space="preserve"> multiple issues.</w:t>
      </w:r>
    </w:p>
    <w:p w:rsidR="00673E74" w:rsidRDefault="00673E74" w:rsidP="00673E74">
      <w:pPr>
        <w:pStyle w:val="ListParagraph"/>
        <w:numPr>
          <w:ilvl w:val="0"/>
          <w:numId w:val="20"/>
        </w:numPr>
        <w:spacing w:line="240" w:lineRule="auto"/>
        <w:rPr>
          <w:color w:val="0D0D0D" w:themeColor="text1" w:themeTint="F2"/>
        </w:rPr>
      </w:pPr>
      <w:r>
        <w:rPr>
          <w:color w:val="0D0D0D" w:themeColor="text1" w:themeTint="F2"/>
        </w:rPr>
        <w:t xml:space="preserve">Created backup and disaster recovery plan of BO </w:t>
      </w:r>
      <w:r w:rsidR="00B361EA">
        <w:rPr>
          <w:color w:val="0D0D0D" w:themeColor="text1" w:themeTint="F2"/>
        </w:rPr>
        <w:t>repository</w:t>
      </w:r>
      <w:r>
        <w:rPr>
          <w:color w:val="0D0D0D" w:themeColor="text1" w:themeTint="F2"/>
        </w:rPr>
        <w:t>.</w:t>
      </w:r>
    </w:p>
    <w:p w:rsidR="00673E74" w:rsidRDefault="00673E74" w:rsidP="00673E74">
      <w:pPr>
        <w:pStyle w:val="ListParagraph"/>
        <w:numPr>
          <w:ilvl w:val="0"/>
          <w:numId w:val="20"/>
        </w:numPr>
        <w:spacing w:line="240" w:lineRule="auto"/>
        <w:rPr>
          <w:color w:val="0D0D0D" w:themeColor="text1" w:themeTint="F2"/>
        </w:rPr>
      </w:pPr>
      <w:r>
        <w:rPr>
          <w:color w:val="0D0D0D" w:themeColor="text1" w:themeTint="F2"/>
        </w:rPr>
        <w:t xml:space="preserve">Created events, recurring report schedules as per user requirement, </w:t>
      </w:r>
      <w:r w:rsidR="006C751C">
        <w:rPr>
          <w:color w:val="0D0D0D" w:themeColor="text1" w:themeTint="F2"/>
        </w:rPr>
        <w:t>Access controls, users and groups.</w:t>
      </w:r>
    </w:p>
    <w:p w:rsidR="00B361EA" w:rsidRDefault="00B361EA" w:rsidP="00B361EA">
      <w:pPr>
        <w:pStyle w:val="ListParagraph"/>
        <w:numPr>
          <w:ilvl w:val="0"/>
          <w:numId w:val="20"/>
        </w:numPr>
        <w:spacing w:line="240" w:lineRule="auto"/>
        <w:rPr>
          <w:color w:val="0D0D0D" w:themeColor="text1" w:themeTint="F2"/>
        </w:rPr>
      </w:pPr>
      <w:r>
        <w:rPr>
          <w:color w:val="0D0D0D" w:themeColor="text1" w:themeTint="F2"/>
        </w:rPr>
        <w:t>Managing FTHub tool based on Business Works which is used to transfer files from one environment to another. This is an internal tool developed by Nomura for file transfer.</w:t>
      </w:r>
    </w:p>
    <w:p w:rsidR="00673E74" w:rsidRPr="00673E74" w:rsidRDefault="00673E74" w:rsidP="00B361EA">
      <w:pPr>
        <w:pStyle w:val="ListParagraph"/>
        <w:spacing w:line="240" w:lineRule="auto"/>
        <w:rPr>
          <w:color w:val="0D0D0D" w:themeColor="text1" w:themeTint="F2"/>
        </w:rPr>
      </w:pPr>
    </w:p>
    <w:p w:rsidR="00B14A27" w:rsidRPr="00B14A27" w:rsidRDefault="00B14A27" w:rsidP="00B14A27">
      <w:pPr>
        <w:pStyle w:val="ListParagraph"/>
        <w:shd w:val="clear" w:color="auto" w:fill="D9D9D9"/>
        <w:spacing w:line="240" w:lineRule="auto"/>
        <w:ind w:left="0"/>
        <w:jc w:val="both"/>
        <w:rPr>
          <w:rFonts w:cs="Verdana"/>
          <w:b/>
          <w:color w:val="0D0D0D" w:themeColor="text1" w:themeTint="F2"/>
          <w:sz w:val="24"/>
        </w:rPr>
      </w:pPr>
      <w:r w:rsidRPr="00241229">
        <w:rPr>
          <w:rFonts w:cs="Verdana"/>
          <w:b/>
          <w:color w:val="0D0D0D" w:themeColor="text1" w:themeTint="F2"/>
          <w:sz w:val="24"/>
        </w:rPr>
        <w:t>OTHER RESPONSIBILITIES:</w:t>
      </w:r>
    </w:p>
    <w:p w:rsidR="00673E74" w:rsidRDefault="00673E74" w:rsidP="00503D3C">
      <w:pPr>
        <w:pStyle w:val="ListParagraph"/>
        <w:numPr>
          <w:ilvl w:val="0"/>
          <w:numId w:val="20"/>
        </w:numPr>
        <w:spacing w:line="240" w:lineRule="auto"/>
        <w:rPr>
          <w:color w:val="0D0D0D" w:themeColor="text1" w:themeTint="F2"/>
        </w:rPr>
      </w:pPr>
      <w:r>
        <w:rPr>
          <w:color w:val="0D0D0D" w:themeColor="text1" w:themeTint="F2"/>
        </w:rPr>
        <w:t>Designed a complete project plan for upgrading our existing BO 3.1 environment to BI 4.1 SP5 environment.</w:t>
      </w:r>
    </w:p>
    <w:p w:rsidR="00673E74" w:rsidRDefault="00673E74" w:rsidP="00503D3C">
      <w:pPr>
        <w:pStyle w:val="ListParagraph"/>
        <w:numPr>
          <w:ilvl w:val="0"/>
          <w:numId w:val="20"/>
        </w:numPr>
        <w:spacing w:line="240" w:lineRule="auto"/>
        <w:rPr>
          <w:color w:val="0D0D0D" w:themeColor="text1" w:themeTint="F2"/>
        </w:rPr>
      </w:pPr>
      <w:r>
        <w:rPr>
          <w:color w:val="0D0D0D" w:themeColor="text1" w:themeTint="F2"/>
        </w:rPr>
        <w:t xml:space="preserve">Involved in analyzing the </w:t>
      </w:r>
      <w:r w:rsidR="00E37049">
        <w:rPr>
          <w:color w:val="0D0D0D" w:themeColor="text1" w:themeTint="F2"/>
        </w:rPr>
        <w:t>system a</w:t>
      </w:r>
      <w:r>
        <w:rPr>
          <w:color w:val="0D0D0D" w:themeColor="text1" w:themeTint="F2"/>
        </w:rPr>
        <w:t>n</w:t>
      </w:r>
      <w:r w:rsidR="00E37049">
        <w:rPr>
          <w:color w:val="0D0D0D" w:themeColor="text1" w:themeTint="F2"/>
        </w:rPr>
        <w:t>d</w:t>
      </w:r>
      <w:r>
        <w:rPr>
          <w:color w:val="0D0D0D" w:themeColor="text1" w:themeTint="F2"/>
        </w:rPr>
        <w:t xml:space="preserve"> gathering all the requirements.</w:t>
      </w:r>
    </w:p>
    <w:p w:rsidR="00503D3C" w:rsidRDefault="00673E74" w:rsidP="00503D3C">
      <w:pPr>
        <w:pStyle w:val="ListParagraph"/>
        <w:numPr>
          <w:ilvl w:val="0"/>
          <w:numId w:val="20"/>
        </w:numPr>
        <w:spacing w:line="240" w:lineRule="auto"/>
        <w:rPr>
          <w:color w:val="0D0D0D" w:themeColor="text1" w:themeTint="F2"/>
        </w:rPr>
      </w:pPr>
      <w:r>
        <w:rPr>
          <w:color w:val="0D0D0D" w:themeColor="text1" w:themeTint="F2"/>
        </w:rPr>
        <w:t>Expertise in training the users</w:t>
      </w:r>
      <w:r w:rsidR="005A1BE3">
        <w:rPr>
          <w:color w:val="0D0D0D" w:themeColor="text1" w:themeTint="F2"/>
        </w:rPr>
        <w:t>/new teammates on BI 4.1</w:t>
      </w:r>
      <w:r w:rsidR="00503D3C">
        <w:rPr>
          <w:color w:val="0D0D0D" w:themeColor="text1" w:themeTint="F2"/>
        </w:rPr>
        <w:t xml:space="preserve"> administration and reporting part.</w:t>
      </w:r>
    </w:p>
    <w:p w:rsidR="009F68C1" w:rsidRDefault="009F68C1" w:rsidP="00503D3C">
      <w:pPr>
        <w:pStyle w:val="ListParagraph"/>
        <w:numPr>
          <w:ilvl w:val="0"/>
          <w:numId w:val="20"/>
        </w:numPr>
        <w:spacing w:line="240" w:lineRule="auto"/>
        <w:rPr>
          <w:color w:val="0D0D0D" w:themeColor="text1" w:themeTint="F2"/>
        </w:rPr>
      </w:pPr>
      <w:r>
        <w:rPr>
          <w:color w:val="0D0D0D" w:themeColor="text1" w:themeTint="F2"/>
        </w:rPr>
        <w:t>Responsible</w:t>
      </w:r>
      <w:r w:rsidR="00503D3C">
        <w:rPr>
          <w:color w:val="0D0D0D" w:themeColor="text1" w:themeTint="F2"/>
        </w:rPr>
        <w:t xml:space="preserve"> for </w:t>
      </w:r>
      <w:r>
        <w:rPr>
          <w:color w:val="0D0D0D" w:themeColor="text1" w:themeTint="F2"/>
        </w:rPr>
        <w:t>setting</w:t>
      </w:r>
      <w:r w:rsidR="00503D3C">
        <w:rPr>
          <w:color w:val="0D0D0D" w:themeColor="text1" w:themeTint="F2"/>
        </w:rPr>
        <w:t xml:space="preserve"> up weekly/biweekly meeting </w:t>
      </w:r>
      <w:r w:rsidR="00E37049">
        <w:rPr>
          <w:color w:val="0D0D0D" w:themeColor="text1" w:themeTint="F2"/>
        </w:rPr>
        <w:t xml:space="preserve">with stakeholders to discuss </w:t>
      </w:r>
      <w:r w:rsidR="00503D3C">
        <w:rPr>
          <w:color w:val="0D0D0D" w:themeColor="text1" w:themeTint="F2"/>
        </w:rPr>
        <w:t xml:space="preserve">any open issues </w:t>
      </w:r>
      <w:r>
        <w:rPr>
          <w:color w:val="0D0D0D" w:themeColor="text1" w:themeTint="F2"/>
        </w:rPr>
        <w:t xml:space="preserve">during UAT testing or </w:t>
      </w:r>
      <w:r w:rsidR="00503D3C">
        <w:rPr>
          <w:color w:val="0D0D0D" w:themeColor="text1" w:themeTint="F2"/>
        </w:rPr>
        <w:t>post upgrade</w:t>
      </w:r>
      <w:r w:rsidR="00E37049">
        <w:rPr>
          <w:color w:val="0D0D0D" w:themeColor="text1" w:themeTint="F2"/>
        </w:rPr>
        <w:t xml:space="preserve"> issues</w:t>
      </w:r>
      <w:r>
        <w:rPr>
          <w:color w:val="0D0D0D" w:themeColor="text1" w:themeTint="F2"/>
        </w:rPr>
        <w:t>.</w:t>
      </w:r>
    </w:p>
    <w:p w:rsidR="005A1BE3" w:rsidRDefault="005A1BE3" w:rsidP="00503D3C">
      <w:pPr>
        <w:pStyle w:val="ListParagraph"/>
        <w:numPr>
          <w:ilvl w:val="0"/>
          <w:numId w:val="20"/>
        </w:numPr>
        <w:spacing w:line="240" w:lineRule="auto"/>
        <w:rPr>
          <w:color w:val="0D0D0D" w:themeColor="text1" w:themeTint="F2"/>
        </w:rPr>
      </w:pPr>
      <w:r>
        <w:rPr>
          <w:color w:val="0D0D0D" w:themeColor="text1" w:themeTint="F2"/>
        </w:rPr>
        <w:t>Responsible for taking interviews and selecting new members in the team for BO Admin role.</w:t>
      </w:r>
    </w:p>
    <w:p w:rsidR="00673E74" w:rsidRPr="00673E74" w:rsidRDefault="00503D3C" w:rsidP="00673E74">
      <w:pPr>
        <w:pStyle w:val="ListParagraph"/>
        <w:numPr>
          <w:ilvl w:val="0"/>
          <w:numId w:val="20"/>
        </w:numPr>
        <w:spacing w:line="240" w:lineRule="auto"/>
        <w:rPr>
          <w:color w:val="0D0D0D" w:themeColor="text1" w:themeTint="F2"/>
        </w:rPr>
      </w:pPr>
      <w:r>
        <w:rPr>
          <w:color w:val="0D0D0D" w:themeColor="text1" w:themeTint="F2"/>
        </w:rPr>
        <w:t xml:space="preserve"> </w:t>
      </w:r>
      <w:r w:rsidR="009F68C1">
        <w:rPr>
          <w:color w:val="0D0D0D" w:themeColor="text1" w:themeTint="F2"/>
        </w:rPr>
        <w:t>Managing BAU activities like granting/revoking BO access</w:t>
      </w:r>
      <w:r w:rsidR="00E37049">
        <w:rPr>
          <w:color w:val="0D0D0D" w:themeColor="text1" w:themeTint="F2"/>
        </w:rPr>
        <w:t xml:space="preserve"> of users</w:t>
      </w:r>
      <w:r w:rsidR="009F68C1">
        <w:rPr>
          <w:color w:val="0D0D0D" w:themeColor="text1" w:themeTint="F2"/>
        </w:rPr>
        <w:t>, sending reconciliation</w:t>
      </w:r>
      <w:r w:rsidR="00E37049">
        <w:rPr>
          <w:color w:val="0D0D0D" w:themeColor="text1" w:themeTint="F2"/>
        </w:rPr>
        <w:t xml:space="preserve"> files,</w:t>
      </w:r>
      <w:r w:rsidR="009F68C1">
        <w:rPr>
          <w:color w:val="0D0D0D" w:themeColor="text1" w:themeTint="F2"/>
        </w:rPr>
        <w:t xml:space="preserve"> resolving user issues related to client tools/schedules/reporting etc.</w:t>
      </w:r>
    </w:p>
    <w:p w:rsidR="00A65565" w:rsidRDefault="00E37049" w:rsidP="00A65565">
      <w:pPr>
        <w:pStyle w:val="ListParagraph"/>
        <w:numPr>
          <w:ilvl w:val="0"/>
          <w:numId w:val="20"/>
        </w:numPr>
        <w:spacing w:line="240" w:lineRule="auto"/>
        <w:rPr>
          <w:color w:val="0D0D0D" w:themeColor="text1" w:themeTint="F2"/>
        </w:rPr>
      </w:pPr>
      <w:r>
        <w:rPr>
          <w:color w:val="0D0D0D" w:themeColor="text1" w:themeTint="F2"/>
        </w:rPr>
        <w:t>Attended and certified in Information Technology Infrastructure Library (</w:t>
      </w:r>
      <w:r w:rsidR="0027137E">
        <w:rPr>
          <w:color w:val="0D0D0D" w:themeColor="text1" w:themeTint="F2"/>
        </w:rPr>
        <w:t>ITIL</w:t>
      </w:r>
      <w:r>
        <w:rPr>
          <w:color w:val="0D0D0D" w:themeColor="text1" w:themeTint="F2"/>
        </w:rPr>
        <w:t xml:space="preserve"> certification).</w:t>
      </w:r>
    </w:p>
    <w:p w:rsidR="00A65565" w:rsidRPr="00A65565" w:rsidRDefault="00A65565" w:rsidP="00A65565">
      <w:pPr>
        <w:pStyle w:val="ListParagraph"/>
        <w:spacing w:line="240" w:lineRule="auto"/>
        <w:rPr>
          <w:color w:val="0D0D0D" w:themeColor="text1" w:themeTint="F2"/>
        </w:rPr>
      </w:pPr>
    </w:p>
    <w:p w:rsidR="00FC5CCA" w:rsidRDefault="00F42B13" w:rsidP="009455F0">
      <w:pPr>
        <w:pStyle w:val="ListParagraph"/>
        <w:numPr>
          <w:ilvl w:val="0"/>
          <w:numId w:val="23"/>
        </w:numPr>
        <w:spacing w:line="240" w:lineRule="auto"/>
        <w:jc w:val="both"/>
        <w:rPr>
          <w:rFonts w:cs="Verdana"/>
          <w:b/>
          <w:color w:val="0D0D0D" w:themeColor="text1" w:themeTint="F2"/>
        </w:rPr>
      </w:pPr>
      <w:r>
        <w:rPr>
          <w:rFonts w:cs="Verdana"/>
          <w:b/>
          <w:color w:val="0D0D0D" w:themeColor="text1" w:themeTint="F2"/>
        </w:rPr>
        <w:t>KPIT Technologies ltd., Pune</w:t>
      </w:r>
    </w:p>
    <w:p w:rsidR="006233AA" w:rsidRPr="00FC5CCA" w:rsidRDefault="00F42B13" w:rsidP="00FC5CCA">
      <w:pPr>
        <w:pStyle w:val="ListParagraph"/>
        <w:spacing w:line="240" w:lineRule="auto"/>
        <w:ind w:left="360"/>
        <w:jc w:val="both"/>
        <w:rPr>
          <w:rFonts w:cs="Verdana"/>
          <w:b/>
          <w:color w:val="0D0D0D" w:themeColor="text1" w:themeTint="F2"/>
        </w:rPr>
      </w:pPr>
      <w:r>
        <w:rPr>
          <w:rFonts w:cs="Verdana"/>
          <w:b/>
          <w:color w:val="0D0D0D" w:themeColor="text1" w:themeTint="F2"/>
        </w:rPr>
        <w:t>SAP Support Engineer</w:t>
      </w:r>
      <w:r w:rsidR="00FC5CCA">
        <w:rPr>
          <w:rFonts w:cs="Verdana"/>
          <w:b/>
          <w:color w:val="0D0D0D" w:themeColor="text1" w:themeTint="F2"/>
        </w:rPr>
        <w:t xml:space="preserve">- </w:t>
      </w:r>
      <w:r w:rsidR="009455F0" w:rsidRPr="009455F0">
        <w:rPr>
          <w:rFonts w:cs="Verdana"/>
          <w:b/>
          <w:color w:val="0D0D0D" w:themeColor="text1" w:themeTint="F2"/>
        </w:rPr>
        <w:t>December 2012–January 2015</w:t>
      </w:r>
    </w:p>
    <w:p w:rsidR="006233AA" w:rsidRPr="00241229" w:rsidRDefault="00BE4A8E" w:rsidP="003E3385">
      <w:pPr>
        <w:shd w:val="clear" w:color="auto" w:fill="D9D9D9"/>
        <w:spacing w:line="240" w:lineRule="auto"/>
        <w:jc w:val="both"/>
        <w:rPr>
          <w:rFonts w:cs="Verdana"/>
          <w:b/>
          <w:color w:val="0D0D0D" w:themeColor="text1" w:themeTint="F2"/>
          <w:sz w:val="24"/>
        </w:rPr>
      </w:pPr>
      <w:r w:rsidRPr="00241229">
        <w:rPr>
          <w:rFonts w:cs="Verdana"/>
          <w:b/>
          <w:color w:val="0D0D0D" w:themeColor="text1" w:themeTint="F2"/>
          <w:sz w:val="24"/>
        </w:rPr>
        <w:t>ROLES AND RESPONSIBILITIES:</w:t>
      </w:r>
    </w:p>
    <w:p w:rsidR="006233AA" w:rsidRPr="00241229" w:rsidRDefault="006233AA" w:rsidP="003E3385">
      <w:pPr>
        <w:pStyle w:val="ListParagraph"/>
        <w:numPr>
          <w:ilvl w:val="0"/>
          <w:numId w:val="20"/>
        </w:numPr>
        <w:spacing w:line="240" w:lineRule="auto"/>
        <w:rPr>
          <w:color w:val="0D0D0D" w:themeColor="text1" w:themeTint="F2"/>
        </w:rPr>
      </w:pPr>
      <w:r w:rsidRPr="00241229">
        <w:rPr>
          <w:color w:val="0D0D0D" w:themeColor="text1" w:themeTint="F2"/>
        </w:rPr>
        <w:t>Pro-actively assist the Team Manager in driving key initiatives and ensuring the long term success of our customers and the business.</w:t>
      </w:r>
    </w:p>
    <w:p w:rsidR="006233AA" w:rsidRPr="00241229" w:rsidRDefault="006233AA" w:rsidP="003E3385">
      <w:pPr>
        <w:pStyle w:val="ListParagraph"/>
        <w:numPr>
          <w:ilvl w:val="0"/>
          <w:numId w:val="20"/>
        </w:numPr>
        <w:spacing w:line="240" w:lineRule="auto"/>
        <w:rPr>
          <w:color w:val="0D0D0D" w:themeColor="text1" w:themeTint="F2"/>
        </w:rPr>
      </w:pPr>
      <w:r w:rsidRPr="00241229">
        <w:rPr>
          <w:color w:val="0D0D0D" w:themeColor="text1" w:themeTint="F2"/>
        </w:rPr>
        <w:lastRenderedPageBreak/>
        <w:t>Assisting colleagues in their Technical challenges with the BusinessObjects Enterprise XI 3.1, BusinessObjects Edge XI 3.1, Business Intelligence 4.0, Business Intelligence 4.1, Crystal reports server 2008, Crystal server 2011 and Crystal server 2013.</w:t>
      </w:r>
    </w:p>
    <w:p w:rsidR="006233AA" w:rsidRPr="00241229" w:rsidRDefault="006233AA" w:rsidP="003E3385">
      <w:pPr>
        <w:pStyle w:val="ListParagraph"/>
        <w:numPr>
          <w:ilvl w:val="0"/>
          <w:numId w:val="20"/>
        </w:numPr>
        <w:spacing w:line="240" w:lineRule="auto"/>
        <w:rPr>
          <w:color w:val="0D0D0D" w:themeColor="text1" w:themeTint="F2"/>
        </w:rPr>
      </w:pPr>
      <w:r w:rsidRPr="00241229">
        <w:rPr>
          <w:color w:val="0D0D0D" w:themeColor="text1" w:themeTint="F2"/>
        </w:rPr>
        <w:t>Handle implementation/upgrade, administration and maintenance of BO/BI deployments.</w:t>
      </w:r>
    </w:p>
    <w:p w:rsidR="006233AA" w:rsidRPr="00241229" w:rsidRDefault="006233AA" w:rsidP="003E3385">
      <w:pPr>
        <w:pStyle w:val="ListParagraph"/>
        <w:numPr>
          <w:ilvl w:val="0"/>
          <w:numId w:val="20"/>
        </w:numPr>
        <w:spacing w:line="240" w:lineRule="auto"/>
        <w:rPr>
          <w:color w:val="0D0D0D" w:themeColor="text1" w:themeTint="F2"/>
        </w:rPr>
      </w:pPr>
      <w:r w:rsidRPr="00241229">
        <w:rPr>
          <w:color w:val="0D0D0D" w:themeColor="text1" w:themeTint="F2"/>
        </w:rPr>
        <w:t>Analyzing and supporting BO/BI clustered and distributed environments.</w:t>
      </w:r>
    </w:p>
    <w:p w:rsidR="006233AA" w:rsidRPr="00241229" w:rsidRDefault="006233AA" w:rsidP="003E3385">
      <w:pPr>
        <w:pStyle w:val="ListParagraph"/>
        <w:numPr>
          <w:ilvl w:val="0"/>
          <w:numId w:val="20"/>
        </w:numPr>
        <w:spacing w:line="240" w:lineRule="auto"/>
        <w:rPr>
          <w:color w:val="0D0D0D" w:themeColor="text1" w:themeTint="F2"/>
        </w:rPr>
      </w:pPr>
      <w:r w:rsidRPr="00241229">
        <w:rPr>
          <w:color w:val="0D0D0D" w:themeColor="text1" w:themeTint="F2"/>
        </w:rPr>
        <w:t>Provide technical support for troubleshooting and fixing of BO/BI issues.</w:t>
      </w:r>
    </w:p>
    <w:p w:rsidR="006233AA" w:rsidRPr="00241229" w:rsidRDefault="006233AA" w:rsidP="003E3385">
      <w:pPr>
        <w:pStyle w:val="ListParagraph"/>
        <w:numPr>
          <w:ilvl w:val="0"/>
          <w:numId w:val="20"/>
        </w:numPr>
        <w:spacing w:line="240" w:lineRule="auto"/>
        <w:rPr>
          <w:color w:val="0D0D0D" w:themeColor="text1" w:themeTint="F2"/>
        </w:rPr>
      </w:pPr>
      <w:r w:rsidRPr="00241229">
        <w:rPr>
          <w:color w:val="0D0D0D" w:themeColor="text1" w:themeTint="F2"/>
        </w:rPr>
        <w:t>Handling issues related to Crystal, Web Intelligence and Desktop Intelligence reports.</w:t>
      </w:r>
    </w:p>
    <w:p w:rsidR="006233AA" w:rsidRPr="00241229" w:rsidRDefault="006233AA" w:rsidP="003E3385">
      <w:pPr>
        <w:pStyle w:val="ListParagraph"/>
        <w:numPr>
          <w:ilvl w:val="0"/>
          <w:numId w:val="20"/>
        </w:numPr>
        <w:spacing w:line="240" w:lineRule="auto"/>
        <w:rPr>
          <w:color w:val="0D0D0D" w:themeColor="text1" w:themeTint="F2"/>
        </w:rPr>
      </w:pPr>
      <w:r w:rsidRPr="00241229">
        <w:rPr>
          <w:color w:val="0D0D0D" w:themeColor="text1" w:themeTint="F2"/>
        </w:rPr>
        <w:t>Testing of bugs and enhancement requests for the product suite.</w:t>
      </w:r>
    </w:p>
    <w:p w:rsidR="006233AA" w:rsidRPr="00241229" w:rsidRDefault="006233AA" w:rsidP="003E3385">
      <w:pPr>
        <w:pStyle w:val="ListParagraph"/>
        <w:numPr>
          <w:ilvl w:val="0"/>
          <w:numId w:val="20"/>
        </w:numPr>
        <w:spacing w:line="240" w:lineRule="auto"/>
        <w:rPr>
          <w:color w:val="0D0D0D" w:themeColor="text1" w:themeTint="F2"/>
        </w:rPr>
      </w:pPr>
      <w:r w:rsidRPr="00241229">
        <w:rPr>
          <w:color w:val="0D0D0D" w:themeColor="text1" w:themeTint="F2"/>
        </w:rPr>
        <w:t>Testing BO/BI hot fix, Service Packs and Fix packs on BO/BI products.</w:t>
      </w:r>
    </w:p>
    <w:p w:rsidR="006233AA" w:rsidRPr="00241229" w:rsidRDefault="006233AA" w:rsidP="003E3385">
      <w:pPr>
        <w:pStyle w:val="ListParagraph"/>
        <w:numPr>
          <w:ilvl w:val="0"/>
          <w:numId w:val="20"/>
        </w:numPr>
        <w:spacing w:line="240" w:lineRule="auto"/>
        <w:rPr>
          <w:color w:val="0D0D0D" w:themeColor="text1" w:themeTint="F2"/>
        </w:rPr>
      </w:pPr>
      <w:r w:rsidRPr="00241229">
        <w:rPr>
          <w:color w:val="0D0D0D" w:themeColor="text1" w:themeTint="F2"/>
        </w:rPr>
        <w:t xml:space="preserve">Setting up VMware images including Windows 2k, 2k3, 2k8, 2012, </w:t>
      </w:r>
      <w:r w:rsidR="0065152B">
        <w:rPr>
          <w:color w:val="0D0D0D" w:themeColor="text1" w:themeTint="F2"/>
        </w:rPr>
        <w:t>Linux/Unix.</w:t>
      </w:r>
    </w:p>
    <w:p w:rsidR="006233AA" w:rsidRPr="00241229" w:rsidRDefault="006233AA" w:rsidP="003E3385">
      <w:pPr>
        <w:pStyle w:val="ListParagraph"/>
        <w:numPr>
          <w:ilvl w:val="0"/>
          <w:numId w:val="20"/>
        </w:numPr>
        <w:spacing w:line="240" w:lineRule="auto"/>
        <w:rPr>
          <w:color w:val="0D0D0D" w:themeColor="text1" w:themeTint="F2"/>
        </w:rPr>
      </w:pPr>
      <w:r w:rsidRPr="00241229">
        <w:rPr>
          <w:color w:val="0D0D0D" w:themeColor="text1" w:themeTint="F2"/>
        </w:rPr>
        <w:t>Configuring publication and handling issues related to publications.</w:t>
      </w:r>
    </w:p>
    <w:p w:rsidR="00BF48D4" w:rsidRPr="00241229" w:rsidRDefault="00BF48D4" w:rsidP="003E3385">
      <w:pPr>
        <w:pStyle w:val="ListParagraph"/>
        <w:numPr>
          <w:ilvl w:val="0"/>
          <w:numId w:val="20"/>
        </w:numPr>
        <w:spacing w:line="240" w:lineRule="auto"/>
        <w:rPr>
          <w:color w:val="0D0D0D" w:themeColor="text1" w:themeTint="F2"/>
        </w:rPr>
      </w:pPr>
      <w:r w:rsidRPr="00241229">
        <w:rPr>
          <w:color w:val="0D0D0D" w:themeColor="text1" w:themeTint="F2"/>
        </w:rPr>
        <w:t>Database backup and restore using different methods.</w:t>
      </w:r>
    </w:p>
    <w:p w:rsidR="00BE4A8E" w:rsidRPr="00241229" w:rsidRDefault="00BE4A8E" w:rsidP="00BE4A8E">
      <w:pPr>
        <w:pStyle w:val="ListParagraph"/>
        <w:spacing w:line="240" w:lineRule="auto"/>
        <w:rPr>
          <w:color w:val="0D0D0D" w:themeColor="text1" w:themeTint="F2"/>
        </w:rPr>
      </w:pPr>
    </w:p>
    <w:p w:rsidR="00E83850" w:rsidRPr="00241229" w:rsidRDefault="00BE4A8E" w:rsidP="003E3385">
      <w:pPr>
        <w:pStyle w:val="ListParagraph"/>
        <w:shd w:val="clear" w:color="auto" w:fill="D9D9D9"/>
        <w:spacing w:line="240" w:lineRule="auto"/>
        <w:ind w:left="0"/>
        <w:jc w:val="both"/>
        <w:rPr>
          <w:rFonts w:cs="Verdana"/>
          <w:b/>
          <w:color w:val="0D0D0D" w:themeColor="text1" w:themeTint="F2"/>
          <w:sz w:val="24"/>
        </w:rPr>
      </w:pPr>
      <w:r w:rsidRPr="00241229">
        <w:rPr>
          <w:rFonts w:cs="Verdana"/>
          <w:b/>
          <w:color w:val="0D0D0D" w:themeColor="text1" w:themeTint="F2"/>
          <w:sz w:val="24"/>
        </w:rPr>
        <w:t>OTHER RESPONSIBILITIES:</w:t>
      </w:r>
    </w:p>
    <w:p w:rsidR="00E83850" w:rsidRPr="00241229" w:rsidRDefault="00E83850" w:rsidP="003E3385">
      <w:pPr>
        <w:pStyle w:val="ListParagraph"/>
        <w:numPr>
          <w:ilvl w:val="0"/>
          <w:numId w:val="20"/>
        </w:numPr>
        <w:spacing w:line="240" w:lineRule="auto"/>
        <w:rPr>
          <w:color w:val="0D0D0D" w:themeColor="text1" w:themeTint="F2"/>
        </w:rPr>
      </w:pPr>
      <w:r w:rsidRPr="00241229">
        <w:rPr>
          <w:color w:val="0D0D0D" w:themeColor="text1" w:themeTint="F2"/>
        </w:rPr>
        <w:t>Make outbound calls to customers with regards to service problems.</w:t>
      </w:r>
    </w:p>
    <w:p w:rsidR="00E83850" w:rsidRPr="00241229" w:rsidRDefault="00E83850" w:rsidP="003E3385">
      <w:pPr>
        <w:pStyle w:val="ListParagraph"/>
        <w:numPr>
          <w:ilvl w:val="0"/>
          <w:numId w:val="20"/>
        </w:numPr>
        <w:spacing w:line="240" w:lineRule="auto"/>
        <w:rPr>
          <w:color w:val="0D0D0D" w:themeColor="text1" w:themeTint="F2"/>
        </w:rPr>
      </w:pPr>
      <w:r w:rsidRPr="00241229">
        <w:rPr>
          <w:color w:val="0D0D0D" w:themeColor="text1" w:themeTint="F2"/>
        </w:rPr>
        <w:t>Answer customer questions as well as question customer to obtain full understanding of what information is being requested.</w:t>
      </w:r>
    </w:p>
    <w:p w:rsidR="00E83850" w:rsidRPr="00241229" w:rsidRDefault="00E83850" w:rsidP="003E3385">
      <w:pPr>
        <w:pStyle w:val="ListParagraph"/>
        <w:numPr>
          <w:ilvl w:val="0"/>
          <w:numId w:val="20"/>
        </w:numPr>
        <w:spacing w:line="240" w:lineRule="auto"/>
        <w:rPr>
          <w:color w:val="0D0D0D" w:themeColor="text1" w:themeTint="F2"/>
        </w:rPr>
      </w:pPr>
      <w:r w:rsidRPr="00241229">
        <w:rPr>
          <w:color w:val="0D0D0D" w:themeColor="text1" w:themeTint="F2"/>
        </w:rPr>
        <w:t>Adhere with the knowledge of products and updates in the process.</w:t>
      </w:r>
    </w:p>
    <w:p w:rsidR="00E83850" w:rsidRPr="00241229" w:rsidRDefault="00E83850" w:rsidP="003E3385">
      <w:pPr>
        <w:pStyle w:val="ListParagraph"/>
        <w:numPr>
          <w:ilvl w:val="0"/>
          <w:numId w:val="20"/>
        </w:numPr>
        <w:spacing w:line="240" w:lineRule="auto"/>
        <w:rPr>
          <w:color w:val="0D0D0D" w:themeColor="text1" w:themeTint="F2"/>
        </w:rPr>
      </w:pPr>
      <w:r w:rsidRPr="00241229">
        <w:rPr>
          <w:color w:val="0D0D0D" w:themeColor="text1" w:themeTint="F2"/>
        </w:rPr>
        <w:t>Recognizing and managing assertive customer calls.</w:t>
      </w:r>
    </w:p>
    <w:p w:rsidR="00BF48D4" w:rsidRPr="00241229" w:rsidRDefault="00E83850" w:rsidP="003E3385">
      <w:pPr>
        <w:pStyle w:val="ListParagraph"/>
        <w:numPr>
          <w:ilvl w:val="0"/>
          <w:numId w:val="20"/>
        </w:numPr>
        <w:spacing w:line="240" w:lineRule="auto"/>
        <w:rPr>
          <w:color w:val="0D0D0D" w:themeColor="text1" w:themeTint="F2"/>
        </w:rPr>
      </w:pPr>
      <w:r w:rsidRPr="00241229">
        <w:rPr>
          <w:color w:val="0D0D0D" w:themeColor="text1" w:themeTint="F2"/>
        </w:rPr>
        <w:t>Manage length of calls.</w:t>
      </w:r>
    </w:p>
    <w:p w:rsidR="00BE4A8E" w:rsidRPr="00241229" w:rsidRDefault="00BE4A8E" w:rsidP="00BE4A8E">
      <w:pPr>
        <w:pStyle w:val="ListParagraph"/>
        <w:spacing w:line="240" w:lineRule="auto"/>
        <w:rPr>
          <w:color w:val="0D0D0D" w:themeColor="text1" w:themeTint="F2"/>
        </w:rPr>
      </w:pPr>
    </w:p>
    <w:p w:rsidR="006233AA" w:rsidRPr="00241229" w:rsidRDefault="00BE4A8E" w:rsidP="003E3385">
      <w:pPr>
        <w:pStyle w:val="ListParagraph"/>
        <w:shd w:val="clear" w:color="auto" w:fill="D9D9D9"/>
        <w:spacing w:line="240" w:lineRule="auto"/>
        <w:ind w:left="0"/>
        <w:jc w:val="both"/>
        <w:rPr>
          <w:rFonts w:cs="Verdana"/>
          <w:b/>
          <w:color w:val="0D0D0D" w:themeColor="text1" w:themeTint="F2"/>
          <w:sz w:val="24"/>
        </w:rPr>
      </w:pPr>
      <w:r w:rsidRPr="00241229">
        <w:rPr>
          <w:rFonts w:cs="Verdana"/>
          <w:b/>
          <w:color w:val="0D0D0D" w:themeColor="text1" w:themeTint="F2"/>
          <w:sz w:val="24"/>
        </w:rPr>
        <w:t>MAJOR SERVER PRODUCTS:</w:t>
      </w:r>
    </w:p>
    <w:p w:rsidR="00E01F9B" w:rsidRPr="00241229" w:rsidRDefault="00E01F9B" w:rsidP="003E3385">
      <w:pPr>
        <w:pStyle w:val="ListParagraph"/>
        <w:numPr>
          <w:ilvl w:val="0"/>
          <w:numId w:val="19"/>
        </w:numPr>
        <w:spacing w:after="0" w:line="240" w:lineRule="auto"/>
        <w:ind w:left="720"/>
        <w:jc w:val="both"/>
        <w:rPr>
          <w:rFonts w:cs="Verdana"/>
          <w:color w:val="0D0D0D" w:themeColor="text1" w:themeTint="F2"/>
        </w:rPr>
      </w:pPr>
      <w:r w:rsidRPr="00241229">
        <w:rPr>
          <w:rFonts w:cs="Verdana"/>
          <w:color w:val="0D0D0D" w:themeColor="text1" w:themeTint="F2"/>
        </w:rPr>
        <w:t xml:space="preserve">SAP Business </w:t>
      </w:r>
      <w:r w:rsidR="00F42B13">
        <w:rPr>
          <w:rFonts w:cs="Verdana"/>
          <w:color w:val="0D0D0D" w:themeColor="text1" w:themeTint="F2"/>
        </w:rPr>
        <w:t>Objects XI 3.1</w:t>
      </w:r>
    </w:p>
    <w:p w:rsidR="00E01F9B" w:rsidRPr="00241229" w:rsidRDefault="00E01F9B" w:rsidP="003E3385">
      <w:pPr>
        <w:pStyle w:val="ListParagraph"/>
        <w:numPr>
          <w:ilvl w:val="0"/>
          <w:numId w:val="19"/>
        </w:numPr>
        <w:spacing w:after="0" w:line="240" w:lineRule="auto"/>
        <w:ind w:left="720"/>
        <w:jc w:val="both"/>
        <w:rPr>
          <w:rFonts w:cs="Verdana"/>
          <w:color w:val="0D0D0D" w:themeColor="text1" w:themeTint="F2"/>
        </w:rPr>
      </w:pPr>
      <w:r w:rsidRPr="00241229">
        <w:rPr>
          <w:rFonts w:cs="Verdana"/>
          <w:color w:val="0D0D0D" w:themeColor="text1" w:themeTint="F2"/>
        </w:rPr>
        <w:t>SAP Business Intell</w:t>
      </w:r>
      <w:r w:rsidR="00F42B13">
        <w:rPr>
          <w:rFonts w:cs="Verdana"/>
          <w:color w:val="0D0D0D" w:themeColor="text1" w:themeTint="F2"/>
        </w:rPr>
        <w:t>igence 4.0/4.1</w:t>
      </w:r>
    </w:p>
    <w:p w:rsidR="00176E0E" w:rsidRPr="00241229" w:rsidRDefault="00E01F9B" w:rsidP="003E3385">
      <w:pPr>
        <w:pStyle w:val="ListParagraph"/>
        <w:numPr>
          <w:ilvl w:val="0"/>
          <w:numId w:val="19"/>
        </w:numPr>
        <w:spacing w:after="0" w:line="240" w:lineRule="auto"/>
        <w:ind w:left="720"/>
        <w:jc w:val="both"/>
        <w:rPr>
          <w:rFonts w:cs="Verdana"/>
          <w:color w:val="0D0D0D" w:themeColor="text1" w:themeTint="F2"/>
        </w:rPr>
      </w:pPr>
      <w:r w:rsidRPr="00241229">
        <w:rPr>
          <w:rFonts w:cs="Verdana"/>
          <w:color w:val="0D0D0D" w:themeColor="text1" w:themeTint="F2"/>
        </w:rPr>
        <w:t>Crystal report</w:t>
      </w:r>
      <w:r w:rsidR="0015570F" w:rsidRPr="00241229">
        <w:rPr>
          <w:rFonts w:cs="Verdana"/>
          <w:color w:val="0D0D0D" w:themeColor="text1" w:themeTint="F2"/>
        </w:rPr>
        <w:t>s</w:t>
      </w:r>
      <w:r w:rsidR="00F42B13">
        <w:rPr>
          <w:rFonts w:cs="Verdana"/>
          <w:color w:val="0D0D0D" w:themeColor="text1" w:themeTint="F2"/>
        </w:rPr>
        <w:t xml:space="preserve"> server 2008</w:t>
      </w:r>
    </w:p>
    <w:p w:rsidR="00E01F9B" w:rsidRPr="00241229" w:rsidRDefault="00E01F9B" w:rsidP="003E3385">
      <w:pPr>
        <w:pStyle w:val="ListParagraph"/>
        <w:numPr>
          <w:ilvl w:val="0"/>
          <w:numId w:val="19"/>
        </w:numPr>
        <w:spacing w:after="0" w:line="240" w:lineRule="auto"/>
        <w:ind w:left="720"/>
        <w:jc w:val="both"/>
        <w:rPr>
          <w:rFonts w:cs="Verdana"/>
          <w:color w:val="0D0D0D" w:themeColor="text1" w:themeTint="F2"/>
        </w:rPr>
      </w:pPr>
      <w:r w:rsidRPr="00241229">
        <w:rPr>
          <w:rFonts w:cs="Verdana"/>
          <w:color w:val="0D0D0D" w:themeColor="text1" w:themeTint="F2"/>
        </w:rPr>
        <w:t>Crystal Server 2011/2013</w:t>
      </w:r>
    </w:p>
    <w:p w:rsidR="00E01F9B" w:rsidRPr="00241229" w:rsidRDefault="00B14A27" w:rsidP="003E3385">
      <w:pPr>
        <w:pStyle w:val="ListParagraph"/>
        <w:numPr>
          <w:ilvl w:val="0"/>
          <w:numId w:val="19"/>
        </w:numPr>
        <w:spacing w:after="0" w:line="240" w:lineRule="auto"/>
        <w:ind w:left="720"/>
        <w:jc w:val="both"/>
        <w:rPr>
          <w:rFonts w:cs="Verdana"/>
          <w:color w:val="0D0D0D" w:themeColor="text1" w:themeTint="F2"/>
        </w:rPr>
      </w:pPr>
      <w:r>
        <w:rPr>
          <w:rFonts w:cs="Verdana"/>
          <w:color w:val="0D0D0D" w:themeColor="text1" w:themeTint="F2"/>
        </w:rPr>
        <w:t>SAP Design Studio 1.4/1.5</w:t>
      </w:r>
      <w:r w:rsidR="002A26C4">
        <w:rPr>
          <w:rFonts w:cs="Verdana"/>
          <w:color w:val="0D0D0D" w:themeColor="text1" w:themeTint="F2"/>
        </w:rPr>
        <w:t>/1.6</w:t>
      </w:r>
    </w:p>
    <w:p w:rsidR="00BE4A8E" w:rsidRPr="00241229" w:rsidRDefault="00BE4A8E" w:rsidP="00BE4A8E">
      <w:pPr>
        <w:pStyle w:val="ListParagraph"/>
        <w:spacing w:after="0" w:line="240" w:lineRule="auto"/>
        <w:jc w:val="both"/>
        <w:rPr>
          <w:rFonts w:cs="Verdana"/>
          <w:color w:val="0D0D0D" w:themeColor="text1" w:themeTint="F2"/>
        </w:rPr>
      </w:pPr>
    </w:p>
    <w:p w:rsidR="00E01F9B" w:rsidRPr="00241229" w:rsidRDefault="00BE4A8E" w:rsidP="003E3385">
      <w:pPr>
        <w:pStyle w:val="ListParagraph"/>
        <w:shd w:val="clear" w:color="auto" w:fill="D9D9D9"/>
        <w:spacing w:line="240" w:lineRule="auto"/>
        <w:ind w:left="0"/>
        <w:jc w:val="both"/>
        <w:rPr>
          <w:rFonts w:cs="Verdana"/>
          <w:b/>
          <w:color w:val="0D0D0D" w:themeColor="text1" w:themeTint="F2"/>
          <w:sz w:val="24"/>
        </w:rPr>
      </w:pPr>
      <w:r w:rsidRPr="00241229">
        <w:rPr>
          <w:rFonts w:cs="Verdana"/>
          <w:b/>
          <w:color w:val="0D0D0D" w:themeColor="text1" w:themeTint="F2"/>
          <w:sz w:val="24"/>
        </w:rPr>
        <w:t>CLIENT TOOLS:</w:t>
      </w:r>
    </w:p>
    <w:p w:rsidR="00176E0E" w:rsidRPr="00241229" w:rsidRDefault="00E01F9B" w:rsidP="003E3385">
      <w:pPr>
        <w:pStyle w:val="ListParagraph"/>
        <w:numPr>
          <w:ilvl w:val="0"/>
          <w:numId w:val="19"/>
        </w:numPr>
        <w:spacing w:after="0" w:line="240" w:lineRule="auto"/>
        <w:ind w:left="720"/>
        <w:jc w:val="both"/>
        <w:rPr>
          <w:rFonts w:cs="Verdana"/>
          <w:color w:val="0D0D0D" w:themeColor="text1" w:themeTint="F2"/>
        </w:rPr>
      </w:pPr>
      <w:r w:rsidRPr="00241229">
        <w:rPr>
          <w:rFonts w:cs="Verdana"/>
          <w:color w:val="0D0D0D" w:themeColor="text1" w:themeTint="F2"/>
        </w:rPr>
        <w:t>Crystal report designer 2008/2011</w:t>
      </w:r>
      <w:r w:rsidR="00EA7CB2">
        <w:rPr>
          <w:rFonts w:cs="Verdana"/>
          <w:color w:val="0D0D0D" w:themeColor="text1" w:themeTint="F2"/>
        </w:rPr>
        <w:t>/2013</w:t>
      </w:r>
    </w:p>
    <w:p w:rsidR="00176E0E" w:rsidRPr="00241229" w:rsidRDefault="00176E0E" w:rsidP="003E3385">
      <w:pPr>
        <w:pStyle w:val="ListParagraph"/>
        <w:numPr>
          <w:ilvl w:val="0"/>
          <w:numId w:val="19"/>
        </w:numPr>
        <w:spacing w:after="0" w:line="240" w:lineRule="auto"/>
        <w:ind w:left="720"/>
        <w:jc w:val="both"/>
        <w:rPr>
          <w:rFonts w:cs="Verdana"/>
          <w:color w:val="0D0D0D" w:themeColor="text1" w:themeTint="F2"/>
        </w:rPr>
      </w:pPr>
      <w:r w:rsidRPr="00241229">
        <w:rPr>
          <w:rFonts w:cs="Verdana"/>
          <w:color w:val="0D0D0D" w:themeColor="text1" w:themeTint="F2"/>
        </w:rPr>
        <w:t xml:space="preserve">Import Wizard </w:t>
      </w:r>
    </w:p>
    <w:p w:rsidR="00176E0E" w:rsidRPr="00241229" w:rsidRDefault="00E01F9B" w:rsidP="003E3385">
      <w:pPr>
        <w:pStyle w:val="ListParagraph"/>
        <w:numPr>
          <w:ilvl w:val="0"/>
          <w:numId w:val="19"/>
        </w:numPr>
        <w:spacing w:after="0" w:line="240" w:lineRule="auto"/>
        <w:ind w:left="720"/>
        <w:jc w:val="both"/>
        <w:rPr>
          <w:rFonts w:cs="Verdana"/>
          <w:color w:val="0D0D0D" w:themeColor="text1" w:themeTint="F2"/>
        </w:rPr>
      </w:pPr>
      <w:r w:rsidRPr="00241229">
        <w:rPr>
          <w:rFonts w:cs="Verdana"/>
          <w:color w:val="0D0D0D" w:themeColor="text1" w:themeTint="F2"/>
        </w:rPr>
        <w:t>Upgrade Management Tool</w:t>
      </w:r>
    </w:p>
    <w:p w:rsidR="00176E0E" w:rsidRDefault="00505B22" w:rsidP="003E3385">
      <w:pPr>
        <w:pStyle w:val="ListParagraph"/>
        <w:numPr>
          <w:ilvl w:val="0"/>
          <w:numId w:val="19"/>
        </w:numPr>
        <w:spacing w:after="0" w:line="240" w:lineRule="auto"/>
        <w:ind w:left="720"/>
        <w:jc w:val="both"/>
        <w:rPr>
          <w:rFonts w:cs="Verdana"/>
          <w:color w:val="0D0D0D" w:themeColor="text1" w:themeTint="F2"/>
        </w:rPr>
      </w:pPr>
      <w:r w:rsidRPr="00241229">
        <w:rPr>
          <w:rFonts w:cs="Verdana"/>
          <w:color w:val="0D0D0D" w:themeColor="text1" w:themeTint="F2"/>
        </w:rPr>
        <w:t>WebI Rich Client</w:t>
      </w:r>
    </w:p>
    <w:p w:rsidR="0036405E" w:rsidRDefault="0036405E" w:rsidP="003E3385">
      <w:pPr>
        <w:pStyle w:val="ListParagraph"/>
        <w:numPr>
          <w:ilvl w:val="0"/>
          <w:numId w:val="19"/>
        </w:numPr>
        <w:spacing w:after="0" w:line="240" w:lineRule="auto"/>
        <w:ind w:left="720"/>
        <w:jc w:val="both"/>
        <w:rPr>
          <w:rFonts w:cs="Verdana"/>
          <w:color w:val="0D0D0D" w:themeColor="text1" w:themeTint="F2"/>
        </w:rPr>
      </w:pPr>
      <w:r>
        <w:rPr>
          <w:rFonts w:cs="Verdana"/>
          <w:color w:val="0D0D0D" w:themeColor="text1" w:themeTint="F2"/>
        </w:rPr>
        <w:t>Universe Design Tool</w:t>
      </w:r>
    </w:p>
    <w:p w:rsidR="00176E0E" w:rsidRPr="0036405E" w:rsidRDefault="0036405E" w:rsidP="0036405E">
      <w:pPr>
        <w:pStyle w:val="ListParagraph"/>
        <w:numPr>
          <w:ilvl w:val="0"/>
          <w:numId w:val="19"/>
        </w:numPr>
        <w:spacing w:after="0" w:line="240" w:lineRule="auto"/>
        <w:ind w:left="720"/>
        <w:jc w:val="both"/>
        <w:rPr>
          <w:rFonts w:cs="Verdana"/>
          <w:color w:val="0D0D0D" w:themeColor="text1" w:themeTint="F2"/>
        </w:rPr>
      </w:pPr>
      <w:r>
        <w:rPr>
          <w:rFonts w:cs="Verdana"/>
          <w:color w:val="0D0D0D" w:themeColor="text1" w:themeTint="F2"/>
        </w:rPr>
        <w:t>Information Design Tool</w:t>
      </w:r>
    </w:p>
    <w:p w:rsidR="00505B22" w:rsidRPr="00241229" w:rsidRDefault="00505B22" w:rsidP="003E3385">
      <w:pPr>
        <w:pStyle w:val="ListParagraph"/>
        <w:numPr>
          <w:ilvl w:val="0"/>
          <w:numId w:val="19"/>
        </w:numPr>
        <w:spacing w:after="0" w:line="240" w:lineRule="auto"/>
        <w:ind w:left="720"/>
        <w:jc w:val="both"/>
        <w:rPr>
          <w:rFonts w:cs="Verdana"/>
          <w:color w:val="0D0D0D" w:themeColor="text1" w:themeTint="F2"/>
        </w:rPr>
      </w:pPr>
      <w:r w:rsidRPr="00241229">
        <w:rPr>
          <w:rFonts w:cs="Verdana"/>
          <w:color w:val="0D0D0D" w:themeColor="text1" w:themeTint="F2"/>
        </w:rPr>
        <w:t>Business View Manager</w:t>
      </w:r>
    </w:p>
    <w:p w:rsidR="00BE4A8E" w:rsidRDefault="00E853FB" w:rsidP="00EA7CB2">
      <w:pPr>
        <w:pStyle w:val="ListParagraph"/>
        <w:numPr>
          <w:ilvl w:val="0"/>
          <w:numId w:val="19"/>
        </w:numPr>
        <w:spacing w:after="0" w:line="240" w:lineRule="auto"/>
        <w:ind w:left="720"/>
        <w:jc w:val="both"/>
        <w:rPr>
          <w:rFonts w:cs="Verdana"/>
          <w:color w:val="0D0D0D" w:themeColor="text1" w:themeTint="F2"/>
        </w:rPr>
      </w:pPr>
      <w:r w:rsidRPr="00241229">
        <w:rPr>
          <w:rFonts w:cs="Verdana"/>
          <w:color w:val="0D0D0D" w:themeColor="text1" w:themeTint="F2"/>
        </w:rPr>
        <w:t>Live Office</w:t>
      </w:r>
    </w:p>
    <w:p w:rsidR="00EA7CB2" w:rsidRPr="00EA7CB2" w:rsidRDefault="00EA7CB2" w:rsidP="00EA7CB2">
      <w:pPr>
        <w:pStyle w:val="ListParagraph"/>
        <w:spacing w:after="0" w:line="240" w:lineRule="auto"/>
        <w:jc w:val="both"/>
        <w:rPr>
          <w:rFonts w:cs="Verdana"/>
          <w:color w:val="0D0D0D" w:themeColor="text1" w:themeTint="F2"/>
        </w:rPr>
      </w:pPr>
    </w:p>
    <w:p w:rsidR="00E83850" w:rsidRPr="00241229" w:rsidRDefault="00EB6F2D" w:rsidP="003E3385">
      <w:pPr>
        <w:shd w:val="clear" w:color="auto" w:fill="D9D9D9"/>
        <w:spacing w:line="240" w:lineRule="auto"/>
        <w:jc w:val="both"/>
        <w:rPr>
          <w:rFonts w:cs="Verdana"/>
          <w:b/>
          <w:color w:val="0D0D0D" w:themeColor="text1" w:themeTint="F2"/>
          <w:sz w:val="24"/>
        </w:rPr>
      </w:pPr>
      <w:r>
        <w:rPr>
          <w:rFonts w:cs="Verdana"/>
          <w:b/>
          <w:color w:val="0D0D0D" w:themeColor="text1" w:themeTint="F2"/>
          <w:sz w:val="24"/>
        </w:rPr>
        <w:t xml:space="preserve">SAP </w:t>
      </w:r>
      <w:r w:rsidR="00BE4A8E" w:rsidRPr="00241229">
        <w:rPr>
          <w:rFonts w:cs="Verdana"/>
          <w:b/>
          <w:color w:val="0D0D0D" w:themeColor="text1" w:themeTint="F2"/>
          <w:sz w:val="24"/>
        </w:rPr>
        <w:t>BO/BI DEPLOYMENT:</w:t>
      </w:r>
    </w:p>
    <w:p w:rsidR="00E83850" w:rsidRPr="00241229" w:rsidRDefault="00E83850" w:rsidP="003E3385">
      <w:pPr>
        <w:pStyle w:val="ListParagraph"/>
        <w:numPr>
          <w:ilvl w:val="0"/>
          <w:numId w:val="21"/>
        </w:numPr>
        <w:shd w:val="clear" w:color="auto" w:fill="FFFFFF"/>
        <w:spacing w:after="75" w:line="240" w:lineRule="auto"/>
        <w:ind w:left="720"/>
        <w:rPr>
          <w:rFonts w:eastAsia="Times New Roman" w:cs="Times New Roman"/>
          <w:color w:val="0D0D0D" w:themeColor="text1" w:themeTint="F2"/>
        </w:rPr>
      </w:pPr>
      <w:r w:rsidRPr="00241229">
        <w:rPr>
          <w:rFonts w:eastAsia="Times New Roman" w:cs="Times New Roman"/>
          <w:color w:val="0D0D0D" w:themeColor="text1" w:themeTint="F2"/>
        </w:rPr>
        <w:t xml:space="preserve">Downloading and applying latest Support Packages and fix packs from Service Market place. </w:t>
      </w:r>
    </w:p>
    <w:p w:rsidR="00E83850" w:rsidRPr="00241229" w:rsidRDefault="00E83850" w:rsidP="003E3385">
      <w:pPr>
        <w:pStyle w:val="ListParagraph"/>
        <w:numPr>
          <w:ilvl w:val="0"/>
          <w:numId w:val="5"/>
        </w:numPr>
        <w:spacing w:line="240" w:lineRule="auto"/>
        <w:rPr>
          <w:color w:val="0D0D0D" w:themeColor="text1" w:themeTint="F2"/>
        </w:rPr>
      </w:pPr>
      <w:r w:rsidRPr="00241229">
        <w:rPr>
          <w:color w:val="0D0D0D" w:themeColor="text1" w:themeTint="F2"/>
        </w:rPr>
        <w:t>Following are the different types of deployment I have performed:</w:t>
      </w:r>
    </w:p>
    <w:p w:rsidR="00E83850" w:rsidRPr="00241229" w:rsidRDefault="00E83850" w:rsidP="003E3385">
      <w:pPr>
        <w:pStyle w:val="ListParagraph"/>
        <w:numPr>
          <w:ilvl w:val="0"/>
          <w:numId w:val="6"/>
        </w:numPr>
        <w:spacing w:line="240" w:lineRule="auto"/>
        <w:rPr>
          <w:color w:val="0D0D0D" w:themeColor="text1" w:themeTint="F2"/>
        </w:rPr>
      </w:pPr>
      <w:r w:rsidRPr="00241229">
        <w:rPr>
          <w:color w:val="0D0D0D" w:themeColor="text1" w:themeTint="F2"/>
        </w:rPr>
        <w:t>New installation</w:t>
      </w:r>
    </w:p>
    <w:p w:rsidR="00E83850" w:rsidRPr="00241229" w:rsidRDefault="00E83850" w:rsidP="003E3385">
      <w:pPr>
        <w:pStyle w:val="ListParagraph"/>
        <w:numPr>
          <w:ilvl w:val="0"/>
          <w:numId w:val="6"/>
        </w:numPr>
        <w:spacing w:line="240" w:lineRule="auto"/>
        <w:rPr>
          <w:color w:val="0D0D0D" w:themeColor="text1" w:themeTint="F2"/>
        </w:rPr>
      </w:pPr>
      <w:r w:rsidRPr="00241229">
        <w:rPr>
          <w:color w:val="0D0D0D" w:themeColor="text1" w:themeTint="F2"/>
        </w:rPr>
        <w:t>Expand installation/Custom installation</w:t>
      </w:r>
    </w:p>
    <w:p w:rsidR="00E83850" w:rsidRPr="00241229" w:rsidRDefault="00E83850" w:rsidP="003E3385">
      <w:pPr>
        <w:pStyle w:val="ListParagraph"/>
        <w:numPr>
          <w:ilvl w:val="0"/>
          <w:numId w:val="6"/>
        </w:numPr>
        <w:spacing w:line="240" w:lineRule="auto"/>
        <w:rPr>
          <w:color w:val="0D0D0D" w:themeColor="text1" w:themeTint="F2"/>
        </w:rPr>
      </w:pPr>
      <w:r w:rsidRPr="00241229">
        <w:rPr>
          <w:color w:val="0D0D0D" w:themeColor="text1" w:themeTint="F2"/>
        </w:rPr>
        <w:t>Upgrade installation</w:t>
      </w:r>
    </w:p>
    <w:p w:rsidR="00E83850" w:rsidRPr="00241229" w:rsidRDefault="00E83850" w:rsidP="003E3385">
      <w:pPr>
        <w:pStyle w:val="ListParagraph"/>
        <w:numPr>
          <w:ilvl w:val="0"/>
          <w:numId w:val="5"/>
        </w:numPr>
        <w:spacing w:line="240" w:lineRule="auto"/>
        <w:rPr>
          <w:color w:val="0D0D0D" w:themeColor="text1" w:themeTint="F2"/>
        </w:rPr>
      </w:pPr>
      <w:r w:rsidRPr="00241229">
        <w:rPr>
          <w:color w:val="0D0D0D" w:themeColor="text1" w:themeTint="F2"/>
        </w:rPr>
        <w:t>Clustering and un-clustering different BO/BI servers.</w:t>
      </w:r>
    </w:p>
    <w:p w:rsidR="00E83850" w:rsidRPr="00241229" w:rsidRDefault="00E83850" w:rsidP="003E3385">
      <w:pPr>
        <w:pStyle w:val="ListParagraph"/>
        <w:numPr>
          <w:ilvl w:val="0"/>
          <w:numId w:val="5"/>
        </w:numPr>
        <w:spacing w:line="240" w:lineRule="auto"/>
        <w:rPr>
          <w:color w:val="0D0D0D" w:themeColor="text1" w:themeTint="F2"/>
        </w:rPr>
      </w:pPr>
      <w:r w:rsidRPr="00241229">
        <w:rPr>
          <w:color w:val="0D0D0D" w:themeColor="text1" w:themeTint="F2"/>
        </w:rPr>
        <w:t>Configuring distributed and clustered environments.</w:t>
      </w:r>
    </w:p>
    <w:p w:rsidR="00E83850" w:rsidRPr="00241229" w:rsidRDefault="00E83850" w:rsidP="003E3385">
      <w:pPr>
        <w:pStyle w:val="ListParagraph"/>
        <w:numPr>
          <w:ilvl w:val="0"/>
          <w:numId w:val="5"/>
        </w:numPr>
        <w:spacing w:line="240" w:lineRule="auto"/>
        <w:rPr>
          <w:color w:val="0D0D0D" w:themeColor="text1" w:themeTint="F2"/>
        </w:rPr>
      </w:pPr>
      <w:r w:rsidRPr="00241229">
        <w:rPr>
          <w:color w:val="0D0D0D" w:themeColor="text1" w:themeTint="F2"/>
        </w:rPr>
        <w:t>Deploying web portals on tomcat, Weblogic and Websphere application servers.</w:t>
      </w:r>
    </w:p>
    <w:p w:rsidR="00E83850" w:rsidRPr="00241229" w:rsidRDefault="00E83850" w:rsidP="003E3385">
      <w:pPr>
        <w:pStyle w:val="ListParagraph"/>
        <w:numPr>
          <w:ilvl w:val="0"/>
          <w:numId w:val="5"/>
        </w:numPr>
        <w:spacing w:line="240" w:lineRule="auto"/>
        <w:rPr>
          <w:color w:val="0D0D0D" w:themeColor="text1" w:themeTint="F2"/>
        </w:rPr>
      </w:pPr>
      <w:r w:rsidRPr="00241229">
        <w:rPr>
          <w:color w:val="0D0D0D" w:themeColor="text1" w:themeTint="F2"/>
        </w:rPr>
        <w:t>Installing client tools (Web intelligence, desktop intelligence, designer, C</w:t>
      </w:r>
      <w:r w:rsidR="00432B5E" w:rsidRPr="00241229">
        <w:rPr>
          <w:color w:val="0D0D0D" w:themeColor="text1" w:themeTint="F2"/>
        </w:rPr>
        <w:t xml:space="preserve">rystal </w:t>
      </w:r>
      <w:r w:rsidRPr="00241229">
        <w:rPr>
          <w:color w:val="0D0D0D" w:themeColor="text1" w:themeTint="F2"/>
        </w:rPr>
        <w:t>R</w:t>
      </w:r>
      <w:r w:rsidR="00432B5E" w:rsidRPr="00241229">
        <w:rPr>
          <w:color w:val="0D0D0D" w:themeColor="text1" w:themeTint="F2"/>
        </w:rPr>
        <w:t>eport designer</w:t>
      </w:r>
      <w:r w:rsidRPr="00241229">
        <w:rPr>
          <w:color w:val="0D0D0D" w:themeColor="text1" w:themeTint="F2"/>
        </w:rPr>
        <w:t>, Dashboards, Qaaws, Live office, Business view manager)</w:t>
      </w:r>
    </w:p>
    <w:p w:rsidR="00E83850" w:rsidRPr="00241229" w:rsidRDefault="00E83850" w:rsidP="003E3385">
      <w:pPr>
        <w:pStyle w:val="ListParagraph"/>
        <w:numPr>
          <w:ilvl w:val="0"/>
          <w:numId w:val="5"/>
        </w:numPr>
        <w:spacing w:line="240" w:lineRule="auto"/>
        <w:rPr>
          <w:color w:val="0D0D0D" w:themeColor="text1" w:themeTint="F2"/>
        </w:rPr>
      </w:pPr>
      <w:r w:rsidRPr="00241229">
        <w:rPr>
          <w:color w:val="0D0D0D" w:themeColor="text1" w:themeTint="F2"/>
        </w:rPr>
        <w:lastRenderedPageBreak/>
        <w:t>Installation and configuration of SAP Netweaver Enterprise portal and creating Iviews on the portal.</w:t>
      </w:r>
    </w:p>
    <w:p w:rsidR="007C6E53" w:rsidRPr="00241229" w:rsidRDefault="007C6E53" w:rsidP="003E3385">
      <w:pPr>
        <w:pStyle w:val="ListParagraph"/>
        <w:numPr>
          <w:ilvl w:val="0"/>
          <w:numId w:val="5"/>
        </w:numPr>
        <w:spacing w:line="240" w:lineRule="auto"/>
        <w:rPr>
          <w:color w:val="0D0D0D" w:themeColor="text1" w:themeTint="F2"/>
        </w:rPr>
      </w:pPr>
      <w:r w:rsidRPr="00241229">
        <w:rPr>
          <w:color w:val="0D0D0D" w:themeColor="text1" w:themeTint="F2"/>
        </w:rPr>
        <w:t>Installation and server configuration of SAP Business Intelligence Explorer 4.</w:t>
      </w:r>
      <w:r w:rsidR="009D3855">
        <w:rPr>
          <w:color w:val="0D0D0D" w:themeColor="text1" w:themeTint="F2"/>
        </w:rPr>
        <w:t>0</w:t>
      </w:r>
      <w:r w:rsidRPr="00241229">
        <w:rPr>
          <w:color w:val="0D0D0D" w:themeColor="text1" w:themeTint="F2"/>
        </w:rPr>
        <w:t>/4.1.</w:t>
      </w:r>
    </w:p>
    <w:p w:rsidR="00E83850" w:rsidRPr="00241229" w:rsidRDefault="00E83850" w:rsidP="003E3385">
      <w:pPr>
        <w:pStyle w:val="ListParagraph"/>
        <w:numPr>
          <w:ilvl w:val="0"/>
          <w:numId w:val="5"/>
        </w:numPr>
        <w:spacing w:line="240" w:lineRule="auto"/>
        <w:rPr>
          <w:color w:val="0D0D0D" w:themeColor="text1" w:themeTint="F2"/>
        </w:rPr>
      </w:pPr>
      <w:r w:rsidRPr="00241229">
        <w:rPr>
          <w:color w:val="0D0D0D" w:themeColor="text1" w:themeTint="F2"/>
        </w:rPr>
        <w:t xml:space="preserve">Migration of content across </w:t>
      </w:r>
      <w:r w:rsidR="00432B5E" w:rsidRPr="00241229">
        <w:rPr>
          <w:color w:val="0D0D0D" w:themeColor="text1" w:themeTint="F2"/>
        </w:rPr>
        <w:t>different</w:t>
      </w:r>
      <w:r w:rsidRPr="00241229">
        <w:rPr>
          <w:color w:val="0D0D0D" w:themeColor="text1" w:themeTint="F2"/>
        </w:rPr>
        <w:t xml:space="preserve"> environments using Import Wizard and Upgrade Management tool.</w:t>
      </w:r>
    </w:p>
    <w:p w:rsidR="00E83850" w:rsidRPr="00241229" w:rsidRDefault="00E83850" w:rsidP="003E3385">
      <w:pPr>
        <w:pStyle w:val="ListParagraph"/>
        <w:numPr>
          <w:ilvl w:val="0"/>
          <w:numId w:val="5"/>
        </w:numPr>
        <w:spacing w:line="240" w:lineRule="auto"/>
        <w:rPr>
          <w:color w:val="0D0D0D" w:themeColor="text1" w:themeTint="F2"/>
        </w:rPr>
      </w:pPr>
      <w:r w:rsidRPr="00241229">
        <w:rPr>
          <w:color w:val="0D0D0D" w:themeColor="text1" w:themeTint="F2"/>
        </w:rPr>
        <w:t xml:space="preserve">Promotion of objects </w:t>
      </w:r>
      <w:r w:rsidRPr="00241229">
        <w:rPr>
          <w:rFonts w:eastAsia="Times New Roman" w:cs="Arial"/>
          <w:color w:val="0D0D0D" w:themeColor="text1" w:themeTint="F2"/>
        </w:rPr>
        <w:t xml:space="preserve">from Development to Test and Production system </w:t>
      </w:r>
      <w:r w:rsidRPr="00241229">
        <w:rPr>
          <w:color w:val="0D0D0D" w:themeColor="text1" w:themeTint="F2"/>
        </w:rPr>
        <w:t>using Promotion management or LifeCycle Management tool.</w:t>
      </w:r>
    </w:p>
    <w:p w:rsidR="00E83850" w:rsidRPr="00241229" w:rsidRDefault="00E83850" w:rsidP="003E3385">
      <w:pPr>
        <w:pStyle w:val="ListParagraph"/>
        <w:numPr>
          <w:ilvl w:val="0"/>
          <w:numId w:val="5"/>
        </w:numPr>
        <w:spacing w:line="240" w:lineRule="auto"/>
        <w:rPr>
          <w:color w:val="0D0D0D" w:themeColor="text1" w:themeTint="F2"/>
        </w:rPr>
      </w:pPr>
      <w:r w:rsidRPr="00241229">
        <w:rPr>
          <w:color w:val="0D0D0D" w:themeColor="text1" w:themeTint="F2"/>
        </w:rPr>
        <w:t>Setup Subversion and manage different versions of reports using Version Management.</w:t>
      </w:r>
    </w:p>
    <w:p w:rsidR="00E83850" w:rsidRPr="00241229" w:rsidRDefault="00432B5E" w:rsidP="003E3385">
      <w:pPr>
        <w:pStyle w:val="ListParagraph"/>
        <w:numPr>
          <w:ilvl w:val="0"/>
          <w:numId w:val="5"/>
        </w:numPr>
        <w:spacing w:line="240" w:lineRule="auto"/>
        <w:rPr>
          <w:color w:val="0D0D0D" w:themeColor="text1" w:themeTint="F2"/>
        </w:rPr>
      </w:pPr>
      <w:r w:rsidRPr="00241229">
        <w:rPr>
          <w:color w:val="0D0D0D" w:themeColor="text1" w:themeTint="F2"/>
        </w:rPr>
        <w:t>Enable</w:t>
      </w:r>
      <w:r w:rsidR="00E83850" w:rsidRPr="00241229">
        <w:rPr>
          <w:color w:val="0D0D0D" w:themeColor="text1" w:themeTint="F2"/>
        </w:rPr>
        <w:t xml:space="preserve"> SSL</w:t>
      </w:r>
      <w:r w:rsidRPr="00241229">
        <w:rPr>
          <w:color w:val="0D0D0D" w:themeColor="text1" w:themeTint="F2"/>
        </w:rPr>
        <w:t>/CORBA SSL on servers.</w:t>
      </w:r>
    </w:p>
    <w:p w:rsidR="00BE4A8E" w:rsidRPr="00241229" w:rsidRDefault="00E83850" w:rsidP="00BE4A8E">
      <w:pPr>
        <w:pStyle w:val="ListParagraph"/>
        <w:numPr>
          <w:ilvl w:val="0"/>
          <w:numId w:val="5"/>
        </w:numPr>
        <w:spacing w:line="240" w:lineRule="auto"/>
        <w:rPr>
          <w:color w:val="0D0D0D" w:themeColor="text1" w:themeTint="F2"/>
        </w:rPr>
      </w:pPr>
      <w:r w:rsidRPr="00241229">
        <w:rPr>
          <w:color w:val="0D0D0D" w:themeColor="text1" w:themeTint="F2"/>
        </w:rPr>
        <w:t>Redirection of static and dynamic content to web server and web application server.</w:t>
      </w:r>
    </w:p>
    <w:p w:rsidR="009D5BCB" w:rsidRPr="00241229" w:rsidRDefault="00EB6F2D" w:rsidP="003E3385">
      <w:pPr>
        <w:shd w:val="clear" w:color="auto" w:fill="D9D9D9"/>
        <w:spacing w:line="240" w:lineRule="auto"/>
        <w:jc w:val="both"/>
        <w:rPr>
          <w:rFonts w:cs="Verdana"/>
          <w:b/>
          <w:color w:val="0D0D0D" w:themeColor="text1" w:themeTint="F2"/>
          <w:sz w:val="24"/>
        </w:rPr>
      </w:pPr>
      <w:r>
        <w:rPr>
          <w:rFonts w:cs="Verdana"/>
          <w:b/>
          <w:color w:val="0D0D0D" w:themeColor="text1" w:themeTint="F2"/>
          <w:sz w:val="24"/>
        </w:rPr>
        <w:t xml:space="preserve">SAP </w:t>
      </w:r>
      <w:r w:rsidR="00BE4A8E" w:rsidRPr="00241229">
        <w:rPr>
          <w:rFonts w:cs="Verdana"/>
          <w:b/>
          <w:color w:val="0D0D0D" w:themeColor="text1" w:themeTint="F2"/>
          <w:sz w:val="24"/>
        </w:rPr>
        <w:t>BO/BI ADMINISTRATION:</w:t>
      </w:r>
    </w:p>
    <w:p w:rsidR="00A4622F" w:rsidRPr="00241229" w:rsidRDefault="00A4622F" w:rsidP="003E3385">
      <w:pPr>
        <w:pStyle w:val="ListParagraph"/>
        <w:numPr>
          <w:ilvl w:val="0"/>
          <w:numId w:val="17"/>
        </w:numPr>
        <w:spacing w:line="240" w:lineRule="auto"/>
        <w:rPr>
          <w:color w:val="0D0D0D" w:themeColor="text1" w:themeTint="F2"/>
        </w:rPr>
      </w:pPr>
      <w:r w:rsidRPr="00241229">
        <w:rPr>
          <w:color w:val="0D0D0D" w:themeColor="text1" w:themeTint="F2"/>
        </w:rPr>
        <w:t>Performing server management tasks, using Central configuration manager (CCM) and Central management console (CMC).</w:t>
      </w:r>
    </w:p>
    <w:p w:rsidR="00A4622F" w:rsidRPr="00241229" w:rsidRDefault="00F77D39" w:rsidP="003E3385">
      <w:pPr>
        <w:pStyle w:val="ListParagraph"/>
        <w:numPr>
          <w:ilvl w:val="0"/>
          <w:numId w:val="17"/>
        </w:numPr>
        <w:spacing w:line="240" w:lineRule="auto"/>
        <w:rPr>
          <w:color w:val="0D0D0D" w:themeColor="text1" w:themeTint="F2"/>
        </w:rPr>
      </w:pPr>
      <w:r w:rsidRPr="00241229">
        <w:rPr>
          <w:color w:val="0D0D0D" w:themeColor="text1" w:themeTint="F2"/>
        </w:rPr>
        <w:t xml:space="preserve">Creating server groups for specific </w:t>
      </w:r>
      <w:r w:rsidR="001B4709" w:rsidRPr="00241229">
        <w:rPr>
          <w:color w:val="0D0D0D" w:themeColor="text1" w:themeTint="F2"/>
        </w:rPr>
        <w:t>servers to</w:t>
      </w:r>
      <w:r w:rsidRPr="00241229">
        <w:rPr>
          <w:color w:val="0D0D0D" w:themeColor="text1" w:themeTint="F2"/>
        </w:rPr>
        <w:t xml:space="preserve"> load balance the request.</w:t>
      </w:r>
    </w:p>
    <w:p w:rsidR="00F77D39" w:rsidRPr="00241229" w:rsidRDefault="001B4709" w:rsidP="003E3385">
      <w:pPr>
        <w:pStyle w:val="ListParagraph"/>
        <w:numPr>
          <w:ilvl w:val="0"/>
          <w:numId w:val="17"/>
        </w:numPr>
        <w:spacing w:line="240" w:lineRule="auto"/>
        <w:rPr>
          <w:color w:val="0D0D0D" w:themeColor="text1" w:themeTint="F2"/>
        </w:rPr>
      </w:pPr>
      <w:r w:rsidRPr="00241229">
        <w:rPr>
          <w:color w:val="0D0D0D" w:themeColor="text1" w:themeTint="F2"/>
        </w:rPr>
        <w:t xml:space="preserve">Installation and configuration of IOMS (Integration option for Microsoft </w:t>
      </w:r>
      <w:r w:rsidR="00BE4A8E" w:rsidRPr="00241229">
        <w:rPr>
          <w:color w:val="0D0D0D" w:themeColor="text1" w:themeTint="F2"/>
        </w:rPr>
        <w:t>SharePoint</w:t>
      </w:r>
      <w:r w:rsidRPr="00241229">
        <w:rPr>
          <w:color w:val="0D0D0D" w:themeColor="text1" w:themeTint="F2"/>
        </w:rPr>
        <w:t>).</w:t>
      </w:r>
    </w:p>
    <w:p w:rsidR="00F77D39" w:rsidRPr="00241229" w:rsidRDefault="00F77D39" w:rsidP="003E3385">
      <w:pPr>
        <w:pStyle w:val="ListParagraph"/>
        <w:numPr>
          <w:ilvl w:val="0"/>
          <w:numId w:val="17"/>
        </w:numPr>
        <w:spacing w:line="240" w:lineRule="auto"/>
        <w:rPr>
          <w:color w:val="0D0D0D" w:themeColor="text1" w:themeTint="F2"/>
        </w:rPr>
      </w:pPr>
      <w:r w:rsidRPr="00241229">
        <w:rPr>
          <w:color w:val="0D0D0D" w:themeColor="text1" w:themeTint="F2"/>
        </w:rPr>
        <w:t>Assigning rights to objects (users, servers, applications).</w:t>
      </w:r>
    </w:p>
    <w:p w:rsidR="00F77D39" w:rsidRPr="00241229" w:rsidRDefault="00F77D39" w:rsidP="003E3385">
      <w:pPr>
        <w:pStyle w:val="ListParagraph"/>
        <w:numPr>
          <w:ilvl w:val="0"/>
          <w:numId w:val="17"/>
        </w:numPr>
        <w:spacing w:line="240" w:lineRule="auto"/>
        <w:rPr>
          <w:color w:val="0D0D0D" w:themeColor="text1" w:themeTint="F2"/>
        </w:rPr>
      </w:pPr>
      <w:r w:rsidRPr="00241229">
        <w:rPr>
          <w:color w:val="0D0D0D" w:themeColor="text1" w:themeTint="F2"/>
        </w:rPr>
        <w:t>Building a security model using Access levels, granular rights and application specific rights.</w:t>
      </w:r>
    </w:p>
    <w:p w:rsidR="00F77D39" w:rsidRPr="00241229" w:rsidRDefault="001B4709" w:rsidP="003E3385">
      <w:pPr>
        <w:pStyle w:val="ListParagraph"/>
        <w:numPr>
          <w:ilvl w:val="0"/>
          <w:numId w:val="17"/>
        </w:numPr>
        <w:spacing w:line="240" w:lineRule="auto"/>
        <w:rPr>
          <w:color w:val="0D0D0D" w:themeColor="text1" w:themeTint="F2"/>
        </w:rPr>
      </w:pPr>
      <w:r w:rsidRPr="00241229">
        <w:rPr>
          <w:color w:val="0D0D0D" w:themeColor="text1" w:themeTint="F2"/>
        </w:rPr>
        <w:t>Configuring</w:t>
      </w:r>
      <w:r w:rsidR="00F77D39" w:rsidRPr="00241229">
        <w:rPr>
          <w:color w:val="0D0D0D" w:themeColor="text1" w:themeTint="F2"/>
        </w:rPr>
        <w:t xml:space="preserve"> servers performance settings l</w:t>
      </w:r>
      <w:r w:rsidR="00BE4A8E" w:rsidRPr="00241229">
        <w:rPr>
          <w:color w:val="0D0D0D" w:themeColor="text1" w:themeTint="F2"/>
        </w:rPr>
        <w:t>ike max jobs, timeout settings and temp</w:t>
      </w:r>
      <w:r w:rsidR="00F77D39" w:rsidRPr="00241229">
        <w:rPr>
          <w:color w:val="0D0D0D" w:themeColor="text1" w:themeTint="F2"/>
        </w:rPr>
        <w:t xml:space="preserve"> working directory according to </w:t>
      </w:r>
      <w:r w:rsidRPr="00241229">
        <w:rPr>
          <w:color w:val="0D0D0D" w:themeColor="text1" w:themeTint="F2"/>
        </w:rPr>
        <w:t>server</w:t>
      </w:r>
      <w:r w:rsidR="00F77D39" w:rsidRPr="00241229">
        <w:rPr>
          <w:color w:val="0D0D0D" w:themeColor="text1" w:themeTint="F2"/>
        </w:rPr>
        <w:t xml:space="preserve"> hardware specifications.</w:t>
      </w:r>
    </w:p>
    <w:p w:rsidR="00F77D39" w:rsidRPr="00241229" w:rsidRDefault="00F77D39" w:rsidP="003E3385">
      <w:pPr>
        <w:pStyle w:val="ListParagraph"/>
        <w:numPr>
          <w:ilvl w:val="0"/>
          <w:numId w:val="17"/>
        </w:numPr>
        <w:spacing w:line="240" w:lineRule="auto"/>
        <w:rPr>
          <w:color w:val="0D0D0D" w:themeColor="text1" w:themeTint="F2"/>
        </w:rPr>
      </w:pPr>
      <w:r w:rsidRPr="00241229">
        <w:rPr>
          <w:color w:val="0D0D0D" w:themeColor="text1" w:themeTint="F2"/>
        </w:rPr>
        <w:t xml:space="preserve">Have a good </w:t>
      </w:r>
      <w:r w:rsidR="001B4709" w:rsidRPr="00241229">
        <w:rPr>
          <w:color w:val="0D0D0D" w:themeColor="text1" w:themeTint="F2"/>
        </w:rPr>
        <w:t>understanding</w:t>
      </w:r>
      <w:r w:rsidRPr="00241229">
        <w:rPr>
          <w:color w:val="0D0D0D" w:themeColor="text1" w:themeTint="F2"/>
        </w:rPr>
        <w:t xml:space="preserve"> of querying the repository database using Query builder tool.</w:t>
      </w:r>
    </w:p>
    <w:p w:rsidR="00F77D39" w:rsidRPr="00241229" w:rsidRDefault="00F77D39" w:rsidP="003E3385">
      <w:pPr>
        <w:pStyle w:val="ListParagraph"/>
        <w:numPr>
          <w:ilvl w:val="0"/>
          <w:numId w:val="17"/>
        </w:numPr>
        <w:spacing w:line="240" w:lineRule="auto"/>
        <w:rPr>
          <w:color w:val="0D0D0D" w:themeColor="text1" w:themeTint="F2"/>
        </w:rPr>
      </w:pPr>
      <w:r w:rsidRPr="00241229">
        <w:rPr>
          <w:color w:val="0D0D0D" w:themeColor="text1" w:themeTint="F2"/>
        </w:rPr>
        <w:t xml:space="preserve">Configuring ODBC connections for the </w:t>
      </w:r>
      <w:r w:rsidR="00326D88" w:rsidRPr="00241229">
        <w:rPr>
          <w:color w:val="0D0D0D" w:themeColor="text1" w:themeTint="F2"/>
        </w:rPr>
        <w:t>repository</w:t>
      </w:r>
      <w:r w:rsidRPr="00241229">
        <w:rPr>
          <w:color w:val="0D0D0D" w:themeColor="text1" w:themeTint="F2"/>
        </w:rPr>
        <w:t xml:space="preserve"> and the Audit database on SQL server, My SQL, DB2, Oracle.</w:t>
      </w:r>
    </w:p>
    <w:p w:rsidR="00F77D39" w:rsidRPr="00241229" w:rsidRDefault="00F77D39" w:rsidP="003E3385">
      <w:pPr>
        <w:pStyle w:val="ListParagraph"/>
        <w:numPr>
          <w:ilvl w:val="0"/>
          <w:numId w:val="17"/>
        </w:numPr>
        <w:spacing w:line="240" w:lineRule="auto"/>
        <w:rPr>
          <w:color w:val="0D0D0D" w:themeColor="text1" w:themeTint="F2"/>
        </w:rPr>
      </w:pPr>
      <w:r w:rsidRPr="00241229">
        <w:rPr>
          <w:color w:val="0D0D0D" w:themeColor="text1" w:themeTint="F2"/>
        </w:rPr>
        <w:t>Configuring auditing database with sample BO reports.</w:t>
      </w:r>
    </w:p>
    <w:p w:rsidR="00F77D39" w:rsidRPr="00241229" w:rsidRDefault="00432B5E" w:rsidP="003E3385">
      <w:pPr>
        <w:pStyle w:val="ListParagraph"/>
        <w:numPr>
          <w:ilvl w:val="0"/>
          <w:numId w:val="17"/>
        </w:numPr>
        <w:spacing w:line="240" w:lineRule="auto"/>
        <w:rPr>
          <w:color w:val="0D0D0D" w:themeColor="text1" w:themeTint="F2"/>
        </w:rPr>
      </w:pPr>
      <w:r w:rsidRPr="00241229">
        <w:rPr>
          <w:color w:val="0D0D0D" w:themeColor="text1" w:themeTint="F2"/>
        </w:rPr>
        <w:t xml:space="preserve">Creation and migration of </w:t>
      </w:r>
      <w:r w:rsidR="00F77D39" w:rsidRPr="00241229">
        <w:rPr>
          <w:color w:val="0D0D0D" w:themeColor="text1" w:themeTint="F2"/>
        </w:rPr>
        <w:t xml:space="preserve">Profiles and </w:t>
      </w:r>
      <w:r w:rsidRPr="00241229">
        <w:rPr>
          <w:color w:val="0D0D0D" w:themeColor="text1" w:themeTint="F2"/>
        </w:rPr>
        <w:t>P</w:t>
      </w:r>
      <w:r w:rsidR="00F77D39" w:rsidRPr="00241229">
        <w:rPr>
          <w:color w:val="0D0D0D" w:themeColor="text1" w:themeTint="F2"/>
        </w:rPr>
        <w:t>ublications</w:t>
      </w:r>
      <w:r w:rsidRPr="00241229">
        <w:rPr>
          <w:color w:val="0D0D0D" w:themeColor="text1" w:themeTint="F2"/>
        </w:rPr>
        <w:t>.</w:t>
      </w:r>
    </w:p>
    <w:p w:rsidR="00F77D39" w:rsidRPr="00241229" w:rsidRDefault="00326D88" w:rsidP="003E3385">
      <w:pPr>
        <w:pStyle w:val="ListParagraph"/>
        <w:numPr>
          <w:ilvl w:val="0"/>
          <w:numId w:val="17"/>
        </w:numPr>
        <w:spacing w:line="240" w:lineRule="auto"/>
        <w:rPr>
          <w:color w:val="0D0D0D" w:themeColor="text1" w:themeTint="F2"/>
        </w:rPr>
      </w:pPr>
      <w:r w:rsidRPr="00241229">
        <w:rPr>
          <w:color w:val="0D0D0D" w:themeColor="text1" w:themeTint="F2"/>
        </w:rPr>
        <w:t xml:space="preserve">Configuring AD, LDAP and SAP </w:t>
      </w:r>
      <w:r w:rsidR="00F77D39" w:rsidRPr="00241229">
        <w:rPr>
          <w:color w:val="0D0D0D" w:themeColor="text1" w:themeTint="F2"/>
        </w:rPr>
        <w:t>Authentication</w:t>
      </w:r>
      <w:r w:rsidRPr="00241229">
        <w:rPr>
          <w:color w:val="0D0D0D" w:themeColor="text1" w:themeTint="F2"/>
        </w:rPr>
        <w:t>.</w:t>
      </w:r>
    </w:p>
    <w:p w:rsidR="009D5BCB" w:rsidRPr="00241229" w:rsidRDefault="00BE4A8E" w:rsidP="003E3385">
      <w:pPr>
        <w:shd w:val="clear" w:color="auto" w:fill="D9D9D9"/>
        <w:spacing w:line="240" w:lineRule="auto"/>
        <w:jc w:val="both"/>
        <w:rPr>
          <w:rFonts w:cs="Verdana"/>
          <w:b/>
          <w:color w:val="0D0D0D" w:themeColor="text1" w:themeTint="F2"/>
          <w:sz w:val="24"/>
        </w:rPr>
      </w:pPr>
      <w:r w:rsidRPr="00241229">
        <w:rPr>
          <w:rFonts w:cs="Verdana"/>
          <w:b/>
          <w:color w:val="0D0D0D" w:themeColor="text1" w:themeTint="F2"/>
          <w:sz w:val="24"/>
        </w:rPr>
        <w:t>DESIGN:</w:t>
      </w:r>
    </w:p>
    <w:p w:rsidR="00F77D39" w:rsidRPr="00241229" w:rsidRDefault="00F77D39" w:rsidP="003E3385">
      <w:pPr>
        <w:pStyle w:val="ListParagraph"/>
        <w:numPr>
          <w:ilvl w:val="0"/>
          <w:numId w:val="18"/>
        </w:numPr>
        <w:spacing w:line="240" w:lineRule="auto"/>
        <w:rPr>
          <w:color w:val="0D0D0D" w:themeColor="text1" w:themeTint="F2"/>
        </w:rPr>
      </w:pPr>
      <w:r w:rsidRPr="00241229">
        <w:rPr>
          <w:color w:val="0D0D0D" w:themeColor="text1" w:themeTint="F2"/>
        </w:rPr>
        <w:t>Basic understa</w:t>
      </w:r>
      <w:r w:rsidR="00113406" w:rsidRPr="00241229">
        <w:rPr>
          <w:color w:val="0D0D0D" w:themeColor="text1" w:themeTint="F2"/>
        </w:rPr>
        <w:t>nd</w:t>
      </w:r>
      <w:r w:rsidRPr="00241229">
        <w:rPr>
          <w:color w:val="0D0D0D" w:themeColor="text1" w:themeTint="F2"/>
        </w:rPr>
        <w:t>ing of how to use C</w:t>
      </w:r>
      <w:r w:rsidR="00113406" w:rsidRPr="00241229">
        <w:rPr>
          <w:color w:val="0D0D0D" w:themeColor="text1" w:themeTint="F2"/>
        </w:rPr>
        <w:t xml:space="preserve">rystal </w:t>
      </w:r>
      <w:r w:rsidRPr="00241229">
        <w:rPr>
          <w:color w:val="0D0D0D" w:themeColor="text1" w:themeTint="F2"/>
        </w:rPr>
        <w:t>R</w:t>
      </w:r>
      <w:r w:rsidR="00113406" w:rsidRPr="00241229">
        <w:rPr>
          <w:color w:val="0D0D0D" w:themeColor="text1" w:themeTint="F2"/>
        </w:rPr>
        <w:t>eport</w:t>
      </w:r>
      <w:r w:rsidRPr="00241229">
        <w:rPr>
          <w:color w:val="0D0D0D" w:themeColor="text1" w:themeTint="F2"/>
        </w:rPr>
        <w:t xml:space="preserve"> </w:t>
      </w:r>
      <w:r w:rsidR="00113406" w:rsidRPr="00241229">
        <w:rPr>
          <w:color w:val="0D0D0D" w:themeColor="text1" w:themeTint="F2"/>
        </w:rPr>
        <w:t>designer</w:t>
      </w:r>
      <w:r w:rsidRPr="00241229">
        <w:rPr>
          <w:color w:val="0D0D0D" w:themeColor="text1" w:themeTint="F2"/>
        </w:rPr>
        <w:t>, Webi rich client and U</w:t>
      </w:r>
      <w:r w:rsidR="00113406" w:rsidRPr="00241229">
        <w:rPr>
          <w:color w:val="0D0D0D" w:themeColor="text1" w:themeTint="F2"/>
        </w:rPr>
        <w:t xml:space="preserve">niverse </w:t>
      </w:r>
      <w:r w:rsidRPr="00241229">
        <w:rPr>
          <w:color w:val="0D0D0D" w:themeColor="text1" w:themeTint="F2"/>
        </w:rPr>
        <w:t>D</w:t>
      </w:r>
      <w:r w:rsidR="00113406" w:rsidRPr="00241229">
        <w:rPr>
          <w:color w:val="0D0D0D" w:themeColor="text1" w:themeTint="F2"/>
        </w:rPr>
        <w:t xml:space="preserve">esign </w:t>
      </w:r>
      <w:r w:rsidRPr="00241229">
        <w:rPr>
          <w:color w:val="0D0D0D" w:themeColor="text1" w:themeTint="F2"/>
        </w:rPr>
        <w:t>T</w:t>
      </w:r>
      <w:r w:rsidR="00113406" w:rsidRPr="00241229">
        <w:rPr>
          <w:color w:val="0D0D0D" w:themeColor="text1" w:themeTint="F2"/>
        </w:rPr>
        <w:t>ool</w:t>
      </w:r>
      <w:r w:rsidRPr="00241229">
        <w:rPr>
          <w:color w:val="0D0D0D" w:themeColor="text1" w:themeTint="F2"/>
        </w:rPr>
        <w:t>, I</w:t>
      </w:r>
      <w:r w:rsidR="00113406" w:rsidRPr="00241229">
        <w:rPr>
          <w:color w:val="0D0D0D" w:themeColor="text1" w:themeTint="F2"/>
        </w:rPr>
        <w:t xml:space="preserve">nformation </w:t>
      </w:r>
      <w:r w:rsidRPr="00241229">
        <w:rPr>
          <w:color w:val="0D0D0D" w:themeColor="text1" w:themeTint="F2"/>
        </w:rPr>
        <w:t>D</w:t>
      </w:r>
      <w:r w:rsidR="00113406" w:rsidRPr="00241229">
        <w:rPr>
          <w:color w:val="0D0D0D" w:themeColor="text1" w:themeTint="F2"/>
        </w:rPr>
        <w:t xml:space="preserve">esign </w:t>
      </w:r>
      <w:r w:rsidRPr="00241229">
        <w:rPr>
          <w:color w:val="0D0D0D" w:themeColor="text1" w:themeTint="F2"/>
        </w:rPr>
        <w:t>T</w:t>
      </w:r>
      <w:r w:rsidR="00113406" w:rsidRPr="00241229">
        <w:rPr>
          <w:color w:val="0D0D0D" w:themeColor="text1" w:themeTint="F2"/>
        </w:rPr>
        <w:t>ool</w:t>
      </w:r>
      <w:r w:rsidRPr="00241229">
        <w:rPr>
          <w:color w:val="0D0D0D" w:themeColor="text1" w:themeTint="F2"/>
        </w:rPr>
        <w:t>.</w:t>
      </w:r>
    </w:p>
    <w:p w:rsidR="00F77D39" w:rsidRPr="00241229" w:rsidRDefault="00F77D39" w:rsidP="003E3385">
      <w:pPr>
        <w:pStyle w:val="ListParagraph"/>
        <w:numPr>
          <w:ilvl w:val="0"/>
          <w:numId w:val="18"/>
        </w:numPr>
        <w:spacing w:line="240" w:lineRule="auto"/>
        <w:rPr>
          <w:color w:val="0D0D0D" w:themeColor="text1" w:themeTint="F2"/>
        </w:rPr>
      </w:pPr>
      <w:r w:rsidRPr="00241229">
        <w:rPr>
          <w:color w:val="0D0D0D" w:themeColor="text1" w:themeTint="F2"/>
        </w:rPr>
        <w:t>Knowledge of buildi</w:t>
      </w:r>
      <w:r w:rsidR="00113406" w:rsidRPr="00241229">
        <w:rPr>
          <w:color w:val="0D0D0D" w:themeColor="text1" w:themeTint="F2"/>
        </w:rPr>
        <w:t>ng CR reports with CR 2008,</w:t>
      </w:r>
      <w:r w:rsidR="00326D88" w:rsidRPr="00241229">
        <w:rPr>
          <w:color w:val="0D0D0D" w:themeColor="text1" w:themeTint="F2"/>
        </w:rPr>
        <w:t xml:space="preserve"> </w:t>
      </w:r>
      <w:r w:rsidR="00113406" w:rsidRPr="00241229">
        <w:rPr>
          <w:color w:val="0D0D0D" w:themeColor="text1" w:themeTint="F2"/>
        </w:rPr>
        <w:t>2011 and</w:t>
      </w:r>
      <w:r w:rsidRPr="00241229">
        <w:rPr>
          <w:color w:val="0D0D0D" w:themeColor="text1" w:themeTint="F2"/>
        </w:rPr>
        <w:t xml:space="preserve"> 2013</w:t>
      </w:r>
      <w:r w:rsidR="00113406" w:rsidRPr="00241229">
        <w:rPr>
          <w:color w:val="0D0D0D" w:themeColor="text1" w:themeTint="F2"/>
        </w:rPr>
        <w:t>.</w:t>
      </w:r>
    </w:p>
    <w:p w:rsidR="00F77D39" w:rsidRPr="00241229" w:rsidRDefault="00326D88" w:rsidP="003E3385">
      <w:pPr>
        <w:pStyle w:val="ListParagraph"/>
        <w:numPr>
          <w:ilvl w:val="0"/>
          <w:numId w:val="18"/>
        </w:numPr>
        <w:spacing w:line="240" w:lineRule="auto"/>
        <w:rPr>
          <w:color w:val="0D0D0D" w:themeColor="text1" w:themeTint="F2"/>
        </w:rPr>
      </w:pPr>
      <w:r w:rsidRPr="00241229">
        <w:rPr>
          <w:color w:val="0D0D0D" w:themeColor="text1" w:themeTint="F2"/>
        </w:rPr>
        <w:t>Knowledge of building W</w:t>
      </w:r>
      <w:r w:rsidR="00432B5E" w:rsidRPr="00241229">
        <w:rPr>
          <w:color w:val="0D0D0D" w:themeColor="text1" w:themeTint="F2"/>
        </w:rPr>
        <w:t>ebi reports using Web intelligence R</w:t>
      </w:r>
      <w:r w:rsidR="00F77D39" w:rsidRPr="00241229">
        <w:rPr>
          <w:color w:val="0D0D0D" w:themeColor="text1" w:themeTint="F2"/>
        </w:rPr>
        <w:t>ich client</w:t>
      </w:r>
      <w:r w:rsidR="00113406" w:rsidRPr="00241229">
        <w:rPr>
          <w:color w:val="0D0D0D" w:themeColor="text1" w:themeTint="F2"/>
        </w:rPr>
        <w:t>.</w:t>
      </w:r>
    </w:p>
    <w:p w:rsidR="009D5BCB" w:rsidRPr="0036405E" w:rsidRDefault="00432B5E" w:rsidP="0036405E">
      <w:pPr>
        <w:pStyle w:val="ListParagraph"/>
        <w:numPr>
          <w:ilvl w:val="0"/>
          <w:numId w:val="18"/>
        </w:numPr>
        <w:spacing w:line="240" w:lineRule="auto"/>
        <w:rPr>
          <w:color w:val="0D0D0D" w:themeColor="text1" w:themeTint="F2"/>
        </w:rPr>
      </w:pPr>
      <w:r w:rsidRPr="00241229">
        <w:rPr>
          <w:color w:val="0D0D0D" w:themeColor="text1" w:themeTint="F2"/>
        </w:rPr>
        <w:t>Basic knowledge of creating dashboards based on</w:t>
      </w:r>
      <w:r w:rsidR="00113406" w:rsidRPr="00241229">
        <w:rPr>
          <w:color w:val="0D0D0D" w:themeColor="text1" w:themeTint="F2"/>
        </w:rPr>
        <w:t xml:space="preserve"> QaaWS or universes.</w:t>
      </w:r>
    </w:p>
    <w:p w:rsidR="009D5BCB" w:rsidRPr="00241229" w:rsidRDefault="00BE4A8E" w:rsidP="003E3385">
      <w:pPr>
        <w:shd w:val="clear" w:color="auto" w:fill="D9D9D9"/>
        <w:spacing w:line="240" w:lineRule="auto"/>
        <w:jc w:val="both"/>
        <w:rPr>
          <w:rFonts w:cs="Verdana"/>
          <w:b/>
          <w:color w:val="0D0D0D" w:themeColor="text1" w:themeTint="F2"/>
          <w:sz w:val="24"/>
        </w:rPr>
      </w:pPr>
      <w:r w:rsidRPr="00241229">
        <w:rPr>
          <w:rFonts w:cs="Verdana"/>
          <w:b/>
          <w:color w:val="0D0D0D" w:themeColor="text1" w:themeTint="F2"/>
          <w:sz w:val="24"/>
        </w:rPr>
        <w:t>IT SKILLS:</w:t>
      </w:r>
    </w:p>
    <w:p w:rsidR="00417990" w:rsidRPr="00241229" w:rsidRDefault="00417990" w:rsidP="003E3385">
      <w:pPr>
        <w:spacing w:line="240" w:lineRule="auto"/>
        <w:ind w:left="2160" w:hanging="2160"/>
        <w:jc w:val="both"/>
        <w:rPr>
          <w:rFonts w:cs="Verdana"/>
          <w:color w:val="0D0D0D" w:themeColor="text1" w:themeTint="F2"/>
        </w:rPr>
      </w:pPr>
      <w:r w:rsidRPr="00241229">
        <w:rPr>
          <w:b/>
          <w:color w:val="0D0D0D" w:themeColor="text1" w:themeTint="F2"/>
        </w:rPr>
        <w:t>O</w:t>
      </w:r>
      <w:r w:rsidR="00113406" w:rsidRPr="00241229">
        <w:rPr>
          <w:b/>
          <w:color w:val="0D0D0D" w:themeColor="text1" w:themeTint="F2"/>
        </w:rPr>
        <w:t>perating System</w:t>
      </w:r>
      <w:r w:rsidRPr="00241229">
        <w:rPr>
          <w:b/>
          <w:color w:val="0D0D0D" w:themeColor="text1" w:themeTint="F2"/>
        </w:rPr>
        <w:t>:</w:t>
      </w:r>
      <w:r w:rsidR="00B50073" w:rsidRPr="00241229">
        <w:rPr>
          <w:rFonts w:cs="Verdana"/>
          <w:color w:val="0D0D0D" w:themeColor="text1" w:themeTint="F2"/>
        </w:rPr>
        <w:t xml:space="preserve"> </w:t>
      </w:r>
      <w:r w:rsidR="00B50073" w:rsidRPr="00241229">
        <w:rPr>
          <w:rFonts w:cs="Verdana"/>
          <w:color w:val="0D0D0D" w:themeColor="text1" w:themeTint="F2"/>
        </w:rPr>
        <w:tab/>
      </w:r>
      <w:r w:rsidR="00BE4A6E" w:rsidRPr="00241229">
        <w:rPr>
          <w:rFonts w:cs="Verdana"/>
          <w:color w:val="0D0D0D" w:themeColor="text1" w:themeTint="F2"/>
        </w:rPr>
        <w:t>Microsoft Windows</w:t>
      </w:r>
      <w:r w:rsidR="00432B5E" w:rsidRPr="00241229">
        <w:rPr>
          <w:rFonts w:cs="Verdana"/>
          <w:color w:val="0D0D0D" w:themeColor="text1" w:themeTint="F2"/>
        </w:rPr>
        <w:t xml:space="preserve"> server</w:t>
      </w:r>
      <w:r w:rsidR="00BE4A6E" w:rsidRPr="00241229">
        <w:rPr>
          <w:rFonts w:cs="Verdana"/>
          <w:color w:val="0D0D0D" w:themeColor="text1" w:themeTint="F2"/>
        </w:rPr>
        <w:t xml:space="preserve"> </w:t>
      </w:r>
      <w:r w:rsidR="00B50073" w:rsidRPr="00241229">
        <w:rPr>
          <w:rFonts w:cs="Verdana"/>
          <w:color w:val="0D0D0D" w:themeColor="text1" w:themeTint="F2"/>
        </w:rPr>
        <w:t>2003</w:t>
      </w:r>
      <w:r w:rsidR="00BE4A6E" w:rsidRPr="00241229">
        <w:rPr>
          <w:rFonts w:cs="Verdana"/>
          <w:color w:val="0D0D0D" w:themeColor="text1" w:themeTint="F2"/>
        </w:rPr>
        <w:t>/2008/2012</w:t>
      </w:r>
      <w:r w:rsidR="00B50073" w:rsidRPr="00241229">
        <w:rPr>
          <w:rFonts w:cs="Verdana"/>
          <w:color w:val="0D0D0D" w:themeColor="text1" w:themeTint="F2"/>
        </w:rPr>
        <w:t>,</w:t>
      </w:r>
      <w:r w:rsidR="00BE4A6E" w:rsidRPr="00241229">
        <w:rPr>
          <w:rFonts w:cs="Verdana"/>
          <w:color w:val="0D0D0D" w:themeColor="text1" w:themeTint="F2"/>
        </w:rPr>
        <w:t xml:space="preserve"> Windows XP/7/8, </w:t>
      </w:r>
      <w:r w:rsidR="00B50073" w:rsidRPr="00241229">
        <w:rPr>
          <w:rFonts w:cs="Verdana"/>
          <w:color w:val="0D0D0D" w:themeColor="text1" w:themeTint="F2"/>
        </w:rPr>
        <w:t xml:space="preserve">RedHat Enterprise Linux, </w:t>
      </w:r>
      <w:r w:rsidR="00E813A5">
        <w:rPr>
          <w:rFonts w:cs="Verdana"/>
          <w:color w:val="0D0D0D" w:themeColor="text1" w:themeTint="F2"/>
        </w:rPr>
        <w:t>UNIX</w:t>
      </w:r>
      <w:r w:rsidR="00B50073" w:rsidRPr="00241229">
        <w:rPr>
          <w:rFonts w:cs="Verdana"/>
          <w:color w:val="0D0D0D" w:themeColor="text1" w:themeTint="F2"/>
        </w:rPr>
        <w:t xml:space="preserve"> Environment</w:t>
      </w:r>
      <w:r w:rsidR="00BE4A6E" w:rsidRPr="00241229">
        <w:rPr>
          <w:rFonts w:cs="Verdana"/>
          <w:color w:val="0D0D0D" w:themeColor="text1" w:themeTint="F2"/>
        </w:rPr>
        <w:t>.</w:t>
      </w:r>
      <w:r w:rsidRPr="00241229">
        <w:rPr>
          <w:color w:val="0D0D0D" w:themeColor="text1" w:themeTint="F2"/>
        </w:rPr>
        <w:tab/>
      </w:r>
    </w:p>
    <w:p w:rsidR="00417990" w:rsidRPr="00241229" w:rsidRDefault="00417990" w:rsidP="003E3385">
      <w:pPr>
        <w:spacing w:line="240" w:lineRule="auto"/>
        <w:rPr>
          <w:color w:val="0D0D0D" w:themeColor="text1" w:themeTint="F2"/>
        </w:rPr>
      </w:pPr>
      <w:r w:rsidRPr="00241229">
        <w:rPr>
          <w:b/>
          <w:color w:val="0D0D0D" w:themeColor="text1" w:themeTint="F2"/>
        </w:rPr>
        <w:t>Databases:</w:t>
      </w:r>
      <w:r w:rsidR="00B50073" w:rsidRPr="00241229">
        <w:rPr>
          <w:rFonts w:cs="Verdana"/>
          <w:color w:val="0D0D0D" w:themeColor="text1" w:themeTint="F2"/>
        </w:rPr>
        <w:t xml:space="preserve"> </w:t>
      </w:r>
      <w:r w:rsidR="00B50073" w:rsidRPr="00241229">
        <w:rPr>
          <w:rFonts w:cs="Verdana"/>
          <w:color w:val="0D0D0D" w:themeColor="text1" w:themeTint="F2"/>
        </w:rPr>
        <w:tab/>
      </w:r>
      <w:r w:rsidR="00B50073" w:rsidRPr="00241229">
        <w:rPr>
          <w:rFonts w:cs="Verdana"/>
          <w:color w:val="0D0D0D" w:themeColor="text1" w:themeTint="F2"/>
        </w:rPr>
        <w:tab/>
        <w:t>SQL Server 2000</w:t>
      </w:r>
      <w:r w:rsidR="00BE4A6E" w:rsidRPr="00241229">
        <w:rPr>
          <w:rFonts w:cs="Verdana"/>
          <w:color w:val="0D0D0D" w:themeColor="text1" w:themeTint="F2"/>
        </w:rPr>
        <w:t>/2008/2012,</w:t>
      </w:r>
      <w:r w:rsidR="00B50073" w:rsidRPr="00241229">
        <w:rPr>
          <w:rFonts w:cs="Verdana"/>
          <w:color w:val="0D0D0D" w:themeColor="text1" w:themeTint="F2"/>
        </w:rPr>
        <w:t xml:space="preserve"> </w:t>
      </w:r>
      <w:r w:rsidR="00ED5348">
        <w:rPr>
          <w:rFonts w:cs="Verdana"/>
          <w:color w:val="0D0D0D" w:themeColor="text1" w:themeTint="F2"/>
        </w:rPr>
        <w:t>SQL Anywhere</w:t>
      </w:r>
    </w:p>
    <w:p w:rsidR="00417990" w:rsidRPr="00241229" w:rsidRDefault="00417990" w:rsidP="003E3385">
      <w:pPr>
        <w:spacing w:line="240" w:lineRule="auto"/>
        <w:rPr>
          <w:color w:val="0D0D0D" w:themeColor="text1" w:themeTint="F2"/>
        </w:rPr>
      </w:pPr>
      <w:r w:rsidRPr="00241229">
        <w:rPr>
          <w:b/>
          <w:color w:val="0D0D0D" w:themeColor="text1" w:themeTint="F2"/>
        </w:rPr>
        <w:t>Application server</w:t>
      </w:r>
      <w:r w:rsidR="00B50073" w:rsidRPr="00241229">
        <w:rPr>
          <w:b/>
          <w:color w:val="0D0D0D" w:themeColor="text1" w:themeTint="F2"/>
        </w:rPr>
        <w:t>:</w:t>
      </w:r>
      <w:r w:rsidR="00B50073" w:rsidRPr="00241229">
        <w:rPr>
          <w:color w:val="0D0D0D" w:themeColor="text1" w:themeTint="F2"/>
        </w:rPr>
        <w:tab/>
      </w:r>
      <w:r w:rsidR="00113406" w:rsidRPr="00241229">
        <w:rPr>
          <w:color w:val="0D0D0D" w:themeColor="text1" w:themeTint="F2"/>
        </w:rPr>
        <w:t>Tomcat 5.5/6.0/7.0, Weblogic, Websphere</w:t>
      </w:r>
      <w:r w:rsidR="00B50073" w:rsidRPr="00241229">
        <w:rPr>
          <w:color w:val="0D0D0D" w:themeColor="text1" w:themeTint="F2"/>
        </w:rPr>
        <w:tab/>
      </w:r>
    </w:p>
    <w:p w:rsidR="00BE4A8E" w:rsidRPr="00241229" w:rsidRDefault="00432B5E" w:rsidP="00BE4A8E">
      <w:pPr>
        <w:spacing w:line="240" w:lineRule="auto"/>
        <w:ind w:left="2160" w:hanging="2160"/>
        <w:rPr>
          <w:rFonts w:cs="Verdana"/>
          <w:color w:val="0D0D0D" w:themeColor="text1" w:themeTint="F2"/>
        </w:rPr>
      </w:pPr>
      <w:r w:rsidRPr="00241229">
        <w:rPr>
          <w:b/>
          <w:color w:val="0D0D0D" w:themeColor="text1" w:themeTint="F2"/>
        </w:rPr>
        <w:t>Authentication</w:t>
      </w:r>
      <w:r w:rsidR="00417990" w:rsidRPr="00241229">
        <w:rPr>
          <w:b/>
          <w:color w:val="0D0D0D" w:themeColor="text1" w:themeTint="F2"/>
        </w:rPr>
        <w:t>:</w:t>
      </w:r>
      <w:r w:rsidR="00417990" w:rsidRPr="00241229">
        <w:rPr>
          <w:color w:val="0D0D0D" w:themeColor="text1" w:themeTint="F2"/>
        </w:rPr>
        <w:t xml:space="preserve"> </w:t>
      </w:r>
      <w:r w:rsidR="00B50073" w:rsidRPr="00241229">
        <w:rPr>
          <w:color w:val="0D0D0D" w:themeColor="text1" w:themeTint="F2"/>
        </w:rPr>
        <w:tab/>
      </w:r>
      <w:r w:rsidR="00417990" w:rsidRPr="00241229">
        <w:rPr>
          <w:color w:val="0D0D0D" w:themeColor="text1" w:themeTint="F2"/>
        </w:rPr>
        <w:t>SAP</w:t>
      </w:r>
      <w:r w:rsidR="00B50073" w:rsidRPr="00241229">
        <w:rPr>
          <w:rFonts w:cs="Verdana"/>
          <w:color w:val="0D0D0D" w:themeColor="text1" w:themeTint="F2"/>
        </w:rPr>
        <w:t>, LDAP, AD</w:t>
      </w:r>
      <w:r w:rsidRPr="00241229">
        <w:rPr>
          <w:rFonts w:cs="Verdana"/>
          <w:color w:val="0D0D0D" w:themeColor="text1" w:themeTint="F2"/>
        </w:rPr>
        <w:t xml:space="preserve"> Authentication and configuration of SSO.</w:t>
      </w:r>
      <w:r w:rsidR="00B50073" w:rsidRPr="00241229">
        <w:rPr>
          <w:rFonts w:cs="Verdana"/>
          <w:color w:val="0D0D0D" w:themeColor="text1" w:themeTint="F2"/>
        </w:rPr>
        <w:tab/>
      </w:r>
    </w:p>
    <w:p w:rsidR="00B50073" w:rsidRPr="00241229" w:rsidRDefault="00BE4A8E" w:rsidP="003E3385">
      <w:pPr>
        <w:shd w:val="clear" w:color="auto" w:fill="D9D9D9"/>
        <w:spacing w:line="240" w:lineRule="auto"/>
        <w:jc w:val="both"/>
        <w:rPr>
          <w:rFonts w:cs="Verdana"/>
          <w:b/>
          <w:color w:val="0D0D0D" w:themeColor="text1" w:themeTint="F2"/>
          <w:sz w:val="24"/>
        </w:rPr>
      </w:pPr>
      <w:r w:rsidRPr="00241229">
        <w:rPr>
          <w:b/>
          <w:color w:val="0D0D0D" w:themeColor="text1" w:themeTint="F2"/>
          <w:sz w:val="24"/>
        </w:rPr>
        <w:t>EDUCATION:</w:t>
      </w:r>
    </w:p>
    <w:p w:rsidR="00CE71E7" w:rsidRPr="00B273FE" w:rsidRDefault="00B273FE" w:rsidP="00B273FE">
      <w:pPr>
        <w:spacing w:line="240" w:lineRule="auto"/>
        <w:rPr>
          <w:color w:val="0D0D0D" w:themeColor="text1" w:themeTint="F2"/>
        </w:rPr>
      </w:pPr>
      <w:r w:rsidRPr="00B273FE">
        <w:rPr>
          <w:b/>
          <w:color w:val="0D0D0D" w:themeColor="text1" w:themeTint="F2"/>
        </w:rPr>
        <w:t>2008-2012-</w:t>
      </w:r>
      <w:r>
        <w:rPr>
          <w:color w:val="0D0D0D" w:themeColor="text1" w:themeTint="F2"/>
        </w:rPr>
        <w:t xml:space="preserve"> </w:t>
      </w:r>
      <w:r w:rsidR="00B50073" w:rsidRPr="00241229">
        <w:rPr>
          <w:color w:val="0D0D0D" w:themeColor="text1" w:themeTint="F2"/>
        </w:rPr>
        <w:t>Bachelor of Engineering in CSE (Computer Science and Engineering)</w:t>
      </w:r>
      <w:r>
        <w:rPr>
          <w:color w:val="0D0D0D" w:themeColor="text1" w:themeTint="F2"/>
        </w:rPr>
        <w:t xml:space="preserve"> from </w:t>
      </w:r>
      <w:r w:rsidR="00625618">
        <w:rPr>
          <w:color w:val="0D0D0D" w:themeColor="text1" w:themeTint="F2"/>
        </w:rPr>
        <w:t xml:space="preserve">RTM </w:t>
      </w:r>
      <w:r w:rsidR="00B50073" w:rsidRPr="00241229">
        <w:rPr>
          <w:color w:val="0D0D0D" w:themeColor="text1" w:themeTint="F2"/>
        </w:rPr>
        <w:t>Nagpur University</w:t>
      </w:r>
      <w:r w:rsidR="00625618">
        <w:rPr>
          <w:color w:val="0D0D0D" w:themeColor="text1" w:themeTint="F2"/>
        </w:rPr>
        <w:t>, Nagpur, India.</w:t>
      </w:r>
    </w:p>
    <w:sectPr w:rsidR="00CE71E7" w:rsidRPr="00B273FE" w:rsidSect="00B2407F">
      <w:footerReference w:type="default" r:id="rId9"/>
      <w:pgSz w:w="11907" w:h="16839" w:code="9"/>
      <w:pgMar w:top="1440" w:right="1440" w:bottom="1440" w:left="1440" w:header="708" w:footer="708" w:gutter="0"/>
      <w:pgBorders w:offsetFrom="page">
        <w:top w:val="threeDEngrave" w:sz="24" w:space="24" w:color="auto"/>
        <w:left w:val="threeDEngrave" w:sz="24" w:space="24" w:color="auto"/>
        <w:bottom w:val="threeDEmboss" w:sz="24" w:space="24" w:color="auto"/>
        <w:right w:val="threeDEmboss" w:sz="2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D5CCB" w:rsidRDefault="000D5CCB" w:rsidP="007C6E53">
      <w:pPr>
        <w:spacing w:after="0" w:line="240" w:lineRule="auto"/>
      </w:pPr>
      <w:r>
        <w:separator/>
      </w:r>
    </w:p>
  </w:endnote>
  <w:endnote w:type="continuationSeparator" w:id="1">
    <w:p w:rsidR="000D5CCB" w:rsidRDefault="000D5CCB" w:rsidP="007C6E5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C6E53" w:rsidRDefault="004140B3">
    <w:pPr>
      <w:pStyle w:val="Footer"/>
      <w:pBdr>
        <w:top w:val="thinThickSmallGap" w:sz="24" w:space="1" w:color="622423" w:themeColor="accent2" w:themeShade="7F"/>
      </w:pBdr>
      <w:rPr>
        <w:rFonts w:asciiTheme="majorHAnsi" w:hAnsiTheme="majorHAnsi"/>
      </w:rPr>
    </w:pPr>
    <w:hyperlink r:id="rId1" w:history="1">
      <w:r w:rsidR="00A65565" w:rsidRPr="00E267CE">
        <w:rPr>
          <w:rStyle w:val="Hyperlink"/>
        </w:rPr>
        <w:t>NavjotKaur.Sidhu1990@gmail.com</w:t>
      </w:r>
    </w:hyperlink>
    <w:r w:rsidR="00215C3B">
      <w:tab/>
      <w:t xml:space="preserve">         </w:t>
    </w:r>
    <w:r w:rsidR="00A65565">
      <w:t xml:space="preserve">                           </w:t>
    </w:r>
    <w:r w:rsidR="00215C3B">
      <w:t xml:space="preserve"> </w:t>
    </w:r>
    <w:r w:rsidR="00E20DBF">
      <w:t xml:space="preserve">                          </w:t>
    </w:r>
    <w:r w:rsidR="0027137E">
      <w:t xml:space="preserve">                         </w:t>
    </w:r>
    <w:r w:rsidR="00625618" w:rsidRPr="00241229">
      <w:rPr>
        <w:color w:val="0D0D0D" w:themeColor="text1" w:themeTint="F2"/>
      </w:rPr>
      <w:t xml:space="preserve">+91 </w:t>
    </w:r>
    <w:r w:rsidR="0027137E">
      <w:rPr>
        <w:color w:val="0D0D0D" w:themeColor="text1" w:themeTint="F2"/>
      </w:rPr>
      <w:t>9769176052</w:t>
    </w:r>
  </w:p>
  <w:p w:rsidR="007C6E53" w:rsidRDefault="007C6E53">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D5CCB" w:rsidRDefault="000D5CCB" w:rsidP="007C6E53">
      <w:pPr>
        <w:spacing w:after="0" w:line="240" w:lineRule="auto"/>
      </w:pPr>
      <w:r>
        <w:separator/>
      </w:r>
    </w:p>
  </w:footnote>
  <w:footnote w:type="continuationSeparator" w:id="1">
    <w:p w:rsidR="000D5CCB" w:rsidRDefault="000D5CCB" w:rsidP="007C6E53">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170209"/>
    <w:multiLevelType w:val="hybridMultilevel"/>
    <w:tmpl w:val="6526DC1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1997624"/>
    <w:multiLevelType w:val="hybridMultilevel"/>
    <w:tmpl w:val="3D54148C"/>
    <w:lvl w:ilvl="0" w:tplc="04090013">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66865B3"/>
    <w:multiLevelType w:val="hybridMultilevel"/>
    <w:tmpl w:val="948C37A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09B3BC7"/>
    <w:multiLevelType w:val="hybridMultilevel"/>
    <w:tmpl w:val="F53A52B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5922432"/>
    <w:multiLevelType w:val="multilevel"/>
    <w:tmpl w:val="89309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6C2333F"/>
    <w:multiLevelType w:val="hybridMultilevel"/>
    <w:tmpl w:val="29FE664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1A8E6DD0"/>
    <w:multiLevelType w:val="hybridMultilevel"/>
    <w:tmpl w:val="8B82786E"/>
    <w:lvl w:ilvl="0" w:tplc="4906E584">
      <w:start w:val="13"/>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FEA18DF"/>
    <w:multiLevelType w:val="hybridMultilevel"/>
    <w:tmpl w:val="C562CFC4"/>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3330C41"/>
    <w:multiLevelType w:val="hybridMultilevel"/>
    <w:tmpl w:val="8C7E5F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2969681A"/>
    <w:multiLevelType w:val="hybridMultilevel"/>
    <w:tmpl w:val="F9B6866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B243F93"/>
    <w:multiLevelType w:val="hybridMultilevel"/>
    <w:tmpl w:val="376A539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CE21391"/>
    <w:multiLevelType w:val="hybridMultilevel"/>
    <w:tmpl w:val="923A1D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2FB03F0F"/>
    <w:multiLevelType w:val="hybridMultilevel"/>
    <w:tmpl w:val="A1DE472C"/>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E6F736D"/>
    <w:multiLevelType w:val="hybridMultilevel"/>
    <w:tmpl w:val="C9E0216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EA57A16"/>
    <w:multiLevelType w:val="hybridMultilevel"/>
    <w:tmpl w:val="BE00A4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ED520D9"/>
    <w:multiLevelType w:val="hybridMultilevel"/>
    <w:tmpl w:val="98349B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952662E"/>
    <w:multiLevelType w:val="hybridMultilevel"/>
    <w:tmpl w:val="990863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622E3D36"/>
    <w:multiLevelType w:val="hybridMultilevel"/>
    <w:tmpl w:val="0C406FF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610506B"/>
    <w:multiLevelType w:val="hybridMultilevel"/>
    <w:tmpl w:val="D006283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670C71F1"/>
    <w:multiLevelType w:val="hybridMultilevel"/>
    <w:tmpl w:val="F1D049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6B7128B6"/>
    <w:multiLevelType w:val="hybridMultilevel"/>
    <w:tmpl w:val="ED94F14E"/>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nsid w:val="6E161308"/>
    <w:multiLevelType w:val="hybridMultilevel"/>
    <w:tmpl w:val="AA1EBEEC"/>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nsid w:val="791C6C92"/>
    <w:multiLevelType w:val="hybridMultilevel"/>
    <w:tmpl w:val="48BE0A86"/>
    <w:lvl w:ilvl="0" w:tplc="728A9CF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5"/>
  </w:num>
  <w:num w:numId="3">
    <w:abstractNumId w:val="6"/>
  </w:num>
  <w:num w:numId="4">
    <w:abstractNumId w:val="3"/>
  </w:num>
  <w:num w:numId="5">
    <w:abstractNumId w:val="2"/>
  </w:num>
  <w:num w:numId="6">
    <w:abstractNumId w:val="1"/>
  </w:num>
  <w:num w:numId="7">
    <w:abstractNumId w:val="22"/>
  </w:num>
  <w:num w:numId="8">
    <w:abstractNumId w:val="8"/>
  </w:num>
  <w:num w:numId="9">
    <w:abstractNumId w:val="20"/>
  </w:num>
  <w:num w:numId="10">
    <w:abstractNumId w:val="10"/>
  </w:num>
  <w:num w:numId="11">
    <w:abstractNumId w:val="14"/>
  </w:num>
  <w:num w:numId="12">
    <w:abstractNumId w:val="18"/>
  </w:num>
  <w:num w:numId="13">
    <w:abstractNumId w:val="16"/>
  </w:num>
  <w:num w:numId="14">
    <w:abstractNumId w:val="7"/>
  </w:num>
  <w:num w:numId="15">
    <w:abstractNumId w:val="19"/>
  </w:num>
  <w:num w:numId="16">
    <w:abstractNumId w:val="12"/>
  </w:num>
  <w:num w:numId="17">
    <w:abstractNumId w:val="9"/>
  </w:num>
  <w:num w:numId="18">
    <w:abstractNumId w:val="13"/>
  </w:num>
  <w:num w:numId="19">
    <w:abstractNumId w:val="21"/>
  </w:num>
  <w:num w:numId="20">
    <w:abstractNumId w:val="17"/>
  </w:num>
  <w:num w:numId="21">
    <w:abstractNumId w:val="11"/>
  </w:num>
  <w:num w:numId="22">
    <w:abstractNumId w:val="4"/>
  </w:num>
  <w:num w:numId="23">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1E7CFB"/>
    <w:rsid w:val="0006367D"/>
    <w:rsid w:val="000758EA"/>
    <w:rsid w:val="000D56EC"/>
    <w:rsid w:val="000D5CCB"/>
    <w:rsid w:val="000E7EC2"/>
    <w:rsid w:val="00113406"/>
    <w:rsid w:val="001364BD"/>
    <w:rsid w:val="00153C20"/>
    <w:rsid w:val="0015570F"/>
    <w:rsid w:val="00176E0E"/>
    <w:rsid w:val="001836FB"/>
    <w:rsid w:val="001B408D"/>
    <w:rsid w:val="001B4709"/>
    <w:rsid w:val="001D1607"/>
    <w:rsid w:val="001E67E9"/>
    <w:rsid w:val="001E7CFB"/>
    <w:rsid w:val="00205FB0"/>
    <w:rsid w:val="0021298E"/>
    <w:rsid w:val="00215C3B"/>
    <w:rsid w:val="00241229"/>
    <w:rsid w:val="0027137E"/>
    <w:rsid w:val="002824E3"/>
    <w:rsid w:val="00293CD4"/>
    <w:rsid w:val="002A26C4"/>
    <w:rsid w:val="002A7FAD"/>
    <w:rsid w:val="002D1BEF"/>
    <w:rsid w:val="002E4B7F"/>
    <w:rsid w:val="00326D88"/>
    <w:rsid w:val="00333450"/>
    <w:rsid w:val="00337E89"/>
    <w:rsid w:val="0036405E"/>
    <w:rsid w:val="003E3385"/>
    <w:rsid w:val="003E7A9E"/>
    <w:rsid w:val="003F7CA1"/>
    <w:rsid w:val="004140B3"/>
    <w:rsid w:val="00417990"/>
    <w:rsid w:val="00432B5E"/>
    <w:rsid w:val="00454BFC"/>
    <w:rsid w:val="00455DDD"/>
    <w:rsid w:val="00501143"/>
    <w:rsid w:val="00503D3C"/>
    <w:rsid w:val="00505B22"/>
    <w:rsid w:val="0055697E"/>
    <w:rsid w:val="005678AA"/>
    <w:rsid w:val="00591A9F"/>
    <w:rsid w:val="005A1BE3"/>
    <w:rsid w:val="005F2A4F"/>
    <w:rsid w:val="006233AA"/>
    <w:rsid w:val="00623DD5"/>
    <w:rsid w:val="00625618"/>
    <w:rsid w:val="0065152B"/>
    <w:rsid w:val="0065377F"/>
    <w:rsid w:val="00673E74"/>
    <w:rsid w:val="006A66AA"/>
    <w:rsid w:val="006C751C"/>
    <w:rsid w:val="0070513B"/>
    <w:rsid w:val="0070533C"/>
    <w:rsid w:val="0074081A"/>
    <w:rsid w:val="00751A62"/>
    <w:rsid w:val="00756E4B"/>
    <w:rsid w:val="0076371C"/>
    <w:rsid w:val="0077785B"/>
    <w:rsid w:val="0079061F"/>
    <w:rsid w:val="007A0E99"/>
    <w:rsid w:val="007C6E53"/>
    <w:rsid w:val="007E615C"/>
    <w:rsid w:val="00811629"/>
    <w:rsid w:val="008149B4"/>
    <w:rsid w:val="0082128D"/>
    <w:rsid w:val="00830249"/>
    <w:rsid w:val="00833009"/>
    <w:rsid w:val="00873E45"/>
    <w:rsid w:val="008958F5"/>
    <w:rsid w:val="008A2B35"/>
    <w:rsid w:val="008B52D7"/>
    <w:rsid w:val="008B6707"/>
    <w:rsid w:val="008B6916"/>
    <w:rsid w:val="008C3629"/>
    <w:rsid w:val="008C4E05"/>
    <w:rsid w:val="008F0877"/>
    <w:rsid w:val="00906779"/>
    <w:rsid w:val="009312C0"/>
    <w:rsid w:val="009455F0"/>
    <w:rsid w:val="00964805"/>
    <w:rsid w:val="009834A6"/>
    <w:rsid w:val="0099069D"/>
    <w:rsid w:val="009971DC"/>
    <w:rsid w:val="009D213B"/>
    <w:rsid w:val="009D3855"/>
    <w:rsid w:val="009D5BCB"/>
    <w:rsid w:val="009F68C1"/>
    <w:rsid w:val="00A11F2D"/>
    <w:rsid w:val="00A45410"/>
    <w:rsid w:val="00A4622F"/>
    <w:rsid w:val="00A65565"/>
    <w:rsid w:val="00A65D35"/>
    <w:rsid w:val="00AC382B"/>
    <w:rsid w:val="00AD34A8"/>
    <w:rsid w:val="00B14A27"/>
    <w:rsid w:val="00B22FB7"/>
    <w:rsid w:val="00B2407F"/>
    <w:rsid w:val="00B273FE"/>
    <w:rsid w:val="00B361EA"/>
    <w:rsid w:val="00B50073"/>
    <w:rsid w:val="00BE4A6E"/>
    <w:rsid w:val="00BE4A8E"/>
    <w:rsid w:val="00BF3A5B"/>
    <w:rsid w:val="00BF48D4"/>
    <w:rsid w:val="00BF6345"/>
    <w:rsid w:val="00C6186C"/>
    <w:rsid w:val="00C777D2"/>
    <w:rsid w:val="00CE71E7"/>
    <w:rsid w:val="00D466AC"/>
    <w:rsid w:val="00D6159D"/>
    <w:rsid w:val="00D6297A"/>
    <w:rsid w:val="00D65D75"/>
    <w:rsid w:val="00D81356"/>
    <w:rsid w:val="00D969AC"/>
    <w:rsid w:val="00E01F9B"/>
    <w:rsid w:val="00E127DC"/>
    <w:rsid w:val="00E20DBF"/>
    <w:rsid w:val="00E25C84"/>
    <w:rsid w:val="00E32FC1"/>
    <w:rsid w:val="00E37049"/>
    <w:rsid w:val="00E70127"/>
    <w:rsid w:val="00E813A5"/>
    <w:rsid w:val="00E83850"/>
    <w:rsid w:val="00E853FB"/>
    <w:rsid w:val="00EA7CB2"/>
    <w:rsid w:val="00EB6F2D"/>
    <w:rsid w:val="00EC51BE"/>
    <w:rsid w:val="00ED5348"/>
    <w:rsid w:val="00ED6C5C"/>
    <w:rsid w:val="00F3637D"/>
    <w:rsid w:val="00F379A6"/>
    <w:rsid w:val="00F413E3"/>
    <w:rsid w:val="00F42B13"/>
    <w:rsid w:val="00F51E02"/>
    <w:rsid w:val="00F56F1E"/>
    <w:rsid w:val="00F71BE7"/>
    <w:rsid w:val="00F767F9"/>
    <w:rsid w:val="00F77D39"/>
    <w:rsid w:val="00F804FF"/>
    <w:rsid w:val="00F91C72"/>
    <w:rsid w:val="00FA02DA"/>
    <w:rsid w:val="00FC14E7"/>
    <w:rsid w:val="00FC5CC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457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54BF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CE71E7"/>
    <w:pPr>
      <w:ind w:left="720"/>
      <w:contextualSpacing/>
    </w:pPr>
  </w:style>
  <w:style w:type="paragraph" w:styleId="Header">
    <w:name w:val="header"/>
    <w:basedOn w:val="Normal"/>
    <w:link w:val="HeaderChar"/>
    <w:uiPriority w:val="99"/>
    <w:semiHidden/>
    <w:unhideWhenUsed/>
    <w:rsid w:val="007C6E5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C6E53"/>
  </w:style>
  <w:style w:type="paragraph" w:styleId="Footer">
    <w:name w:val="footer"/>
    <w:basedOn w:val="Normal"/>
    <w:link w:val="FooterChar"/>
    <w:uiPriority w:val="99"/>
    <w:unhideWhenUsed/>
    <w:rsid w:val="007C6E5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6E53"/>
  </w:style>
  <w:style w:type="paragraph" w:styleId="BalloonText">
    <w:name w:val="Balloon Text"/>
    <w:basedOn w:val="Normal"/>
    <w:link w:val="BalloonTextChar"/>
    <w:uiPriority w:val="99"/>
    <w:semiHidden/>
    <w:unhideWhenUsed/>
    <w:rsid w:val="007C6E5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C6E53"/>
    <w:rPr>
      <w:rFonts w:ascii="Tahoma" w:hAnsi="Tahoma" w:cs="Tahoma"/>
      <w:sz w:val="16"/>
      <w:szCs w:val="16"/>
    </w:rPr>
  </w:style>
  <w:style w:type="character" w:styleId="Hyperlink">
    <w:name w:val="Hyperlink"/>
    <w:basedOn w:val="DefaultParagraphFont"/>
    <w:uiPriority w:val="99"/>
    <w:unhideWhenUsed/>
    <w:rsid w:val="00215C3B"/>
    <w:rPr>
      <w:color w:val="0000FF" w:themeColor="hyperlink"/>
      <w:u w:val="single"/>
    </w:rPr>
  </w:style>
  <w:style w:type="character" w:customStyle="1" w:styleId="apple-converted-space">
    <w:name w:val="apple-converted-space"/>
    <w:basedOn w:val="DefaultParagraphFont"/>
    <w:rsid w:val="009312C0"/>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NavjotKaur.Sidhu1990@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mailto:NavjotKaur.Sidhu1990@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694785-5E14-47CD-A710-D33C5586F8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458</TotalTime>
  <Pages>3</Pages>
  <Words>1068</Words>
  <Characters>6091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7145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4</cp:revision>
  <dcterms:created xsi:type="dcterms:W3CDTF">2014-09-23T21:07:00Z</dcterms:created>
  <dcterms:modified xsi:type="dcterms:W3CDTF">2016-08-16T17:32:00Z</dcterms:modified>
</cp:coreProperties>
</file>