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6B7" w:rsidRDefault="003E6E5F" w:rsidP="003E6E5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Helvetica" w:hAnsi="Helvetica" w:cs="Helvetica"/>
          <w:b/>
          <w:bCs/>
          <w:sz w:val="36"/>
          <w:szCs w:val="36"/>
        </w:rPr>
        <w:t xml:space="preserve">                         </w:t>
      </w:r>
      <w:r w:rsidR="0055123B">
        <w:rPr>
          <w:rFonts w:ascii="Helvetica" w:hAnsi="Helvetica" w:cs="Helvetica"/>
          <w:b/>
          <w:bCs/>
          <w:sz w:val="36"/>
          <w:szCs w:val="36"/>
        </w:rPr>
        <w:t xml:space="preserve">    </w:t>
      </w:r>
      <w:r w:rsidR="00D63C7E">
        <w:rPr>
          <w:rFonts w:ascii="Helvetica" w:hAnsi="Helvetica" w:cs="Helvetica"/>
          <w:b/>
          <w:bCs/>
          <w:sz w:val="36"/>
          <w:szCs w:val="36"/>
        </w:rPr>
        <w:t xml:space="preserve">      </w:t>
      </w:r>
      <w:r>
        <w:rPr>
          <w:rFonts w:ascii="Helvetica" w:hAnsi="Helvetica" w:cs="Helvetica"/>
          <w:b/>
          <w:bCs/>
          <w:sz w:val="36"/>
          <w:szCs w:val="36"/>
        </w:rPr>
        <w:t>Siva Prasad</w:t>
      </w:r>
      <w:r w:rsidR="00D63C7E">
        <w:rPr>
          <w:rFonts w:ascii="Helvetica" w:hAnsi="Helvetica" w:cs="Helvetica"/>
          <w:b/>
          <w:bCs/>
          <w:sz w:val="36"/>
          <w:szCs w:val="36"/>
        </w:rPr>
        <w:t xml:space="preserve"> </w:t>
      </w:r>
      <w:r w:rsidR="00F11B3B">
        <w:rPr>
          <w:rFonts w:ascii="Helvetica" w:hAnsi="Helvetica" w:cs="Helvetica"/>
          <w:b/>
          <w:bCs/>
          <w:sz w:val="36"/>
          <w:szCs w:val="36"/>
        </w:rPr>
        <w:t>B</w:t>
      </w:r>
    </w:p>
    <w:p w:rsidR="009B26B7" w:rsidRDefault="009B26B7" w:rsidP="00B8357F">
      <w:pPr>
        <w:widowControl w:val="0"/>
        <w:autoSpaceDE w:val="0"/>
        <w:autoSpaceDN w:val="0"/>
        <w:adjustRightInd w:val="0"/>
        <w:spacing w:after="0" w:line="53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9B26B7" w:rsidRDefault="000F76CE" w:rsidP="00B8357F">
      <w:pPr>
        <w:widowControl w:val="0"/>
        <w:autoSpaceDE w:val="0"/>
        <w:autoSpaceDN w:val="0"/>
        <w:adjustRightInd w:val="0"/>
        <w:spacing w:after="0" w:line="239" w:lineRule="auto"/>
        <w:ind w:left="30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Helvetica" w:hAnsi="Helvetica" w:cs="Helvetica"/>
        </w:rPr>
        <w:t xml:space="preserve">   </w:t>
      </w:r>
      <w:r w:rsidR="00D63C7E">
        <w:rPr>
          <w:rFonts w:ascii="Helvetica" w:hAnsi="Helvetica" w:cs="Helvetica"/>
        </w:rPr>
        <w:t xml:space="preserve"> </w:t>
      </w:r>
      <w:r>
        <w:rPr>
          <w:rFonts w:ascii="Helvetica" w:hAnsi="Helvetica" w:cs="Helvetica"/>
        </w:rPr>
        <w:t xml:space="preserve"> </w:t>
      </w:r>
      <w:r w:rsidR="009B26B7">
        <w:rPr>
          <w:rFonts w:ascii="Helvetica" w:hAnsi="Helvetica" w:cs="Helvetica"/>
        </w:rPr>
        <w:t xml:space="preserve">Email: </w:t>
      </w:r>
      <w:r w:rsidR="0055123B">
        <w:rPr>
          <w:rFonts w:ascii="Helvetica" w:hAnsi="Helvetica" w:cs="Helvetica"/>
          <w:color w:val="5B9BD5"/>
          <w:u w:val="single"/>
        </w:rPr>
        <w:t>s</w:t>
      </w:r>
      <w:r w:rsidR="00C45734">
        <w:rPr>
          <w:rFonts w:ascii="Helvetica" w:hAnsi="Helvetica" w:cs="Helvetica"/>
          <w:color w:val="5B9BD5"/>
          <w:u w:val="single"/>
        </w:rPr>
        <w:t>appi.siva</w:t>
      </w:r>
      <w:r w:rsidR="001C767F">
        <w:rPr>
          <w:rFonts w:ascii="Helvetica" w:hAnsi="Helvetica" w:cs="Helvetica"/>
          <w:color w:val="5B9BD5"/>
          <w:u w:val="single"/>
        </w:rPr>
        <w:t>@gmail.com</w:t>
      </w:r>
    </w:p>
    <w:p w:rsidR="009B26B7" w:rsidRDefault="009B26B7" w:rsidP="00B8357F">
      <w:pPr>
        <w:widowControl w:val="0"/>
        <w:autoSpaceDE w:val="0"/>
        <w:autoSpaceDN w:val="0"/>
        <w:adjustRightInd w:val="0"/>
        <w:spacing w:after="0" w:line="38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43394C" w:rsidRDefault="00D63C7E" w:rsidP="00FE3EB5">
      <w:pPr>
        <w:widowControl w:val="0"/>
        <w:autoSpaceDE w:val="0"/>
        <w:autoSpaceDN w:val="0"/>
        <w:adjustRightInd w:val="0"/>
        <w:spacing w:after="0" w:line="239" w:lineRule="auto"/>
        <w:ind w:left="34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Helvetica" w:hAnsi="Helvetica" w:cs="Helvetica"/>
        </w:rPr>
        <w:t xml:space="preserve"> </w:t>
      </w:r>
      <w:r w:rsidR="004E7D91">
        <w:rPr>
          <w:rFonts w:ascii="Helvetica" w:hAnsi="Helvetica" w:cs="Helvetica"/>
        </w:rPr>
        <w:t>Mobile: +91-</w:t>
      </w:r>
      <w:r w:rsidR="00DD0221">
        <w:rPr>
          <w:rFonts w:ascii="Helvetica" w:hAnsi="Helvetica" w:cs="Helvetica"/>
        </w:rPr>
        <w:t>9986916168</w:t>
      </w:r>
    </w:p>
    <w:p w:rsidR="00FE3EB5" w:rsidRPr="00FE3EB5" w:rsidRDefault="00FE3EB5" w:rsidP="00FE3EB5">
      <w:pPr>
        <w:widowControl w:val="0"/>
        <w:autoSpaceDE w:val="0"/>
        <w:autoSpaceDN w:val="0"/>
        <w:adjustRightInd w:val="0"/>
        <w:spacing w:after="0" w:line="239" w:lineRule="auto"/>
        <w:ind w:left="3460"/>
        <w:jc w:val="both"/>
        <w:rPr>
          <w:rFonts w:ascii="Times New Roman" w:hAnsi="Times New Roman" w:cs="Times New Roman"/>
          <w:sz w:val="24"/>
          <w:szCs w:val="24"/>
        </w:rPr>
      </w:pPr>
    </w:p>
    <w:p w:rsidR="005915F6" w:rsidRDefault="005915F6" w:rsidP="00B8357F">
      <w:pPr>
        <w:widowControl w:val="0"/>
        <w:autoSpaceDE w:val="0"/>
        <w:autoSpaceDN w:val="0"/>
        <w:adjustRightInd w:val="0"/>
        <w:spacing w:after="0" w:line="302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9B26B7" w:rsidRDefault="009B26B7" w:rsidP="00B8357F">
      <w:pPr>
        <w:widowControl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Helvetica" w:hAnsi="Helvetica" w:cs="Helvetica"/>
          <w:b/>
          <w:bCs/>
        </w:rPr>
        <w:t>PROFESSIONAL SUMMARY:</w:t>
      </w:r>
    </w:p>
    <w:p w:rsidR="009B26B7" w:rsidRDefault="0063054B" w:rsidP="008B16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Line 3" o:spid="_x0000_s1026" style="position:absolute;left:0;text-align:left;z-index:-251657216;visibility:visible" from="-1.3pt,6.4pt" to="469.6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" o:allowincell="f" strokeweight="1.44pt"/>
        </w:pict>
      </w:r>
    </w:p>
    <w:p w:rsidR="009B26B7" w:rsidRPr="008B1685" w:rsidRDefault="00C11680" w:rsidP="00A62251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Having </w:t>
      </w:r>
      <w:r w:rsidR="009B26B7">
        <w:rPr>
          <w:rFonts w:ascii="Helvetica" w:hAnsi="Helvetica" w:cs="Helvetica"/>
          <w:sz w:val="20"/>
          <w:szCs w:val="20"/>
        </w:rPr>
        <w:t xml:space="preserve">3 years </w:t>
      </w:r>
      <w:r w:rsidR="0011698C">
        <w:rPr>
          <w:rFonts w:ascii="Helvetica" w:hAnsi="Helvetica" w:cs="Helvetica"/>
          <w:sz w:val="20"/>
          <w:szCs w:val="20"/>
        </w:rPr>
        <w:t>8</w:t>
      </w:r>
      <w:r w:rsidR="00612E6B">
        <w:rPr>
          <w:rFonts w:ascii="Helvetica" w:hAnsi="Helvetica" w:cs="Helvetica"/>
          <w:sz w:val="20"/>
          <w:szCs w:val="20"/>
        </w:rPr>
        <w:t xml:space="preserve"> </w:t>
      </w:r>
      <w:r w:rsidR="001C767F">
        <w:rPr>
          <w:rFonts w:ascii="Helvetica" w:hAnsi="Helvetica" w:cs="Helvetica"/>
          <w:sz w:val="20"/>
          <w:szCs w:val="20"/>
        </w:rPr>
        <w:t xml:space="preserve">months </w:t>
      </w:r>
      <w:r w:rsidR="009B26B7">
        <w:rPr>
          <w:rFonts w:ascii="Helvetica" w:hAnsi="Helvetica" w:cs="Helvetica"/>
          <w:sz w:val="20"/>
          <w:szCs w:val="20"/>
        </w:rPr>
        <w:t>of IT experience</w:t>
      </w:r>
      <w:r w:rsidR="00A62251">
        <w:rPr>
          <w:rFonts w:ascii="Helvetica" w:hAnsi="Helvetica" w:cs="Helvetica"/>
          <w:sz w:val="20"/>
          <w:szCs w:val="20"/>
        </w:rPr>
        <w:t xml:space="preserve"> in SAP </w:t>
      </w:r>
      <w:r w:rsidR="007D3F0B">
        <w:rPr>
          <w:rFonts w:ascii="Helvetica" w:hAnsi="Helvetica" w:cs="Helvetica"/>
          <w:sz w:val="20"/>
          <w:szCs w:val="20"/>
        </w:rPr>
        <w:t>Process Integration (PI)</w:t>
      </w:r>
      <w:r w:rsidR="00A62251">
        <w:rPr>
          <w:rFonts w:ascii="Helvetica" w:hAnsi="Helvetica" w:cs="Helvetica"/>
          <w:sz w:val="20"/>
          <w:szCs w:val="20"/>
        </w:rPr>
        <w:t xml:space="preserve">/ </w:t>
      </w:r>
      <w:r w:rsidR="00A62251" w:rsidRPr="00A62251">
        <w:rPr>
          <w:rFonts w:ascii="Helvetica" w:hAnsi="Helvetica" w:cs="Helvetica"/>
          <w:sz w:val="20"/>
          <w:szCs w:val="20"/>
        </w:rPr>
        <w:t>process orchestration</w:t>
      </w:r>
      <w:r w:rsidR="00A62251">
        <w:rPr>
          <w:rFonts w:ascii="Helvetica" w:hAnsi="Helvetica" w:cs="Helvetica"/>
          <w:sz w:val="20"/>
          <w:szCs w:val="20"/>
        </w:rPr>
        <w:t>(PO)</w:t>
      </w:r>
    </w:p>
    <w:p w:rsidR="00B8357F" w:rsidRPr="00B8357F" w:rsidRDefault="009B26B7" w:rsidP="008B1685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Extensive hands on experience in Designing and Config</w:t>
      </w:r>
      <w:r w:rsidR="0095504F">
        <w:rPr>
          <w:rFonts w:ascii="Helvetica" w:hAnsi="Helvetica" w:cs="Helvetica"/>
          <w:sz w:val="20"/>
          <w:szCs w:val="20"/>
        </w:rPr>
        <w:t>uring SAP</w:t>
      </w:r>
      <w:r w:rsidR="001C767F">
        <w:rPr>
          <w:rFonts w:ascii="Helvetica" w:hAnsi="Helvetica" w:cs="Helvetica"/>
          <w:sz w:val="20"/>
          <w:szCs w:val="20"/>
        </w:rPr>
        <w:t xml:space="preserve"> PI 7.1/PI 7.3</w:t>
      </w:r>
      <w:r w:rsidR="0095504F">
        <w:rPr>
          <w:rFonts w:ascii="Helvetica" w:hAnsi="Helvetica" w:cs="Helvetica"/>
          <w:sz w:val="20"/>
          <w:szCs w:val="20"/>
        </w:rPr>
        <w:t>/PO 7.4</w:t>
      </w:r>
      <w:r w:rsidR="001C767F">
        <w:rPr>
          <w:rFonts w:ascii="Helvetica" w:hAnsi="Helvetica" w:cs="Helvetica"/>
          <w:sz w:val="20"/>
          <w:szCs w:val="20"/>
        </w:rPr>
        <w:t xml:space="preserve"> Integration Broker</w:t>
      </w:r>
      <w:r w:rsidR="007D3F0B">
        <w:rPr>
          <w:rFonts w:ascii="Helvetica" w:hAnsi="Helvetica" w:cs="Helvetica"/>
          <w:sz w:val="20"/>
          <w:szCs w:val="20"/>
        </w:rPr>
        <w:t xml:space="preserve"> and Runtime Components</w:t>
      </w:r>
    </w:p>
    <w:p w:rsidR="009B26B7" w:rsidRPr="008B1685" w:rsidRDefault="009B26B7" w:rsidP="008B1685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Worked on end to end Implem</w:t>
      </w:r>
      <w:r w:rsidR="001C767F">
        <w:rPr>
          <w:rFonts w:ascii="Helvetica" w:hAnsi="Helvetica" w:cs="Helvetica"/>
          <w:sz w:val="20"/>
          <w:szCs w:val="20"/>
        </w:rPr>
        <w:t xml:space="preserve">entation </w:t>
      </w:r>
      <w:r w:rsidR="007D3F0B">
        <w:rPr>
          <w:rFonts w:ascii="Helvetica" w:hAnsi="Helvetica" w:cs="Helvetica"/>
          <w:sz w:val="20"/>
          <w:szCs w:val="20"/>
        </w:rPr>
        <w:t>projects</w:t>
      </w:r>
      <w:r>
        <w:rPr>
          <w:rFonts w:ascii="Helvetica" w:hAnsi="Helvetica" w:cs="Helvetica"/>
          <w:sz w:val="20"/>
          <w:szCs w:val="20"/>
        </w:rPr>
        <w:t xml:space="preserve"> </w:t>
      </w:r>
    </w:p>
    <w:p w:rsidR="0038164C" w:rsidRPr="0038164C" w:rsidRDefault="001C767F" w:rsidP="008B1685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 w:rsidRPr="001C767F">
        <w:rPr>
          <w:rFonts w:ascii="Helvetica" w:hAnsi="Helvetica" w:cs="Helvetica"/>
          <w:sz w:val="20"/>
          <w:szCs w:val="20"/>
        </w:rPr>
        <w:t>Experience of working on various integration scenarios involving heterogeneous landscapes in SAP PI. Worked on various adapters like File, IDOC, JDBC, RFC</w:t>
      </w:r>
      <w:r w:rsidR="00466DB4">
        <w:rPr>
          <w:rFonts w:ascii="Helvetica" w:hAnsi="Helvetica" w:cs="Helvetica"/>
          <w:sz w:val="20"/>
          <w:szCs w:val="20"/>
        </w:rPr>
        <w:t>, HTTP</w:t>
      </w:r>
      <w:r w:rsidR="001F7F5D">
        <w:rPr>
          <w:rFonts w:ascii="Helvetica" w:hAnsi="Helvetica" w:cs="Helvetica"/>
          <w:sz w:val="20"/>
          <w:szCs w:val="20"/>
        </w:rPr>
        <w:t>_AAE</w:t>
      </w:r>
      <w:r w:rsidR="00466DB4">
        <w:rPr>
          <w:rFonts w:ascii="Helvetica" w:hAnsi="Helvetica" w:cs="Helvetica"/>
          <w:sz w:val="20"/>
          <w:szCs w:val="20"/>
        </w:rPr>
        <w:t xml:space="preserve">, </w:t>
      </w:r>
      <w:r w:rsidRPr="001C767F">
        <w:rPr>
          <w:rFonts w:ascii="Helvetica" w:hAnsi="Helvetica" w:cs="Helvetica"/>
          <w:sz w:val="20"/>
          <w:szCs w:val="20"/>
        </w:rPr>
        <w:t>and SOAP Adapter</w:t>
      </w:r>
    </w:p>
    <w:p w:rsidR="009B26B7" w:rsidRPr="008B1685" w:rsidRDefault="0038164C" w:rsidP="008B1685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Good experienced with ABAP </w:t>
      </w:r>
      <w:r w:rsidR="00BF3456">
        <w:rPr>
          <w:rFonts w:ascii="Helvetica" w:hAnsi="Helvetica" w:cs="Helvetica"/>
          <w:sz w:val="20"/>
          <w:szCs w:val="20"/>
        </w:rPr>
        <w:t>Proxies (</w:t>
      </w:r>
      <w:r w:rsidR="007D3F0B">
        <w:rPr>
          <w:rFonts w:ascii="Helvetica" w:hAnsi="Helvetica" w:cs="Helvetica"/>
          <w:sz w:val="20"/>
          <w:szCs w:val="20"/>
        </w:rPr>
        <w:t>Client &amp; Server Proxies)</w:t>
      </w:r>
    </w:p>
    <w:p w:rsidR="009B26B7" w:rsidRPr="008B1685" w:rsidRDefault="009B26B7" w:rsidP="008B1685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Experience</w:t>
      </w:r>
      <w:r w:rsidR="003D67A7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 xml:space="preserve"> in integration of SA</w:t>
      </w:r>
      <w:r w:rsidR="001C767F">
        <w:rPr>
          <w:rFonts w:ascii="Helvetica" w:hAnsi="Helvetica" w:cs="Helvetica"/>
          <w:sz w:val="20"/>
          <w:szCs w:val="20"/>
        </w:rPr>
        <w:t>P/Non-SAP systems in A2A</w:t>
      </w:r>
      <w:r>
        <w:rPr>
          <w:rFonts w:ascii="Helvetica" w:hAnsi="Helvetica" w:cs="Helvetica"/>
          <w:sz w:val="20"/>
          <w:szCs w:val="20"/>
        </w:rPr>
        <w:t xml:space="preserve"> scenarios using SAP XI/PI</w:t>
      </w:r>
      <w:r w:rsidR="0008110C">
        <w:rPr>
          <w:rFonts w:ascii="Helvetica" w:hAnsi="Helvetica" w:cs="Helvetica"/>
          <w:sz w:val="20"/>
          <w:szCs w:val="20"/>
        </w:rPr>
        <w:t>/PO</w:t>
      </w:r>
    </w:p>
    <w:p w:rsidR="001C767F" w:rsidRPr="001C767F" w:rsidRDefault="009B26B7" w:rsidP="008B1685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Experience</w:t>
      </w:r>
      <w:r w:rsidR="003D67A7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 xml:space="preserve"> in mapping like Graphical Mapping</w:t>
      </w:r>
    </w:p>
    <w:p w:rsidR="009B26B7" w:rsidRPr="006C1CCC" w:rsidRDefault="00B435D5" w:rsidP="008B1685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Having </w:t>
      </w:r>
      <w:r w:rsidR="001C767F" w:rsidRPr="001C767F">
        <w:rPr>
          <w:rFonts w:ascii="Helvetica" w:hAnsi="Helvetica" w:cs="Helvetica"/>
          <w:sz w:val="20"/>
          <w:szCs w:val="20"/>
        </w:rPr>
        <w:t>knowledge on</w:t>
      </w:r>
      <w:r w:rsidR="001C767F">
        <w:rPr>
          <w:rFonts w:ascii="Helvetica" w:hAnsi="Helvetica" w:cs="Helvetica"/>
          <w:sz w:val="20"/>
          <w:szCs w:val="20"/>
        </w:rPr>
        <w:t xml:space="preserve"> Mapping </w:t>
      </w:r>
      <w:r w:rsidR="00E915E6">
        <w:rPr>
          <w:rFonts w:ascii="Helvetica" w:hAnsi="Helvetica" w:cs="Helvetica"/>
          <w:sz w:val="20"/>
          <w:szCs w:val="20"/>
        </w:rPr>
        <w:t>Techniques</w:t>
      </w:r>
      <w:r w:rsidR="00A62251">
        <w:rPr>
          <w:rFonts w:ascii="Helvetica" w:hAnsi="Helvetica" w:cs="Helvetica"/>
          <w:sz w:val="20"/>
          <w:szCs w:val="20"/>
        </w:rPr>
        <w:t xml:space="preserve"> like XSLT</w:t>
      </w:r>
    </w:p>
    <w:p w:rsidR="006C1CCC" w:rsidRDefault="00FB229F" w:rsidP="000F0437">
      <w:pPr>
        <w:widowControl w:val="0"/>
        <w:numPr>
          <w:ilvl w:val="0"/>
          <w:numId w:val="17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G</w:t>
      </w:r>
      <w:r w:rsidR="00B209C5">
        <w:rPr>
          <w:rFonts w:ascii="Helvetica" w:hAnsi="Helvetica" w:cs="Helvetica"/>
          <w:sz w:val="20"/>
          <w:szCs w:val="20"/>
        </w:rPr>
        <w:t>ood experienced</w:t>
      </w:r>
      <w:r>
        <w:rPr>
          <w:rFonts w:ascii="Helvetica" w:hAnsi="Helvetica" w:cs="Helvetica"/>
          <w:sz w:val="20"/>
          <w:szCs w:val="20"/>
        </w:rPr>
        <w:t xml:space="preserve"> knowledge on </w:t>
      </w:r>
      <w:r w:rsidR="00B209C5">
        <w:rPr>
          <w:rFonts w:ascii="Helvetica" w:hAnsi="Helvetica" w:cs="Helvetica"/>
          <w:sz w:val="20"/>
          <w:szCs w:val="20"/>
        </w:rPr>
        <w:t>SAP PI/XI Standard</w:t>
      </w:r>
      <w:r>
        <w:rPr>
          <w:rFonts w:ascii="Helvetica" w:hAnsi="Helvetica" w:cs="Helvetica"/>
          <w:sz w:val="20"/>
          <w:szCs w:val="20"/>
        </w:rPr>
        <w:t xml:space="preserve"> node</w:t>
      </w:r>
      <w:r w:rsidR="00B209C5">
        <w:rPr>
          <w:rFonts w:ascii="Helvetica" w:hAnsi="Helvetica" w:cs="Helvetica"/>
          <w:sz w:val="20"/>
          <w:szCs w:val="20"/>
        </w:rPr>
        <w:t xml:space="preserve"> </w:t>
      </w:r>
      <w:r w:rsidR="006C1CCC">
        <w:rPr>
          <w:rFonts w:ascii="Helvetica" w:hAnsi="Helvetica" w:cs="Helvetica"/>
          <w:sz w:val="20"/>
          <w:szCs w:val="20"/>
        </w:rPr>
        <w:t>Functions</w:t>
      </w:r>
    </w:p>
    <w:p w:rsidR="000F0437" w:rsidRPr="000F0437" w:rsidRDefault="003D67A7" w:rsidP="000F0437">
      <w:pPr>
        <w:widowControl w:val="0"/>
        <w:numPr>
          <w:ilvl w:val="0"/>
          <w:numId w:val="17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Hands-on experience </w:t>
      </w:r>
      <w:r w:rsidR="000F0437">
        <w:rPr>
          <w:rFonts w:ascii="Helvetica" w:hAnsi="Helvetica" w:cs="Helvetica"/>
          <w:sz w:val="20"/>
          <w:szCs w:val="20"/>
        </w:rPr>
        <w:t xml:space="preserve"> on creating all integration directory objects which includes importing business systems, channels, Collaboration Agreements and Logical R</w:t>
      </w:r>
      <w:r w:rsidR="007D3F0B">
        <w:rPr>
          <w:rFonts w:ascii="Helvetica" w:hAnsi="Helvetica" w:cs="Helvetica"/>
          <w:sz w:val="20"/>
          <w:szCs w:val="20"/>
        </w:rPr>
        <w:t>outings</w:t>
      </w:r>
    </w:p>
    <w:p w:rsidR="00D12D3E" w:rsidRPr="00D12D3E" w:rsidRDefault="00C77049" w:rsidP="009C5D6D">
      <w:pPr>
        <w:widowControl w:val="0"/>
        <w:numPr>
          <w:ilvl w:val="0"/>
          <w:numId w:val="17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 w:rsidRPr="00D12D3E">
        <w:rPr>
          <w:rFonts w:ascii="Helvetica" w:hAnsi="Helvetica" w:cs="Helvetica"/>
          <w:sz w:val="20"/>
          <w:szCs w:val="20"/>
        </w:rPr>
        <w:t>Experienced in creating</w:t>
      </w:r>
      <w:r w:rsidR="00EF0641">
        <w:rPr>
          <w:rFonts w:ascii="Helvetica" w:hAnsi="Helvetica" w:cs="Helvetica"/>
          <w:sz w:val="20"/>
          <w:szCs w:val="20"/>
        </w:rPr>
        <w:t>/changing</w:t>
      </w:r>
      <w:r w:rsidRPr="00D12D3E">
        <w:rPr>
          <w:rFonts w:ascii="Helvetica" w:hAnsi="Helvetica" w:cs="Helvetica"/>
          <w:sz w:val="20"/>
          <w:szCs w:val="20"/>
        </w:rPr>
        <w:t xml:space="preserve"> </w:t>
      </w:r>
      <w:r w:rsidR="00D12D3E" w:rsidRPr="00D12D3E">
        <w:rPr>
          <w:rFonts w:ascii="Helvetica" w:hAnsi="Helvetica" w:cs="Helvetica"/>
          <w:sz w:val="20"/>
          <w:szCs w:val="20"/>
        </w:rPr>
        <w:t xml:space="preserve">IFLOWS using NWDS </w:t>
      </w:r>
      <w:r w:rsidR="00E56149">
        <w:rPr>
          <w:rFonts w:ascii="Helvetica" w:hAnsi="Helvetica" w:cs="Helvetica"/>
          <w:sz w:val="20"/>
          <w:szCs w:val="20"/>
        </w:rPr>
        <w:t>and deploying/un-deploying mechanism</w:t>
      </w:r>
    </w:p>
    <w:p w:rsidR="00157066" w:rsidRPr="00D12D3E" w:rsidRDefault="00202EFB" w:rsidP="009C5D6D">
      <w:pPr>
        <w:widowControl w:val="0"/>
        <w:numPr>
          <w:ilvl w:val="0"/>
          <w:numId w:val="17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 w:rsidRPr="00D12D3E">
        <w:rPr>
          <w:rFonts w:ascii="Helvetica" w:hAnsi="Helvetica" w:cs="Helvetica"/>
          <w:sz w:val="20"/>
          <w:szCs w:val="20"/>
        </w:rPr>
        <w:t>Experience</w:t>
      </w:r>
      <w:r w:rsidR="00A40A24">
        <w:rPr>
          <w:rFonts w:ascii="Helvetica" w:hAnsi="Helvetica" w:cs="Helvetica"/>
          <w:sz w:val="20"/>
          <w:szCs w:val="20"/>
        </w:rPr>
        <w:t>d</w:t>
      </w:r>
      <w:r w:rsidRPr="00D12D3E">
        <w:rPr>
          <w:rFonts w:ascii="Helvetica" w:hAnsi="Helvetica" w:cs="Helvetica"/>
          <w:sz w:val="20"/>
          <w:szCs w:val="20"/>
        </w:rPr>
        <w:t xml:space="preserve"> in creating ICO Scen</w:t>
      </w:r>
      <w:r w:rsidR="00D12D3E" w:rsidRPr="00D12D3E">
        <w:rPr>
          <w:rFonts w:ascii="Helvetica" w:hAnsi="Helvetica" w:cs="Helvetica"/>
          <w:sz w:val="20"/>
          <w:szCs w:val="20"/>
        </w:rPr>
        <w:t>ario’s in Integration Directory</w:t>
      </w:r>
    </w:p>
    <w:p w:rsidR="00202EFB" w:rsidRPr="00202EFB" w:rsidRDefault="00A107E3" w:rsidP="00202EFB">
      <w:pPr>
        <w:widowControl w:val="0"/>
        <w:numPr>
          <w:ilvl w:val="0"/>
          <w:numId w:val="17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Experience</w:t>
      </w:r>
      <w:r w:rsidR="00A40A24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 xml:space="preserve"> in configuring ALE </w:t>
      </w:r>
      <w:r w:rsidR="00E915E6">
        <w:rPr>
          <w:rFonts w:ascii="Helvetica" w:hAnsi="Helvetica" w:cs="Helvetica"/>
          <w:sz w:val="20"/>
          <w:szCs w:val="20"/>
        </w:rPr>
        <w:t>framework</w:t>
      </w:r>
      <w:r>
        <w:rPr>
          <w:rFonts w:ascii="Helvetica" w:hAnsi="Helvetica" w:cs="Helvetica"/>
          <w:sz w:val="20"/>
          <w:szCs w:val="20"/>
        </w:rPr>
        <w:t xml:space="preserve"> for </w:t>
      </w:r>
      <w:r w:rsidR="00D12D3E">
        <w:rPr>
          <w:rFonts w:ascii="Helvetica" w:hAnsi="Helvetica" w:cs="Helvetica"/>
          <w:sz w:val="20"/>
          <w:szCs w:val="20"/>
        </w:rPr>
        <w:t>IDOC processing to/from SAP ECC</w:t>
      </w:r>
    </w:p>
    <w:p w:rsidR="009B26B7" w:rsidRPr="008B1685" w:rsidRDefault="009B26B7" w:rsidP="008B1685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Extensive hands-on experience on Error Handling and troubleshooting using Runtime workbench (Message Monitoring, Component</w:t>
      </w:r>
      <w:r w:rsidR="001C767F">
        <w:rPr>
          <w:rFonts w:ascii="Helvetica" w:hAnsi="Helvetica" w:cs="Helvetica"/>
          <w:sz w:val="20"/>
          <w:szCs w:val="20"/>
        </w:rPr>
        <w:t xml:space="preserve"> monitoring</w:t>
      </w:r>
      <w:r w:rsidR="00D12D3E">
        <w:rPr>
          <w:rFonts w:ascii="Helvetica" w:hAnsi="Helvetica" w:cs="Helvetica"/>
          <w:sz w:val="20"/>
          <w:szCs w:val="20"/>
        </w:rPr>
        <w:t>)</w:t>
      </w:r>
    </w:p>
    <w:p w:rsidR="00E915E6" w:rsidRPr="00047534" w:rsidRDefault="00E915E6" w:rsidP="008B1685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Experience</w:t>
      </w:r>
      <w:r w:rsidR="00A40A24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 xml:space="preserve"> in Look-ups (JDBC</w:t>
      </w:r>
      <w:r w:rsidR="00D12D3E">
        <w:rPr>
          <w:rFonts w:ascii="Helvetica" w:hAnsi="Helvetica" w:cs="Helvetica"/>
          <w:sz w:val="20"/>
          <w:szCs w:val="20"/>
        </w:rPr>
        <w:t>/RFC)</w:t>
      </w:r>
    </w:p>
    <w:p w:rsidR="00047534" w:rsidRPr="00E915E6" w:rsidRDefault="00E10E5C" w:rsidP="008B1685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Good Knowledge on XPI inspector</w:t>
      </w:r>
    </w:p>
    <w:p w:rsidR="002D3C04" w:rsidRPr="00704337" w:rsidRDefault="00E915E6" w:rsidP="008B1685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Having strong Knowledge on configuration of a</w:t>
      </w:r>
      <w:r w:rsidR="00D12D3E">
        <w:rPr>
          <w:rFonts w:ascii="Helvetica" w:hAnsi="Helvetica" w:cs="Helvetica"/>
          <w:sz w:val="20"/>
          <w:szCs w:val="20"/>
        </w:rPr>
        <w:t xml:space="preserve">lerts in </w:t>
      </w:r>
      <w:r w:rsidR="00E56149">
        <w:rPr>
          <w:rFonts w:ascii="Helvetica" w:hAnsi="Helvetica" w:cs="Helvetica"/>
          <w:sz w:val="20"/>
          <w:szCs w:val="20"/>
        </w:rPr>
        <w:t>single</w:t>
      </w:r>
      <w:r w:rsidR="00D12D3E">
        <w:rPr>
          <w:rFonts w:ascii="Helvetica" w:hAnsi="Helvetica" w:cs="Helvetica"/>
          <w:sz w:val="20"/>
          <w:szCs w:val="20"/>
        </w:rPr>
        <w:t xml:space="preserve"> stack environment</w:t>
      </w:r>
    </w:p>
    <w:p w:rsidR="00704337" w:rsidRPr="00944B64" w:rsidRDefault="00704337" w:rsidP="008B1685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Calibri" w:hAnsi="Calibri" w:cs="Calibri"/>
          <w:color w:val="000000"/>
        </w:rPr>
        <w:t>Hands on experience on creating</w:t>
      </w:r>
      <w:r w:rsidRPr="00764A20">
        <w:rPr>
          <w:rFonts w:ascii="Calibri" w:hAnsi="Calibri" w:cs="Calibri"/>
          <w:color w:val="000000"/>
        </w:rPr>
        <w:t xml:space="preserve"> Interfaces along with coordination with respective functional teams</w:t>
      </w:r>
    </w:p>
    <w:p w:rsidR="002D3C04" w:rsidRPr="002D3C04" w:rsidRDefault="002D3C04" w:rsidP="008B1685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Having Knowledge on User </w:t>
      </w:r>
      <w:r w:rsidR="00D12D3E">
        <w:rPr>
          <w:rFonts w:ascii="Helvetica" w:hAnsi="Helvetica" w:cs="Helvetica"/>
          <w:sz w:val="20"/>
          <w:szCs w:val="20"/>
        </w:rPr>
        <w:t>Defined Message Search</w:t>
      </w:r>
    </w:p>
    <w:p w:rsidR="009B26B7" w:rsidRPr="00202EFB" w:rsidRDefault="002D3C04" w:rsidP="00202EFB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Ha</w:t>
      </w:r>
      <w:r w:rsidR="00D12D3E">
        <w:rPr>
          <w:rFonts w:ascii="Helvetica" w:hAnsi="Helvetica" w:cs="Helvetica"/>
          <w:sz w:val="20"/>
          <w:szCs w:val="20"/>
        </w:rPr>
        <w:t>ving Knowledge on REST adapter</w:t>
      </w:r>
    </w:p>
    <w:p w:rsidR="007D6CF7" w:rsidRPr="00FE3EB5" w:rsidRDefault="007D6CF7" w:rsidP="007D6CF7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Having </w:t>
      </w:r>
      <w:r w:rsidRPr="00D25AC2">
        <w:rPr>
          <w:rFonts w:ascii="Helvetica" w:hAnsi="Helvetica" w:cs="Helvetica"/>
          <w:sz w:val="20"/>
          <w:szCs w:val="20"/>
        </w:rPr>
        <w:t>Knowledge in creating Logical Systems, RFC destinations, Ports and Partner Profile in SAP R/3 and SAP XI for message processing</w:t>
      </w:r>
      <w:bookmarkStart w:id="0" w:name="page3"/>
      <w:bookmarkEnd w:id="0"/>
    </w:p>
    <w:p w:rsidR="00FE3EB5" w:rsidRDefault="00FE3EB5" w:rsidP="00FE3EB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b/>
          <w:bCs/>
        </w:rPr>
      </w:pPr>
    </w:p>
    <w:p w:rsidR="00FE3EB5" w:rsidRDefault="00FE3EB5" w:rsidP="00FE3EB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Helvetica" w:hAnsi="Helvetica" w:cs="Helvetica"/>
          <w:b/>
          <w:bCs/>
        </w:rPr>
        <w:t>TECHINAL PROFICIENCY:</w:t>
      </w:r>
    </w:p>
    <w:p w:rsidR="00FE3EB5" w:rsidRDefault="0063054B" w:rsidP="00FE3EB5">
      <w:pPr>
        <w:widowControl w:val="0"/>
        <w:autoSpaceDE w:val="0"/>
        <w:autoSpaceDN w:val="0"/>
        <w:adjustRightInd w:val="0"/>
        <w:spacing w:after="0" w:line="198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33" style="position:absolute;left:0;text-align:left;z-index:-251649024;visibility:visible" from="-1.3pt,4.15pt" to="469.6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" o:allowincell="f" strokeweight="1.44pt"/>
        </w:pict>
      </w:r>
    </w:p>
    <w:p w:rsidR="00FE3EB5" w:rsidRDefault="00623311" w:rsidP="00FE3EB5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Technology</w:t>
      </w:r>
      <w:r>
        <w:rPr>
          <w:rFonts w:ascii="Helvetica" w:hAnsi="Helvetica" w:cs="Helvetica"/>
          <w:sz w:val="20"/>
          <w:szCs w:val="20"/>
        </w:rPr>
        <w:tab/>
      </w:r>
      <w:r>
        <w:rPr>
          <w:rFonts w:ascii="Helvetica" w:hAnsi="Helvetica" w:cs="Helvetica"/>
          <w:sz w:val="20"/>
          <w:szCs w:val="20"/>
        </w:rPr>
        <w:tab/>
        <w:t xml:space="preserve">: SAP </w:t>
      </w:r>
      <w:r w:rsidR="00125F6C">
        <w:rPr>
          <w:rFonts w:ascii="Helvetica" w:hAnsi="Helvetica" w:cs="Helvetica"/>
          <w:sz w:val="20"/>
          <w:szCs w:val="20"/>
        </w:rPr>
        <w:t>PI</w:t>
      </w:r>
      <w:r>
        <w:rPr>
          <w:rFonts w:ascii="Helvetica" w:hAnsi="Helvetica" w:cs="Helvetica"/>
          <w:sz w:val="20"/>
          <w:szCs w:val="20"/>
        </w:rPr>
        <w:t>/PO</w:t>
      </w:r>
      <w:r w:rsidR="00125F6C">
        <w:rPr>
          <w:rFonts w:ascii="Helvetica" w:hAnsi="Helvetica" w:cs="Helvetica"/>
          <w:sz w:val="20"/>
          <w:szCs w:val="20"/>
        </w:rPr>
        <w:t xml:space="preserve"> (</w:t>
      </w:r>
      <w:r w:rsidR="00FE3EB5">
        <w:rPr>
          <w:rFonts w:ascii="Helvetica" w:hAnsi="Helvetica" w:cs="Helvetica"/>
          <w:sz w:val="20"/>
          <w:szCs w:val="20"/>
        </w:rPr>
        <w:t>7.1/7.3</w:t>
      </w:r>
      <w:r>
        <w:rPr>
          <w:rFonts w:ascii="Helvetica" w:hAnsi="Helvetica" w:cs="Helvetica"/>
          <w:sz w:val="20"/>
          <w:szCs w:val="20"/>
        </w:rPr>
        <w:t>/7/4</w:t>
      </w:r>
      <w:r w:rsidR="00FE3EB5">
        <w:rPr>
          <w:rFonts w:ascii="Helvetica" w:hAnsi="Helvetica" w:cs="Helvetica"/>
          <w:sz w:val="20"/>
          <w:szCs w:val="20"/>
        </w:rPr>
        <w:t>)</w:t>
      </w:r>
    </w:p>
    <w:p w:rsidR="00FE3EB5" w:rsidRPr="009D379E" w:rsidRDefault="00FE3EB5" w:rsidP="00FE3EB5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Operating Systems</w:t>
      </w:r>
      <w:r>
        <w:rPr>
          <w:rFonts w:ascii="Helvetica" w:hAnsi="Helvetica" w:cs="Helvetica"/>
          <w:sz w:val="20"/>
          <w:szCs w:val="20"/>
        </w:rPr>
        <w:tab/>
        <w:t xml:space="preserve">: Windows </w:t>
      </w:r>
    </w:p>
    <w:p w:rsidR="00FE3EB5" w:rsidRDefault="00FE3EB5" w:rsidP="00B8357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b/>
          <w:bCs/>
        </w:rPr>
      </w:pPr>
    </w:p>
    <w:p w:rsidR="009B26B7" w:rsidRDefault="009B26B7" w:rsidP="00B8357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Helvetica" w:hAnsi="Helvetica" w:cs="Helvetica"/>
          <w:b/>
          <w:bCs/>
        </w:rPr>
        <w:t>IT EXPERIENCE:</w:t>
      </w:r>
    </w:p>
    <w:p w:rsidR="009B26B7" w:rsidRDefault="0063054B" w:rsidP="00B8357F">
      <w:pPr>
        <w:widowControl w:val="0"/>
        <w:autoSpaceDE w:val="0"/>
        <w:autoSpaceDN w:val="0"/>
        <w:adjustRightInd w:val="0"/>
        <w:spacing w:after="0" w:line="198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Line 5" o:spid="_x0000_s1029" style="position:absolute;left:0;text-align:left;z-index:-251655168;visibility:visible" from="-1.3pt,4.15pt" to="469.6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" o:allowincell="f" strokeweight="1.44pt"/>
        </w:pict>
      </w:r>
    </w:p>
    <w:p w:rsidR="009D379E" w:rsidRPr="000404CB" w:rsidRDefault="000404CB" w:rsidP="00B8357F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Working as</w:t>
      </w:r>
      <w:r w:rsidR="009B26B7">
        <w:rPr>
          <w:rFonts w:ascii="Helvetica" w:hAnsi="Helvetica" w:cs="Helvetica"/>
          <w:sz w:val="20"/>
          <w:szCs w:val="20"/>
        </w:rPr>
        <w:t xml:space="preserve"> SAP XI/PI consultant</w:t>
      </w:r>
      <w:r w:rsidR="00D5425E">
        <w:rPr>
          <w:rFonts w:ascii="Helvetica" w:hAnsi="Helvetica" w:cs="Helvetica"/>
          <w:sz w:val="20"/>
          <w:szCs w:val="20"/>
        </w:rPr>
        <w:t xml:space="preserve"> for HCL</w:t>
      </w:r>
      <w:r w:rsidR="008955F3">
        <w:rPr>
          <w:rFonts w:ascii="Helvetica" w:hAnsi="Helvetica" w:cs="Helvetica"/>
          <w:sz w:val="20"/>
          <w:szCs w:val="20"/>
        </w:rPr>
        <w:t xml:space="preserve"> Technologies</w:t>
      </w:r>
      <w:r w:rsidR="00BB3E65">
        <w:rPr>
          <w:rFonts w:ascii="Helvetica" w:hAnsi="Helvetica" w:cs="Helvetica"/>
          <w:sz w:val="20"/>
          <w:szCs w:val="20"/>
        </w:rPr>
        <w:t xml:space="preserve"> </w:t>
      </w:r>
      <w:r w:rsidR="00946EF2">
        <w:rPr>
          <w:rFonts w:ascii="Helvetica" w:hAnsi="Helvetica" w:cs="Helvetica"/>
          <w:sz w:val="20"/>
          <w:szCs w:val="20"/>
        </w:rPr>
        <w:t xml:space="preserve">from </w:t>
      </w:r>
      <w:r w:rsidR="00D5425E">
        <w:rPr>
          <w:rFonts w:ascii="Helvetica" w:hAnsi="Helvetica" w:cs="Helvetica"/>
          <w:sz w:val="20"/>
          <w:szCs w:val="20"/>
        </w:rPr>
        <w:t>Jan 2015</w:t>
      </w:r>
      <w:r w:rsidR="005E3CB5">
        <w:rPr>
          <w:rFonts w:ascii="Helvetica" w:hAnsi="Helvetica" w:cs="Helvetica"/>
          <w:sz w:val="20"/>
          <w:szCs w:val="20"/>
        </w:rPr>
        <w:t xml:space="preserve"> to till date</w:t>
      </w:r>
    </w:p>
    <w:p w:rsidR="000404CB" w:rsidRPr="009D379E" w:rsidRDefault="000404CB" w:rsidP="00B8357F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Worked as SAP XI/PI consultant for SLK Software services Pvt. Ltd from Jan 2014 to Dec 2014</w:t>
      </w:r>
    </w:p>
    <w:p w:rsidR="009B26B7" w:rsidRDefault="000404CB" w:rsidP="00B8357F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Worked as SAP</w:t>
      </w:r>
      <w:r w:rsidR="009D379E" w:rsidRPr="009D379E">
        <w:rPr>
          <w:rFonts w:ascii="Helvetica" w:hAnsi="Helvetica" w:cs="Helvetica"/>
          <w:sz w:val="20"/>
          <w:szCs w:val="20"/>
        </w:rPr>
        <w:t xml:space="preserve"> XI/PI consulta</w:t>
      </w:r>
      <w:r w:rsidR="00B64A38">
        <w:rPr>
          <w:rFonts w:ascii="Helvetica" w:hAnsi="Helvetica" w:cs="Helvetica"/>
          <w:sz w:val="20"/>
          <w:szCs w:val="20"/>
        </w:rPr>
        <w:t xml:space="preserve">nt for </w:t>
      </w:r>
      <w:r w:rsidR="00BB3E65">
        <w:rPr>
          <w:rFonts w:ascii="Helvetica" w:hAnsi="Helvetica" w:cs="Helvetica"/>
          <w:sz w:val="20"/>
          <w:szCs w:val="20"/>
        </w:rPr>
        <w:t xml:space="preserve">Wipro </w:t>
      </w:r>
      <w:r w:rsidR="00321D65">
        <w:rPr>
          <w:rFonts w:ascii="Helvetica" w:hAnsi="Helvetica" w:cs="Helvetica"/>
          <w:sz w:val="20"/>
          <w:szCs w:val="20"/>
        </w:rPr>
        <w:t>Technologies</w:t>
      </w:r>
      <w:r w:rsidR="00BB3E65">
        <w:rPr>
          <w:rFonts w:ascii="Helvetica" w:hAnsi="Helvetica" w:cs="Helvetica"/>
          <w:sz w:val="20"/>
          <w:szCs w:val="20"/>
        </w:rPr>
        <w:t xml:space="preserve"> Dec 2012 to Dec</w:t>
      </w:r>
      <w:r w:rsidR="006B1956">
        <w:rPr>
          <w:rFonts w:ascii="Helvetica" w:hAnsi="Helvetica" w:cs="Helvetica"/>
          <w:sz w:val="20"/>
          <w:szCs w:val="20"/>
        </w:rPr>
        <w:t xml:space="preserve"> 2013</w:t>
      </w:r>
    </w:p>
    <w:p w:rsidR="009B26B7" w:rsidRDefault="009B26B7" w:rsidP="00B8357F">
      <w:pPr>
        <w:widowControl w:val="0"/>
        <w:autoSpaceDE w:val="0"/>
        <w:autoSpaceDN w:val="0"/>
        <w:adjustRightInd w:val="0"/>
        <w:spacing w:after="0" w:line="231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9B26B7" w:rsidRDefault="009B26B7" w:rsidP="00B8357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Helvetica" w:hAnsi="Helvetica" w:cs="Helvetica"/>
          <w:b/>
          <w:bCs/>
        </w:rPr>
        <w:t>EDUCATION:</w:t>
      </w:r>
    </w:p>
    <w:p w:rsidR="009B26B7" w:rsidRDefault="0063054B" w:rsidP="00B8357F">
      <w:pPr>
        <w:widowControl w:val="0"/>
        <w:autoSpaceDE w:val="0"/>
        <w:autoSpaceDN w:val="0"/>
        <w:adjustRightInd w:val="0"/>
        <w:spacing w:after="0" w:line="246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Line 6" o:spid="_x0000_s1028" style="position:absolute;left:0;text-align:left;z-index:-251654144;visibility:visible" from="-1.3pt,4.3pt" to="469.6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" o:allowincell="f" strokeweight="1.44pt"/>
        </w:pict>
      </w:r>
    </w:p>
    <w:p w:rsidR="00BA6BF2" w:rsidRPr="00944B64" w:rsidRDefault="009D379E" w:rsidP="00B8357F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39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A6BF2">
        <w:rPr>
          <w:rFonts w:ascii="Helvetica" w:hAnsi="Helvetica" w:cs="Helvetica"/>
          <w:sz w:val="20"/>
          <w:szCs w:val="20"/>
        </w:rPr>
        <w:t>B</w:t>
      </w:r>
      <w:r w:rsidR="00EE2459">
        <w:rPr>
          <w:rFonts w:ascii="Helvetica" w:hAnsi="Helvetica" w:cs="Helvetica"/>
          <w:sz w:val="20"/>
          <w:szCs w:val="20"/>
        </w:rPr>
        <w:t>.</w:t>
      </w:r>
      <w:r w:rsidRPr="00BA6BF2">
        <w:rPr>
          <w:rFonts w:ascii="Helvetica" w:hAnsi="Helvetica" w:cs="Helvetica"/>
          <w:sz w:val="20"/>
          <w:szCs w:val="20"/>
        </w:rPr>
        <w:t xml:space="preserve">Tech from </w:t>
      </w:r>
      <w:r w:rsidR="00BA6BF2" w:rsidRPr="00BA6BF2">
        <w:rPr>
          <w:rFonts w:ascii="Helvetica" w:hAnsi="Helvetica" w:cs="Helvetica"/>
          <w:sz w:val="20"/>
          <w:szCs w:val="20"/>
        </w:rPr>
        <w:t>Acharya Nagarjuna</w:t>
      </w:r>
      <w:r w:rsidR="0054556D">
        <w:rPr>
          <w:rFonts w:ascii="Helvetica" w:hAnsi="Helvetica" w:cs="Helvetica"/>
          <w:sz w:val="20"/>
          <w:szCs w:val="20"/>
        </w:rPr>
        <w:t xml:space="preserve"> </w:t>
      </w:r>
      <w:r w:rsidR="00D16E99" w:rsidRPr="00BA6BF2">
        <w:rPr>
          <w:rFonts w:ascii="Helvetica" w:hAnsi="Helvetica" w:cs="Helvetica"/>
          <w:sz w:val="20"/>
          <w:szCs w:val="20"/>
        </w:rPr>
        <w:t>University, Andhra Pradesh</w:t>
      </w:r>
      <w:bookmarkStart w:id="1" w:name="page2"/>
      <w:bookmarkEnd w:id="1"/>
      <w:r w:rsidR="00EB1154">
        <w:rPr>
          <w:rFonts w:ascii="Helvetica" w:hAnsi="Helvetica" w:cs="Helvetica"/>
          <w:sz w:val="20"/>
          <w:szCs w:val="20"/>
        </w:rPr>
        <w:t>.</w:t>
      </w:r>
    </w:p>
    <w:p w:rsidR="007D6CF7" w:rsidRDefault="007D6CF7" w:rsidP="00B8357F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Helvetica" w:hAnsi="Helvetica" w:cs="Helvetica"/>
          <w:b/>
          <w:bCs/>
        </w:rPr>
      </w:pPr>
    </w:p>
    <w:p w:rsidR="000B0EFA" w:rsidRDefault="000B0EFA" w:rsidP="00B8357F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Helvetica" w:hAnsi="Helvetica" w:cs="Helvetica"/>
          <w:b/>
          <w:bCs/>
        </w:rPr>
      </w:pPr>
    </w:p>
    <w:p w:rsidR="000B0EFA" w:rsidRDefault="000B0EFA" w:rsidP="00B8357F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Helvetica" w:hAnsi="Helvetica" w:cs="Helvetica"/>
          <w:b/>
          <w:bCs/>
        </w:rPr>
      </w:pPr>
    </w:p>
    <w:p w:rsidR="009B26B7" w:rsidRPr="00BA6BF2" w:rsidRDefault="009B26B7" w:rsidP="00B8357F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6BF2">
        <w:rPr>
          <w:rFonts w:ascii="Helvetica" w:hAnsi="Helvetica" w:cs="Helvetica"/>
          <w:b/>
          <w:bCs/>
        </w:rPr>
        <w:t>WORK EXPERIENCE:</w:t>
      </w:r>
    </w:p>
    <w:p w:rsidR="009B26B7" w:rsidRDefault="0063054B" w:rsidP="00B8357F">
      <w:pPr>
        <w:widowControl w:val="0"/>
        <w:autoSpaceDE w:val="0"/>
        <w:autoSpaceDN w:val="0"/>
        <w:adjustRightInd w:val="0"/>
        <w:spacing w:after="0" w:line="241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Line 7" o:spid="_x0000_s1027" style="position:absolute;left:0;text-align:left;z-index:-251653120;visibility:visible" from="-1.3pt,4.1pt" to="469.6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" o:allowincell="f" strokeweight="1.44pt"/>
        </w:pict>
      </w:r>
    </w:p>
    <w:p w:rsidR="001555D1" w:rsidRDefault="001555D1" w:rsidP="00B8357F">
      <w:pPr>
        <w:widowControl w:val="0"/>
        <w:overflowPunct w:val="0"/>
        <w:autoSpaceDE w:val="0"/>
        <w:autoSpaceDN w:val="0"/>
        <w:adjustRightInd w:val="0"/>
        <w:spacing w:after="0" w:line="221" w:lineRule="auto"/>
        <w:ind w:left="240" w:right="180" w:hanging="247"/>
        <w:jc w:val="both"/>
        <w:rPr>
          <w:rFonts w:ascii="Helvetica" w:hAnsi="Helvetica" w:cs="Helvetica"/>
          <w:b/>
          <w:bCs/>
        </w:rPr>
      </w:pPr>
      <w:r>
        <w:rPr>
          <w:rFonts w:ascii="Helvetica" w:hAnsi="Helvetica" w:cs="Helvetica"/>
          <w:b/>
          <w:bCs/>
        </w:rPr>
        <w:t>Project 3:</w:t>
      </w:r>
    </w:p>
    <w:p w:rsidR="0025115B" w:rsidRDefault="0025115B" w:rsidP="000B0EFA">
      <w:pPr>
        <w:widowControl w:val="0"/>
        <w:overflowPunct w:val="0"/>
        <w:autoSpaceDE w:val="0"/>
        <w:autoSpaceDN w:val="0"/>
        <w:adjustRightInd w:val="0"/>
        <w:spacing w:after="0" w:line="221" w:lineRule="auto"/>
        <w:ind w:right="180"/>
        <w:jc w:val="both"/>
        <w:rPr>
          <w:rFonts w:ascii="Helvetica" w:hAnsi="Helvetica" w:cs="Helvetica"/>
          <w:b/>
          <w:bCs/>
        </w:rPr>
      </w:pPr>
    </w:p>
    <w:p w:rsidR="0025115B" w:rsidRDefault="0025115B" w:rsidP="00F237C9">
      <w:pPr>
        <w:widowControl w:val="0"/>
        <w:overflowPunct w:val="0"/>
        <w:autoSpaceDE w:val="0"/>
        <w:autoSpaceDN w:val="0"/>
        <w:adjustRightInd w:val="0"/>
        <w:spacing w:after="0" w:line="221" w:lineRule="auto"/>
        <w:ind w:right="180" w:firstLine="720"/>
        <w:jc w:val="both"/>
        <w:rPr>
          <w:rFonts w:ascii="Helvetica" w:hAnsi="Helvetica" w:cs="Helvetica"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 xml:space="preserve">Client            : </w:t>
      </w:r>
      <w:r w:rsidR="00DE76C3">
        <w:rPr>
          <w:rFonts w:ascii="Helvetica" w:hAnsi="Helvetica" w:cs="Helvetica"/>
          <w:bCs/>
          <w:sz w:val="20"/>
          <w:szCs w:val="20"/>
        </w:rPr>
        <w:t>OryxGTL</w:t>
      </w:r>
    </w:p>
    <w:p w:rsidR="005042E1" w:rsidRDefault="00A428B3" w:rsidP="005042E1">
      <w:pPr>
        <w:widowControl w:val="0"/>
        <w:overflowPunct w:val="0"/>
        <w:autoSpaceDE w:val="0"/>
        <w:autoSpaceDN w:val="0"/>
        <w:adjustRightInd w:val="0"/>
        <w:spacing w:after="0" w:line="221" w:lineRule="auto"/>
        <w:ind w:right="180" w:firstLine="720"/>
        <w:jc w:val="both"/>
        <w:rPr>
          <w:rFonts w:ascii="Helvetica" w:hAnsi="Helvetica" w:cs="Helvetica"/>
          <w:bCs/>
          <w:sz w:val="20"/>
          <w:szCs w:val="20"/>
        </w:rPr>
      </w:pPr>
      <w:r w:rsidRPr="00A428B3">
        <w:rPr>
          <w:rFonts w:ascii="Helvetica" w:hAnsi="Helvetica" w:cs="Helvetica"/>
          <w:b/>
          <w:bCs/>
          <w:sz w:val="20"/>
          <w:szCs w:val="20"/>
        </w:rPr>
        <w:t>Role</w:t>
      </w:r>
      <w:r>
        <w:rPr>
          <w:rFonts w:ascii="Helvetica" w:hAnsi="Helvetica" w:cs="Helvetica"/>
          <w:b/>
          <w:bCs/>
          <w:sz w:val="20"/>
          <w:szCs w:val="20"/>
        </w:rPr>
        <w:t xml:space="preserve">              : </w:t>
      </w:r>
      <w:r w:rsidR="00C73CF4">
        <w:rPr>
          <w:rFonts w:ascii="Helvetica" w:hAnsi="Helvetica" w:cs="Helvetica"/>
          <w:bCs/>
          <w:sz w:val="20"/>
          <w:szCs w:val="20"/>
        </w:rPr>
        <w:t xml:space="preserve">SAP PI Consultant </w:t>
      </w:r>
    </w:p>
    <w:p w:rsidR="00A428B3" w:rsidRDefault="00A428B3" w:rsidP="005042E1">
      <w:pPr>
        <w:widowControl w:val="0"/>
        <w:overflowPunct w:val="0"/>
        <w:autoSpaceDE w:val="0"/>
        <w:autoSpaceDN w:val="0"/>
        <w:adjustRightInd w:val="0"/>
        <w:spacing w:after="0" w:line="221" w:lineRule="auto"/>
        <w:ind w:right="180" w:firstLine="720"/>
        <w:jc w:val="both"/>
        <w:rPr>
          <w:rFonts w:ascii="Helvetica" w:hAnsi="Helvetica" w:cs="Helvetica"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 xml:space="preserve">Duration       </w:t>
      </w:r>
      <w:r w:rsidR="00E07D63">
        <w:rPr>
          <w:rFonts w:ascii="Helvetica" w:hAnsi="Helvetica" w:cs="Helvetica"/>
          <w:b/>
          <w:bCs/>
          <w:sz w:val="20"/>
          <w:szCs w:val="20"/>
        </w:rPr>
        <w:t>:</w:t>
      </w:r>
      <w:r w:rsidR="00C73CF4">
        <w:rPr>
          <w:rFonts w:ascii="Helvetica" w:hAnsi="Helvetica" w:cs="Helvetica"/>
          <w:bCs/>
          <w:sz w:val="20"/>
          <w:szCs w:val="20"/>
        </w:rPr>
        <w:t xml:space="preserve"> Jan</w:t>
      </w:r>
      <w:r w:rsidR="008C17C0">
        <w:rPr>
          <w:rFonts w:ascii="Helvetica" w:hAnsi="Helvetica" w:cs="Helvetica"/>
          <w:bCs/>
          <w:sz w:val="20"/>
          <w:szCs w:val="20"/>
        </w:rPr>
        <w:t>-2015</w:t>
      </w:r>
      <w:r w:rsidR="000D5EF2">
        <w:rPr>
          <w:rFonts w:ascii="Helvetica" w:hAnsi="Helvetica" w:cs="Helvetica"/>
          <w:bCs/>
          <w:sz w:val="20"/>
          <w:szCs w:val="20"/>
        </w:rPr>
        <w:t xml:space="preserve"> to </w:t>
      </w:r>
      <w:r w:rsidR="005E3CB5">
        <w:rPr>
          <w:rFonts w:ascii="Helvetica" w:hAnsi="Helvetica" w:cs="Helvetica"/>
          <w:bCs/>
          <w:sz w:val="20"/>
          <w:szCs w:val="20"/>
        </w:rPr>
        <w:t>till date</w:t>
      </w:r>
    </w:p>
    <w:p w:rsidR="00634AB3" w:rsidRDefault="00634AB3" w:rsidP="00B8357F">
      <w:pPr>
        <w:widowControl w:val="0"/>
        <w:overflowPunct w:val="0"/>
        <w:autoSpaceDE w:val="0"/>
        <w:autoSpaceDN w:val="0"/>
        <w:adjustRightInd w:val="0"/>
        <w:spacing w:after="0" w:line="221" w:lineRule="auto"/>
        <w:ind w:left="240" w:right="180" w:hanging="247"/>
        <w:jc w:val="both"/>
        <w:rPr>
          <w:rFonts w:ascii="Helvetica" w:hAnsi="Helvetica" w:cs="Helvetica"/>
          <w:bCs/>
          <w:sz w:val="20"/>
          <w:szCs w:val="20"/>
        </w:rPr>
      </w:pPr>
    </w:p>
    <w:p w:rsidR="00634AB3" w:rsidRDefault="00634AB3" w:rsidP="0097223A">
      <w:pPr>
        <w:widowControl w:val="0"/>
        <w:overflowPunct w:val="0"/>
        <w:autoSpaceDE w:val="0"/>
        <w:autoSpaceDN w:val="0"/>
        <w:adjustRightInd w:val="0"/>
        <w:spacing w:after="0" w:line="221" w:lineRule="auto"/>
        <w:ind w:left="240" w:right="180" w:hanging="247"/>
        <w:jc w:val="both"/>
        <w:rPr>
          <w:rFonts w:ascii="Helvetica" w:hAnsi="Helvetica" w:cs="Helvetica"/>
          <w:b/>
          <w:bCs/>
        </w:rPr>
      </w:pPr>
      <w:r w:rsidRPr="00634AB3">
        <w:rPr>
          <w:rFonts w:ascii="Helvetica" w:hAnsi="Helvetica" w:cs="Helvetica"/>
          <w:b/>
          <w:bCs/>
        </w:rPr>
        <w:t>Description</w:t>
      </w:r>
      <w:r>
        <w:rPr>
          <w:rFonts w:ascii="Helvetica" w:hAnsi="Helvetica" w:cs="Helvetica"/>
          <w:b/>
          <w:bCs/>
        </w:rPr>
        <w:t>:</w:t>
      </w:r>
    </w:p>
    <w:p w:rsidR="0097223A" w:rsidRDefault="0097223A" w:rsidP="0097223A">
      <w:pPr>
        <w:widowControl w:val="0"/>
        <w:overflowPunct w:val="0"/>
        <w:autoSpaceDE w:val="0"/>
        <w:autoSpaceDN w:val="0"/>
        <w:adjustRightInd w:val="0"/>
        <w:spacing w:after="0" w:line="221" w:lineRule="auto"/>
        <w:ind w:left="240" w:right="180" w:hanging="247"/>
        <w:jc w:val="both"/>
        <w:rPr>
          <w:rFonts w:ascii="Helvetica" w:hAnsi="Helvetica" w:cs="Helvetica"/>
          <w:b/>
          <w:bCs/>
        </w:rPr>
      </w:pPr>
    </w:p>
    <w:p w:rsidR="00634AB3" w:rsidRDefault="004C51D7" w:rsidP="007D4CD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240" w:right="180" w:hanging="247"/>
        <w:jc w:val="both"/>
        <w:rPr>
          <w:rFonts w:ascii="Helvetica" w:hAnsi="Helvetica" w:cs="Helvetica"/>
          <w:bCs/>
          <w:sz w:val="20"/>
          <w:szCs w:val="20"/>
          <w:lang w:val="en-GB"/>
        </w:rPr>
      </w:pPr>
      <w:r>
        <w:rPr>
          <w:rFonts w:ascii="Helvetica" w:hAnsi="Helvetica" w:cs="Helvetica"/>
          <w:bCs/>
          <w:sz w:val="20"/>
          <w:szCs w:val="20"/>
          <w:lang w:val="en-GB"/>
        </w:rPr>
        <w:t xml:space="preserve">     </w:t>
      </w:r>
      <w:r>
        <w:rPr>
          <w:rFonts w:ascii="Helvetica" w:hAnsi="Helvetica" w:cs="Helvetica"/>
          <w:bCs/>
          <w:sz w:val="20"/>
          <w:szCs w:val="20"/>
          <w:lang w:val="en-GB"/>
        </w:rPr>
        <w:tab/>
      </w:r>
      <w:r w:rsidR="00DE76C3">
        <w:rPr>
          <w:rFonts w:ascii="Helvetica" w:hAnsi="Helvetica" w:cs="Helvetica"/>
          <w:bCs/>
          <w:sz w:val="20"/>
          <w:szCs w:val="20"/>
          <w:lang w:val="en-GB"/>
        </w:rPr>
        <w:t xml:space="preserve">ORYXGTL is a synthetic fuel plant based in Qatar. Oryxgtl is owned by Qatar petroleum and Sasol. It uses gas to liquids technology for converting natural gas into </w:t>
      </w:r>
      <w:r w:rsidR="00505FD2">
        <w:rPr>
          <w:rFonts w:ascii="Helvetica" w:hAnsi="Helvetica" w:cs="Helvetica"/>
          <w:bCs/>
          <w:sz w:val="20"/>
          <w:szCs w:val="20"/>
          <w:lang w:val="en-GB"/>
        </w:rPr>
        <w:t xml:space="preserve">liquid petroleum products. </w:t>
      </w:r>
      <w:r w:rsidR="00EA54A7">
        <w:rPr>
          <w:rFonts w:ascii="Helvetica" w:hAnsi="Helvetica" w:cs="Helvetica"/>
          <w:bCs/>
          <w:sz w:val="20"/>
          <w:szCs w:val="20"/>
          <w:lang w:val="en-GB"/>
        </w:rPr>
        <w:t xml:space="preserve">The capacity of OryxGTL 34 thousand barrels per day. </w:t>
      </w:r>
      <w:r w:rsidR="00505FD2">
        <w:rPr>
          <w:rFonts w:ascii="Helvetica" w:hAnsi="Helvetica" w:cs="Helvetica"/>
          <w:bCs/>
          <w:sz w:val="20"/>
          <w:szCs w:val="20"/>
          <w:lang w:val="en-GB"/>
        </w:rPr>
        <w:t xml:space="preserve"> </w:t>
      </w:r>
      <w:r w:rsidR="00DE76C3">
        <w:rPr>
          <w:rFonts w:ascii="Helvetica" w:hAnsi="Helvetica" w:cs="Helvetica"/>
          <w:bCs/>
          <w:sz w:val="20"/>
          <w:szCs w:val="20"/>
          <w:lang w:val="en-GB"/>
        </w:rPr>
        <w:t xml:space="preserve">      </w:t>
      </w:r>
    </w:p>
    <w:p w:rsidR="00196960" w:rsidRDefault="00196960" w:rsidP="00196960">
      <w:pPr>
        <w:widowControl w:val="0"/>
        <w:overflowPunct w:val="0"/>
        <w:autoSpaceDE w:val="0"/>
        <w:autoSpaceDN w:val="0"/>
        <w:adjustRightInd w:val="0"/>
        <w:spacing w:after="0" w:line="221" w:lineRule="auto"/>
        <w:ind w:left="240" w:right="180" w:hanging="247"/>
        <w:jc w:val="both"/>
        <w:rPr>
          <w:rFonts w:ascii="Helvetica" w:hAnsi="Helvetica" w:cs="Helvetica"/>
          <w:bCs/>
          <w:sz w:val="20"/>
          <w:szCs w:val="20"/>
          <w:lang w:val="en-GB"/>
        </w:rPr>
      </w:pPr>
    </w:p>
    <w:p w:rsidR="00634AB3" w:rsidRDefault="00634AB3" w:rsidP="00B8357F">
      <w:pPr>
        <w:widowControl w:val="0"/>
        <w:overflowPunct w:val="0"/>
        <w:autoSpaceDE w:val="0"/>
        <w:autoSpaceDN w:val="0"/>
        <w:adjustRightInd w:val="0"/>
        <w:spacing w:after="0" w:line="221" w:lineRule="auto"/>
        <w:ind w:left="240" w:right="180" w:hanging="247"/>
        <w:jc w:val="both"/>
        <w:rPr>
          <w:rFonts w:ascii="Helvetica" w:hAnsi="Helvetica" w:cs="Helvetica"/>
          <w:b/>
          <w:bCs/>
        </w:rPr>
      </w:pPr>
      <w:r w:rsidRPr="00634AB3">
        <w:rPr>
          <w:rFonts w:ascii="Helvetica" w:hAnsi="Helvetica" w:cs="Helvetica"/>
          <w:b/>
          <w:bCs/>
        </w:rPr>
        <w:t>Key Responsibilities and Contribution:</w:t>
      </w:r>
    </w:p>
    <w:p w:rsidR="0094716D" w:rsidRDefault="0094716D" w:rsidP="00B8357F">
      <w:pPr>
        <w:widowControl w:val="0"/>
        <w:overflowPunct w:val="0"/>
        <w:autoSpaceDE w:val="0"/>
        <w:autoSpaceDN w:val="0"/>
        <w:adjustRightInd w:val="0"/>
        <w:spacing w:after="0" w:line="221" w:lineRule="auto"/>
        <w:ind w:left="240" w:right="180" w:hanging="247"/>
        <w:jc w:val="both"/>
        <w:rPr>
          <w:rFonts w:ascii="Helvetica" w:hAnsi="Helvetica" w:cs="Helvetica"/>
          <w:b/>
          <w:bCs/>
        </w:rPr>
      </w:pPr>
    </w:p>
    <w:p w:rsidR="0094716D" w:rsidRPr="00B27C5D" w:rsidRDefault="0094716D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Understanding the</w:t>
      </w:r>
      <w:r w:rsidR="0001613C">
        <w:rPr>
          <w:rFonts w:ascii="Helvetica" w:hAnsi="Helvetica" w:cs="Helvetica"/>
          <w:sz w:val="20"/>
          <w:szCs w:val="20"/>
        </w:rPr>
        <w:t xml:space="preserve"> client’s </w:t>
      </w:r>
      <w:r>
        <w:rPr>
          <w:rFonts w:ascii="Helvetica" w:hAnsi="Helvetica" w:cs="Helvetica"/>
          <w:sz w:val="20"/>
          <w:szCs w:val="20"/>
        </w:rPr>
        <w:t>requirements and designed the integration of different Business sys</w:t>
      </w:r>
      <w:r w:rsidR="0001613C">
        <w:rPr>
          <w:rFonts w:ascii="Helvetica" w:hAnsi="Helvetica" w:cs="Helvetica"/>
          <w:sz w:val="20"/>
          <w:szCs w:val="20"/>
        </w:rPr>
        <w:t xml:space="preserve">tems using </w:t>
      </w:r>
      <w:r w:rsidR="007D6CF7">
        <w:rPr>
          <w:rFonts w:ascii="Helvetica" w:hAnsi="Helvetica" w:cs="Helvetica"/>
          <w:sz w:val="20"/>
          <w:szCs w:val="20"/>
        </w:rPr>
        <w:t>PI</w:t>
      </w:r>
    </w:p>
    <w:p w:rsidR="00B27C5D" w:rsidRPr="00C04E7A" w:rsidRDefault="00B27C5D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Developed Technical Specification depending on the Fu</w:t>
      </w:r>
      <w:r w:rsidR="005616A5">
        <w:rPr>
          <w:rFonts w:ascii="Helvetica" w:hAnsi="Helvetica" w:cs="Helvetica"/>
          <w:sz w:val="20"/>
          <w:szCs w:val="20"/>
        </w:rPr>
        <w:t>nctional Specification provided</w:t>
      </w:r>
    </w:p>
    <w:p w:rsidR="00C04E7A" w:rsidRPr="005616A5" w:rsidRDefault="00C04E7A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Integrating SAP system with different</w:t>
      </w:r>
      <w:r w:rsidR="005616A5">
        <w:rPr>
          <w:rFonts w:ascii="Helvetica" w:hAnsi="Helvetica" w:cs="Helvetica"/>
          <w:sz w:val="20"/>
          <w:szCs w:val="20"/>
        </w:rPr>
        <w:t xml:space="preserve"> Legacy and third party systems</w:t>
      </w:r>
    </w:p>
    <w:p w:rsidR="005616A5" w:rsidRPr="00AF4762" w:rsidRDefault="005616A5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Defining and designing IFLOWS using NWDS.</w:t>
      </w:r>
    </w:p>
    <w:p w:rsidR="00AF4762" w:rsidRPr="00B27C5D" w:rsidRDefault="001736BF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Extensively </w:t>
      </w:r>
      <w:r w:rsidR="00AF4762">
        <w:rPr>
          <w:rFonts w:ascii="Helvetica" w:hAnsi="Helvetica" w:cs="Helvetica"/>
          <w:sz w:val="20"/>
          <w:szCs w:val="20"/>
        </w:rPr>
        <w:t xml:space="preserve">Worked with </w:t>
      </w:r>
      <w:r>
        <w:rPr>
          <w:rFonts w:ascii="Helvetica" w:hAnsi="Helvetica" w:cs="Helvetica"/>
          <w:sz w:val="20"/>
          <w:szCs w:val="20"/>
        </w:rPr>
        <w:t>Integrated configuration objects(ICO)</w:t>
      </w:r>
    </w:p>
    <w:p w:rsidR="00B27C5D" w:rsidRPr="00B50277" w:rsidRDefault="005616A5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Defining and designing interfaces using connectors like HTTP_AAE,</w:t>
      </w:r>
      <w:r w:rsidR="00F960AD">
        <w:rPr>
          <w:rFonts w:ascii="Helvetica" w:hAnsi="Helvetica" w:cs="Helvetica"/>
          <w:sz w:val="20"/>
          <w:szCs w:val="20"/>
        </w:rPr>
        <w:t>JDBC</w:t>
      </w:r>
      <w:r>
        <w:rPr>
          <w:rFonts w:ascii="Helvetica" w:hAnsi="Helvetica" w:cs="Helvetica"/>
          <w:sz w:val="20"/>
          <w:szCs w:val="20"/>
        </w:rPr>
        <w:t>, FILE and SOAP</w:t>
      </w:r>
    </w:p>
    <w:p w:rsidR="00FE30CE" w:rsidRPr="004A0A35" w:rsidRDefault="00B50277" w:rsidP="00FE30CE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Analyzing, testing and debugging ABAP proxies end to end along with coordinating with ABAP team  </w:t>
      </w:r>
    </w:p>
    <w:p w:rsidR="004A0A35" w:rsidRPr="00FE30CE" w:rsidRDefault="004A0A35" w:rsidP="00FE30CE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 w:rsidRPr="00764A20">
        <w:rPr>
          <w:rFonts w:ascii="Calibri" w:hAnsi="Calibri" w:cs="Calibri"/>
          <w:color w:val="000000"/>
        </w:rPr>
        <w:t>Analyzin</w:t>
      </w:r>
      <w:r>
        <w:rPr>
          <w:rFonts w:ascii="Calibri" w:hAnsi="Calibri" w:cs="Calibri"/>
          <w:color w:val="000000"/>
        </w:rPr>
        <w:t>g, testing and Debugging MES,</w:t>
      </w:r>
      <w:r w:rsidR="001A40AF">
        <w:rPr>
          <w:rFonts w:ascii="Calibri" w:hAnsi="Calibri" w:cs="Calibri"/>
          <w:color w:val="000000"/>
        </w:rPr>
        <w:t xml:space="preserve"> EMCBPM and MSBI</w:t>
      </w:r>
      <w:r w:rsidRPr="00764A20">
        <w:rPr>
          <w:rFonts w:ascii="Calibri" w:hAnsi="Calibri" w:cs="Calibri"/>
          <w:color w:val="000000"/>
        </w:rPr>
        <w:t xml:space="preserve"> Interfaces along with coordination with respective functional teams</w:t>
      </w:r>
    </w:p>
    <w:p w:rsidR="00F960AD" w:rsidRDefault="00F960AD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Extensively worked with the integration builder Design and configuration to develop all the required objects for the integratio</w:t>
      </w:r>
      <w:r w:rsidR="005616A5">
        <w:rPr>
          <w:rFonts w:ascii="Helvetica" w:hAnsi="Helvetica" w:cs="Helvetica"/>
          <w:sz w:val="20"/>
          <w:szCs w:val="20"/>
        </w:rPr>
        <w:t>n Scenario</w:t>
      </w:r>
    </w:p>
    <w:p w:rsidR="00AF0D4B" w:rsidRPr="00AF0D4B" w:rsidRDefault="00AF0D4B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b/>
          <w:sz w:val="20"/>
          <w:szCs w:val="20"/>
          <w:lang w:val="en-GB"/>
        </w:rPr>
      </w:pPr>
      <w:r w:rsidRPr="00AF0D4B">
        <w:rPr>
          <w:rFonts w:ascii="Helvetica" w:hAnsi="Helvetica" w:cs="Helvetica"/>
          <w:sz w:val="20"/>
          <w:szCs w:val="20"/>
          <w:lang w:val="en-GB"/>
        </w:rPr>
        <w:t xml:space="preserve">Involved in </w:t>
      </w:r>
      <w:r w:rsidR="005616A5">
        <w:rPr>
          <w:rFonts w:ascii="Helvetica" w:hAnsi="Helvetica" w:cs="Helvetica"/>
          <w:sz w:val="20"/>
          <w:szCs w:val="20"/>
          <w:lang w:val="en-GB"/>
        </w:rPr>
        <w:t>unit and User accepting testing</w:t>
      </w:r>
    </w:p>
    <w:p w:rsidR="00371E56" w:rsidRPr="00F960AD" w:rsidRDefault="00371E56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Discussions and coordinating with the third party system/</w:t>
      </w:r>
      <w:r w:rsidR="009B5887">
        <w:rPr>
          <w:rFonts w:ascii="Helvetica" w:hAnsi="Helvetica" w:cs="Helvetica"/>
          <w:sz w:val="20"/>
          <w:szCs w:val="20"/>
        </w:rPr>
        <w:t>legacy</w:t>
      </w:r>
      <w:r>
        <w:rPr>
          <w:rFonts w:ascii="Helvetica" w:hAnsi="Helvetica" w:cs="Helvetica"/>
          <w:sz w:val="20"/>
          <w:szCs w:val="20"/>
        </w:rPr>
        <w:t xml:space="preserve"> system point of contacts to r</w:t>
      </w:r>
      <w:r w:rsidR="005616A5">
        <w:rPr>
          <w:rFonts w:ascii="Helvetica" w:hAnsi="Helvetica" w:cs="Helvetica"/>
          <w:sz w:val="20"/>
          <w:szCs w:val="20"/>
        </w:rPr>
        <w:t>esolve the connectivity issues</w:t>
      </w:r>
    </w:p>
    <w:p w:rsidR="003D0F2E" w:rsidRPr="007E4245" w:rsidRDefault="003D0F2E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Performed the process of monitoring using the PI monitoring tool and Runtime W</w:t>
      </w:r>
      <w:r w:rsidR="005616A5">
        <w:rPr>
          <w:rFonts w:ascii="Helvetica" w:hAnsi="Helvetica" w:cs="Helvetica"/>
          <w:sz w:val="20"/>
          <w:szCs w:val="20"/>
        </w:rPr>
        <w:t>orkbench for all the interfaces</w:t>
      </w:r>
    </w:p>
    <w:p w:rsidR="007E4245" w:rsidRPr="003D0F2E" w:rsidRDefault="007E4245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Create the ALERT Rules to getting the alerts for failure messages </w:t>
      </w:r>
    </w:p>
    <w:p w:rsidR="00FE30CE" w:rsidRPr="00FE30CE" w:rsidRDefault="003D0F2E" w:rsidP="00FE30CE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Used and message monitoring to check the status of all components and </w:t>
      </w:r>
      <w:r w:rsidR="005616A5">
        <w:rPr>
          <w:rFonts w:ascii="Helvetica" w:hAnsi="Helvetica" w:cs="Helvetica"/>
          <w:sz w:val="20"/>
          <w:szCs w:val="20"/>
        </w:rPr>
        <w:t>the message from the components</w:t>
      </w:r>
    </w:p>
    <w:p w:rsidR="00371E56" w:rsidRPr="00815DD6" w:rsidRDefault="003D0F2E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Good experienced in push</w:t>
      </w:r>
      <w:r w:rsidR="005616A5">
        <w:rPr>
          <w:rFonts w:ascii="Helvetica" w:hAnsi="Helvetica" w:cs="Helvetica"/>
          <w:sz w:val="20"/>
          <w:szCs w:val="20"/>
        </w:rPr>
        <w:t>ing a message from PI using RWB</w:t>
      </w:r>
    </w:p>
    <w:p w:rsidR="007D6CF7" w:rsidRDefault="007D6CF7" w:rsidP="0097223A">
      <w:pPr>
        <w:widowControl w:val="0"/>
        <w:overflowPunct w:val="0"/>
        <w:autoSpaceDE w:val="0"/>
        <w:autoSpaceDN w:val="0"/>
        <w:adjustRightInd w:val="0"/>
        <w:spacing w:after="0" w:line="221" w:lineRule="auto"/>
        <w:ind w:right="180"/>
        <w:jc w:val="both"/>
        <w:rPr>
          <w:rFonts w:ascii="Helvetica" w:hAnsi="Helvetica" w:cs="Helvetica"/>
          <w:b/>
          <w:bCs/>
        </w:rPr>
      </w:pPr>
    </w:p>
    <w:p w:rsidR="00E75880" w:rsidRDefault="00E75880" w:rsidP="0097223A">
      <w:pPr>
        <w:widowControl w:val="0"/>
        <w:overflowPunct w:val="0"/>
        <w:autoSpaceDE w:val="0"/>
        <w:autoSpaceDN w:val="0"/>
        <w:adjustRightInd w:val="0"/>
        <w:spacing w:after="0" w:line="221" w:lineRule="auto"/>
        <w:ind w:right="180"/>
        <w:jc w:val="both"/>
        <w:rPr>
          <w:rFonts w:ascii="Helvetica" w:hAnsi="Helvetica" w:cs="Helvetica"/>
          <w:b/>
          <w:bCs/>
        </w:rPr>
      </w:pPr>
    </w:p>
    <w:p w:rsidR="00E75880" w:rsidRDefault="00E75880" w:rsidP="0063054B">
      <w:pPr>
        <w:widowControl w:val="0"/>
        <w:overflowPunct w:val="0"/>
        <w:autoSpaceDE w:val="0"/>
        <w:autoSpaceDN w:val="0"/>
        <w:adjustRightInd w:val="0"/>
        <w:spacing w:after="0" w:line="221" w:lineRule="auto"/>
        <w:ind w:right="180"/>
        <w:jc w:val="both"/>
        <w:rPr>
          <w:rFonts w:ascii="Helvetica" w:hAnsi="Helvetica" w:cs="Helvetica"/>
          <w:b/>
          <w:bCs/>
        </w:rPr>
      </w:pPr>
      <w:bookmarkStart w:id="2" w:name="_GoBack"/>
      <w:bookmarkEnd w:id="2"/>
      <w:r>
        <w:rPr>
          <w:rFonts w:ascii="Helvetica" w:hAnsi="Helvetica" w:cs="Helvetica"/>
          <w:b/>
          <w:bCs/>
        </w:rPr>
        <w:t xml:space="preserve">Project </w:t>
      </w:r>
      <w:r w:rsidR="00914A0A">
        <w:rPr>
          <w:rFonts w:ascii="Helvetica" w:hAnsi="Helvetica" w:cs="Helvetica"/>
          <w:b/>
          <w:bCs/>
        </w:rPr>
        <w:t>2</w:t>
      </w:r>
      <w:r>
        <w:rPr>
          <w:rFonts w:ascii="Helvetica" w:hAnsi="Helvetica" w:cs="Helvetica"/>
          <w:b/>
          <w:bCs/>
        </w:rPr>
        <w:t>:</w:t>
      </w:r>
    </w:p>
    <w:p w:rsidR="00E75880" w:rsidRDefault="00E75880" w:rsidP="00E75880">
      <w:pPr>
        <w:widowControl w:val="0"/>
        <w:overflowPunct w:val="0"/>
        <w:autoSpaceDE w:val="0"/>
        <w:autoSpaceDN w:val="0"/>
        <w:adjustRightInd w:val="0"/>
        <w:spacing w:after="0" w:line="221" w:lineRule="auto"/>
        <w:ind w:right="180"/>
        <w:jc w:val="both"/>
        <w:rPr>
          <w:rFonts w:ascii="Helvetica" w:hAnsi="Helvetica" w:cs="Helvetica"/>
          <w:b/>
          <w:bCs/>
        </w:rPr>
      </w:pPr>
    </w:p>
    <w:p w:rsidR="00E75880" w:rsidRDefault="00E75880" w:rsidP="00E75880">
      <w:pPr>
        <w:widowControl w:val="0"/>
        <w:overflowPunct w:val="0"/>
        <w:autoSpaceDE w:val="0"/>
        <w:autoSpaceDN w:val="0"/>
        <w:adjustRightInd w:val="0"/>
        <w:spacing w:after="0" w:line="221" w:lineRule="auto"/>
        <w:ind w:right="180" w:firstLine="720"/>
        <w:jc w:val="both"/>
        <w:rPr>
          <w:rFonts w:ascii="Helvetica" w:hAnsi="Helvetica" w:cs="Helvetica"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 xml:space="preserve">Client            : </w:t>
      </w:r>
      <w:r w:rsidR="002955AD">
        <w:rPr>
          <w:rFonts w:ascii="Helvetica" w:hAnsi="Helvetica" w:cs="Helvetica"/>
          <w:bCs/>
          <w:sz w:val="20"/>
          <w:szCs w:val="20"/>
        </w:rPr>
        <w:t>Federal e</w:t>
      </w:r>
      <w:r w:rsidR="002955AD" w:rsidRPr="002955AD">
        <w:rPr>
          <w:rFonts w:ascii="Helvetica" w:hAnsi="Helvetica" w:cs="Helvetica"/>
          <w:bCs/>
          <w:sz w:val="20"/>
          <w:szCs w:val="20"/>
        </w:rPr>
        <w:t>lectricity and water authority</w:t>
      </w:r>
    </w:p>
    <w:p w:rsidR="00E75880" w:rsidRDefault="00E75880" w:rsidP="00E75880">
      <w:pPr>
        <w:widowControl w:val="0"/>
        <w:overflowPunct w:val="0"/>
        <w:autoSpaceDE w:val="0"/>
        <w:autoSpaceDN w:val="0"/>
        <w:adjustRightInd w:val="0"/>
        <w:spacing w:after="0" w:line="221" w:lineRule="auto"/>
        <w:ind w:right="180" w:firstLine="720"/>
        <w:jc w:val="both"/>
        <w:rPr>
          <w:rFonts w:ascii="Helvetica" w:hAnsi="Helvetica" w:cs="Helvetica"/>
          <w:bCs/>
          <w:sz w:val="20"/>
          <w:szCs w:val="20"/>
        </w:rPr>
      </w:pPr>
      <w:r w:rsidRPr="00A428B3">
        <w:rPr>
          <w:rFonts w:ascii="Helvetica" w:hAnsi="Helvetica" w:cs="Helvetica"/>
          <w:b/>
          <w:bCs/>
          <w:sz w:val="20"/>
          <w:szCs w:val="20"/>
        </w:rPr>
        <w:t>Role</w:t>
      </w:r>
      <w:r>
        <w:rPr>
          <w:rFonts w:ascii="Helvetica" w:hAnsi="Helvetica" w:cs="Helvetica"/>
          <w:b/>
          <w:bCs/>
          <w:sz w:val="20"/>
          <w:szCs w:val="20"/>
        </w:rPr>
        <w:t xml:space="preserve">              : </w:t>
      </w:r>
      <w:r>
        <w:rPr>
          <w:rFonts w:ascii="Helvetica" w:hAnsi="Helvetica" w:cs="Helvetica"/>
          <w:bCs/>
          <w:sz w:val="20"/>
          <w:szCs w:val="20"/>
        </w:rPr>
        <w:t>SAP PI Developer</w:t>
      </w:r>
    </w:p>
    <w:p w:rsidR="00E75880" w:rsidRPr="00637CBE" w:rsidRDefault="00E75880" w:rsidP="00E75880">
      <w:pPr>
        <w:widowControl w:val="0"/>
        <w:overflowPunct w:val="0"/>
        <w:autoSpaceDE w:val="0"/>
        <w:autoSpaceDN w:val="0"/>
        <w:adjustRightInd w:val="0"/>
        <w:spacing w:after="0" w:line="221" w:lineRule="auto"/>
        <w:ind w:right="180" w:firstLine="720"/>
        <w:jc w:val="both"/>
        <w:rPr>
          <w:rFonts w:ascii="Helvetica" w:hAnsi="Helvetica" w:cs="Helvetica"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Duration       :</w:t>
      </w:r>
      <w:r w:rsidR="008B590A">
        <w:rPr>
          <w:rFonts w:ascii="Helvetica" w:hAnsi="Helvetica" w:cs="Helvetica"/>
          <w:bCs/>
          <w:sz w:val="20"/>
          <w:szCs w:val="20"/>
        </w:rPr>
        <w:t xml:space="preserve"> Jan-2014</w:t>
      </w:r>
      <w:r w:rsidR="00E616CE">
        <w:rPr>
          <w:rFonts w:ascii="Helvetica" w:hAnsi="Helvetica" w:cs="Helvetica"/>
          <w:bCs/>
          <w:sz w:val="20"/>
          <w:szCs w:val="20"/>
        </w:rPr>
        <w:t xml:space="preserve"> to Dec</w:t>
      </w:r>
      <w:r>
        <w:rPr>
          <w:rFonts w:ascii="Helvetica" w:hAnsi="Helvetica" w:cs="Helvetica"/>
          <w:bCs/>
          <w:sz w:val="20"/>
          <w:szCs w:val="20"/>
        </w:rPr>
        <w:t>-2014</w:t>
      </w:r>
    </w:p>
    <w:p w:rsidR="00E75880" w:rsidRDefault="00E75880" w:rsidP="00E75880">
      <w:pPr>
        <w:widowControl w:val="0"/>
        <w:overflowPunct w:val="0"/>
        <w:autoSpaceDE w:val="0"/>
        <w:autoSpaceDN w:val="0"/>
        <w:adjustRightInd w:val="0"/>
        <w:spacing w:after="0" w:line="221" w:lineRule="auto"/>
        <w:ind w:left="240" w:right="180" w:hanging="247"/>
        <w:jc w:val="both"/>
        <w:rPr>
          <w:rFonts w:ascii="Helvetica" w:hAnsi="Helvetica" w:cs="Helvetica"/>
          <w:b/>
          <w:bCs/>
          <w:sz w:val="20"/>
          <w:szCs w:val="20"/>
        </w:rPr>
      </w:pPr>
    </w:p>
    <w:p w:rsidR="00E75880" w:rsidRDefault="00E75880" w:rsidP="00E758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b/>
          <w:bCs/>
        </w:rPr>
      </w:pPr>
    </w:p>
    <w:p w:rsidR="00E75880" w:rsidRDefault="00E75880" w:rsidP="00E758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b/>
          <w:bCs/>
        </w:rPr>
      </w:pPr>
      <w:r w:rsidRPr="00634AB3">
        <w:rPr>
          <w:rFonts w:ascii="Helvetica" w:hAnsi="Helvetica" w:cs="Helvetica"/>
          <w:b/>
          <w:bCs/>
        </w:rPr>
        <w:t>Description</w:t>
      </w:r>
      <w:r>
        <w:rPr>
          <w:rFonts w:ascii="Helvetica" w:hAnsi="Helvetica" w:cs="Helvetica"/>
          <w:b/>
          <w:bCs/>
        </w:rPr>
        <w:t>:</w:t>
      </w:r>
    </w:p>
    <w:p w:rsidR="00E75880" w:rsidRDefault="00E75880" w:rsidP="00E758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b/>
          <w:bCs/>
        </w:rPr>
      </w:pPr>
    </w:p>
    <w:p w:rsidR="00E75880" w:rsidRDefault="0048537B" w:rsidP="00E7588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240" w:right="180" w:hanging="247"/>
        <w:jc w:val="both"/>
        <w:rPr>
          <w:rFonts w:ascii="Helvetica" w:hAnsi="Helvetica" w:cs="Helvetica"/>
          <w:bCs/>
          <w:sz w:val="20"/>
          <w:szCs w:val="20"/>
          <w:lang w:val="en-GB"/>
        </w:rPr>
      </w:pPr>
      <w:r>
        <w:rPr>
          <w:rFonts w:ascii="Helvetica" w:hAnsi="Helvetica" w:cs="Helvetica"/>
          <w:bCs/>
          <w:sz w:val="20"/>
          <w:szCs w:val="20"/>
          <w:lang w:val="en-GB"/>
        </w:rPr>
        <w:t xml:space="preserve">              </w:t>
      </w:r>
      <w:r w:rsidR="00E75880" w:rsidRPr="00634AB3">
        <w:rPr>
          <w:rFonts w:ascii="Helvetica" w:hAnsi="Helvetica" w:cs="Helvetica"/>
          <w:bCs/>
          <w:sz w:val="20"/>
          <w:szCs w:val="20"/>
          <w:lang w:val="en-GB"/>
        </w:rPr>
        <w:t>FEWA will provide water and e</w:t>
      </w:r>
      <w:r w:rsidR="00E75880">
        <w:rPr>
          <w:rFonts w:ascii="Helvetica" w:hAnsi="Helvetica" w:cs="Helvetica"/>
          <w:bCs/>
          <w:sz w:val="20"/>
          <w:szCs w:val="20"/>
          <w:lang w:val="en-GB"/>
        </w:rPr>
        <w:t xml:space="preserve">lectricity as per international </w:t>
      </w:r>
      <w:r w:rsidR="00E75880" w:rsidRPr="00634AB3">
        <w:rPr>
          <w:rFonts w:ascii="Helvetica" w:hAnsi="Helvetica" w:cs="Helvetica"/>
          <w:bCs/>
          <w:sz w:val="20"/>
          <w:szCs w:val="20"/>
          <w:lang w:val="en-GB"/>
        </w:rPr>
        <w:t>standards to</w:t>
      </w:r>
      <w:r w:rsidR="00E75880">
        <w:rPr>
          <w:rFonts w:ascii="Helvetica" w:hAnsi="Helvetica" w:cs="Helvetica"/>
          <w:bCs/>
          <w:sz w:val="20"/>
          <w:szCs w:val="20"/>
          <w:lang w:val="en-GB"/>
        </w:rPr>
        <w:t xml:space="preserve"> obtain consumer's </w:t>
      </w:r>
      <w:r w:rsidR="00E75880" w:rsidRPr="00634AB3">
        <w:rPr>
          <w:rFonts w:ascii="Helvetica" w:hAnsi="Helvetica" w:cs="Helvetica"/>
          <w:bCs/>
          <w:sz w:val="20"/>
          <w:szCs w:val="20"/>
          <w:lang w:val="en-GB"/>
        </w:rPr>
        <w:t>satisfaction</w:t>
      </w:r>
      <w:r w:rsidR="00E75880">
        <w:rPr>
          <w:rFonts w:ascii="Helvetica" w:hAnsi="Helvetica" w:cs="Helvetica"/>
          <w:bCs/>
          <w:sz w:val="20"/>
          <w:szCs w:val="20"/>
          <w:lang w:val="en-GB"/>
        </w:rPr>
        <w:t>, it’s located in Dubai. Basically FEWA develops and upgrades water and electricity services for   consumers in the North Emirates, always enhances liability towards N E with regard to water and electricity supplies and it ensures timely and high level services.</w:t>
      </w:r>
    </w:p>
    <w:p w:rsidR="00E75880" w:rsidRDefault="00E75880" w:rsidP="00E758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b/>
          <w:bCs/>
        </w:rPr>
      </w:pPr>
    </w:p>
    <w:p w:rsidR="00E75880" w:rsidRDefault="00E75880" w:rsidP="00E758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b/>
          <w:bCs/>
        </w:rPr>
      </w:pPr>
      <w:r w:rsidRPr="00634AB3">
        <w:rPr>
          <w:rFonts w:ascii="Helvetica" w:hAnsi="Helvetica" w:cs="Helvetica"/>
          <w:b/>
          <w:bCs/>
        </w:rPr>
        <w:t>Key Responsibilities and Contribution</w:t>
      </w:r>
      <w:r>
        <w:rPr>
          <w:rFonts w:ascii="Helvetica" w:hAnsi="Helvetica" w:cs="Helvetica"/>
          <w:b/>
          <w:bCs/>
        </w:rPr>
        <w:t>:</w:t>
      </w:r>
    </w:p>
    <w:p w:rsidR="00E75880" w:rsidRDefault="00E75880" w:rsidP="00E7588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b/>
          <w:bCs/>
        </w:rPr>
      </w:pPr>
    </w:p>
    <w:p w:rsidR="00E75880" w:rsidRPr="006160A3" w:rsidRDefault="00E75880" w:rsidP="00E75880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Helvetica" w:hAnsi="Helvetica" w:cs="Helvetica"/>
          <w:b/>
          <w:sz w:val="20"/>
          <w:szCs w:val="20"/>
        </w:rPr>
      </w:pPr>
      <w:r w:rsidRPr="006160A3">
        <w:rPr>
          <w:rFonts w:ascii="Helvetica" w:hAnsi="Helvetica" w:cs="Helvetica"/>
          <w:sz w:val="20"/>
          <w:szCs w:val="20"/>
        </w:rPr>
        <w:t>Understanding the business requirement, creation of technical specifications and designs as per product standards.</w:t>
      </w:r>
    </w:p>
    <w:p w:rsidR="00E75880" w:rsidRDefault="00E75880" w:rsidP="00E75880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Helvetica" w:hAnsi="Helvetica" w:cs="Helvetica"/>
          <w:b/>
          <w:sz w:val="20"/>
          <w:szCs w:val="20"/>
        </w:rPr>
      </w:pPr>
      <w:r w:rsidRPr="006160A3">
        <w:rPr>
          <w:rFonts w:ascii="Helvetica" w:hAnsi="Helvetica" w:cs="Helvetica"/>
          <w:sz w:val="20"/>
          <w:szCs w:val="20"/>
        </w:rPr>
        <w:t>Worked on diffe</w:t>
      </w:r>
      <w:r>
        <w:rPr>
          <w:rFonts w:ascii="Helvetica" w:hAnsi="Helvetica" w:cs="Helvetica"/>
          <w:sz w:val="20"/>
          <w:szCs w:val="20"/>
        </w:rPr>
        <w:t xml:space="preserve">rent adapters like FILE, IDOC and RFC </w:t>
      </w:r>
      <w:r w:rsidRPr="006160A3">
        <w:rPr>
          <w:rFonts w:ascii="Helvetica" w:hAnsi="Helvetica" w:cs="Helvetica"/>
          <w:sz w:val="20"/>
          <w:szCs w:val="20"/>
        </w:rPr>
        <w:t>adapters</w:t>
      </w:r>
      <w:r>
        <w:rPr>
          <w:rFonts w:ascii="Helvetica" w:hAnsi="Helvetica" w:cs="Helvetica"/>
          <w:b/>
          <w:sz w:val="20"/>
          <w:szCs w:val="20"/>
        </w:rPr>
        <w:t>.</w:t>
      </w:r>
    </w:p>
    <w:p w:rsidR="00E75880" w:rsidRPr="002712AF" w:rsidRDefault="00E75880" w:rsidP="00E75880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Creation of Sap PI objects like Message type, Data type, Message Mapping, Message Interfaces (inbound and outbound) and Interface mapping.</w:t>
      </w:r>
    </w:p>
    <w:p w:rsidR="00E75880" w:rsidRPr="00326F49" w:rsidRDefault="00E75880" w:rsidP="00E75880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Creation of Configuration Scenario, Business System.</w:t>
      </w:r>
    </w:p>
    <w:p w:rsidR="00E75880" w:rsidRPr="006160A3" w:rsidRDefault="00E75880" w:rsidP="00E75880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Helvetica" w:hAnsi="Helvetica" w:cs="Helvetica"/>
          <w:b/>
          <w:sz w:val="20"/>
          <w:szCs w:val="20"/>
        </w:rPr>
      </w:pPr>
      <w:r w:rsidRPr="006160A3">
        <w:rPr>
          <w:rFonts w:ascii="Helvetica" w:hAnsi="Helvetica" w:cs="Helvetica"/>
          <w:sz w:val="20"/>
          <w:szCs w:val="20"/>
        </w:rPr>
        <w:t>Developed mapping logic with predefined custom functions using graphical data flow editor</w:t>
      </w:r>
      <w:r>
        <w:rPr>
          <w:rFonts w:ascii="Helvetica" w:hAnsi="Helvetica" w:cs="Helvetica"/>
          <w:sz w:val="20"/>
          <w:szCs w:val="20"/>
        </w:rPr>
        <w:t>.</w:t>
      </w:r>
    </w:p>
    <w:p w:rsidR="00E75880" w:rsidRDefault="00E75880" w:rsidP="00E75880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Helvetica" w:hAnsi="Helvetica" w:cs="Helvetica"/>
          <w:sz w:val="20"/>
          <w:szCs w:val="20"/>
        </w:rPr>
      </w:pPr>
      <w:r w:rsidRPr="006160A3">
        <w:rPr>
          <w:rFonts w:ascii="Helvetica" w:hAnsi="Helvetica" w:cs="Helvetica"/>
          <w:sz w:val="20"/>
          <w:szCs w:val="20"/>
        </w:rPr>
        <w:t>Used Component monitoring for Communication channel monitoring and also message monitoring for xml messages monitoring to check the status of the components and the messages from the components.</w:t>
      </w:r>
    </w:p>
    <w:p w:rsidR="00E75880" w:rsidRDefault="00E75880" w:rsidP="00E75880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Perform Unit Testing and Integration testing.</w:t>
      </w:r>
    </w:p>
    <w:p w:rsidR="00E75880" w:rsidRDefault="00E75880" w:rsidP="00E75880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Helvetica" w:hAnsi="Helvetica" w:cs="Helvetica"/>
          <w:sz w:val="20"/>
          <w:szCs w:val="20"/>
        </w:rPr>
      </w:pPr>
      <w:r w:rsidRPr="00505F35">
        <w:rPr>
          <w:rFonts w:ascii="Helvetica" w:hAnsi="Helvetica" w:cs="Helvetica"/>
          <w:sz w:val="20"/>
          <w:szCs w:val="20"/>
        </w:rPr>
        <w:t>Experience in performing ALE Configuration for SAP systems to enable communication using ALE/IDOC technology</w:t>
      </w:r>
      <w:r>
        <w:rPr>
          <w:rFonts w:ascii="Helvetica" w:hAnsi="Helvetica" w:cs="Helvetica"/>
          <w:sz w:val="20"/>
          <w:szCs w:val="20"/>
        </w:rPr>
        <w:t>.</w:t>
      </w:r>
    </w:p>
    <w:p w:rsidR="00E75880" w:rsidRDefault="00E75880" w:rsidP="0097223A">
      <w:pPr>
        <w:widowControl w:val="0"/>
        <w:overflowPunct w:val="0"/>
        <w:autoSpaceDE w:val="0"/>
        <w:autoSpaceDN w:val="0"/>
        <w:adjustRightInd w:val="0"/>
        <w:spacing w:after="0" w:line="221" w:lineRule="auto"/>
        <w:ind w:right="180"/>
        <w:jc w:val="both"/>
        <w:rPr>
          <w:rFonts w:ascii="Helvetica" w:hAnsi="Helvetica" w:cs="Helvetica"/>
          <w:b/>
          <w:bCs/>
        </w:rPr>
      </w:pPr>
    </w:p>
    <w:p w:rsidR="000D4741" w:rsidRDefault="000D4741" w:rsidP="00B8357F">
      <w:pPr>
        <w:widowControl w:val="0"/>
        <w:overflowPunct w:val="0"/>
        <w:autoSpaceDE w:val="0"/>
        <w:autoSpaceDN w:val="0"/>
        <w:adjustRightInd w:val="0"/>
        <w:spacing w:after="0" w:line="221" w:lineRule="auto"/>
        <w:ind w:left="240" w:right="180" w:hanging="247"/>
        <w:jc w:val="both"/>
        <w:rPr>
          <w:rFonts w:ascii="Helvetica" w:hAnsi="Helvetica" w:cs="Helvetica"/>
          <w:b/>
          <w:bCs/>
        </w:rPr>
      </w:pPr>
    </w:p>
    <w:p w:rsidR="00C04E7A" w:rsidRDefault="00C04E7A" w:rsidP="00B8357F">
      <w:pPr>
        <w:widowControl w:val="0"/>
        <w:overflowPunct w:val="0"/>
        <w:autoSpaceDE w:val="0"/>
        <w:autoSpaceDN w:val="0"/>
        <w:adjustRightInd w:val="0"/>
        <w:spacing w:after="0" w:line="221" w:lineRule="auto"/>
        <w:ind w:left="240" w:right="180" w:hanging="247"/>
        <w:jc w:val="both"/>
        <w:rPr>
          <w:rFonts w:ascii="Helvetica" w:hAnsi="Helvetica" w:cs="Helvetica"/>
          <w:b/>
          <w:bCs/>
        </w:rPr>
      </w:pPr>
      <w:r>
        <w:rPr>
          <w:rFonts w:ascii="Helvetica" w:hAnsi="Helvetica" w:cs="Helvetica"/>
          <w:b/>
          <w:bCs/>
        </w:rPr>
        <w:t>Project</w:t>
      </w:r>
      <w:r w:rsidR="00914A0A">
        <w:rPr>
          <w:rFonts w:ascii="Helvetica" w:hAnsi="Helvetica" w:cs="Helvetica"/>
          <w:b/>
          <w:bCs/>
        </w:rPr>
        <w:t xml:space="preserve"> 1</w:t>
      </w:r>
      <w:r>
        <w:rPr>
          <w:rFonts w:ascii="Helvetica" w:hAnsi="Helvetica" w:cs="Helvetica"/>
          <w:b/>
          <w:bCs/>
        </w:rPr>
        <w:t>:</w:t>
      </w:r>
    </w:p>
    <w:p w:rsidR="00C04E7A" w:rsidRDefault="00C04E7A" w:rsidP="00B8357F">
      <w:pPr>
        <w:widowControl w:val="0"/>
        <w:overflowPunct w:val="0"/>
        <w:autoSpaceDE w:val="0"/>
        <w:autoSpaceDN w:val="0"/>
        <w:adjustRightInd w:val="0"/>
        <w:spacing w:after="0" w:line="221" w:lineRule="auto"/>
        <w:ind w:left="240" w:right="180" w:hanging="247"/>
        <w:jc w:val="both"/>
        <w:rPr>
          <w:rFonts w:ascii="Helvetica" w:hAnsi="Helvetica" w:cs="Helvetica"/>
          <w:b/>
          <w:bCs/>
        </w:rPr>
      </w:pPr>
    </w:p>
    <w:p w:rsidR="00A2693C" w:rsidRDefault="00C04E7A" w:rsidP="00A2693C">
      <w:pPr>
        <w:widowControl w:val="0"/>
        <w:overflowPunct w:val="0"/>
        <w:autoSpaceDE w:val="0"/>
        <w:autoSpaceDN w:val="0"/>
        <w:adjustRightInd w:val="0"/>
        <w:spacing w:after="0" w:line="221" w:lineRule="auto"/>
        <w:ind w:right="180" w:firstLine="720"/>
        <w:jc w:val="both"/>
        <w:rPr>
          <w:rFonts w:ascii="Helvetica" w:hAnsi="Helvetica" w:cs="Helvetica"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 xml:space="preserve">Client            : </w:t>
      </w:r>
      <w:r w:rsidR="00043688" w:rsidRPr="00043688">
        <w:rPr>
          <w:rFonts w:ascii="Helvetica" w:hAnsi="Helvetica" w:cs="Helvetica"/>
          <w:bCs/>
          <w:sz w:val="20"/>
          <w:szCs w:val="20"/>
          <w:lang w:val="en-GB"/>
        </w:rPr>
        <w:t>Murphy Oil Corporation</w:t>
      </w:r>
    </w:p>
    <w:p w:rsidR="00A2693C" w:rsidRDefault="00C04E7A" w:rsidP="00A2693C">
      <w:pPr>
        <w:widowControl w:val="0"/>
        <w:overflowPunct w:val="0"/>
        <w:autoSpaceDE w:val="0"/>
        <w:autoSpaceDN w:val="0"/>
        <w:adjustRightInd w:val="0"/>
        <w:spacing w:after="0" w:line="221" w:lineRule="auto"/>
        <w:ind w:right="180" w:firstLine="720"/>
        <w:jc w:val="both"/>
        <w:rPr>
          <w:rFonts w:ascii="Helvetica" w:hAnsi="Helvetica" w:cs="Helvetica"/>
          <w:bCs/>
          <w:sz w:val="20"/>
          <w:szCs w:val="20"/>
        </w:rPr>
      </w:pPr>
      <w:r w:rsidRPr="00A428B3">
        <w:rPr>
          <w:rFonts w:ascii="Helvetica" w:hAnsi="Helvetica" w:cs="Helvetica"/>
          <w:b/>
          <w:bCs/>
          <w:sz w:val="20"/>
          <w:szCs w:val="20"/>
        </w:rPr>
        <w:t>Role</w:t>
      </w:r>
      <w:r>
        <w:rPr>
          <w:rFonts w:ascii="Helvetica" w:hAnsi="Helvetica" w:cs="Helvetica"/>
          <w:b/>
          <w:bCs/>
          <w:sz w:val="20"/>
          <w:szCs w:val="20"/>
        </w:rPr>
        <w:t xml:space="preserve">              : </w:t>
      </w:r>
      <w:r w:rsidR="000D4741">
        <w:rPr>
          <w:rFonts w:ascii="Helvetica" w:hAnsi="Helvetica" w:cs="Helvetica"/>
          <w:bCs/>
          <w:sz w:val="20"/>
          <w:szCs w:val="20"/>
        </w:rPr>
        <w:t>Middleware Consultant</w:t>
      </w:r>
    </w:p>
    <w:p w:rsidR="00C04E7A" w:rsidRDefault="00C04E7A" w:rsidP="00A2693C">
      <w:pPr>
        <w:widowControl w:val="0"/>
        <w:overflowPunct w:val="0"/>
        <w:autoSpaceDE w:val="0"/>
        <w:autoSpaceDN w:val="0"/>
        <w:adjustRightInd w:val="0"/>
        <w:spacing w:after="0" w:line="221" w:lineRule="auto"/>
        <w:ind w:right="180" w:firstLine="720"/>
        <w:jc w:val="both"/>
        <w:rPr>
          <w:rFonts w:ascii="Helvetica" w:hAnsi="Helvetica" w:cs="Helvetica"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 xml:space="preserve">Duration       </w:t>
      </w:r>
      <w:r w:rsidR="00E07D63">
        <w:rPr>
          <w:rFonts w:ascii="Helvetica" w:hAnsi="Helvetica" w:cs="Helvetica"/>
          <w:b/>
          <w:bCs/>
          <w:sz w:val="20"/>
          <w:szCs w:val="20"/>
        </w:rPr>
        <w:t>:</w:t>
      </w:r>
      <w:r w:rsidR="00B0646B">
        <w:rPr>
          <w:rFonts w:ascii="Helvetica" w:hAnsi="Helvetica" w:cs="Helvetica"/>
          <w:bCs/>
          <w:sz w:val="20"/>
          <w:szCs w:val="20"/>
        </w:rPr>
        <w:t xml:space="preserve"> Dec-2012 to Dec-2013</w:t>
      </w:r>
    </w:p>
    <w:p w:rsidR="006B1188" w:rsidRDefault="006B1188" w:rsidP="00B835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b/>
          <w:bCs/>
        </w:rPr>
      </w:pPr>
    </w:p>
    <w:p w:rsidR="00043688" w:rsidRDefault="00C04E7A" w:rsidP="00B835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b/>
          <w:bCs/>
        </w:rPr>
      </w:pPr>
      <w:r w:rsidRPr="00634AB3">
        <w:rPr>
          <w:rFonts w:ascii="Helvetica" w:hAnsi="Helvetica" w:cs="Helvetica"/>
          <w:b/>
          <w:bCs/>
        </w:rPr>
        <w:t>Description</w:t>
      </w:r>
      <w:r>
        <w:rPr>
          <w:rFonts w:ascii="Helvetica" w:hAnsi="Helvetica" w:cs="Helvetica"/>
          <w:b/>
          <w:bCs/>
        </w:rPr>
        <w:t>:</w:t>
      </w:r>
    </w:p>
    <w:p w:rsidR="00043688" w:rsidRDefault="00043688" w:rsidP="00B835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b/>
          <w:bCs/>
        </w:rPr>
      </w:pPr>
    </w:p>
    <w:p w:rsidR="00043688" w:rsidRDefault="00043688" w:rsidP="00D376B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Helvetica" w:hAnsi="Helvetica" w:cs="Helvetica"/>
          <w:bCs/>
          <w:sz w:val="20"/>
          <w:szCs w:val="20"/>
        </w:rPr>
      </w:pPr>
      <w:r w:rsidRPr="00043688">
        <w:rPr>
          <w:rFonts w:ascii="Helvetica" w:hAnsi="Helvetica" w:cs="Helvetica"/>
          <w:bCs/>
          <w:sz w:val="20"/>
          <w:szCs w:val="20"/>
        </w:rPr>
        <w:t>Murphy Oil Corporation is an international oil and gas company, founded in 1944 as C.H. Murphy &amp; Co by Charles H Murphy Sr., which conducts business through various operating subsidiaries. Murphy produces oil and/or natural gas in the United States, Canada, Malaysia, the United Kingdom and Republic of the Congo and conducts exploration activities worldwide. Murphy also has an interest in a Canadian synthetic oil operation, owns two petroleum refineries and two ethanol production facilities in the United States and one petroleum refinery in the United Kingdom.</w:t>
      </w:r>
    </w:p>
    <w:p w:rsidR="007D6CF7" w:rsidRDefault="007D6CF7" w:rsidP="00B835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bCs/>
          <w:sz w:val="20"/>
          <w:szCs w:val="20"/>
        </w:rPr>
      </w:pPr>
    </w:p>
    <w:p w:rsidR="009D50BB" w:rsidRDefault="009D50BB" w:rsidP="00B835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b/>
          <w:bCs/>
        </w:rPr>
      </w:pPr>
    </w:p>
    <w:p w:rsidR="00043688" w:rsidRDefault="00043688" w:rsidP="00B835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b/>
          <w:bCs/>
        </w:rPr>
      </w:pPr>
      <w:r w:rsidRPr="00634AB3">
        <w:rPr>
          <w:rFonts w:ascii="Helvetica" w:hAnsi="Helvetica" w:cs="Helvetica"/>
          <w:b/>
          <w:bCs/>
        </w:rPr>
        <w:t>Key Responsibilities and Contribution</w:t>
      </w:r>
      <w:r>
        <w:rPr>
          <w:rFonts w:ascii="Helvetica" w:hAnsi="Helvetica" w:cs="Helvetica"/>
          <w:b/>
          <w:bCs/>
        </w:rPr>
        <w:t>:</w:t>
      </w:r>
    </w:p>
    <w:p w:rsidR="00043688" w:rsidRDefault="00043688" w:rsidP="00B8357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bCs/>
          <w:sz w:val="20"/>
          <w:szCs w:val="20"/>
        </w:rPr>
      </w:pPr>
    </w:p>
    <w:p w:rsidR="00043688" w:rsidRPr="004E2A87" w:rsidRDefault="00043688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Helvetica" w:hAnsi="Helvetica" w:cs="Helvetica"/>
          <w:b/>
          <w:sz w:val="20"/>
          <w:szCs w:val="20"/>
        </w:rPr>
      </w:pPr>
      <w:r w:rsidRPr="00043688">
        <w:rPr>
          <w:rFonts w:ascii="Helvetica" w:hAnsi="Helvetica" w:cs="Helvetica"/>
          <w:sz w:val="20"/>
          <w:szCs w:val="20"/>
        </w:rPr>
        <w:t>Prepared the technical Design Specifications based on Integration Requirements.</w:t>
      </w:r>
    </w:p>
    <w:p w:rsidR="004E2A87" w:rsidRPr="00E43CD5" w:rsidRDefault="004E2A87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Helvetica" w:hAnsi="Helvetica" w:cs="Helvetica"/>
          <w:b/>
          <w:sz w:val="20"/>
          <w:szCs w:val="20"/>
        </w:rPr>
      </w:pPr>
      <w:r w:rsidRPr="004E2A87">
        <w:rPr>
          <w:rFonts w:ascii="Helvetica" w:hAnsi="Helvetica" w:cs="Helvetica"/>
          <w:sz w:val="20"/>
          <w:szCs w:val="20"/>
        </w:rPr>
        <w:t>Design and developed the objects based on the Technical design specifications.</w:t>
      </w:r>
    </w:p>
    <w:p w:rsidR="00E43CD5" w:rsidRPr="00E10B0A" w:rsidRDefault="00E43CD5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Helvetica" w:hAnsi="Helvetica" w:cs="Helvetica"/>
          <w:b/>
          <w:sz w:val="20"/>
          <w:szCs w:val="20"/>
        </w:rPr>
      </w:pPr>
      <w:r w:rsidRPr="00E43CD5">
        <w:rPr>
          <w:rFonts w:ascii="Helvetica" w:hAnsi="Helvetica" w:cs="Helvetica"/>
          <w:sz w:val="20"/>
          <w:szCs w:val="20"/>
        </w:rPr>
        <w:t>Integrating SAP system with different Legacy and third party systems.</w:t>
      </w:r>
    </w:p>
    <w:p w:rsidR="00E10B0A" w:rsidRPr="00B22DEF" w:rsidRDefault="00E10B0A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Helvetica" w:hAnsi="Helvetica" w:cs="Helvetica"/>
          <w:b/>
          <w:sz w:val="20"/>
          <w:szCs w:val="20"/>
        </w:rPr>
      </w:pPr>
      <w:r w:rsidRPr="00E10B0A">
        <w:rPr>
          <w:rFonts w:ascii="Helvetica" w:hAnsi="Helvetica" w:cs="Helvetica"/>
          <w:sz w:val="20"/>
          <w:szCs w:val="20"/>
        </w:rPr>
        <w:t xml:space="preserve">Involved in integrating use cases using </w:t>
      </w:r>
      <w:r w:rsidR="00914A0A">
        <w:rPr>
          <w:rFonts w:ascii="Helvetica" w:hAnsi="Helvetica" w:cs="Helvetica"/>
          <w:sz w:val="20"/>
          <w:szCs w:val="20"/>
        </w:rPr>
        <w:t xml:space="preserve">FILE, JDBC, PROXY and RFC </w:t>
      </w:r>
      <w:r w:rsidRPr="00E10B0A">
        <w:rPr>
          <w:rFonts w:ascii="Helvetica" w:hAnsi="Helvetica" w:cs="Helvetica"/>
          <w:sz w:val="20"/>
          <w:szCs w:val="20"/>
        </w:rPr>
        <w:t>adapter</w:t>
      </w:r>
      <w:r w:rsidR="00914A0A">
        <w:rPr>
          <w:rFonts w:ascii="Helvetica" w:hAnsi="Helvetica" w:cs="Helvetica"/>
          <w:sz w:val="20"/>
          <w:szCs w:val="20"/>
        </w:rPr>
        <w:t>s</w:t>
      </w:r>
      <w:r w:rsidRPr="00E10B0A">
        <w:rPr>
          <w:rFonts w:ascii="Helvetica" w:hAnsi="Helvetica" w:cs="Helvetica"/>
          <w:sz w:val="20"/>
          <w:szCs w:val="20"/>
        </w:rPr>
        <w:t>.</w:t>
      </w:r>
    </w:p>
    <w:p w:rsidR="005424F3" w:rsidRPr="005424F3" w:rsidRDefault="00B22DEF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Helvetica" w:hAnsi="Helvetica" w:cs="Helvetica"/>
          <w:b/>
          <w:sz w:val="20"/>
          <w:szCs w:val="20"/>
        </w:rPr>
      </w:pPr>
      <w:r w:rsidRPr="00B22DEF">
        <w:rPr>
          <w:rFonts w:ascii="Helvetica" w:hAnsi="Helvetica" w:cs="Helvetica"/>
          <w:sz w:val="20"/>
          <w:szCs w:val="20"/>
        </w:rPr>
        <w:t>Involved in unit and User accepting testing</w:t>
      </w:r>
    </w:p>
    <w:p w:rsidR="005424F3" w:rsidRPr="00486FBC" w:rsidRDefault="005424F3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Helvetica" w:hAnsi="Helvetica" w:cs="Helvetica"/>
          <w:b/>
          <w:sz w:val="20"/>
          <w:szCs w:val="20"/>
        </w:rPr>
      </w:pPr>
      <w:r w:rsidRPr="005424F3">
        <w:rPr>
          <w:rFonts w:ascii="Helvetica" w:hAnsi="Helvetica" w:cs="Helvetica"/>
          <w:sz w:val="20"/>
          <w:szCs w:val="20"/>
        </w:rPr>
        <w:t>Extensively used XI Runtime Workbench for interface exception handling, loggin</w:t>
      </w:r>
      <w:r w:rsidR="00914A0A">
        <w:rPr>
          <w:rFonts w:ascii="Helvetica" w:hAnsi="Helvetica" w:cs="Helvetica"/>
          <w:sz w:val="20"/>
          <w:szCs w:val="20"/>
        </w:rPr>
        <w:t>g and monitoring of XI messages</w:t>
      </w:r>
    </w:p>
    <w:p w:rsidR="00486FBC" w:rsidRDefault="00486FBC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spacing w:after="0"/>
        <w:jc w:val="both"/>
        <w:rPr>
          <w:rFonts w:ascii="Helvetica" w:hAnsi="Helvetica" w:cs="Helvetica"/>
          <w:sz w:val="20"/>
          <w:szCs w:val="20"/>
        </w:rPr>
      </w:pPr>
      <w:r w:rsidRPr="00486FBC">
        <w:rPr>
          <w:rFonts w:ascii="Helvetica" w:hAnsi="Helvetica" w:cs="Helvetica"/>
          <w:sz w:val="20"/>
          <w:szCs w:val="20"/>
        </w:rPr>
        <w:t>Transportation of interfaces using File Transports</w:t>
      </w:r>
    </w:p>
    <w:p w:rsidR="00E607B1" w:rsidRPr="00007AEB" w:rsidRDefault="00914A0A" w:rsidP="00B8357F">
      <w:pPr>
        <w:widowControl w:val="0"/>
        <w:numPr>
          <w:ilvl w:val="0"/>
          <w:numId w:val="9"/>
        </w:numPr>
        <w:overflowPunct w:val="0"/>
        <w:autoSpaceDE w:val="0"/>
        <w:autoSpaceDN w:val="0"/>
        <w:adjustRightInd w:val="0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Prepared test cases</w:t>
      </w:r>
    </w:p>
    <w:sectPr w:rsidR="00E607B1" w:rsidRPr="00007AEB" w:rsidSect="00007AEB">
      <w:type w:val="continuous"/>
      <w:pgSz w:w="12240" w:h="15840"/>
      <w:pgMar w:top="1364" w:right="1350" w:bottom="1440" w:left="1440" w:header="720" w:footer="720" w:gutter="0"/>
      <w:cols w:space="720" w:equalWidth="0">
        <w:col w:w="945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1EB"/>
    <w:multiLevelType w:val="hybridMultilevel"/>
    <w:tmpl w:val="00000BB3"/>
    <w:lvl w:ilvl="0" w:tplc="00002E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12DB"/>
    <w:multiLevelType w:val="hybridMultilevel"/>
    <w:tmpl w:val="0000153C"/>
    <w:lvl w:ilvl="0" w:tplc="00007E87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0002CD6"/>
    <w:multiLevelType w:val="hybridMultilevel"/>
    <w:tmpl w:val="000072AE"/>
    <w:lvl w:ilvl="0" w:tplc="00006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 w15:restartNumberingAfterBreak="0">
    <w:nsid w:val="0000390C"/>
    <w:multiLevelType w:val="hybridMultilevel"/>
    <w:tmpl w:val="00000F3E"/>
    <w:lvl w:ilvl="0" w:tplc="00000099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 w15:restartNumberingAfterBreak="0">
    <w:nsid w:val="00005AF1"/>
    <w:multiLevelType w:val="hybridMultilevel"/>
    <w:tmpl w:val="000041BB"/>
    <w:lvl w:ilvl="0" w:tplc="000026E9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 w15:restartNumberingAfterBreak="0">
    <w:nsid w:val="00005F90"/>
    <w:multiLevelType w:val="hybridMultilevel"/>
    <w:tmpl w:val="00001649"/>
    <w:lvl w:ilvl="0" w:tplc="00006DF1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 w15:restartNumberingAfterBreak="0">
    <w:nsid w:val="00006784"/>
    <w:multiLevelType w:val="hybridMultilevel"/>
    <w:tmpl w:val="00004AE1"/>
    <w:lvl w:ilvl="0" w:tplc="00003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8" w15:restartNumberingAfterBreak="0">
    <w:nsid w:val="08B07B10"/>
    <w:multiLevelType w:val="hybridMultilevel"/>
    <w:tmpl w:val="B7409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B76765"/>
    <w:multiLevelType w:val="hybridMultilevel"/>
    <w:tmpl w:val="A23C512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0C6C3470"/>
    <w:multiLevelType w:val="hybridMultilevel"/>
    <w:tmpl w:val="B90CA2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EB0201A"/>
    <w:multiLevelType w:val="hybridMultilevel"/>
    <w:tmpl w:val="734E0FD4"/>
    <w:lvl w:ilvl="0" w:tplc="A9361D9A">
      <w:start w:val="1"/>
      <w:numFmt w:val="bullet"/>
      <w:pStyle w:val="SAP-TablebulletedTex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E718A5"/>
    <w:multiLevelType w:val="hybridMultilevel"/>
    <w:tmpl w:val="6C2674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403221"/>
    <w:multiLevelType w:val="hybridMultilevel"/>
    <w:tmpl w:val="95068E0C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1ACA7E88"/>
    <w:multiLevelType w:val="hybridMultilevel"/>
    <w:tmpl w:val="F9606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DA2084"/>
    <w:multiLevelType w:val="hybridMultilevel"/>
    <w:tmpl w:val="F6802850"/>
    <w:lvl w:ilvl="0" w:tplc="0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E4211E7"/>
    <w:multiLevelType w:val="hybridMultilevel"/>
    <w:tmpl w:val="0E68F30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" w15:restartNumberingAfterBreak="0">
    <w:nsid w:val="1E926EBE"/>
    <w:multiLevelType w:val="hybridMultilevel"/>
    <w:tmpl w:val="9DE4D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D74644"/>
    <w:multiLevelType w:val="hybridMultilevel"/>
    <w:tmpl w:val="B97449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283CF3"/>
    <w:multiLevelType w:val="hybridMultilevel"/>
    <w:tmpl w:val="013832A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0334334"/>
    <w:multiLevelType w:val="hybridMultilevel"/>
    <w:tmpl w:val="494679C2"/>
    <w:lvl w:ilvl="0" w:tplc="9ABA7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130ACD"/>
    <w:multiLevelType w:val="hybridMultilevel"/>
    <w:tmpl w:val="2466C0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940F90"/>
    <w:multiLevelType w:val="hybridMultilevel"/>
    <w:tmpl w:val="7270ACB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E6222B"/>
    <w:multiLevelType w:val="hybridMultilevel"/>
    <w:tmpl w:val="0D3AA7D8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B515154"/>
    <w:multiLevelType w:val="hybridMultilevel"/>
    <w:tmpl w:val="90187F76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5" w15:restartNumberingAfterBreak="0">
    <w:nsid w:val="6C1D7049"/>
    <w:multiLevelType w:val="hybridMultilevel"/>
    <w:tmpl w:val="C2F84D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AD4C9C"/>
    <w:multiLevelType w:val="hybridMultilevel"/>
    <w:tmpl w:val="957C58B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7CE232B5"/>
    <w:multiLevelType w:val="hybridMultilevel"/>
    <w:tmpl w:val="5BDA0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2"/>
  </w:num>
  <w:num w:numId="8">
    <w:abstractNumId w:val="4"/>
  </w:num>
  <w:num w:numId="9">
    <w:abstractNumId w:val="27"/>
  </w:num>
  <w:num w:numId="10">
    <w:abstractNumId w:val="22"/>
  </w:num>
  <w:num w:numId="11">
    <w:abstractNumId w:val="23"/>
  </w:num>
  <w:num w:numId="12">
    <w:abstractNumId w:val="10"/>
  </w:num>
  <w:num w:numId="13">
    <w:abstractNumId w:val="16"/>
  </w:num>
  <w:num w:numId="14">
    <w:abstractNumId w:val="9"/>
  </w:num>
  <w:num w:numId="15">
    <w:abstractNumId w:val="26"/>
  </w:num>
  <w:num w:numId="16">
    <w:abstractNumId w:val="24"/>
  </w:num>
  <w:num w:numId="17">
    <w:abstractNumId w:val="14"/>
  </w:num>
  <w:num w:numId="18">
    <w:abstractNumId w:val="13"/>
  </w:num>
  <w:num w:numId="19">
    <w:abstractNumId w:val="17"/>
  </w:num>
  <w:num w:numId="20">
    <w:abstractNumId w:val="19"/>
  </w:num>
  <w:num w:numId="21">
    <w:abstractNumId w:val="12"/>
  </w:num>
  <w:num w:numId="22">
    <w:abstractNumId w:val="25"/>
  </w:num>
  <w:num w:numId="23">
    <w:abstractNumId w:val="20"/>
  </w:num>
  <w:num w:numId="24">
    <w:abstractNumId w:val="8"/>
  </w:num>
  <w:num w:numId="25">
    <w:abstractNumId w:val="18"/>
  </w:num>
  <w:num w:numId="26">
    <w:abstractNumId w:val="11"/>
  </w:num>
  <w:num w:numId="27">
    <w:abstractNumId w:val="21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C767F"/>
    <w:rsid w:val="00004495"/>
    <w:rsid w:val="00007AEB"/>
    <w:rsid w:val="0001613C"/>
    <w:rsid w:val="000324EE"/>
    <w:rsid w:val="000404CB"/>
    <w:rsid w:val="00043126"/>
    <w:rsid w:val="00043688"/>
    <w:rsid w:val="000442FF"/>
    <w:rsid w:val="00047534"/>
    <w:rsid w:val="000804F1"/>
    <w:rsid w:val="0008110C"/>
    <w:rsid w:val="000A49BB"/>
    <w:rsid w:val="000B0EFA"/>
    <w:rsid w:val="000D4741"/>
    <w:rsid w:val="000D5EF2"/>
    <w:rsid w:val="000F0437"/>
    <w:rsid w:val="000F4ACE"/>
    <w:rsid w:val="000F76CE"/>
    <w:rsid w:val="00103AA9"/>
    <w:rsid w:val="0011698C"/>
    <w:rsid w:val="00125F6C"/>
    <w:rsid w:val="001555D1"/>
    <w:rsid w:val="00157066"/>
    <w:rsid w:val="001736BF"/>
    <w:rsid w:val="00196960"/>
    <w:rsid w:val="00196D42"/>
    <w:rsid w:val="001A40AF"/>
    <w:rsid w:val="001B1A0C"/>
    <w:rsid w:val="001C767F"/>
    <w:rsid w:val="001F7F5D"/>
    <w:rsid w:val="00202EFB"/>
    <w:rsid w:val="00206553"/>
    <w:rsid w:val="0025115B"/>
    <w:rsid w:val="0025404C"/>
    <w:rsid w:val="002712AF"/>
    <w:rsid w:val="0027167F"/>
    <w:rsid w:val="0027393D"/>
    <w:rsid w:val="002955AD"/>
    <w:rsid w:val="002A3D5C"/>
    <w:rsid w:val="002A6D4A"/>
    <w:rsid w:val="002D3C04"/>
    <w:rsid w:val="002F5F8E"/>
    <w:rsid w:val="00303DE6"/>
    <w:rsid w:val="00321D65"/>
    <w:rsid w:val="00326F49"/>
    <w:rsid w:val="003623D4"/>
    <w:rsid w:val="00371E56"/>
    <w:rsid w:val="00377A00"/>
    <w:rsid w:val="003809F3"/>
    <w:rsid w:val="0038164C"/>
    <w:rsid w:val="003D0F2E"/>
    <w:rsid w:val="003D67A7"/>
    <w:rsid w:val="003E2FD4"/>
    <w:rsid w:val="003E6E5F"/>
    <w:rsid w:val="00421786"/>
    <w:rsid w:val="0043394C"/>
    <w:rsid w:val="00443559"/>
    <w:rsid w:val="00443DEF"/>
    <w:rsid w:val="00466DB4"/>
    <w:rsid w:val="0048537B"/>
    <w:rsid w:val="00486FBC"/>
    <w:rsid w:val="004A0A35"/>
    <w:rsid w:val="004A65BC"/>
    <w:rsid w:val="004B4498"/>
    <w:rsid w:val="004C51D7"/>
    <w:rsid w:val="004D14C1"/>
    <w:rsid w:val="004E2A87"/>
    <w:rsid w:val="004E7D91"/>
    <w:rsid w:val="005042E1"/>
    <w:rsid w:val="00505F35"/>
    <w:rsid w:val="00505FD2"/>
    <w:rsid w:val="00527F5E"/>
    <w:rsid w:val="005424F3"/>
    <w:rsid w:val="0054556D"/>
    <w:rsid w:val="0055123B"/>
    <w:rsid w:val="005616A5"/>
    <w:rsid w:val="00562C40"/>
    <w:rsid w:val="00567EC6"/>
    <w:rsid w:val="005915F6"/>
    <w:rsid w:val="00593E14"/>
    <w:rsid w:val="005A43A7"/>
    <w:rsid w:val="005B164B"/>
    <w:rsid w:val="005B73F3"/>
    <w:rsid w:val="005D2923"/>
    <w:rsid w:val="005E0EDD"/>
    <w:rsid w:val="005E3CB5"/>
    <w:rsid w:val="00604FCC"/>
    <w:rsid w:val="00612E6B"/>
    <w:rsid w:val="006160A3"/>
    <w:rsid w:val="00623311"/>
    <w:rsid w:val="0063054B"/>
    <w:rsid w:val="00634AB3"/>
    <w:rsid w:val="0063522F"/>
    <w:rsid w:val="00637CBE"/>
    <w:rsid w:val="0064235E"/>
    <w:rsid w:val="00652CF1"/>
    <w:rsid w:val="00693089"/>
    <w:rsid w:val="006A0DEB"/>
    <w:rsid w:val="006B1188"/>
    <w:rsid w:val="006B1956"/>
    <w:rsid w:val="006C1CCC"/>
    <w:rsid w:val="006D3AEA"/>
    <w:rsid w:val="006E0217"/>
    <w:rsid w:val="00704337"/>
    <w:rsid w:val="00765C21"/>
    <w:rsid w:val="00774729"/>
    <w:rsid w:val="007A1898"/>
    <w:rsid w:val="007A1ABE"/>
    <w:rsid w:val="007D3F0B"/>
    <w:rsid w:val="007D4CD3"/>
    <w:rsid w:val="007D6CF7"/>
    <w:rsid w:val="007E4245"/>
    <w:rsid w:val="007F48C7"/>
    <w:rsid w:val="008015BF"/>
    <w:rsid w:val="00815DD6"/>
    <w:rsid w:val="00824FCE"/>
    <w:rsid w:val="00832DBB"/>
    <w:rsid w:val="00891CBE"/>
    <w:rsid w:val="008955F3"/>
    <w:rsid w:val="008B1685"/>
    <w:rsid w:val="008B255E"/>
    <w:rsid w:val="008B590A"/>
    <w:rsid w:val="008C17C0"/>
    <w:rsid w:val="008D23A1"/>
    <w:rsid w:val="008F00D0"/>
    <w:rsid w:val="00910110"/>
    <w:rsid w:val="00911108"/>
    <w:rsid w:val="00911263"/>
    <w:rsid w:val="009115FE"/>
    <w:rsid w:val="00914A0A"/>
    <w:rsid w:val="009335AB"/>
    <w:rsid w:val="0094325C"/>
    <w:rsid w:val="00944B64"/>
    <w:rsid w:val="00946EF2"/>
    <w:rsid w:val="0094716D"/>
    <w:rsid w:val="0095504F"/>
    <w:rsid w:val="0097223A"/>
    <w:rsid w:val="00992B67"/>
    <w:rsid w:val="0099337D"/>
    <w:rsid w:val="009B1C98"/>
    <w:rsid w:val="009B26B7"/>
    <w:rsid w:val="009B5887"/>
    <w:rsid w:val="009D379E"/>
    <w:rsid w:val="009D50BB"/>
    <w:rsid w:val="009F0A12"/>
    <w:rsid w:val="00A107E3"/>
    <w:rsid w:val="00A10E80"/>
    <w:rsid w:val="00A2693C"/>
    <w:rsid w:val="00A34262"/>
    <w:rsid w:val="00A40A24"/>
    <w:rsid w:val="00A40D2E"/>
    <w:rsid w:val="00A428B3"/>
    <w:rsid w:val="00A55554"/>
    <w:rsid w:val="00A62251"/>
    <w:rsid w:val="00A72B99"/>
    <w:rsid w:val="00A74D8E"/>
    <w:rsid w:val="00AA0480"/>
    <w:rsid w:val="00AA700A"/>
    <w:rsid w:val="00AB193F"/>
    <w:rsid w:val="00AC7F75"/>
    <w:rsid w:val="00AD04C5"/>
    <w:rsid w:val="00AD05AA"/>
    <w:rsid w:val="00AD6E30"/>
    <w:rsid w:val="00AF0D4B"/>
    <w:rsid w:val="00AF4762"/>
    <w:rsid w:val="00B0646B"/>
    <w:rsid w:val="00B15EAB"/>
    <w:rsid w:val="00B209C5"/>
    <w:rsid w:val="00B22DEF"/>
    <w:rsid w:val="00B27C5D"/>
    <w:rsid w:val="00B435D5"/>
    <w:rsid w:val="00B50277"/>
    <w:rsid w:val="00B64A38"/>
    <w:rsid w:val="00B70027"/>
    <w:rsid w:val="00B8357F"/>
    <w:rsid w:val="00B9066F"/>
    <w:rsid w:val="00BA6BF2"/>
    <w:rsid w:val="00BB3E65"/>
    <w:rsid w:val="00BC69A0"/>
    <w:rsid w:val="00BF3456"/>
    <w:rsid w:val="00C04E7A"/>
    <w:rsid w:val="00C11680"/>
    <w:rsid w:val="00C13FEF"/>
    <w:rsid w:val="00C23272"/>
    <w:rsid w:val="00C25DD1"/>
    <w:rsid w:val="00C45734"/>
    <w:rsid w:val="00C711FE"/>
    <w:rsid w:val="00C73CF4"/>
    <w:rsid w:val="00C77049"/>
    <w:rsid w:val="00C954F0"/>
    <w:rsid w:val="00CC1852"/>
    <w:rsid w:val="00CD28FB"/>
    <w:rsid w:val="00D02A78"/>
    <w:rsid w:val="00D12D3E"/>
    <w:rsid w:val="00D16E99"/>
    <w:rsid w:val="00D25AC2"/>
    <w:rsid w:val="00D376B7"/>
    <w:rsid w:val="00D5425E"/>
    <w:rsid w:val="00D63C7E"/>
    <w:rsid w:val="00D749E2"/>
    <w:rsid w:val="00D94BF8"/>
    <w:rsid w:val="00DD0221"/>
    <w:rsid w:val="00DE2123"/>
    <w:rsid w:val="00DE76C3"/>
    <w:rsid w:val="00E07D63"/>
    <w:rsid w:val="00E10B0A"/>
    <w:rsid w:val="00E10E5C"/>
    <w:rsid w:val="00E14A8D"/>
    <w:rsid w:val="00E22924"/>
    <w:rsid w:val="00E43CD5"/>
    <w:rsid w:val="00E56149"/>
    <w:rsid w:val="00E607B1"/>
    <w:rsid w:val="00E616CE"/>
    <w:rsid w:val="00E7061C"/>
    <w:rsid w:val="00E7538C"/>
    <w:rsid w:val="00E75880"/>
    <w:rsid w:val="00E87D24"/>
    <w:rsid w:val="00E915E6"/>
    <w:rsid w:val="00EA54A7"/>
    <w:rsid w:val="00EB1154"/>
    <w:rsid w:val="00EE2459"/>
    <w:rsid w:val="00EE5342"/>
    <w:rsid w:val="00EF0641"/>
    <w:rsid w:val="00F11B3B"/>
    <w:rsid w:val="00F237C9"/>
    <w:rsid w:val="00F40DB7"/>
    <w:rsid w:val="00F54CE5"/>
    <w:rsid w:val="00F6368B"/>
    <w:rsid w:val="00F960AD"/>
    <w:rsid w:val="00FA02D3"/>
    <w:rsid w:val="00FB229F"/>
    <w:rsid w:val="00FC2471"/>
    <w:rsid w:val="00FE30CE"/>
    <w:rsid w:val="00FE3EB5"/>
    <w:rsid w:val="00FF2421"/>
    <w:rsid w:val="00FF61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4"/>
    <o:shapelayout v:ext="edit">
      <o:idmap v:ext="edit" data="1"/>
    </o:shapelayout>
  </w:shapeDefaults>
  <w:decimalSymbol w:val="."/>
  <w:listSeparator w:val=","/>
  <w15:docId w15:val="{3E966B44-48C2-446F-8477-E1647EE5E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5EAB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767F"/>
    <w:pPr>
      <w:ind w:left="720"/>
    </w:pPr>
  </w:style>
  <w:style w:type="paragraph" w:customStyle="1" w:styleId="WW-BodyText3">
    <w:name w:val="WW-Body Text 3"/>
    <w:basedOn w:val="Normal"/>
    <w:rsid w:val="001C767F"/>
    <w:pPr>
      <w:suppressAutoHyphens/>
      <w:spacing w:after="0" w:line="360" w:lineRule="auto"/>
      <w:jc w:val="both"/>
    </w:pPr>
    <w:rPr>
      <w:rFonts w:ascii="Arial" w:hAnsi="Arial" w:cs="Mangal"/>
      <w:szCs w:val="20"/>
    </w:rPr>
  </w:style>
  <w:style w:type="paragraph" w:styleId="NormalWeb">
    <w:name w:val="Normal (Web)"/>
    <w:basedOn w:val="Normal"/>
    <w:uiPriority w:val="99"/>
    <w:unhideWhenUsed/>
    <w:rsid w:val="0004368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D05AA"/>
    <w:rPr>
      <w:rFonts w:cs="Times New Roman"/>
      <w:color w:val="0000FF" w:themeColor="hyperlink"/>
      <w:u w:val="single"/>
    </w:rPr>
  </w:style>
  <w:style w:type="paragraph" w:customStyle="1" w:styleId="Default">
    <w:name w:val="Default"/>
    <w:rsid w:val="006160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SAP-TablebulletedText">
    <w:name w:val="SAP - Table bulleted Text"/>
    <w:basedOn w:val="Normal"/>
    <w:autoRedefine/>
    <w:rsid w:val="006160A3"/>
    <w:pPr>
      <w:widowControl w:val="0"/>
      <w:numPr>
        <w:numId w:val="26"/>
      </w:numPr>
      <w:tabs>
        <w:tab w:val="left" w:pos="360"/>
      </w:tabs>
      <w:adjustRightInd w:val="0"/>
      <w:spacing w:after="0" w:line="240" w:lineRule="auto"/>
      <w:ind w:left="360" w:hanging="270"/>
      <w:jc w:val="both"/>
      <w:textAlignment w:val="baseline"/>
    </w:pPr>
    <w:rPr>
      <w:rFonts w:ascii="Verdana" w:hAnsi="Verdana" w:cs="Arial"/>
      <w:noProof/>
      <w:sz w:val="20"/>
      <w:szCs w:val="20"/>
    </w:rPr>
  </w:style>
  <w:style w:type="character" w:styleId="Strong">
    <w:name w:val="Strong"/>
    <w:qFormat/>
    <w:rsid w:val="00FC24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3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32025">
          <w:marLeft w:val="0"/>
          <w:marRight w:val="0"/>
          <w:marTop w:val="0"/>
          <w:marBottom w:val="0"/>
          <w:divBdr>
            <w:top w:val="single" w:sz="18" w:space="0" w:color="666666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1010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AMRUTHA</dc:creator>
  <cp:lastModifiedBy>Ramesh Jogula</cp:lastModifiedBy>
  <cp:revision>110</cp:revision>
  <dcterms:created xsi:type="dcterms:W3CDTF">2016-02-02T12:52:00Z</dcterms:created>
  <dcterms:modified xsi:type="dcterms:W3CDTF">2016-08-18T01:11:00Z</dcterms:modified>
</cp:coreProperties>
</file>