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A51" w:rsidRPr="00124A51" w:rsidRDefault="00124A51" w:rsidP="00124A51">
      <w:pPr>
        <w:ind w:hanging="360"/>
        <w:jc w:val="center"/>
        <w:rPr>
          <w:sz w:val="28"/>
          <w:szCs w:val="28"/>
        </w:rPr>
      </w:pPr>
      <w:r w:rsidRPr="00124A51">
        <w:rPr>
          <w:b/>
          <w:sz w:val="28"/>
          <w:szCs w:val="28"/>
        </w:rPr>
        <w:t>SAP FI/CO Consultant</w:t>
      </w:r>
    </w:p>
    <w:p w:rsidR="00124A51" w:rsidRPr="00124A51" w:rsidRDefault="00124A51" w:rsidP="00ED041F">
      <w:pPr>
        <w:pStyle w:val="Subtitle"/>
        <w:ind w:left="-360"/>
        <w:rPr>
          <w:rFonts w:ascii="Calibri" w:hAnsi="Calibri"/>
          <w:b/>
          <w:bCs/>
          <w:sz w:val="28"/>
          <w:szCs w:val="28"/>
        </w:rPr>
      </w:pPr>
    </w:p>
    <w:p w:rsidR="00124A51" w:rsidRDefault="00124A51" w:rsidP="00ED041F">
      <w:pPr>
        <w:pStyle w:val="Subtitle"/>
        <w:ind w:left="-360"/>
        <w:rPr>
          <w:rFonts w:ascii="Calibri" w:hAnsi="Calibri"/>
          <w:b/>
          <w:bCs/>
          <w:sz w:val="24"/>
          <w:szCs w:val="24"/>
        </w:rPr>
      </w:pPr>
    </w:p>
    <w:p w:rsidR="00124A51" w:rsidRPr="00124A51" w:rsidRDefault="00D90124" w:rsidP="00124A51">
      <w:pPr>
        <w:pStyle w:val="Subtitle"/>
        <w:ind w:left="-360"/>
        <w:rPr>
          <w:rFonts w:ascii="Calibri" w:hAnsi="Calibri"/>
          <w:b/>
          <w:bCs/>
          <w:sz w:val="22"/>
          <w:szCs w:val="22"/>
        </w:rPr>
      </w:pPr>
      <w:r w:rsidRPr="008F31D0">
        <w:rPr>
          <w:rFonts w:ascii="Calibri" w:hAnsi="Calibri"/>
          <w:b/>
          <w:bCs/>
          <w:sz w:val="24"/>
          <w:szCs w:val="24"/>
        </w:rPr>
        <w:t>Sandesh</w:t>
      </w:r>
      <w:r w:rsidR="001221E0" w:rsidRPr="008F31D0">
        <w:rPr>
          <w:rFonts w:ascii="Calibri" w:hAnsi="Calibri"/>
          <w:b/>
          <w:bCs/>
          <w:sz w:val="24"/>
          <w:szCs w:val="24"/>
        </w:rPr>
        <w:t xml:space="preserve"> </w:t>
      </w:r>
      <w:r w:rsidR="001221E0" w:rsidRPr="008F31D0">
        <w:rPr>
          <w:rFonts w:ascii="Calibri" w:hAnsi="Calibri"/>
          <w:b/>
          <w:sz w:val="24"/>
          <w:szCs w:val="24"/>
        </w:rPr>
        <w:t xml:space="preserve">  </w:t>
      </w:r>
      <w:r w:rsidR="007C2448" w:rsidRPr="008F31D0">
        <w:rPr>
          <w:rFonts w:ascii="Calibri" w:hAnsi="Calibri"/>
          <w:b/>
          <w:sz w:val="24"/>
          <w:szCs w:val="24"/>
        </w:rPr>
        <w:t>N</w:t>
      </w:r>
      <w:r w:rsidR="00124A51">
        <w:rPr>
          <w:rFonts w:ascii="Calibri" w:hAnsi="Calibri"/>
          <w:b/>
          <w:sz w:val="24"/>
          <w:szCs w:val="24"/>
        </w:rPr>
        <w:t xml:space="preserve">       </w:t>
      </w:r>
      <w:r w:rsidR="001221E0" w:rsidRPr="008F31D0">
        <w:rPr>
          <w:rFonts w:ascii="Calibri" w:hAnsi="Calibri"/>
          <w:b/>
          <w:sz w:val="24"/>
          <w:szCs w:val="24"/>
        </w:rPr>
        <w:t xml:space="preserve">   </w:t>
      </w:r>
      <w:r w:rsidR="001221E0" w:rsidRPr="008F31D0">
        <w:rPr>
          <w:rFonts w:ascii="Calibri" w:hAnsi="Calibri"/>
          <w:b/>
          <w:sz w:val="22"/>
          <w:szCs w:val="22"/>
        </w:rPr>
        <w:t xml:space="preserve">    </w:t>
      </w:r>
      <w:r w:rsidR="001221E0" w:rsidRPr="008F31D0">
        <w:rPr>
          <w:rFonts w:ascii="Calibri" w:hAnsi="Calibri"/>
          <w:b/>
          <w:sz w:val="22"/>
          <w:szCs w:val="22"/>
        </w:rPr>
        <w:tab/>
      </w:r>
      <w:r w:rsidR="001221E0" w:rsidRPr="008F31D0">
        <w:rPr>
          <w:rFonts w:ascii="Calibri" w:hAnsi="Calibri"/>
          <w:b/>
          <w:sz w:val="22"/>
          <w:szCs w:val="22"/>
        </w:rPr>
        <w:tab/>
      </w:r>
      <w:r w:rsidR="001221E0" w:rsidRPr="008F31D0">
        <w:rPr>
          <w:rFonts w:ascii="Calibri" w:hAnsi="Calibri"/>
          <w:b/>
          <w:sz w:val="22"/>
          <w:szCs w:val="22"/>
        </w:rPr>
        <w:tab/>
      </w:r>
      <w:r w:rsidR="001221E0" w:rsidRPr="008F31D0">
        <w:rPr>
          <w:rFonts w:ascii="Calibri" w:hAnsi="Calibri"/>
          <w:b/>
          <w:sz w:val="22"/>
          <w:szCs w:val="22"/>
        </w:rPr>
        <w:tab/>
      </w:r>
      <w:r w:rsidR="001221E0" w:rsidRPr="008F31D0">
        <w:rPr>
          <w:rFonts w:ascii="Calibri" w:hAnsi="Calibri"/>
          <w:b/>
          <w:sz w:val="22"/>
          <w:szCs w:val="22"/>
        </w:rPr>
        <w:tab/>
      </w:r>
      <w:r w:rsidR="001221E0" w:rsidRPr="008F31D0">
        <w:rPr>
          <w:rFonts w:ascii="Calibri" w:hAnsi="Calibri"/>
          <w:b/>
          <w:sz w:val="22"/>
          <w:szCs w:val="22"/>
        </w:rPr>
        <w:tab/>
        <w:t xml:space="preserve">     </w:t>
      </w:r>
      <w:r w:rsidR="0006512B" w:rsidRPr="008F31D0">
        <w:rPr>
          <w:rFonts w:ascii="Calibri" w:hAnsi="Calibri"/>
          <w:b/>
          <w:sz w:val="22"/>
          <w:szCs w:val="22"/>
        </w:rPr>
        <w:t xml:space="preserve">                 </w:t>
      </w:r>
      <w:r w:rsidR="00124A51">
        <w:rPr>
          <w:rFonts w:ascii="Calibri" w:hAnsi="Calibri"/>
          <w:b/>
          <w:sz w:val="22"/>
          <w:szCs w:val="22"/>
        </w:rPr>
        <w:t xml:space="preserve">                                                   </w:t>
      </w:r>
      <w:r w:rsidR="00124A51" w:rsidRPr="001F1B4A">
        <w:rPr>
          <w:rFonts w:ascii="Calibri" w:hAnsi="Calibri" w:cs="Arial"/>
        </w:rPr>
        <w:t xml:space="preserve">E-mail:  </w:t>
      </w:r>
      <w:hyperlink r:id="rId7" w:history="1">
        <w:r w:rsidR="00124A51" w:rsidRPr="00731B5A">
          <w:rPr>
            <w:rStyle w:val="Hyperlink"/>
            <w:rFonts w:ascii="Calibri" w:hAnsi="Calibri" w:cs="Arial"/>
          </w:rPr>
          <w:t>sandeshfico@outlook.com</w:t>
        </w:r>
      </w:hyperlink>
      <w:r w:rsidR="00124A51">
        <w:rPr>
          <w:rFonts w:ascii="Calibri" w:hAnsi="Calibri" w:cs="Arial"/>
        </w:rPr>
        <w:t xml:space="preserve">                                                                                           </w:t>
      </w:r>
      <w:r w:rsidR="00124A51" w:rsidRPr="008F31D0">
        <w:rPr>
          <w:rFonts w:ascii="Calibri" w:hAnsi="Calibri" w:cs="Arial"/>
        </w:rPr>
        <w:t>Phone: Mobile- 91-9869640875</w:t>
      </w:r>
      <w:r w:rsidR="00124A51">
        <w:rPr>
          <w:rFonts w:ascii="Calibri" w:hAnsi="Calibri" w:cs="Arial"/>
        </w:rPr>
        <w:t xml:space="preserve">   Skype Id :- sandesh1971</w:t>
      </w:r>
    </w:p>
    <w:p w:rsidR="00EB4C12" w:rsidRPr="008F31D0" w:rsidRDefault="001221E0" w:rsidP="007C2448">
      <w:pPr>
        <w:pStyle w:val="DefaultText"/>
        <w:rPr>
          <w:rFonts w:ascii="Calibri" w:hAnsi="Calibri"/>
        </w:rPr>
      </w:pPr>
      <w:r w:rsidRPr="008F31D0">
        <w:rPr>
          <w:rFonts w:ascii="Calibri" w:hAnsi="Calibri"/>
        </w:rPr>
        <w:tab/>
      </w:r>
      <w:r w:rsidRPr="008F31D0">
        <w:rPr>
          <w:rFonts w:ascii="Calibri" w:hAnsi="Calibri"/>
        </w:rPr>
        <w:tab/>
      </w:r>
      <w:r w:rsidRPr="008F31D0">
        <w:rPr>
          <w:rFonts w:ascii="Calibri" w:hAnsi="Calibri"/>
        </w:rPr>
        <w:tab/>
      </w:r>
      <w:r w:rsidRPr="008F31D0">
        <w:rPr>
          <w:rFonts w:ascii="Calibri" w:hAnsi="Calibri"/>
        </w:rPr>
        <w:tab/>
      </w:r>
      <w:r w:rsidRPr="008F31D0">
        <w:rPr>
          <w:rFonts w:ascii="Calibri" w:hAnsi="Calibri"/>
        </w:rPr>
        <w:tab/>
        <w:t xml:space="preserve">    </w:t>
      </w:r>
      <w:r w:rsidR="00ED041F" w:rsidRPr="008F31D0">
        <w:rPr>
          <w:rFonts w:ascii="Calibri" w:hAnsi="Calibri"/>
        </w:rPr>
        <w:tab/>
        <w:t xml:space="preserve">     </w:t>
      </w:r>
      <w:r w:rsidR="0006512B" w:rsidRPr="008F31D0">
        <w:rPr>
          <w:rFonts w:ascii="Calibri" w:hAnsi="Calibri"/>
        </w:rPr>
        <w:t xml:space="preserve">  </w:t>
      </w:r>
    </w:p>
    <w:p w:rsidR="001221E0" w:rsidRPr="008F31D0" w:rsidRDefault="005B7FDA" w:rsidP="00ED041F">
      <w:pPr>
        <w:shd w:val="clear" w:color="auto" w:fill="BFBFBF"/>
        <w:spacing w:after="0" w:line="240" w:lineRule="auto"/>
        <w:ind w:hanging="360"/>
        <w:rPr>
          <w:b/>
        </w:rPr>
      </w:pPr>
      <w:r w:rsidRPr="008F31D0">
        <w:rPr>
          <w:b/>
        </w:rPr>
        <w:t xml:space="preserve"> </w:t>
      </w:r>
      <w:r w:rsidR="00EB4C12" w:rsidRPr="008F31D0">
        <w:rPr>
          <w:b/>
        </w:rPr>
        <w:t>P</w:t>
      </w:r>
      <w:r w:rsidR="001221E0" w:rsidRPr="008F31D0">
        <w:rPr>
          <w:b/>
        </w:rPr>
        <w:t>rofessional summary</w:t>
      </w:r>
      <w:r w:rsidR="00EB4C12" w:rsidRPr="008F31D0">
        <w:rPr>
          <w:b/>
        </w:rPr>
        <w:t>:</w:t>
      </w:r>
    </w:p>
    <w:p w:rsidR="001221E0" w:rsidRPr="008F31D0" w:rsidRDefault="001221E0" w:rsidP="001221E0">
      <w:pPr>
        <w:shd w:val="clear" w:color="auto" w:fill="FFFFFF"/>
        <w:spacing w:after="0" w:line="240" w:lineRule="auto"/>
        <w:ind w:left="1003"/>
        <w:jc w:val="both"/>
        <w:rPr>
          <w:sz w:val="12"/>
          <w:szCs w:val="12"/>
          <w:u w:val="single"/>
        </w:rPr>
      </w:pPr>
    </w:p>
    <w:p w:rsidR="0051147D" w:rsidRPr="0051147D" w:rsidRDefault="003D0609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>
        <w:rPr>
          <w:rFonts w:ascii="Calibri" w:hAnsi="Calibri" w:cs="Courier New"/>
          <w:color w:val="000000"/>
        </w:rPr>
        <w:t xml:space="preserve">3.5 years </w:t>
      </w:r>
      <w:r w:rsidR="0051147D">
        <w:rPr>
          <w:rFonts w:ascii="Calibri" w:hAnsi="Calibri" w:cs="Courier New"/>
          <w:color w:val="000000"/>
        </w:rPr>
        <w:t xml:space="preserve">of experience </w:t>
      </w:r>
      <w:r w:rsidR="0051147D" w:rsidRPr="0051147D">
        <w:rPr>
          <w:rFonts w:ascii="Calibri" w:hAnsi="Calibri" w:cs="Courier New"/>
          <w:color w:val="000000"/>
        </w:rPr>
        <w:t xml:space="preserve">as SAP R/3 FI/CO consultant </w:t>
      </w:r>
    </w:p>
    <w:p w:rsidR="0051147D" w:rsidRP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>Expertise in configuration and customization of FI (GL, A/P, A/R, AA,SPL)</w:t>
      </w:r>
    </w:p>
    <w:p w:rsidR="0051147D" w:rsidRP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>Strong working knowledge in Controlling (CCA, OM, IO, PCA, PC) and B/W modules.</w:t>
      </w:r>
    </w:p>
    <w:p w:rsidR="0051147D" w:rsidRP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 xml:space="preserve">Extensive experience </w:t>
      </w:r>
      <w:r>
        <w:rPr>
          <w:rFonts w:ascii="Calibri" w:hAnsi="Calibri" w:cs="Courier New"/>
          <w:color w:val="000000"/>
        </w:rPr>
        <w:t>One</w:t>
      </w:r>
      <w:r w:rsidRPr="0051147D">
        <w:rPr>
          <w:rFonts w:ascii="Calibri" w:hAnsi="Calibri" w:cs="Courier New"/>
          <w:color w:val="000000"/>
        </w:rPr>
        <w:t xml:space="preserve"> Full life cycle large implementation in SAP Configuration.</w:t>
      </w:r>
    </w:p>
    <w:p w:rsidR="0051147D" w:rsidRP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>Strong Post Implementation support 24/7</w:t>
      </w:r>
      <w:r>
        <w:rPr>
          <w:rFonts w:ascii="Calibri" w:hAnsi="Calibri" w:cs="Courier New"/>
          <w:color w:val="000000"/>
        </w:rPr>
        <w:t>.</w:t>
      </w:r>
    </w:p>
    <w:p w:rsidR="0051147D" w:rsidRP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 xml:space="preserve">Excellent communication and inter personnel skills. Proven ability to work independently and </w:t>
      </w:r>
      <w:r>
        <w:rPr>
          <w:rFonts w:ascii="Calibri" w:hAnsi="Calibri" w:cs="Courier New"/>
          <w:color w:val="000000"/>
        </w:rPr>
        <w:t xml:space="preserve">in </w:t>
      </w:r>
      <w:r w:rsidRPr="0051147D">
        <w:rPr>
          <w:rFonts w:ascii="Calibri" w:hAnsi="Calibri" w:cs="Courier New"/>
          <w:color w:val="000000"/>
        </w:rPr>
        <w:t>team environments.</w:t>
      </w:r>
    </w:p>
    <w:p w:rsidR="0051147D" w:rsidRDefault="0051147D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 w:rsidRPr="0051147D">
        <w:rPr>
          <w:rFonts w:ascii="Calibri" w:hAnsi="Calibri" w:cs="Courier New"/>
          <w:color w:val="000000"/>
        </w:rPr>
        <w:t>Ha</w:t>
      </w:r>
      <w:r>
        <w:rPr>
          <w:rFonts w:ascii="Calibri" w:hAnsi="Calibri" w:cs="Courier New"/>
          <w:color w:val="000000"/>
        </w:rPr>
        <w:t>ve</w:t>
      </w:r>
      <w:r w:rsidRPr="0051147D">
        <w:rPr>
          <w:rFonts w:ascii="Calibri" w:hAnsi="Calibri" w:cs="Courier New"/>
          <w:color w:val="000000"/>
        </w:rPr>
        <w:t xml:space="preserve"> worked in  </w:t>
      </w:r>
      <w:r>
        <w:rPr>
          <w:rFonts w:ascii="Calibri" w:hAnsi="Calibri" w:cs="Courier New"/>
          <w:color w:val="000000"/>
        </w:rPr>
        <w:t xml:space="preserve">Manufacturing, Audit and IT distribution </w:t>
      </w:r>
      <w:r w:rsidRPr="0051147D">
        <w:rPr>
          <w:rFonts w:ascii="Calibri" w:hAnsi="Calibri" w:cs="Courier New"/>
          <w:color w:val="000000"/>
        </w:rPr>
        <w:t xml:space="preserve"> industries </w:t>
      </w:r>
    </w:p>
    <w:p w:rsidR="00037120" w:rsidRPr="0051147D" w:rsidRDefault="00037120" w:rsidP="0051147D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color w:val="000000"/>
        </w:rPr>
      </w:pPr>
      <w:r>
        <w:rPr>
          <w:rFonts w:ascii="Calibri" w:hAnsi="Calibri" w:cs="Courier New"/>
          <w:color w:val="000000"/>
        </w:rPr>
        <w:t xml:space="preserve">Undertaking training in S4/HANA </w:t>
      </w:r>
    </w:p>
    <w:p w:rsidR="00EB4C12" w:rsidRPr="008F31D0" w:rsidRDefault="00EB4C12" w:rsidP="00EB4C12">
      <w:pPr>
        <w:tabs>
          <w:tab w:val="left" w:pos="720"/>
        </w:tabs>
        <w:spacing w:after="0" w:line="240" w:lineRule="auto"/>
        <w:ind w:left="720"/>
        <w:jc w:val="both"/>
        <w:rPr>
          <w:sz w:val="8"/>
          <w:szCs w:val="8"/>
        </w:rPr>
      </w:pPr>
    </w:p>
    <w:p w:rsidR="00EB4C12" w:rsidRPr="008F31D0" w:rsidRDefault="00EB4C12" w:rsidP="00EB4C12">
      <w:pPr>
        <w:tabs>
          <w:tab w:val="left" w:pos="630"/>
          <w:tab w:val="left" w:pos="720"/>
        </w:tabs>
        <w:spacing w:after="0" w:line="240" w:lineRule="auto"/>
        <w:ind w:left="720"/>
        <w:rPr>
          <w:sz w:val="6"/>
          <w:szCs w:val="6"/>
        </w:rPr>
      </w:pPr>
    </w:p>
    <w:p w:rsidR="002B031C" w:rsidRPr="008F31D0" w:rsidRDefault="002B031C" w:rsidP="00EB4C12">
      <w:pPr>
        <w:tabs>
          <w:tab w:val="left" w:pos="630"/>
          <w:tab w:val="left" w:pos="720"/>
        </w:tabs>
        <w:spacing w:after="0" w:line="240" w:lineRule="auto"/>
        <w:ind w:left="720"/>
        <w:rPr>
          <w:sz w:val="6"/>
          <w:szCs w:val="6"/>
        </w:rPr>
      </w:pPr>
    </w:p>
    <w:p w:rsidR="001221E0" w:rsidRPr="008F31D0" w:rsidRDefault="005B7FDA" w:rsidP="00ED041F">
      <w:pPr>
        <w:shd w:val="clear" w:color="auto" w:fill="BFBFBF"/>
        <w:tabs>
          <w:tab w:val="left" w:pos="-180"/>
          <w:tab w:val="left" w:pos="720"/>
        </w:tabs>
        <w:spacing w:after="0" w:line="240" w:lineRule="auto"/>
        <w:ind w:hanging="360"/>
        <w:rPr>
          <w:b/>
        </w:rPr>
      </w:pPr>
      <w:r w:rsidRPr="008F31D0">
        <w:rPr>
          <w:b/>
        </w:rPr>
        <w:t xml:space="preserve"> </w:t>
      </w:r>
      <w:r w:rsidR="001221E0" w:rsidRPr="008F31D0">
        <w:rPr>
          <w:b/>
        </w:rPr>
        <w:t>Work Experience:</w:t>
      </w:r>
    </w:p>
    <w:p w:rsidR="001221E0" w:rsidRPr="00895177" w:rsidRDefault="009B42EE" w:rsidP="00895177">
      <w:pPr>
        <w:pStyle w:val="ListParagraph"/>
        <w:numPr>
          <w:ilvl w:val="0"/>
          <w:numId w:val="25"/>
        </w:numPr>
        <w:tabs>
          <w:tab w:val="left" w:pos="720"/>
        </w:tabs>
        <w:spacing w:before="60"/>
        <w:rPr>
          <w:rFonts w:ascii="Calibri" w:hAnsi="Calibri" w:cs="Arial"/>
        </w:rPr>
      </w:pPr>
      <w:r w:rsidRPr="00895177">
        <w:rPr>
          <w:rFonts w:ascii="Calibri" w:hAnsi="Calibri" w:cs="Arial"/>
        </w:rPr>
        <w:t xml:space="preserve">Working since May 2012 to Dec 2015 at Trikaya Coatings Pvt </w:t>
      </w:r>
      <w:r w:rsidR="00F05119">
        <w:rPr>
          <w:rFonts w:ascii="Calibri" w:hAnsi="Calibri" w:cs="Arial"/>
        </w:rPr>
        <w:t>L</w:t>
      </w:r>
      <w:r w:rsidRPr="00895177">
        <w:rPr>
          <w:rFonts w:ascii="Calibri" w:hAnsi="Calibri" w:cs="Arial"/>
        </w:rPr>
        <w:t>td, Nasik as SAP consultant.</w:t>
      </w:r>
    </w:p>
    <w:p w:rsidR="009B42EE" w:rsidRPr="008F31D0" w:rsidRDefault="009B42EE" w:rsidP="009B42EE">
      <w:pPr>
        <w:tabs>
          <w:tab w:val="left" w:pos="720"/>
        </w:tabs>
        <w:spacing w:before="60" w:after="0" w:line="240" w:lineRule="auto"/>
        <w:rPr>
          <w:bCs/>
          <w:sz w:val="8"/>
          <w:szCs w:val="8"/>
        </w:rPr>
      </w:pPr>
    </w:p>
    <w:p w:rsidR="00ED041F" w:rsidRPr="008F31D0" w:rsidRDefault="005B7FDA" w:rsidP="00ED041F">
      <w:pPr>
        <w:shd w:val="clear" w:color="auto" w:fill="BFBFBF"/>
        <w:tabs>
          <w:tab w:val="left" w:pos="720"/>
        </w:tabs>
        <w:spacing w:after="0" w:line="240" w:lineRule="auto"/>
        <w:ind w:hanging="360"/>
        <w:rPr>
          <w:b/>
          <w:bCs/>
        </w:rPr>
      </w:pPr>
      <w:r w:rsidRPr="008F31D0">
        <w:rPr>
          <w:b/>
          <w:bCs/>
        </w:rPr>
        <w:t xml:space="preserve"> </w:t>
      </w:r>
      <w:r w:rsidR="001221E0" w:rsidRPr="008F31D0">
        <w:rPr>
          <w:b/>
          <w:bCs/>
        </w:rPr>
        <w:t>SAP Skill Set</w:t>
      </w:r>
    </w:p>
    <w:p w:rsidR="00ED041F" w:rsidRPr="008F31D0" w:rsidRDefault="00ED041F" w:rsidP="00ED041F">
      <w:pPr>
        <w:shd w:val="clear" w:color="auto" w:fill="FFFFFF"/>
        <w:tabs>
          <w:tab w:val="left" w:pos="720"/>
        </w:tabs>
        <w:spacing w:after="0" w:line="240" w:lineRule="auto"/>
        <w:ind w:hanging="360"/>
        <w:rPr>
          <w:b/>
          <w:bCs/>
          <w:sz w:val="8"/>
          <w:szCs w:val="8"/>
          <w:lang w:val="en-IN"/>
        </w:rPr>
      </w:pPr>
    </w:p>
    <w:p w:rsidR="009B42EE" w:rsidRPr="00482F2E" w:rsidRDefault="00570D6E" w:rsidP="00895177">
      <w:pPr>
        <w:pStyle w:val="ListParagraph"/>
        <w:numPr>
          <w:ilvl w:val="0"/>
          <w:numId w:val="25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/>
          <w:sz w:val="22"/>
          <w:szCs w:val="22"/>
        </w:rPr>
        <w:t>W</w:t>
      </w:r>
      <w:r w:rsidR="009B42EE" w:rsidRPr="00482F2E">
        <w:rPr>
          <w:rFonts w:ascii="Calibri" w:hAnsi="Calibri" w:cs="Arial"/>
          <w:bCs/>
          <w:color w:val="000000"/>
          <w:sz w:val="22"/>
          <w:szCs w:val="22"/>
        </w:rPr>
        <w:t>as a single point of contact for our company and consultants for study of business process</w:t>
      </w:r>
      <w:r w:rsidR="00CF6A9A" w:rsidRPr="00482F2E">
        <w:rPr>
          <w:rFonts w:ascii="Calibri" w:hAnsi="Calibri" w:cs="Arial"/>
          <w:bCs/>
          <w:color w:val="000000"/>
          <w:sz w:val="22"/>
          <w:szCs w:val="22"/>
        </w:rPr>
        <w:t>es</w:t>
      </w:r>
      <w:r w:rsidR="009B42EE" w:rsidRPr="00482F2E">
        <w:rPr>
          <w:rFonts w:ascii="Calibri" w:hAnsi="Calibri" w:cs="Arial"/>
          <w:bCs/>
          <w:color w:val="000000"/>
          <w:sz w:val="22"/>
          <w:szCs w:val="22"/>
        </w:rPr>
        <w:t xml:space="preserve"> evaluation and preparation of business blue print.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 w:cs="Arial"/>
          <w:bCs/>
          <w:color w:val="000000"/>
          <w:sz w:val="22"/>
          <w:szCs w:val="22"/>
        </w:rPr>
        <w:t>To interact with client and Gathering detailed requirements from functional and business owners.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 w:cs="Arial"/>
          <w:bCs/>
          <w:color w:val="000000"/>
          <w:sz w:val="22"/>
          <w:szCs w:val="22"/>
        </w:rPr>
        <w:t>Configured Financial Accounting and assisted in controlling modules.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 w:cs="Arial"/>
          <w:bCs/>
          <w:color w:val="000000"/>
          <w:sz w:val="22"/>
          <w:szCs w:val="22"/>
        </w:rPr>
        <w:t>Defined corporate structures and defined new chart of accounts and Financial Statement versions in accordance with the requirements of the Indian Company law.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 w:cs="Arial"/>
          <w:bCs/>
          <w:color w:val="000000"/>
          <w:sz w:val="22"/>
          <w:szCs w:val="22"/>
        </w:rPr>
        <w:t>Configured Business Area and Functional Area.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Configuring and customizing G/L account master records, field status groups, account determination, financial statement versions, G/L display configuration, validations and substitutions.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Bank Accounting: House banks, Cash journal.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Configuring and Customizing Vendor/Customer master data, account groups,   tolerances groups, check management.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Automatic Payment program &amp; dunning.</w:t>
      </w:r>
    </w:p>
    <w:p w:rsidR="009B42EE" w:rsidRPr="00482F2E" w:rsidRDefault="00F05119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/>
          <w:sz w:val="22"/>
          <w:szCs w:val="22"/>
        </w:rPr>
        <w:t xml:space="preserve">Monthly &amp; Annual </w:t>
      </w:r>
      <w:r w:rsidR="00CF6A9A" w:rsidRPr="00482F2E">
        <w:rPr>
          <w:rFonts w:ascii="Calibri" w:eastAsia="Calibri" w:hAnsi="Calibri" w:cs="Arial"/>
          <w:sz w:val="22"/>
          <w:szCs w:val="22"/>
        </w:rPr>
        <w:t xml:space="preserve"> c</w:t>
      </w:r>
      <w:r w:rsidR="009B42EE" w:rsidRPr="00482F2E">
        <w:rPr>
          <w:rFonts w:ascii="Calibri" w:eastAsia="Calibri" w:hAnsi="Calibri" w:cs="Arial"/>
          <w:sz w:val="22"/>
          <w:szCs w:val="22"/>
        </w:rPr>
        <w:t>losing procedure.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eastAsia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Central excise and sales tax.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contextualSpacing/>
        <w:jc w:val="both"/>
        <w:rPr>
          <w:rFonts w:ascii="Calibri" w:hAnsi="Calibri" w:cs="Arial"/>
          <w:sz w:val="22"/>
          <w:szCs w:val="22"/>
        </w:rPr>
      </w:pPr>
      <w:r w:rsidRPr="00482F2E">
        <w:rPr>
          <w:rFonts w:ascii="Calibri" w:eastAsia="Calibri" w:hAnsi="Calibri" w:cs="Arial"/>
          <w:sz w:val="22"/>
          <w:szCs w:val="22"/>
        </w:rPr>
        <w:t>Withholding tax (TDS)</w:t>
      </w:r>
      <w:r w:rsidR="00F251AD">
        <w:rPr>
          <w:rFonts w:ascii="Calibri" w:eastAsia="Calibri" w:hAnsi="Calibri" w:cs="Arial"/>
          <w:sz w:val="22"/>
          <w:szCs w:val="22"/>
        </w:rPr>
        <w:t>,VAT</w:t>
      </w:r>
      <w:r w:rsidR="00F05119">
        <w:rPr>
          <w:rFonts w:ascii="Calibri" w:eastAsia="Calibri" w:hAnsi="Calibri" w:cs="Arial"/>
          <w:sz w:val="22"/>
          <w:szCs w:val="22"/>
        </w:rPr>
        <w:t xml:space="preserve"> .</w:t>
      </w:r>
    </w:p>
    <w:p w:rsidR="009B42EE" w:rsidRPr="00482F2E" w:rsidRDefault="009B42EE" w:rsidP="00570D6E">
      <w:pPr>
        <w:pStyle w:val="ListParagraph"/>
        <w:numPr>
          <w:ilvl w:val="0"/>
          <w:numId w:val="16"/>
        </w:numPr>
        <w:tabs>
          <w:tab w:val="left" w:pos="90"/>
          <w:tab w:val="left" w:pos="450"/>
        </w:tabs>
        <w:contextualSpacing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82F2E">
        <w:rPr>
          <w:rFonts w:ascii="Calibri" w:hAnsi="Calibri" w:cs="Arial"/>
          <w:bCs/>
          <w:color w:val="000000"/>
          <w:sz w:val="22"/>
          <w:szCs w:val="22"/>
        </w:rPr>
        <w:t>Problem solving in business scenarios FI module</w:t>
      </w:r>
      <w:r w:rsidR="00F05119">
        <w:rPr>
          <w:rFonts w:ascii="Calibri" w:hAnsi="Calibri" w:cs="Arial"/>
          <w:bCs/>
          <w:color w:val="000000"/>
          <w:sz w:val="22"/>
          <w:szCs w:val="22"/>
        </w:rPr>
        <w:t xml:space="preserve"> (AP,AR,AA)</w:t>
      </w:r>
      <w:r w:rsidRPr="00482F2E">
        <w:rPr>
          <w:rFonts w:ascii="Calibri" w:hAnsi="Calibri" w:cs="Arial"/>
          <w:bCs/>
          <w:color w:val="000000"/>
          <w:sz w:val="22"/>
          <w:szCs w:val="22"/>
        </w:rPr>
        <w:t xml:space="preserve">, ticket resolution and </w:t>
      </w:r>
      <w:r w:rsidRPr="00482F2E">
        <w:rPr>
          <w:rFonts w:ascii="Calibri" w:hAnsi="Calibri" w:cs="Arial"/>
          <w:bCs/>
          <w:color w:val="000000"/>
          <w:sz w:val="22"/>
          <w:szCs w:val="22"/>
        </w:rPr>
        <w:br/>
        <w:t>troubleshooting.</w:t>
      </w:r>
    </w:p>
    <w:p w:rsidR="00F05119" w:rsidRDefault="00F05119" w:rsidP="00CA2CE7">
      <w:pPr>
        <w:tabs>
          <w:tab w:val="left" w:pos="90"/>
          <w:tab w:val="left" w:pos="450"/>
        </w:tabs>
        <w:jc w:val="both"/>
        <w:rPr>
          <w:rFonts w:cs="Arial"/>
          <w:b/>
        </w:rPr>
      </w:pPr>
    </w:p>
    <w:p w:rsidR="00037120" w:rsidRPr="00037120" w:rsidRDefault="009B42EE" w:rsidP="00037120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ourier New"/>
          <w:b/>
          <w:color w:val="000000"/>
        </w:rPr>
      </w:pPr>
      <w:r w:rsidRPr="008F31D0">
        <w:rPr>
          <w:rFonts w:cs="Arial"/>
          <w:b/>
        </w:rPr>
        <w:t xml:space="preserve">Have additionally updated my skills in new GL, </w:t>
      </w:r>
      <w:r w:rsidR="00057758">
        <w:rPr>
          <w:rFonts w:cs="Arial"/>
          <w:b/>
        </w:rPr>
        <w:t>Parallel A</w:t>
      </w:r>
      <w:r w:rsidR="00CA2CE7">
        <w:rPr>
          <w:rFonts w:cs="Arial"/>
          <w:b/>
        </w:rPr>
        <w:t>cco</w:t>
      </w:r>
      <w:r w:rsidR="00CD1C66">
        <w:rPr>
          <w:rFonts w:cs="Arial"/>
          <w:b/>
        </w:rPr>
        <w:t>unting, Parallel C</w:t>
      </w:r>
      <w:r w:rsidR="00CA2CE7">
        <w:rPr>
          <w:rFonts w:cs="Arial"/>
          <w:b/>
        </w:rPr>
        <w:t>urrencies ,</w:t>
      </w:r>
      <w:r w:rsidR="00CD1C66">
        <w:rPr>
          <w:rFonts w:cs="Arial"/>
          <w:b/>
        </w:rPr>
        <w:t xml:space="preserve"> </w:t>
      </w:r>
      <w:r w:rsidR="00CA2CE7">
        <w:rPr>
          <w:rFonts w:cs="Arial"/>
          <w:b/>
        </w:rPr>
        <w:t xml:space="preserve">Document </w:t>
      </w:r>
      <w:r w:rsidR="00CD1C66">
        <w:rPr>
          <w:rFonts w:cs="Arial"/>
          <w:b/>
        </w:rPr>
        <w:t>S</w:t>
      </w:r>
      <w:r w:rsidR="00CA2CE7">
        <w:rPr>
          <w:rFonts w:cs="Arial"/>
          <w:b/>
        </w:rPr>
        <w:t>plitting ,</w:t>
      </w:r>
      <w:r w:rsidR="00CD1C66">
        <w:rPr>
          <w:rFonts w:cs="Arial"/>
          <w:b/>
        </w:rPr>
        <w:t xml:space="preserve"> </w:t>
      </w:r>
      <w:r w:rsidR="00CA2CE7">
        <w:rPr>
          <w:rFonts w:cs="Arial"/>
          <w:b/>
        </w:rPr>
        <w:t>Segmental reporting  etc</w:t>
      </w:r>
      <w:r w:rsidR="00037120">
        <w:rPr>
          <w:rFonts w:cs="Arial"/>
          <w:b/>
        </w:rPr>
        <w:t xml:space="preserve">. Currently </w:t>
      </w:r>
      <w:r w:rsidR="00037120" w:rsidRPr="00037120">
        <w:rPr>
          <w:rFonts w:ascii="Calibri" w:hAnsi="Calibri" w:cs="Courier New"/>
          <w:color w:val="000000"/>
        </w:rPr>
        <w:t xml:space="preserve"> </w:t>
      </w:r>
      <w:r w:rsidR="00037120">
        <w:rPr>
          <w:rFonts w:ascii="Calibri" w:hAnsi="Calibri" w:cs="Courier New"/>
          <w:color w:val="000000"/>
        </w:rPr>
        <w:t>u</w:t>
      </w:r>
      <w:r w:rsidR="00037120" w:rsidRPr="00037120">
        <w:rPr>
          <w:rFonts w:ascii="Calibri" w:hAnsi="Calibri" w:cs="Courier New"/>
          <w:b/>
          <w:color w:val="000000"/>
        </w:rPr>
        <w:t>ndertaking training in S4/HANA</w:t>
      </w:r>
      <w:r w:rsidR="00037120">
        <w:rPr>
          <w:rFonts w:ascii="Calibri" w:hAnsi="Calibri" w:cs="Courier New"/>
          <w:b/>
          <w:color w:val="000000"/>
        </w:rPr>
        <w:t>.</w:t>
      </w:r>
      <w:r w:rsidR="00037120" w:rsidRPr="00037120">
        <w:rPr>
          <w:rFonts w:ascii="Calibri" w:hAnsi="Calibri" w:cs="Courier New"/>
          <w:b/>
          <w:color w:val="000000"/>
        </w:rPr>
        <w:t xml:space="preserve"> </w:t>
      </w:r>
    </w:p>
    <w:p w:rsidR="001221E0" w:rsidRDefault="001221E0" w:rsidP="00CA2CE7">
      <w:pPr>
        <w:tabs>
          <w:tab w:val="left" w:pos="90"/>
          <w:tab w:val="left" w:pos="450"/>
        </w:tabs>
        <w:jc w:val="both"/>
        <w:rPr>
          <w:rFonts w:cs="Arial"/>
          <w:b/>
        </w:rPr>
      </w:pPr>
    </w:p>
    <w:p w:rsidR="00855404" w:rsidRDefault="00855404" w:rsidP="00CA2CE7">
      <w:pPr>
        <w:tabs>
          <w:tab w:val="left" w:pos="90"/>
          <w:tab w:val="left" w:pos="450"/>
        </w:tabs>
        <w:jc w:val="both"/>
        <w:rPr>
          <w:rFonts w:cs="Arial"/>
          <w:b/>
        </w:rPr>
      </w:pPr>
    </w:p>
    <w:p w:rsidR="00F05119" w:rsidRDefault="00F05119" w:rsidP="00CA2CE7">
      <w:pPr>
        <w:tabs>
          <w:tab w:val="left" w:pos="90"/>
          <w:tab w:val="left" w:pos="450"/>
        </w:tabs>
        <w:jc w:val="both"/>
        <w:rPr>
          <w:rFonts w:cs="Arial"/>
          <w:b/>
        </w:rPr>
      </w:pPr>
    </w:p>
    <w:p w:rsidR="00855404" w:rsidRPr="008F31D0" w:rsidRDefault="00855404" w:rsidP="00CA2CE7">
      <w:pPr>
        <w:tabs>
          <w:tab w:val="left" w:pos="90"/>
          <w:tab w:val="left" w:pos="450"/>
        </w:tabs>
        <w:jc w:val="both"/>
        <w:rPr>
          <w:b/>
          <w:bCs/>
          <w:sz w:val="2"/>
          <w:szCs w:val="2"/>
        </w:rPr>
      </w:pPr>
    </w:p>
    <w:p w:rsidR="001221E0" w:rsidRPr="008F31D0" w:rsidRDefault="005B7FDA" w:rsidP="00ED041F">
      <w:pPr>
        <w:shd w:val="clear" w:color="auto" w:fill="BFBFBF"/>
        <w:spacing w:after="0" w:line="240" w:lineRule="auto"/>
        <w:ind w:hanging="270"/>
        <w:jc w:val="both"/>
        <w:rPr>
          <w:rStyle w:val="Strong"/>
          <w:b w:val="0"/>
          <w:bCs w:val="0"/>
        </w:rPr>
      </w:pPr>
      <w:r w:rsidRPr="008F31D0">
        <w:rPr>
          <w:b/>
          <w:bCs/>
        </w:rPr>
        <w:t xml:space="preserve"> </w:t>
      </w:r>
      <w:r w:rsidR="001221E0" w:rsidRPr="008F31D0">
        <w:rPr>
          <w:b/>
          <w:bCs/>
        </w:rPr>
        <w:t>Technical Skills:</w:t>
      </w:r>
      <w:r w:rsidR="001221E0" w:rsidRPr="008F31D0">
        <w:rPr>
          <w:rStyle w:val="Strong"/>
          <w:b w:val="0"/>
          <w:bCs w:val="0"/>
        </w:rPr>
        <w:t xml:space="preserve"> </w:t>
      </w:r>
    </w:p>
    <w:p w:rsidR="004A1A01" w:rsidRPr="008F31D0" w:rsidRDefault="001221E0" w:rsidP="004A1A01">
      <w:pPr>
        <w:spacing w:after="0" w:line="240" w:lineRule="auto"/>
        <w:ind w:left="1723" w:hanging="1273"/>
        <w:rPr>
          <w:rStyle w:val="Strong"/>
          <w:b w:val="0"/>
          <w:bCs w:val="0"/>
          <w:sz w:val="4"/>
          <w:szCs w:val="4"/>
        </w:rPr>
      </w:pPr>
      <w:r w:rsidRPr="008F31D0">
        <w:rPr>
          <w:rStyle w:val="Strong"/>
          <w:b w:val="0"/>
          <w:bCs w:val="0"/>
        </w:rPr>
        <w:t xml:space="preserve">  </w:t>
      </w:r>
      <w:r w:rsidR="004A1A01" w:rsidRPr="008F31D0">
        <w:rPr>
          <w:rStyle w:val="Strong"/>
          <w:b w:val="0"/>
          <w:bCs w:val="0"/>
        </w:rPr>
        <w:t xml:space="preserve"> </w:t>
      </w:r>
    </w:p>
    <w:p w:rsidR="004A1A01" w:rsidRPr="008F31D0" w:rsidRDefault="004A1A01" w:rsidP="004A1A01">
      <w:pPr>
        <w:spacing w:after="0" w:line="240" w:lineRule="auto"/>
        <w:ind w:left="1723" w:hanging="1273"/>
        <w:rPr>
          <w:rStyle w:val="Strong"/>
          <w:b w:val="0"/>
          <w:bCs w:val="0"/>
          <w:sz w:val="4"/>
          <w:szCs w:val="4"/>
        </w:rPr>
      </w:pPr>
      <w:r w:rsidRPr="008F31D0">
        <w:rPr>
          <w:rStyle w:val="Strong"/>
          <w:b w:val="0"/>
          <w:bCs w:val="0"/>
          <w:sz w:val="4"/>
          <w:szCs w:val="4"/>
        </w:rPr>
        <w:t xml:space="preserve">          </w:t>
      </w:r>
    </w:p>
    <w:p w:rsidR="001221E0" w:rsidRPr="008F31D0" w:rsidRDefault="004A1A01" w:rsidP="004A1A01">
      <w:pPr>
        <w:spacing w:after="0" w:line="240" w:lineRule="auto"/>
        <w:ind w:left="1723" w:hanging="1273"/>
        <w:rPr>
          <w:rStyle w:val="Strong"/>
          <w:b w:val="0"/>
          <w:bCs w:val="0"/>
        </w:rPr>
      </w:pPr>
      <w:r w:rsidRPr="008F31D0">
        <w:rPr>
          <w:rStyle w:val="Strong"/>
          <w:b w:val="0"/>
          <w:bCs w:val="0"/>
          <w:sz w:val="4"/>
          <w:szCs w:val="4"/>
        </w:rPr>
        <w:t xml:space="preserve"> </w:t>
      </w:r>
      <w:r w:rsidR="001221E0" w:rsidRPr="008F31D0">
        <w:rPr>
          <w:rStyle w:val="Strong"/>
          <w:b w:val="0"/>
          <w:bCs w:val="0"/>
        </w:rPr>
        <w:t>ERP</w:t>
      </w:r>
      <w:r w:rsidRPr="008F31D0">
        <w:rPr>
          <w:rStyle w:val="Strong"/>
          <w:b w:val="0"/>
          <w:bCs w:val="0"/>
        </w:rPr>
        <w:tab/>
      </w:r>
      <w:r w:rsidRPr="008F31D0">
        <w:rPr>
          <w:rStyle w:val="Strong"/>
          <w:b w:val="0"/>
          <w:bCs w:val="0"/>
        </w:rPr>
        <w:tab/>
      </w:r>
      <w:r w:rsidRPr="008F31D0">
        <w:rPr>
          <w:rStyle w:val="Strong"/>
          <w:b w:val="0"/>
          <w:bCs w:val="0"/>
        </w:rPr>
        <w:tab/>
      </w:r>
      <w:r w:rsidR="001221E0" w:rsidRPr="008F31D0">
        <w:rPr>
          <w:rStyle w:val="Strong"/>
          <w:b w:val="0"/>
          <w:bCs w:val="0"/>
        </w:rPr>
        <w:t>:</w:t>
      </w:r>
      <w:r w:rsidR="001221E0" w:rsidRPr="008F31D0">
        <w:rPr>
          <w:rStyle w:val="Strong"/>
          <w:b w:val="0"/>
          <w:bCs w:val="0"/>
        </w:rPr>
        <w:tab/>
        <w:t>SAP R/3 4.7EE &amp; ECC 6.</w:t>
      </w:r>
    </w:p>
    <w:p w:rsidR="001221E0" w:rsidRPr="008F31D0" w:rsidRDefault="004A1A01" w:rsidP="004A1A01">
      <w:pPr>
        <w:spacing w:after="0" w:line="240" w:lineRule="auto"/>
      </w:pPr>
      <w:r w:rsidRPr="008F31D0">
        <w:rPr>
          <w:rStyle w:val="Strong"/>
          <w:b w:val="0"/>
          <w:bCs w:val="0"/>
        </w:rPr>
        <w:t xml:space="preserve">         </w:t>
      </w:r>
      <w:r w:rsidR="001221E0" w:rsidRPr="008F31D0">
        <w:rPr>
          <w:rStyle w:val="Strong"/>
          <w:b w:val="0"/>
          <w:bCs w:val="0"/>
        </w:rPr>
        <w:t>Operating Systems</w:t>
      </w:r>
      <w:r w:rsidRPr="008F31D0">
        <w:rPr>
          <w:rStyle w:val="Strong"/>
          <w:b w:val="0"/>
          <w:bCs w:val="0"/>
        </w:rPr>
        <w:tab/>
      </w:r>
      <w:r w:rsidR="001221E0" w:rsidRPr="008F31D0">
        <w:rPr>
          <w:rStyle w:val="Strong"/>
          <w:b w:val="0"/>
          <w:bCs w:val="0"/>
        </w:rPr>
        <w:tab/>
        <w:t xml:space="preserve">: </w:t>
      </w:r>
      <w:r w:rsidR="001221E0" w:rsidRPr="008F31D0">
        <w:rPr>
          <w:rStyle w:val="Strong"/>
          <w:b w:val="0"/>
          <w:bCs w:val="0"/>
        </w:rPr>
        <w:tab/>
        <w:t>Windows 2000, 2003, /XP Professional, 2007</w:t>
      </w:r>
    </w:p>
    <w:p w:rsidR="001221E0" w:rsidRPr="008F31D0" w:rsidRDefault="001221E0" w:rsidP="00F06C54">
      <w:pPr>
        <w:spacing w:after="0" w:line="240" w:lineRule="auto"/>
      </w:pPr>
      <w:r w:rsidRPr="008F31D0">
        <w:t xml:space="preserve">                                                                         MS-Word, Excel, Power point</w:t>
      </w:r>
    </w:p>
    <w:p w:rsidR="002330FC" w:rsidRPr="008F31D0" w:rsidRDefault="001221E0" w:rsidP="00895177">
      <w:r w:rsidRPr="008F31D0">
        <w:t xml:space="preserve">    </w:t>
      </w:r>
    </w:p>
    <w:p w:rsidR="00F003F2" w:rsidRPr="008F31D0" w:rsidRDefault="005B7FDA" w:rsidP="00ED041F">
      <w:pPr>
        <w:shd w:val="clear" w:color="auto" w:fill="BFBFBF"/>
        <w:spacing w:after="0" w:line="240" w:lineRule="auto"/>
        <w:ind w:hanging="270"/>
        <w:rPr>
          <w:b/>
        </w:rPr>
      </w:pPr>
      <w:r w:rsidRPr="008F31D0">
        <w:t xml:space="preserve"> </w:t>
      </w:r>
      <w:r w:rsidR="00D90124" w:rsidRPr="008F31D0">
        <w:rPr>
          <w:b/>
        </w:rPr>
        <w:t>Project   1</w:t>
      </w:r>
    </w:p>
    <w:p w:rsidR="00F003F2" w:rsidRPr="008F31D0" w:rsidRDefault="00F003F2" w:rsidP="00F003F2">
      <w:pPr>
        <w:spacing w:after="0" w:line="240" w:lineRule="auto"/>
        <w:rPr>
          <w:sz w:val="12"/>
          <w:szCs w:val="12"/>
        </w:rPr>
      </w:pPr>
    </w:p>
    <w:tbl>
      <w:tblPr>
        <w:tblW w:w="0" w:type="auto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24"/>
        <w:gridCol w:w="7206"/>
      </w:tblGrid>
      <w:tr w:rsidR="00F003F2" w:rsidRPr="008F31D0" w:rsidTr="00ED041F">
        <w:trPr>
          <w:trHeight w:val="370"/>
        </w:trPr>
        <w:tc>
          <w:tcPr>
            <w:tcW w:w="2424" w:type="dxa"/>
          </w:tcPr>
          <w:p w:rsidR="00F003F2" w:rsidRPr="008F31D0" w:rsidRDefault="00F003F2" w:rsidP="00F003F2">
            <w:pPr>
              <w:spacing w:after="0" w:line="240" w:lineRule="auto"/>
              <w:rPr>
                <w:b/>
              </w:rPr>
            </w:pPr>
            <w:r w:rsidRPr="008F31D0">
              <w:rPr>
                <w:b/>
              </w:rPr>
              <w:t xml:space="preserve"> Client</w:t>
            </w:r>
          </w:p>
        </w:tc>
        <w:tc>
          <w:tcPr>
            <w:tcW w:w="7206" w:type="dxa"/>
          </w:tcPr>
          <w:p w:rsidR="00F003F2" w:rsidRPr="008F31D0" w:rsidRDefault="00F003F2" w:rsidP="00F003F2">
            <w:pPr>
              <w:spacing w:after="0" w:line="240" w:lineRule="auto"/>
              <w:rPr>
                <w:rFonts w:cs="Calibri"/>
              </w:rPr>
            </w:pPr>
            <w:r w:rsidRPr="008F31D0">
              <w:rPr>
                <w:rFonts w:cs="Calibri"/>
                <w:b/>
              </w:rPr>
              <w:t xml:space="preserve">  </w:t>
            </w:r>
            <w:r w:rsidR="00D90124" w:rsidRPr="008F31D0">
              <w:rPr>
                <w:rFonts w:cs="Calibri"/>
              </w:rPr>
              <w:t>Trikaya Coatings Pvt  Ltd</w:t>
            </w:r>
          </w:p>
        </w:tc>
      </w:tr>
      <w:tr w:rsidR="00F003F2" w:rsidRPr="008F31D0" w:rsidTr="00ED041F">
        <w:trPr>
          <w:trHeight w:val="354"/>
        </w:trPr>
        <w:tc>
          <w:tcPr>
            <w:tcW w:w="2424" w:type="dxa"/>
          </w:tcPr>
          <w:p w:rsidR="00F003F2" w:rsidRPr="008F31D0" w:rsidRDefault="00F003F2" w:rsidP="00F003F2">
            <w:pPr>
              <w:spacing w:after="0" w:line="240" w:lineRule="auto"/>
              <w:rPr>
                <w:b/>
              </w:rPr>
            </w:pPr>
            <w:r w:rsidRPr="008F31D0">
              <w:rPr>
                <w:b/>
              </w:rPr>
              <w:t xml:space="preserve"> Duration</w:t>
            </w:r>
          </w:p>
        </w:tc>
        <w:tc>
          <w:tcPr>
            <w:tcW w:w="7206" w:type="dxa"/>
          </w:tcPr>
          <w:p w:rsidR="00F003F2" w:rsidRPr="008F31D0" w:rsidRDefault="00F003F2" w:rsidP="00D90124">
            <w:pPr>
              <w:spacing w:after="0" w:line="240" w:lineRule="auto"/>
              <w:rPr>
                <w:b/>
              </w:rPr>
            </w:pPr>
            <w:r w:rsidRPr="008F31D0">
              <w:t xml:space="preserve">  </w:t>
            </w:r>
            <w:r w:rsidR="009B42EE" w:rsidRPr="008F31D0">
              <w:rPr>
                <w:rFonts w:cs="Arial"/>
              </w:rPr>
              <w:t>May 2012 to Dec 2015</w:t>
            </w:r>
          </w:p>
        </w:tc>
      </w:tr>
      <w:tr w:rsidR="00F003F2" w:rsidRPr="008F31D0" w:rsidTr="00ED041F">
        <w:trPr>
          <w:trHeight w:val="296"/>
        </w:trPr>
        <w:tc>
          <w:tcPr>
            <w:tcW w:w="2424" w:type="dxa"/>
          </w:tcPr>
          <w:p w:rsidR="00F003F2" w:rsidRPr="008F31D0" w:rsidRDefault="00F003F2" w:rsidP="00F003F2">
            <w:pPr>
              <w:spacing w:after="0" w:line="240" w:lineRule="auto"/>
              <w:rPr>
                <w:b/>
              </w:rPr>
            </w:pPr>
            <w:r w:rsidRPr="008F31D0">
              <w:rPr>
                <w:b/>
              </w:rPr>
              <w:t xml:space="preserve"> Role</w:t>
            </w:r>
          </w:p>
        </w:tc>
        <w:tc>
          <w:tcPr>
            <w:tcW w:w="7206" w:type="dxa"/>
          </w:tcPr>
          <w:p w:rsidR="00F003F2" w:rsidRPr="008F31D0" w:rsidRDefault="00F003F2" w:rsidP="00F003F2">
            <w:pPr>
              <w:spacing w:after="0" w:line="240" w:lineRule="auto"/>
              <w:rPr>
                <w:b/>
              </w:rPr>
            </w:pPr>
            <w:r w:rsidRPr="008F31D0">
              <w:t xml:space="preserve">  SAP FICO Consultant</w:t>
            </w:r>
          </w:p>
        </w:tc>
      </w:tr>
      <w:tr w:rsidR="00F003F2" w:rsidRPr="008F31D0" w:rsidTr="00ED041F">
        <w:trPr>
          <w:trHeight w:val="323"/>
        </w:trPr>
        <w:tc>
          <w:tcPr>
            <w:tcW w:w="2424" w:type="dxa"/>
          </w:tcPr>
          <w:p w:rsidR="00F003F2" w:rsidRPr="008F31D0" w:rsidRDefault="00F003F2" w:rsidP="00F003F2">
            <w:pPr>
              <w:spacing w:after="0" w:line="240" w:lineRule="auto"/>
              <w:rPr>
                <w:b/>
              </w:rPr>
            </w:pPr>
            <w:r w:rsidRPr="008F31D0">
              <w:rPr>
                <w:b/>
              </w:rPr>
              <w:t xml:space="preserve"> Area of work</w:t>
            </w:r>
          </w:p>
        </w:tc>
        <w:tc>
          <w:tcPr>
            <w:tcW w:w="7206" w:type="dxa"/>
          </w:tcPr>
          <w:p w:rsidR="00F003F2" w:rsidRPr="008F31D0" w:rsidRDefault="00D90124" w:rsidP="00F003F2">
            <w:pPr>
              <w:spacing w:after="0" w:line="240" w:lineRule="auto"/>
              <w:rPr>
                <w:b/>
              </w:rPr>
            </w:pPr>
            <w:r w:rsidRPr="008F31D0">
              <w:t xml:space="preserve">Implementation and </w:t>
            </w:r>
            <w:r w:rsidR="00F003F2" w:rsidRPr="008F31D0">
              <w:t xml:space="preserve"> Support</w:t>
            </w:r>
          </w:p>
        </w:tc>
      </w:tr>
    </w:tbl>
    <w:p w:rsidR="00F003F2" w:rsidRPr="008F31D0" w:rsidRDefault="00F003F2" w:rsidP="00F003F2">
      <w:pPr>
        <w:spacing w:after="0" w:line="240" w:lineRule="auto"/>
        <w:ind w:firstLine="270"/>
        <w:rPr>
          <w:b/>
          <w:bCs/>
          <w:noProof/>
          <w:sz w:val="8"/>
          <w:szCs w:val="8"/>
          <w:u w:val="single"/>
        </w:rPr>
      </w:pPr>
    </w:p>
    <w:p w:rsidR="005B7FDA" w:rsidRDefault="00F003F2" w:rsidP="00ED041F">
      <w:pPr>
        <w:spacing w:after="0" w:line="240" w:lineRule="auto"/>
        <w:ind w:right="-90" w:hanging="270"/>
        <w:rPr>
          <w:b/>
          <w:bCs/>
          <w:noProof/>
        </w:rPr>
      </w:pPr>
      <w:r w:rsidRPr="008F31D0">
        <w:rPr>
          <w:b/>
          <w:bCs/>
          <w:noProof/>
          <w:u w:val="single"/>
        </w:rPr>
        <w:t>About Client:</w:t>
      </w:r>
      <w:r w:rsidRPr="008F31D0">
        <w:rPr>
          <w:b/>
          <w:bCs/>
          <w:noProof/>
        </w:rPr>
        <w:t xml:space="preserve"> </w:t>
      </w:r>
    </w:p>
    <w:p w:rsidR="001A699A" w:rsidRPr="008F31D0" w:rsidRDefault="001A699A" w:rsidP="00ED041F">
      <w:pPr>
        <w:spacing w:after="0" w:line="240" w:lineRule="auto"/>
        <w:ind w:right="-90" w:hanging="270"/>
        <w:rPr>
          <w:b/>
          <w:bCs/>
          <w:noProof/>
        </w:rPr>
      </w:pPr>
    </w:p>
    <w:p w:rsidR="00DD2A17" w:rsidRDefault="00DD2A17" w:rsidP="00CF6A9A">
      <w:pPr>
        <w:pStyle w:val="BodyText"/>
        <w:jc w:val="both"/>
        <w:rPr>
          <w:rFonts w:ascii="Calibri" w:hAnsi="Calibri" w:cs="Arial"/>
          <w:bCs/>
          <w:sz w:val="22"/>
          <w:szCs w:val="22"/>
        </w:rPr>
      </w:pPr>
      <w:r w:rsidRPr="001A699A">
        <w:rPr>
          <w:rFonts w:ascii="Calibri" w:hAnsi="Calibri" w:cs="Arial"/>
          <w:bCs/>
          <w:sz w:val="22"/>
          <w:szCs w:val="22"/>
        </w:rPr>
        <w:t>Trikaya Coatings is a SME which supplies auto ancillaries to Mahindra and Mahindra Nasik, Zaheerabad and Kandivali plants. It has got 2 divisions –press shop and assembly shop together employing about 100 people and having a gross turnover of about 36 crores per annum.</w:t>
      </w:r>
    </w:p>
    <w:p w:rsidR="00F05119" w:rsidRDefault="00F05119" w:rsidP="00F05119">
      <w:pPr>
        <w:spacing w:after="0" w:line="240" w:lineRule="auto"/>
        <w:ind w:hanging="270"/>
        <w:rPr>
          <w:b/>
          <w:bCs/>
          <w:u w:val="single"/>
        </w:rPr>
      </w:pPr>
      <w:r w:rsidRPr="008F31D0">
        <w:rPr>
          <w:b/>
          <w:bCs/>
          <w:u w:val="single"/>
        </w:rPr>
        <w:t>Responsibilities:</w:t>
      </w:r>
    </w:p>
    <w:p w:rsidR="00DE434C" w:rsidRPr="008F31D0" w:rsidRDefault="00DE434C" w:rsidP="00F05119">
      <w:pPr>
        <w:spacing w:after="0" w:line="240" w:lineRule="auto"/>
        <w:ind w:hanging="270"/>
        <w:rPr>
          <w:b/>
          <w:bCs/>
          <w:u w:val="single"/>
        </w:rPr>
      </w:pP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SAP FI Consultant for implementing SAP FI/CO Module.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Colluded with the Key users to study and understand the existing business procedures and documented the “As-is processes”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Mapped the processes onto the SAP system and also prepared the “To-be processes” document.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Configured the FI and CO settings on the development server and transported onto the testing and ultimately to the production server after successful testing by users.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Configured Financial Accounting Global settings: Key settings being Company Code, Business Areas, Fiscal Year Variant, Document Types, and Document No. Ranges, Validations, Tax on Sales and Purchases.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Configured Extended Withholding Tax Settings.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G/L: Masters, and in business transactions-open item clearing, integration, Validations, etc.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FI-AR, FI-AP: Masters, Open Item processing settings.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 xml:space="preserve">Transactions – Incoming Invoices/Credit Memos (terms of payment), Outgoing Payment, Incoming Payment, Dunning, Open item Clearing, 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Down-payment received, Down-payment made, Bill of Exchange</w:t>
      </w:r>
    </w:p>
    <w:p w:rsidR="00DE434C" w:rsidRPr="00DE434C" w:rsidRDefault="00F05119" w:rsidP="00F05119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Special G/L accounts (other reconciliation accounts).</w:t>
      </w:r>
    </w:p>
    <w:p w:rsidR="00F05119" w:rsidRPr="00DE434C" w:rsidRDefault="00F05119" w:rsidP="00DE434C">
      <w:pPr>
        <w:pStyle w:val="HTMLPreformatted"/>
        <w:numPr>
          <w:ilvl w:val="0"/>
          <w:numId w:val="27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Credit Management settings - Key areas being Credit Control Areas, Risk Categories.</w:t>
      </w:r>
    </w:p>
    <w:p w:rsidR="00F05119" w:rsidRPr="00DE434C" w:rsidRDefault="00F05119" w:rsidP="00F05119">
      <w:pPr>
        <w:pStyle w:val="HTMLPreformatted"/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Bank Accounting: House Banks. Transactions- Check Deposit, Payment Transactions (manual bank statement)</w:t>
      </w:r>
    </w:p>
    <w:p w:rsidR="00DE434C" w:rsidRDefault="00DE434C" w:rsidP="00F05119">
      <w:pPr>
        <w:pStyle w:val="HTMLPreformatted"/>
        <w:rPr>
          <w:rFonts w:ascii="Calibri" w:hAnsi="Calibri"/>
          <w:color w:val="000000"/>
          <w:sz w:val="22"/>
          <w:szCs w:val="22"/>
        </w:rPr>
      </w:pP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 xml:space="preserve">Controlling: 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General Controlling – Controlling Area.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Configured Cost Element Accounting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Cost Center Accounting – Enterprise organization, Master data – Cost Centers, Activity types, etc.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Internal Orders – Order master data – Order types, Settlement, Settlement profile, etc.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lastRenderedPageBreak/>
        <w:t>Product Costing: Performed material costing with cost estimate using quantity structure. Costing runs with bifurcation into variable and fixed cost. Analyzed costing runs. Analyzed BOM and materials type. Inventory valuation.</w:t>
      </w:r>
    </w:p>
    <w:p w:rsidR="00F05119" w:rsidRPr="00DE434C" w:rsidRDefault="00F05119" w:rsidP="00F05119">
      <w:pPr>
        <w:pStyle w:val="HTMLPreformatted"/>
        <w:rPr>
          <w:rFonts w:ascii="Calibri" w:hAnsi="Calibri"/>
          <w:color w:val="000000"/>
          <w:sz w:val="22"/>
          <w:szCs w:val="22"/>
        </w:rPr>
      </w:pP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Tested the settings on the development server and transported the settings onto the testing server for user testing and confirmation, and transported into the production server after user confirmation.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Creating custom Reports on AR and AP by giving functional specifications to the ABAP team for development.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Documented the processes using standard templates.</w:t>
      </w:r>
    </w:p>
    <w:p w:rsidR="00F05119" w:rsidRPr="00DE434C" w:rsidRDefault="00F05119" w:rsidP="00DE434C">
      <w:pPr>
        <w:pStyle w:val="HTMLPreformatted"/>
        <w:numPr>
          <w:ilvl w:val="0"/>
          <w:numId w:val="28"/>
        </w:numPr>
        <w:rPr>
          <w:rFonts w:ascii="Calibri" w:hAnsi="Calibri"/>
          <w:color w:val="000000"/>
          <w:sz w:val="22"/>
          <w:szCs w:val="22"/>
        </w:rPr>
      </w:pPr>
      <w:r w:rsidRPr="00DE434C">
        <w:rPr>
          <w:rFonts w:ascii="Calibri" w:hAnsi="Calibri"/>
          <w:color w:val="000000"/>
          <w:sz w:val="22"/>
          <w:szCs w:val="22"/>
        </w:rPr>
        <w:t>Imparted User-training on AR and AP processes.</w:t>
      </w:r>
    </w:p>
    <w:p w:rsidR="00F05119" w:rsidRDefault="00F05119" w:rsidP="00F05119">
      <w:pPr>
        <w:pStyle w:val="HTMLPreformatted"/>
        <w:rPr>
          <w:color w:val="000000"/>
        </w:rPr>
      </w:pPr>
    </w:p>
    <w:p w:rsidR="00FA1AF8" w:rsidRPr="008F31D0" w:rsidRDefault="00FA1AF8" w:rsidP="00F003F2">
      <w:pPr>
        <w:pStyle w:val="ListParagraph"/>
        <w:ind w:left="1003"/>
        <w:jc w:val="both"/>
        <w:rPr>
          <w:rFonts w:ascii="Calibri" w:hAnsi="Calibri"/>
          <w:sz w:val="10"/>
          <w:szCs w:val="10"/>
        </w:rPr>
      </w:pPr>
    </w:p>
    <w:p w:rsidR="00F003F2" w:rsidRPr="008F31D0" w:rsidRDefault="00F003F2" w:rsidP="00F003F2">
      <w:pPr>
        <w:pStyle w:val="ListParagraph"/>
        <w:ind w:left="1003"/>
        <w:jc w:val="both"/>
        <w:rPr>
          <w:rFonts w:ascii="Calibri" w:hAnsi="Calibri"/>
          <w:sz w:val="10"/>
          <w:szCs w:val="10"/>
        </w:rPr>
      </w:pPr>
    </w:p>
    <w:p w:rsidR="00F003F2" w:rsidRPr="008F31D0" w:rsidRDefault="00FA1AF8" w:rsidP="00ED041F">
      <w:pPr>
        <w:pStyle w:val="ListParagraph"/>
        <w:shd w:val="clear" w:color="auto" w:fill="BFBFBF"/>
        <w:ind w:left="0" w:hanging="270"/>
        <w:jc w:val="both"/>
        <w:rPr>
          <w:rFonts w:ascii="Calibri" w:hAnsi="Calibri"/>
          <w:b/>
          <w:sz w:val="22"/>
          <w:szCs w:val="22"/>
        </w:rPr>
      </w:pPr>
      <w:r w:rsidRPr="008F31D0">
        <w:rPr>
          <w:rFonts w:ascii="Calibri" w:hAnsi="Calibri"/>
          <w:b/>
          <w:sz w:val="22"/>
          <w:szCs w:val="22"/>
        </w:rPr>
        <w:t xml:space="preserve"> </w:t>
      </w:r>
      <w:r w:rsidR="00F003F2" w:rsidRPr="008F31D0">
        <w:rPr>
          <w:rFonts w:ascii="Calibri" w:hAnsi="Calibri"/>
          <w:b/>
          <w:sz w:val="22"/>
          <w:szCs w:val="22"/>
        </w:rPr>
        <w:t>Domain Experience</w:t>
      </w:r>
    </w:p>
    <w:p w:rsidR="00F003F2" w:rsidRPr="008F31D0" w:rsidRDefault="00F003F2" w:rsidP="00F003F2">
      <w:pPr>
        <w:pStyle w:val="ListParagraph"/>
        <w:ind w:left="1003"/>
        <w:jc w:val="both"/>
        <w:rPr>
          <w:rFonts w:ascii="Calibri" w:hAnsi="Calibri"/>
          <w:b/>
          <w:sz w:val="12"/>
          <w:szCs w:val="12"/>
        </w:rPr>
      </w:pPr>
    </w:p>
    <w:p w:rsidR="008F31D0" w:rsidRPr="008F31D0" w:rsidRDefault="008F31D0" w:rsidP="008F31D0">
      <w:pPr>
        <w:pStyle w:val="BodyText"/>
        <w:jc w:val="both"/>
        <w:rPr>
          <w:rFonts w:ascii="Calibri" w:hAnsi="Calibri" w:cs="Arial"/>
          <w:bCs/>
        </w:rPr>
      </w:pPr>
      <w:r w:rsidRPr="00895177">
        <w:rPr>
          <w:rFonts w:ascii="Calibri" w:hAnsi="Calibri" w:cs="Arial"/>
          <w:b/>
          <w:bCs/>
        </w:rPr>
        <w:t>Employed as Manager –Credit Services with M/s Inflow Technologies Pvt Ltd</w:t>
      </w:r>
      <w:r w:rsidRPr="008F31D0">
        <w:rPr>
          <w:rFonts w:ascii="Calibri" w:hAnsi="Calibri" w:cs="Arial"/>
          <w:bCs/>
        </w:rPr>
        <w:t>, part of global IT distribution group Datatec also known as Westcon group from July 2011 to may 2012.</w:t>
      </w:r>
    </w:p>
    <w:p w:rsidR="008F31D0" w:rsidRPr="008F31D0" w:rsidRDefault="008F31D0" w:rsidP="008F31D0">
      <w:pPr>
        <w:pStyle w:val="BodyText"/>
        <w:rPr>
          <w:rFonts w:ascii="Calibri" w:hAnsi="Calibri" w:cs="Arial"/>
          <w:b/>
        </w:rPr>
      </w:pPr>
    </w:p>
    <w:p w:rsidR="008F31D0" w:rsidRPr="008F31D0" w:rsidRDefault="008F31D0" w:rsidP="008F31D0">
      <w:pPr>
        <w:pStyle w:val="BodyText"/>
        <w:rPr>
          <w:rFonts w:ascii="Calibri" w:hAnsi="Calibri" w:cs="Arial"/>
          <w:b/>
        </w:rPr>
      </w:pPr>
      <w:r w:rsidRPr="008F31D0">
        <w:rPr>
          <w:rFonts w:ascii="Calibri" w:hAnsi="Calibri" w:cs="Arial"/>
          <w:b/>
        </w:rPr>
        <w:t xml:space="preserve"> Responsibilities: </w:t>
      </w:r>
    </w:p>
    <w:p w:rsidR="008F31D0" w:rsidRPr="00895177" w:rsidRDefault="008F31D0" w:rsidP="00CF6A9A">
      <w:pPr>
        <w:pStyle w:val="BodyText"/>
        <w:numPr>
          <w:ilvl w:val="0"/>
          <w:numId w:val="19"/>
        </w:numPr>
        <w:spacing w:after="0"/>
        <w:jc w:val="both"/>
        <w:rPr>
          <w:rFonts w:ascii="Calibri" w:hAnsi="Calibri" w:cs="Arial"/>
        </w:rPr>
      </w:pPr>
      <w:r w:rsidRPr="00895177">
        <w:rPr>
          <w:rFonts w:ascii="Calibri" w:hAnsi="Calibri" w:cs="Arial"/>
        </w:rPr>
        <w:t>Handling all credit related calls –fixing credit limits, closing credit calls, collection and follow up of receivables specially over dues past due dates.</w:t>
      </w:r>
    </w:p>
    <w:p w:rsidR="008F31D0" w:rsidRPr="00895177" w:rsidRDefault="008F31D0" w:rsidP="00CF6A9A">
      <w:pPr>
        <w:pStyle w:val="BodyText"/>
        <w:numPr>
          <w:ilvl w:val="0"/>
          <w:numId w:val="19"/>
        </w:numPr>
        <w:spacing w:after="0"/>
        <w:jc w:val="both"/>
        <w:rPr>
          <w:rFonts w:ascii="Calibri" w:hAnsi="Calibri" w:cs="Arial"/>
        </w:rPr>
      </w:pPr>
      <w:r w:rsidRPr="00895177">
        <w:rPr>
          <w:rFonts w:ascii="Calibri" w:hAnsi="Calibri" w:cs="Arial"/>
        </w:rPr>
        <w:t>Handling vendor documentation/registration ,Letter of credit documentation, etc</w:t>
      </w:r>
    </w:p>
    <w:p w:rsidR="008F31D0" w:rsidRPr="00895177" w:rsidRDefault="008F31D0" w:rsidP="00CF6A9A">
      <w:pPr>
        <w:pStyle w:val="BodyText"/>
        <w:numPr>
          <w:ilvl w:val="0"/>
          <w:numId w:val="19"/>
        </w:numPr>
        <w:spacing w:after="0"/>
        <w:jc w:val="both"/>
        <w:rPr>
          <w:rFonts w:ascii="Calibri" w:hAnsi="Calibri" w:cs="Arial"/>
        </w:rPr>
      </w:pPr>
      <w:r w:rsidRPr="00895177">
        <w:rPr>
          <w:rFonts w:ascii="Calibri" w:hAnsi="Calibri" w:cs="Arial"/>
        </w:rPr>
        <w:t xml:space="preserve">Generating and sending periodic management reports.( MIS) </w:t>
      </w:r>
    </w:p>
    <w:p w:rsidR="008F31D0" w:rsidRPr="00895177" w:rsidRDefault="008F31D0" w:rsidP="008F31D0">
      <w:pPr>
        <w:pStyle w:val="BodyText"/>
        <w:rPr>
          <w:rFonts w:ascii="Calibri" w:hAnsi="Calibri" w:cs="Arial"/>
          <w:bCs/>
        </w:rPr>
      </w:pPr>
    </w:p>
    <w:p w:rsidR="008F31D0" w:rsidRDefault="008F31D0" w:rsidP="008F31D0">
      <w:pPr>
        <w:pStyle w:val="BodyText"/>
        <w:jc w:val="both"/>
        <w:rPr>
          <w:rFonts w:ascii="Calibri" w:hAnsi="Calibri" w:cs="Arial"/>
        </w:rPr>
      </w:pPr>
      <w:r w:rsidRPr="00895177">
        <w:rPr>
          <w:rFonts w:ascii="Calibri" w:hAnsi="Calibri" w:cs="Arial"/>
          <w:b/>
          <w:bCs/>
        </w:rPr>
        <w:t>Regional Credit Controller –South in M/s Esys IT Ltd</w:t>
      </w:r>
      <w:r w:rsidRPr="008F31D0">
        <w:rPr>
          <w:rFonts w:ascii="Calibri" w:hAnsi="Calibri" w:cs="Arial"/>
          <w:bCs/>
        </w:rPr>
        <w:t>. (A leading Distribution Company in India in IT distribution with Global presence)</w:t>
      </w:r>
      <w:r w:rsidRPr="008F31D0">
        <w:rPr>
          <w:rFonts w:ascii="Calibri" w:hAnsi="Calibri" w:cs="Arial"/>
        </w:rPr>
        <w:t xml:space="preserve"> from Sep’06 till June 2011. Additionally working as branch in charge for Bangalore branch handling all administrative responsibilities for the branch for a short period. </w:t>
      </w:r>
    </w:p>
    <w:p w:rsidR="008F31D0" w:rsidRPr="008F31D0" w:rsidRDefault="008F31D0" w:rsidP="008F31D0">
      <w:pPr>
        <w:pStyle w:val="BodyText"/>
        <w:ind w:left="1440"/>
        <w:jc w:val="both"/>
        <w:rPr>
          <w:rFonts w:ascii="Calibri" w:hAnsi="Calibri" w:cs="Arial"/>
        </w:rPr>
      </w:pPr>
    </w:p>
    <w:p w:rsidR="008F31D0" w:rsidRPr="008F31D0" w:rsidRDefault="008F31D0" w:rsidP="008F31D0">
      <w:pPr>
        <w:pStyle w:val="BodyText"/>
        <w:rPr>
          <w:rFonts w:ascii="Calibri" w:hAnsi="Calibri" w:cs="Arial"/>
          <w:b/>
        </w:rPr>
      </w:pPr>
      <w:r w:rsidRPr="008F31D0">
        <w:rPr>
          <w:rFonts w:ascii="Calibri" w:hAnsi="Calibri" w:cs="Arial"/>
          <w:b/>
        </w:rPr>
        <w:t xml:space="preserve">      Responsibilities:</w:t>
      </w:r>
    </w:p>
    <w:p w:rsidR="008F31D0" w:rsidRPr="00895177" w:rsidRDefault="008F31D0" w:rsidP="00CF6A9A">
      <w:pPr>
        <w:pStyle w:val="BodyTextIndent"/>
        <w:numPr>
          <w:ilvl w:val="0"/>
          <w:numId w:val="22"/>
        </w:numPr>
        <w:tabs>
          <w:tab w:val="left" w:pos="3600"/>
        </w:tabs>
        <w:jc w:val="both"/>
        <w:rPr>
          <w:rFonts w:ascii="Calibri" w:hAnsi="Calibri" w:cs="Arial"/>
          <w:bCs/>
          <w:sz w:val="22"/>
          <w:szCs w:val="22"/>
        </w:rPr>
      </w:pPr>
      <w:r w:rsidRPr="00895177">
        <w:rPr>
          <w:rFonts w:ascii="Calibri" w:hAnsi="Calibri" w:cs="Arial"/>
          <w:bCs/>
          <w:sz w:val="22"/>
          <w:szCs w:val="22"/>
        </w:rPr>
        <w:t>Responsible for all facets of credit and AR for south region composing Karnataka/Kerala/Andhra Pradesh/</w:t>
      </w:r>
      <w:r w:rsidR="00CF6A9A">
        <w:rPr>
          <w:rFonts w:ascii="Calibri" w:hAnsi="Calibri" w:cs="Arial"/>
          <w:bCs/>
          <w:sz w:val="22"/>
          <w:szCs w:val="22"/>
        </w:rPr>
        <w:t xml:space="preserve"> </w:t>
      </w:r>
      <w:r w:rsidRPr="00895177">
        <w:rPr>
          <w:rFonts w:ascii="Calibri" w:hAnsi="Calibri" w:cs="Arial"/>
          <w:bCs/>
          <w:sz w:val="22"/>
          <w:szCs w:val="22"/>
        </w:rPr>
        <w:t>Puducherry and Tamil Nadu .</w:t>
      </w:r>
    </w:p>
    <w:p w:rsidR="008F31D0" w:rsidRPr="00895177" w:rsidRDefault="008F31D0" w:rsidP="00CF6A9A">
      <w:pPr>
        <w:pStyle w:val="BodyTextIndent"/>
        <w:numPr>
          <w:ilvl w:val="0"/>
          <w:numId w:val="22"/>
        </w:numPr>
        <w:tabs>
          <w:tab w:val="left" w:pos="3600"/>
        </w:tabs>
        <w:jc w:val="both"/>
        <w:rPr>
          <w:rFonts w:ascii="Calibri" w:hAnsi="Calibri" w:cs="Arial"/>
          <w:bCs/>
          <w:sz w:val="22"/>
          <w:szCs w:val="22"/>
        </w:rPr>
      </w:pPr>
      <w:r w:rsidRPr="00895177">
        <w:rPr>
          <w:rFonts w:ascii="Calibri" w:hAnsi="Calibri" w:cs="Arial"/>
          <w:bCs/>
          <w:sz w:val="22"/>
          <w:szCs w:val="22"/>
        </w:rPr>
        <w:t>Had a team of 6 branch accountants and 4 Back office coordinators reporting functionally to me. Besides HO team.</w:t>
      </w:r>
    </w:p>
    <w:p w:rsidR="008F31D0" w:rsidRPr="00895177" w:rsidRDefault="008F31D0" w:rsidP="00CF6A9A">
      <w:pPr>
        <w:pStyle w:val="BodyTextIndent"/>
        <w:numPr>
          <w:ilvl w:val="0"/>
          <w:numId w:val="22"/>
        </w:numPr>
        <w:tabs>
          <w:tab w:val="left" w:pos="3600"/>
        </w:tabs>
        <w:jc w:val="both"/>
        <w:rPr>
          <w:rFonts w:ascii="Calibri" w:hAnsi="Calibri" w:cs="Arial"/>
          <w:bCs/>
          <w:sz w:val="22"/>
          <w:szCs w:val="22"/>
        </w:rPr>
      </w:pPr>
      <w:r w:rsidRPr="00895177">
        <w:rPr>
          <w:rFonts w:ascii="Calibri" w:hAnsi="Calibri" w:cs="Arial"/>
          <w:bCs/>
          <w:sz w:val="22"/>
          <w:szCs w:val="22"/>
        </w:rPr>
        <w:t xml:space="preserve">Interacting with a sales team of about 40 people on regular basis and taking credit calls. This included fixing limits for partners; Ensuring monies come on time, settling </w:t>
      </w:r>
      <w:r w:rsidR="00CF6A9A" w:rsidRPr="00895177">
        <w:rPr>
          <w:rFonts w:ascii="Calibri" w:hAnsi="Calibri" w:cs="Arial"/>
          <w:bCs/>
          <w:sz w:val="22"/>
          <w:szCs w:val="22"/>
        </w:rPr>
        <w:t>over dues</w:t>
      </w:r>
      <w:r w:rsidRPr="00895177">
        <w:rPr>
          <w:rFonts w:ascii="Calibri" w:hAnsi="Calibri" w:cs="Arial"/>
          <w:bCs/>
          <w:sz w:val="22"/>
          <w:szCs w:val="22"/>
        </w:rPr>
        <w:t xml:space="preserve"> through regular follow ups etc...</w:t>
      </w:r>
    </w:p>
    <w:p w:rsidR="008F31D0" w:rsidRPr="00895177" w:rsidRDefault="008F31D0" w:rsidP="00CF6A9A">
      <w:pPr>
        <w:pStyle w:val="BodyTextIndent"/>
        <w:numPr>
          <w:ilvl w:val="0"/>
          <w:numId w:val="22"/>
        </w:numPr>
        <w:tabs>
          <w:tab w:val="left" w:pos="3600"/>
        </w:tabs>
        <w:jc w:val="both"/>
        <w:rPr>
          <w:rFonts w:ascii="Calibri" w:hAnsi="Calibri" w:cs="Arial"/>
          <w:bCs/>
          <w:sz w:val="22"/>
          <w:szCs w:val="22"/>
        </w:rPr>
      </w:pPr>
      <w:r w:rsidRPr="00895177">
        <w:rPr>
          <w:rFonts w:ascii="Calibri" w:hAnsi="Calibri" w:cs="Arial"/>
          <w:bCs/>
          <w:sz w:val="22"/>
          <w:szCs w:val="22"/>
        </w:rPr>
        <w:t>Managing Billing, Cheque deposits, petty cash, sales tax and administration for Bangalore branch.</w:t>
      </w:r>
    </w:p>
    <w:p w:rsidR="008F31D0" w:rsidRPr="008F31D0" w:rsidRDefault="008F31D0" w:rsidP="008F31D0">
      <w:pPr>
        <w:pStyle w:val="BodyTextIndent"/>
        <w:tabs>
          <w:tab w:val="left" w:pos="3600"/>
        </w:tabs>
        <w:jc w:val="both"/>
        <w:rPr>
          <w:rFonts w:ascii="Calibri" w:hAnsi="Calibri" w:cs="Arial"/>
          <w:b/>
          <w:bCs/>
        </w:rPr>
      </w:pPr>
    </w:p>
    <w:p w:rsidR="008F31D0" w:rsidRPr="008F31D0" w:rsidRDefault="008F31D0" w:rsidP="008F31D0">
      <w:pPr>
        <w:pStyle w:val="BodyText"/>
        <w:rPr>
          <w:rFonts w:ascii="Calibri" w:hAnsi="Calibri" w:cs="Arial"/>
        </w:rPr>
      </w:pPr>
      <w:r w:rsidRPr="008F31D0">
        <w:rPr>
          <w:rFonts w:ascii="Calibri" w:hAnsi="Calibri" w:cs="Arial"/>
          <w:bCs/>
        </w:rPr>
        <w:t xml:space="preserve">Was working as </w:t>
      </w:r>
      <w:r w:rsidRPr="00895177">
        <w:rPr>
          <w:rFonts w:ascii="Calibri" w:hAnsi="Calibri" w:cs="Arial"/>
          <w:b/>
          <w:bCs/>
        </w:rPr>
        <w:t>Executive Commercial in M/s SES Technologies, Mumbai.</w:t>
      </w:r>
      <w:r w:rsidRPr="008F31D0">
        <w:rPr>
          <w:rFonts w:ascii="Calibri" w:hAnsi="Calibri" w:cs="Arial"/>
          <w:bCs/>
        </w:rPr>
        <w:t xml:space="preserve"> (A subsidiary of Sahara Computers and Peripherals South Africa (March’05 to Sep’06)</w:t>
      </w:r>
    </w:p>
    <w:p w:rsidR="00895177" w:rsidRDefault="00895177" w:rsidP="008F31D0">
      <w:pPr>
        <w:pStyle w:val="BodyText"/>
        <w:rPr>
          <w:rFonts w:ascii="Calibri" w:hAnsi="Calibri" w:cs="Arial"/>
          <w:b/>
        </w:rPr>
      </w:pPr>
    </w:p>
    <w:p w:rsidR="008F31D0" w:rsidRPr="008F31D0" w:rsidRDefault="008F31D0" w:rsidP="008F31D0">
      <w:pPr>
        <w:pStyle w:val="BodyText"/>
        <w:rPr>
          <w:rFonts w:ascii="Calibri" w:hAnsi="Calibri" w:cs="Arial"/>
          <w:b/>
        </w:rPr>
      </w:pPr>
      <w:r w:rsidRPr="008F31D0">
        <w:rPr>
          <w:rFonts w:ascii="Calibri" w:hAnsi="Calibri" w:cs="Arial"/>
          <w:b/>
        </w:rPr>
        <w:t xml:space="preserve">      Responsibilities:</w:t>
      </w:r>
    </w:p>
    <w:p w:rsidR="008F31D0" w:rsidRPr="00895177" w:rsidRDefault="008F31D0" w:rsidP="00895177">
      <w:pPr>
        <w:pStyle w:val="BodyText"/>
        <w:numPr>
          <w:ilvl w:val="0"/>
          <w:numId w:val="23"/>
        </w:numPr>
        <w:spacing w:after="0"/>
        <w:rPr>
          <w:rFonts w:ascii="Calibri" w:hAnsi="Calibri" w:cs="Arial"/>
          <w:sz w:val="22"/>
          <w:szCs w:val="22"/>
        </w:rPr>
      </w:pPr>
      <w:r w:rsidRPr="00895177">
        <w:rPr>
          <w:rFonts w:ascii="Calibri" w:hAnsi="Calibri" w:cs="Arial"/>
          <w:bCs/>
          <w:sz w:val="22"/>
          <w:szCs w:val="22"/>
        </w:rPr>
        <w:t>Handled Entire Credit Control Department from March 2005 to Sept 2006.</w:t>
      </w:r>
    </w:p>
    <w:p w:rsidR="00DE434C" w:rsidRDefault="00DE434C" w:rsidP="008F31D0">
      <w:pPr>
        <w:pStyle w:val="BodyText"/>
        <w:jc w:val="both"/>
        <w:rPr>
          <w:rFonts w:ascii="Calibri" w:hAnsi="Calibri" w:cs="Arial"/>
          <w:b/>
          <w:bCs/>
        </w:rPr>
      </w:pPr>
    </w:p>
    <w:p w:rsidR="00DE434C" w:rsidRDefault="00DE434C" w:rsidP="008F31D0">
      <w:pPr>
        <w:pStyle w:val="BodyText"/>
        <w:jc w:val="both"/>
        <w:rPr>
          <w:rFonts w:ascii="Calibri" w:hAnsi="Calibri" w:cs="Arial"/>
          <w:b/>
          <w:bCs/>
        </w:rPr>
      </w:pPr>
    </w:p>
    <w:p w:rsidR="008F31D0" w:rsidRPr="00023C14" w:rsidRDefault="008F31D0" w:rsidP="008F31D0">
      <w:pPr>
        <w:pStyle w:val="BodyText"/>
        <w:jc w:val="both"/>
        <w:rPr>
          <w:rFonts w:ascii="Calibri" w:hAnsi="Calibri" w:cs="Arial"/>
          <w:bCs/>
          <w:sz w:val="22"/>
          <w:szCs w:val="22"/>
        </w:rPr>
      </w:pPr>
      <w:r w:rsidRPr="00023C14">
        <w:rPr>
          <w:rFonts w:ascii="Calibri" w:hAnsi="Calibri" w:cs="Arial"/>
          <w:bCs/>
          <w:sz w:val="22"/>
          <w:szCs w:val="22"/>
        </w:rPr>
        <w:t xml:space="preserve">Was working as </w:t>
      </w:r>
      <w:r w:rsidRPr="00023C14">
        <w:rPr>
          <w:rFonts w:ascii="Calibri" w:hAnsi="Calibri" w:cs="Arial"/>
          <w:b/>
          <w:bCs/>
          <w:sz w:val="22"/>
          <w:szCs w:val="22"/>
        </w:rPr>
        <w:t>Executive Taxation/Accounts in Nirlon /Sempretrans Nirlon Ltd,</w:t>
      </w:r>
      <w:r w:rsidRPr="00023C14">
        <w:rPr>
          <w:rFonts w:ascii="Calibri" w:hAnsi="Calibri" w:cs="Arial"/>
          <w:bCs/>
          <w:sz w:val="22"/>
          <w:szCs w:val="22"/>
        </w:rPr>
        <w:t xml:space="preserve"> Mumbai from June 2000 till January, 2005.</w:t>
      </w:r>
    </w:p>
    <w:p w:rsidR="008F31D0" w:rsidRPr="00895177" w:rsidRDefault="008F31D0" w:rsidP="008F31D0">
      <w:pPr>
        <w:pStyle w:val="BodyTextIndent"/>
        <w:tabs>
          <w:tab w:val="left" w:pos="3600"/>
        </w:tabs>
        <w:ind w:left="0"/>
        <w:jc w:val="both"/>
        <w:rPr>
          <w:rFonts w:ascii="Calibri" w:hAnsi="Calibri" w:cs="Arial"/>
          <w:sz w:val="22"/>
          <w:szCs w:val="22"/>
        </w:rPr>
      </w:pPr>
      <w:r w:rsidRPr="00895177">
        <w:rPr>
          <w:rFonts w:ascii="Calibri" w:hAnsi="Calibri" w:cs="Arial"/>
          <w:sz w:val="22"/>
          <w:szCs w:val="22"/>
        </w:rPr>
        <w:t>Was Employed in M/s. Chaturvedi &amp; Co., a Calcutta based Chartered Accountant Firm in Mumbai with a wide  range of clientele including Blue Chip Corporates, Public Sector Undertakings, etc and Branches in Important Metropolitan Centres.</w:t>
      </w:r>
    </w:p>
    <w:p w:rsidR="008F31D0" w:rsidRDefault="008F31D0" w:rsidP="008F31D0">
      <w:pPr>
        <w:pStyle w:val="BodyTextIndent"/>
        <w:tabs>
          <w:tab w:val="left" w:pos="3600"/>
        </w:tabs>
        <w:ind w:left="0"/>
        <w:jc w:val="both"/>
        <w:rPr>
          <w:rFonts w:ascii="Calibri" w:hAnsi="Calibri" w:cs="Arial"/>
          <w:sz w:val="22"/>
          <w:szCs w:val="22"/>
        </w:rPr>
      </w:pPr>
      <w:r w:rsidRPr="00895177">
        <w:rPr>
          <w:rFonts w:ascii="Calibri" w:hAnsi="Calibri" w:cs="Arial"/>
          <w:sz w:val="22"/>
          <w:szCs w:val="22"/>
        </w:rPr>
        <w:t>From 1992 to 2000 worked in a number of CA firms as was perusing CA also.</w:t>
      </w:r>
    </w:p>
    <w:p w:rsidR="0051147D" w:rsidRDefault="0051147D" w:rsidP="008F31D0">
      <w:pPr>
        <w:pStyle w:val="BodyTextIndent"/>
        <w:tabs>
          <w:tab w:val="left" w:pos="3600"/>
        </w:tabs>
        <w:ind w:left="0"/>
        <w:jc w:val="both"/>
        <w:rPr>
          <w:rFonts w:ascii="Calibri" w:hAnsi="Calibri" w:cs="Arial"/>
          <w:sz w:val="22"/>
          <w:szCs w:val="22"/>
        </w:rPr>
      </w:pPr>
    </w:p>
    <w:p w:rsidR="0051147D" w:rsidRPr="008F31D0" w:rsidRDefault="0051147D" w:rsidP="0051147D">
      <w:pPr>
        <w:shd w:val="clear" w:color="auto" w:fill="BFBFBF"/>
        <w:tabs>
          <w:tab w:val="left" w:pos="450"/>
          <w:tab w:val="left" w:pos="720"/>
        </w:tabs>
        <w:spacing w:after="0" w:line="240" w:lineRule="auto"/>
        <w:ind w:hanging="360"/>
        <w:jc w:val="both"/>
        <w:rPr>
          <w:b/>
          <w:bCs/>
        </w:rPr>
      </w:pPr>
      <w:r w:rsidRPr="008F31D0">
        <w:rPr>
          <w:b/>
          <w:bCs/>
        </w:rPr>
        <w:t>Academic Profile:</w:t>
      </w:r>
    </w:p>
    <w:p w:rsidR="0051147D" w:rsidRPr="00895177" w:rsidRDefault="0051147D" w:rsidP="008F31D0">
      <w:pPr>
        <w:pStyle w:val="BodyTextIndent"/>
        <w:tabs>
          <w:tab w:val="left" w:pos="3600"/>
        </w:tabs>
        <w:ind w:left="0"/>
        <w:jc w:val="both"/>
        <w:rPr>
          <w:rFonts w:ascii="Calibri" w:hAnsi="Calibri" w:cs="Arial"/>
          <w:sz w:val="22"/>
          <w:szCs w:val="22"/>
        </w:rPr>
      </w:pPr>
    </w:p>
    <w:p w:rsidR="0051147D" w:rsidRPr="008F31D0" w:rsidRDefault="0051147D" w:rsidP="0051147D">
      <w:pPr>
        <w:numPr>
          <w:ilvl w:val="0"/>
          <w:numId w:val="6"/>
        </w:numPr>
        <w:tabs>
          <w:tab w:val="left" w:pos="360"/>
          <w:tab w:val="left" w:pos="540"/>
          <w:tab w:val="left" w:pos="630"/>
        </w:tabs>
        <w:spacing w:after="0" w:line="240" w:lineRule="auto"/>
        <w:ind w:left="450" w:hanging="450"/>
        <w:jc w:val="both"/>
      </w:pPr>
      <w:r w:rsidRPr="008F31D0">
        <w:rPr>
          <w:b/>
          <w:bCs/>
        </w:rPr>
        <w:t xml:space="preserve">  Cleared C.A – Inter</w:t>
      </w:r>
      <w:r>
        <w:rPr>
          <w:b/>
          <w:bCs/>
        </w:rPr>
        <w:t xml:space="preserve">mediate </w:t>
      </w:r>
      <w:r w:rsidRPr="008F31D0">
        <w:rPr>
          <w:b/>
          <w:bCs/>
        </w:rPr>
        <w:t xml:space="preserve"> , </w:t>
      </w:r>
      <w:r w:rsidRPr="008F31D0">
        <w:rPr>
          <w:bCs/>
        </w:rPr>
        <w:t>From Institu</w:t>
      </w:r>
      <w:r>
        <w:rPr>
          <w:bCs/>
        </w:rPr>
        <w:t>te of chartered accountants of I</w:t>
      </w:r>
      <w:r w:rsidRPr="008F31D0">
        <w:rPr>
          <w:bCs/>
        </w:rPr>
        <w:t>ndia in the year Nov 1996</w:t>
      </w:r>
    </w:p>
    <w:p w:rsidR="0051147D" w:rsidRPr="008F31D0" w:rsidRDefault="0051147D" w:rsidP="0051147D">
      <w:pPr>
        <w:numPr>
          <w:ilvl w:val="0"/>
          <w:numId w:val="6"/>
        </w:numPr>
        <w:tabs>
          <w:tab w:val="left" w:pos="360"/>
          <w:tab w:val="left" w:pos="540"/>
          <w:tab w:val="left" w:pos="630"/>
        </w:tabs>
        <w:spacing w:after="0" w:line="240" w:lineRule="auto"/>
        <w:ind w:left="450" w:hanging="450"/>
        <w:jc w:val="both"/>
      </w:pPr>
      <w:r w:rsidRPr="008F31D0">
        <w:rPr>
          <w:rFonts w:cs="Arial"/>
          <w:bCs/>
          <w:sz w:val="20"/>
        </w:rPr>
        <w:t xml:space="preserve">  Completed </w:t>
      </w:r>
      <w:r w:rsidRPr="008F31D0">
        <w:rPr>
          <w:rFonts w:cs="Arial"/>
          <w:b/>
          <w:bCs/>
          <w:sz w:val="20"/>
        </w:rPr>
        <w:t>Diploma</w:t>
      </w:r>
      <w:r w:rsidRPr="008F31D0">
        <w:rPr>
          <w:rFonts w:cs="Arial"/>
          <w:b/>
          <w:sz w:val="20"/>
        </w:rPr>
        <w:t xml:space="preserve"> in Financial Management</w:t>
      </w:r>
      <w:r w:rsidRPr="008F31D0">
        <w:rPr>
          <w:rFonts w:cs="Arial"/>
          <w:sz w:val="20"/>
        </w:rPr>
        <w:t xml:space="preserve"> from the Narsee Monjee Institute of Management Studies (Mumbai) in May’ 2001</w:t>
      </w:r>
    </w:p>
    <w:p w:rsidR="0051147D" w:rsidRPr="008F31D0" w:rsidRDefault="0051147D" w:rsidP="0051147D">
      <w:pPr>
        <w:numPr>
          <w:ilvl w:val="0"/>
          <w:numId w:val="6"/>
        </w:numPr>
        <w:tabs>
          <w:tab w:val="left" w:pos="360"/>
          <w:tab w:val="left" w:pos="540"/>
          <w:tab w:val="left" w:pos="630"/>
        </w:tabs>
        <w:spacing w:after="0" w:line="240" w:lineRule="auto"/>
        <w:ind w:left="450" w:hanging="450"/>
        <w:jc w:val="both"/>
      </w:pPr>
      <w:r w:rsidRPr="008F31D0">
        <w:rPr>
          <w:b/>
          <w:bCs/>
        </w:rPr>
        <w:t xml:space="preserve">   B.Com.</w:t>
      </w:r>
      <w:r w:rsidRPr="008F31D0">
        <w:t xml:space="preserve"> from Mumbai University, Mumbai in the year April 1991</w:t>
      </w:r>
    </w:p>
    <w:p w:rsidR="008F31D0" w:rsidRPr="00895177" w:rsidRDefault="008F31D0" w:rsidP="008F31D0">
      <w:pPr>
        <w:pStyle w:val="BodyText"/>
        <w:rPr>
          <w:rFonts w:ascii="Calibri" w:hAnsi="Calibri" w:cs="Arial"/>
          <w:b/>
          <w:bCs/>
          <w:sz w:val="22"/>
          <w:szCs w:val="22"/>
        </w:rPr>
      </w:pPr>
    </w:p>
    <w:p w:rsidR="00D90124" w:rsidRPr="008F31D0" w:rsidRDefault="00D90124" w:rsidP="00F40A0C">
      <w:pPr>
        <w:tabs>
          <w:tab w:val="left" w:pos="360"/>
        </w:tabs>
        <w:spacing w:after="0" w:line="240" w:lineRule="auto"/>
        <w:jc w:val="both"/>
      </w:pPr>
    </w:p>
    <w:p w:rsidR="00F003F2" w:rsidRPr="008F31D0" w:rsidRDefault="00F003F2" w:rsidP="00FA1AF8">
      <w:pPr>
        <w:pStyle w:val="ListParagraph"/>
        <w:ind w:left="1003"/>
        <w:jc w:val="both"/>
        <w:rPr>
          <w:rFonts w:ascii="Calibri" w:hAnsi="Calibri"/>
          <w:sz w:val="12"/>
          <w:szCs w:val="12"/>
        </w:rPr>
      </w:pPr>
    </w:p>
    <w:p w:rsidR="002330FC" w:rsidRPr="008F31D0" w:rsidRDefault="002330FC" w:rsidP="00F003F2">
      <w:pPr>
        <w:spacing w:after="0" w:line="240" w:lineRule="auto"/>
        <w:ind w:left="284"/>
        <w:rPr>
          <w:sz w:val="20"/>
          <w:szCs w:val="20"/>
        </w:rPr>
      </w:pPr>
    </w:p>
    <w:p w:rsidR="002330FC" w:rsidRPr="008F31D0" w:rsidRDefault="002330FC" w:rsidP="00F003F2">
      <w:pPr>
        <w:spacing w:after="0" w:line="240" w:lineRule="auto"/>
        <w:ind w:left="284"/>
        <w:rPr>
          <w:sz w:val="20"/>
          <w:szCs w:val="20"/>
        </w:rPr>
      </w:pPr>
    </w:p>
    <w:p w:rsidR="00F003F2" w:rsidRPr="008F31D0" w:rsidRDefault="00F003F2" w:rsidP="00F003F2">
      <w:pPr>
        <w:spacing w:after="0" w:line="240" w:lineRule="auto"/>
        <w:ind w:left="284"/>
        <w:rPr>
          <w:sz w:val="20"/>
          <w:szCs w:val="20"/>
        </w:rPr>
      </w:pPr>
    </w:p>
    <w:p w:rsidR="00F003F2" w:rsidRPr="008F31D0" w:rsidRDefault="00F003F2" w:rsidP="00D27B50">
      <w:pPr>
        <w:spacing w:after="0" w:line="240" w:lineRule="auto"/>
        <w:ind w:left="284" w:hanging="464"/>
      </w:pPr>
      <w:r w:rsidRPr="008F31D0">
        <w:t>Date</w:t>
      </w:r>
      <w:r w:rsidRPr="008F31D0">
        <w:tab/>
        <w:t>:</w:t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  <w:r w:rsidRPr="008F31D0">
        <w:tab/>
      </w:r>
    </w:p>
    <w:p w:rsidR="00F003F2" w:rsidRPr="008F31D0" w:rsidRDefault="00F003F2" w:rsidP="00ED041F">
      <w:pPr>
        <w:spacing w:after="0" w:line="240" w:lineRule="auto"/>
        <w:ind w:left="284" w:right="-90" w:hanging="464"/>
        <w:rPr>
          <w:lang w:val="fr-FR"/>
        </w:rPr>
      </w:pPr>
      <w:r w:rsidRPr="008F31D0">
        <w:rPr>
          <w:lang w:val="fr-FR"/>
        </w:rPr>
        <w:t>Place </w:t>
      </w:r>
      <w:r w:rsidRPr="008F31D0">
        <w:rPr>
          <w:lang w:val="fr-FR"/>
        </w:rPr>
        <w:tab/>
        <w:t>: Bangalore</w:t>
      </w:r>
      <w:r w:rsidRPr="008F31D0">
        <w:rPr>
          <w:lang w:val="fr-FR"/>
        </w:rPr>
        <w:tab/>
      </w:r>
      <w:r w:rsidRPr="008F31D0">
        <w:rPr>
          <w:lang w:val="fr-FR"/>
        </w:rPr>
        <w:tab/>
      </w:r>
      <w:r w:rsidRPr="008F31D0">
        <w:rPr>
          <w:lang w:val="fr-FR"/>
        </w:rPr>
        <w:tab/>
        <w:t xml:space="preserve">                                                                </w:t>
      </w:r>
      <w:r w:rsidR="00ED041F" w:rsidRPr="008F31D0">
        <w:rPr>
          <w:lang w:val="fr-FR"/>
        </w:rPr>
        <w:t xml:space="preserve">                </w:t>
      </w:r>
      <w:r w:rsidR="00D90124" w:rsidRPr="008F31D0">
        <w:rPr>
          <w:lang w:val="fr-FR"/>
        </w:rPr>
        <w:t xml:space="preserve">   (Sandesh</w:t>
      </w:r>
      <w:r w:rsidRPr="008F31D0">
        <w:rPr>
          <w:lang w:val="fr-FR"/>
        </w:rPr>
        <w:t>)</w:t>
      </w:r>
    </w:p>
    <w:p w:rsidR="00F003F2" w:rsidRPr="008F31D0" w:rsidRDefault="00F003F2" w:rsidP="00F003F2">
      <w:pPr>
        <w:spacing w:after="0" w:line="240" w:lineRule="auto"/>
      </w:pPr>
    </w:p>
    <w:sectPr w:rsidR="00F003F2" w:rsidRPr="008F31D0" w:rsidSect="00627A84">
      <w:pgSz w:w="12240" w:h="15840"/>
      <w:pgMar w:top="990" w:right="1440" w:bottom="360" w:left="1440" w:header="432" w:footer="893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1E9D" w:rsidRDefault="00B71E9D" w:rsidP="00EB654B">
      <w:pPr>
        <w:spacing w:after="0" w:line="240" w:lineRule="auto"/>
      </w:pPr>
      <w:r>
        <w:separator/>
      </w:r>
    </w:p>
  </w:endnote>
  <w:endnote w:type="continuationSeparator" w:id="1">
    <w:p w:rsidR="00B71E9D" w:rsidRDefault="00B71E9D" w:rsidP="00EB6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1E9D" w:rsidRDefault="00B71E9D" w:rsidP="00EB654B">
      <w:pPr>
        <w:spacing w:after="0" w:line="240" w:lineRule="auto"/>
      </w:pPr>
      <w:r>
        <w:separator/>
      </w:r>
    </w:p>
  </w:footnote>
  <w:footnote w:type="continuationSeparator" w:id="1">
    <w:p w:rsidR="00B71E9D" w:rsidRDefault="00B71E9D" w:rsidP="00EB6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F32C8"/>
    <w:multiLevelType w:val="hybridMultilevel"/>
    <w:tmpl w:val="C0F28B3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2134AC"/>
    <w:multiLevelType w:val="hybridMultilevel"/>
    <w:tmpl w:val="D76E2D20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2">
    <w:nsid w:val="0E3A6F9F"/>
    <w:multiLevelType w:val="hybridMultilevel"/>
    <w:tmpl w:val="C6E4C6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>
    <w:nsid w:val="1E8B6568"/>
    <w:multiLevelType w:val="hybridMultilevel"/>
    <w:tmpl w:val="A39AD8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214360"/>
    <w:multiLevelType w:val="hybridMultilevel"/>
    <w:tmpl w:val="8FD2F9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D530201"/>
    <w:multiLevelType w:val="hybridMultilevel"/>
    <w:tmpl w:val="B2887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7D65AF"/>
    <w:multiLevelType w:val="hybridMultilevel"/>
    <w:tmpl w:val="8BDE4F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A434DD5"/>
    <w:multiLevelType w:val="hybridMultilevel"/>
    <w:tmpl w:val="45ECE1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5A7960"/>
    <w:multiLevelType w:val="hybridMultilevel"/>
    <w:tmpl w:val="565EA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D139D3"/>
    <w:multiLevelType w:val="hybridMultilevel"/>
    <w:tmpl w:val="3C8E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720C1F"/>
    <w:multiLevelType w:val="hybridMultilevel"/>
    <w:tmpl w:val="519E93E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4106099"/>
    <w:multiLevelType w:val="hybridMultilevel"/>
    <w:tmpl w:val="8900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B063E7"/>
    <w:multiLevelType w:val="hybridMultilevel"/>
    <w:tmpl w:val="E5B2806E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52BB1B78"/>
    <w:multiLevelType w:val="hybridMultilevel"/>
    <w:tmpl w:val="E4C6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6F1865"/>
    <w:multiLevelType w:val="hybridMultilevel"/>
    <w:tmpl w:val="FD68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AB0087"/>
    <w:multiLevelType w:val="hybridMultilevel"/>
    <w:tmpl w:val="D630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CC498F"/>
    <w:multiLevelType w:val="hybridMultilevel"/>
    <w:tmpl w:val="EC5AC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8466C7"/>
    <w:multiLevelType w:val="hybridMultilevel"/>
    <w:tmpl w:val="8CB2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4F7CF3"/>
    <w:multiLevelType w:val="hybridMultilevel"/>
    <w:tmpl w:val="84AE6CB6"/>
    <w:lvl w:ilvl="0" w:tplc="04090005">
      <w:start w:val="1"/>
      <w:numFmt w:val="bullet"/>
      <w:lvlText w:val="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9">
    <w:nsid w:val="68E0293E"/>
    <w:multiLevelType w:val="hybridMultilevel"/>
    <w:tmpl w:val="C968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7F30AA"/>
    <w:multiLevelType w:val="hybridMultilevel"/>
    <w:tmpl w:val="6414C6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65F6F18"/>
    <w:multiLevelType w:val="hybridMultilevel"/>
    <w:tmpl w:val="7B3414AC"/>
    <w:lvl w:ilvl="0" w:tplc="40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77AE1183"/>
    <w:multiLevelType w:val="hybridMultilevel"/>
    <w:tmpl w:val="0B5E7702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794E03BD"/>
    <w:multiLevelType w:val="hybridMultilevel"/>
    <w:tmpl w:val="4192E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9922776"/>
    <w:multiLevelType w:val="hybridMultilevel"/>
    <w:tmpl w:val="3BFCB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12616B"/>
    <w:multiLevelType w:val="hybridMultilevel"/>
    <w:tmpl w:val="9756285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7BE37787"/>
    <w:multiLevelType w:val="hybridMultilevel"/>
    <w:tmpl w:val="CFF6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7D0554"/>
    <w:multiLevelType w:val="hybridMultilevel"/>
    <w:tmpl w:val="B70CE8C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20"/>
  </w:num>
  <w:num w:numId="4">
    <w:abstractNumId w:val="6"/>
  </w:num>
  <w:num w:numId="5">
    <w:abstractNumId w:val="4"/>
  </w:num>
  <w:num w:numId="6">
    <w:abstractNumId w:val="21"/>
  </w:num>
  <w:num w:numId="7">
    <w:abstractNumId w:val="12"/>
  </w:num>
  <w:num w:numId="8">
    <w:abstractNumId w:val="22"/>
  </w:num>
  <w:num w:numId="9">
    <w:abstractNumId w:val="25"/>
  </w:num>
  <w:num w:numId="10">
    <w:abstractNumId w:val="0"/>
  </w:num>
  <w:num w:numId="11">
    <w:abstractNumId w:val="7"/>
  </w:num>
  <w:num w:numId="12">
    <w:abstractNumId w:val="19"/>
  </w:num>
  <w:num w:numId="13">
    <w:abstractNumId w:val="23"/>
  </w:num>
  <w:num w:numId="14">
    <w:abstractNumId w:val="15"/>
  </w:num>
  <w:num w:numId="15">
    <w:abstractNumId w:val="9"/>
  </w:num>
  <w:num w:numId="16">
    <w:abstractNumId w:val="14"/>
  </w:num>
  <w:num w:numId="17">
    <w:abstractNumId w:val="1"/>
  </w:num>
  <w:num w:numId="18">
    <w:abstractNumId w:val="27"/>
  </w:num>
  <w:num w:numId="19">
    <w:abstractNumId w:val="17"/>
  </w:num>
  <w:num w:numId="20">
    <w:abstractNumId w:val="3"/>
  </w:num>
  <w:num w:numId="21">
    <w:abstractNumId w:val="18"/>
  </w:num>
  <w:num w:numId="22">
    <w:abstractNumId w:val="11"/>
  </w:num>
  <w:num w:numId="23">
    <w:abstractNumId w:val="8"/>
  </w:num>
  <w:num w:numId="24">
    <w:abstractNumId w:val="13"/>
  </w:num>
  <w:num w:numId="25">
    <w:abstractNumId w:val="26"/>
  </w:num>
  <w:num w:numId="26">
    <w:abstractNumId w:val="16"/>
  </w:num>
  <w:num w:numId="27">
    <w:abstractNumId w:val="24"/>
  </w:num>
  <w:num w:numId="2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21E0"/>
    <w:rsid w:val="00004F88"/>
    <w:rsid w:val="00006E05"/>
    <w:rsid w:val="00023C14"/>
    <w:rsid w:val="00037120"/>
    <w:rsid w:val="00057758"/>
    <w:rsid w:val="0006209B"/>
    <w:rsid w:val="000626F2"/>
    <w:rsid w:val="0006512B"/>
    <w:rsid w:val="00072735"/>
    <w:rsid w:val="00080C53"/>
    <w:rsid w:val="000B2233"/>
    <w:rsid w:val="000C464D"/>
    <w:rsid w:val="0010233C"/>
    <w:rsid w:val="001221E0"/>
    <w:rsid w:val="00124A51"/>
    <w:rsid w:val="001A699A"/>
    <w:rsid w:val="001F1B4A"/>
    <w:rsid w:val="001F5580"/>
    <w:rsid w:val="00212106"/>
    <w:rsid w:val="002330FC"/>
    <w:rsid w:val="002617CF"/>
    <w:rsid w:val="00286C0C"/>
    <w:rsid w:val="002A20FE"/>
    <w:rsid w:val="002A5665"/>
    <w:rsid w:val="002B031C"/>
    <w:rsid w:val="002C02D3"/>
    <w:rsid w:val="00347C00"/>
    <w:rsid w:val="00371BDC"/>
    <w:rsid w:val="00376F71"/>
    <w:rsid w:val="003770FB"/>
    <w:rsid w:val="00387B25"/>
    <w:rsid w:val="00391D24"/>
    <w:rsid w:val="003D0609"/>
    <w:rsid w:val="004172F3"/>
    <w:rsid w:val="00441F16"/>
    <w:rsid w:val="00444D6C"/>
    <w:rsid w:val="00481A07"/>
    <w:rsid w:val="00482F2E"/>
    <w:rsid w:val="004A1A01"/>
    <w:rsid w:val="004D4AA1"/>
    <w:rsid w:val="004F10FA"/>
    <w:rsid w:val="004F6361"/>
    <w:rsid w:val="00507423"/>
    <w:rsid w:val="0051147D"/>
    <w:rsid w:val="00533468"/>
    <w:rsid w:val="00570D6E"/>
    <w:rsid w:val="005B7FDA"/>
    <w:rsid w:val="005E0F0D"/>
    <w:rsid w:val="005F0804"/>
    <w:rsid w:val="005F25A5"/>
    <w:rsid w:val="00627A84"/>
    <w:rsid w:val="00630117"/>
    <w:rsid w:val="00656D47"/>
    <w:rsid w:val="00696409"/>
    <w:rsid w:val="006C317F"/>
    <w:rsid w:val="006E5062"/>
    <w:rsid w:val="006E54BB"/>
    <w:rsid w:val="006E75FF"/>
    <w:rsid w:val="007225A3"/>
    <w:rsid w:val="00794B5C"/>
    <w:rsid w:val="007C2448"/>
    <w:rsid w:val="007D179C"/>
    <w:rsid w:val="007E6533"/>
    <w:rsid w:val="007F30FC"/>
    <w:rsid w:val="00840CA3"/>
    <w:rsid w:val="008512C8"/>
    <w:rsid w:val="00851B67"/>
    <w:rsid w:val="00852EA3"/>
    <w:rsid w:val="00855404"/>
    <w:rsid w:val="00874999"/>
    <w:rsid w:val="00895177"/>
    <w:rsid w:val="008A637C"/>
    <w:rsid w:val="008B3266"/>
    <w:rsid w:val="008C0BEC"/>
    <w:rsid w:val="008C5BF9"/>
    <w:rsid w:val="008F31D0"/>
    <w:rsid w:val="00905399"/>
    <w:rsid w:val="00921567"/>
    <w:rsid w:val="00941FF2"/>
    <w:rsid w:val="00982C99"/>
    <w:rsid w:val="009A196E"/>
    <w:rsid w:val="009B42EE"/>
    <w:rsid w:val="009D01D5"/>
    <w:rsid w:val="009D1E2E"/>
    <w:rsid w:val="00A26297"/>
    <w:rsid w:val="00A50AAC"/>
    <w:rsid w:val="00A67276"/>
    <w:rsid w:val="00AA3546"/>
    <w:rsid w:val="00AD58D1"/>
    <w:rsid w:val="00B17B37"/>
    <w:rsid w:val="00B31598"/>
    <w:rsid w:val="00B51298"/>
    <w:rsid w:val="00B64CEB"/>
    <w:rsid w:val="00B71E9D"/>
    <w:rsid w:val="00B72FB3"/>
    <w:rsid w:val="00B738C5"/>
    <w:rsid w:val="00B9016B"/>
    <w:rsid w:val="00B91EC5"/>
    <w:rsid w:val="00B91EEB"/>
    <w:rsid w:val="00BC58E6"/>
    <w:rsid w:val="00BD45FE"/>
    <w:rsid w:val="00BD6523"/>
    <w:rsid w:val="00C44CC8"/>
    <w:rsid w:val="00C822CE"/>
    <w:rsid w:val="00CA2CE7"/>
    <w:rsid w:val="00CC63C0"/>
    <w:rsid w:val="00CD1C66"/>
    <w:rsid w:val="00CE10F5"/>
    <w:rsid w:val="00CF6A9A"/>
    <w:rsid w:val="00D139DA"/>
    <w:rsid w:val="00D2199F"/>
    <w:rsid w:val="00D27B50"/>
    <w:rsid w:val="00D503A5"/>
    <w:rsid w:val="00D90124"/>
    <w:rsid w:val="00D92F8A"/>
    <w:rsid w:val="00D94C60"/>
    <w:rsid w:val="00DA1A44"/>
    <w:rsid w:val="00DC1A89"/>
    <w:rsid w:val="00DD2A17"/>
    <w:rsid w:val="00DE434C"/>
    <w:rsid w:val="00DE60E0"/>
    <w:rsid w:val="00DF7655"/>
    <w:rsid w:val="00E26AA5"/>
    <w:rsid w:val="00E62714"/>
    <w:rsid w:val="00E82067"/>
    <w:rsid w:val="00E917A9"/>
    <w:rsid w:val="00EB4C12"/>
    <w:rsid w:val="00EB654B"/>
    <w:rsid w:val="00EB7C81"/>
    <w:rsid w:val="00ED041F"/>
    <w:rsid w:val="00ED0943"/>
    <w:rsid w:val="00ED1905"/>
    <w:rsid w:val="00ED72BA"/>
    <w:rsid w:val="00F003F2"/>
    <w:rsid w:val="00F01D6E"/>
    <w:rsid w:val="00F05119"/>
    <w:rsid w:val="00F06C54"/>
    <w:rsid w:val="00F17660"/>
    <w:rsid w:val="00F2121D"/>
    <w:rsid w:val="00F246FD"/>
    <w:rsid w:val="00F251AD"/>
    <w:rsid w:val="00F40A0C"/>
    <w:rsid w:val="00F847F4"/>
    <w:rsid w:val="00F849EC"/>
    <w:rsid w:val="00F8537D"/>
    <w:rsid w:val="00FA1AF8"/>
    <w:rsid w:val="00FD2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BD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BD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BDC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BDC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1BDC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BDC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BD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71BD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71BDC"/>
    <w:rPr>
      <w:rFonts w:ascii="Calibri" w:eastAsia="Times New Roman" w:hAnsi="Calibri" w:cs="Times New Roman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71BDC"/>
    <w:pPr>
      <w:tabs>
        <w:tab w:val="left" w:pos="440"/>
        <w:tab w:val="right" w:leader="dot" w:pos="9350"/>
      </w:tabs>
    </w:pPr>
    <w:rPr>
      <w:rFonts w:ascii="Times New Roman" w:hAnsi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71BDC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71BDC"/>
    <w:pPr>
      <w:spacing w:after="100"/>
      <w:ind w:left="440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371BD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371BDC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1221E0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221E0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1221E0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rsid w:val="001221E0"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1221E0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B6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54B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EB6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654B"/>
    <w:rPr>
      <w:sz w:val="22"/>
      <w:szCs w:val="22"/>
    </w:rPr>
  </w:style>
  <w:style w:type="paragraph" w:styleId="NormalWeb">
    <w:name w:val="Normal (Web)"/>
    <w:basedOn w:val="Normal"/>
    <w:uiPriority w:val="99"/>
    <w:rsid w:val="00F003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9016B"/>
  </w:style>
  <w:style w:type="paragraph" w:customStyle="1" w:styleId="DefaultText">
    <w:name w:val="Default Text"/>
    <w:basedOn w:val="Normal"/>
    <w:rsid w:val="007C2448"/>
    <w:pPr>
      <w:spacing w:after="0" w:line="240" w:lineRule="auto"/>
    </w:pPr>
    <w:rPr>
      <w:rFonts w:ascii="Times New Roman" w:eastAsia="Times New Roman" w:hAnsi="Times New Roman"/>
      <w:snapToGrid w:val="0"/>
      <w:sz w:val="24"/>
      <w:szCs w:val="20"/>
    </w:rPr>
  </w:style>
  <w:style w:type="character" w:styleId="Hyperlink">
    <w:name w:val="Hyperlink"/>
    <w:rsid w:val="007C244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8F31D0"/>
    <w:pPr>
      <w:spacing w:after="120" w:line="240" w:lineRule="auto"/>
      <w:ind w:left="360"/>
    </w:pPr>
    <w:rPr>
      <w:rFonts w:ascii="Times New Roman" w:eastAsia="Times New Roman" w:hAnsi="Times New Roman"/>
      <w:sz w:val="20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8F31D0"/>
    <w:rPr>
      <w:rFonts w:ascii="Times New Roman" w:eastAsia="Times New Roman" w:hAnsi="Times New Roman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47D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2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deshfico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Links>
    <vt:vector size="6" baseType="variant">
      <vt:variant>
        <vt:i4>6619214</vt:i4>
      </vt:variant>
      <vt:variant>
        <vt:i4>0</vt:i4>
      </vt:variant>
      <vt:variant>
        <vt:i4>0</vt:i4>
      </vt:variant>
      <vt:variant>
        <vt:i4>5</vt:i4>
      </vt:variant>
      <vt:variant>
        <vt:lpwstr>mailto:sandeshfico@outlook.com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sys12</dc:creator>
  <cp:lastModifiedBy>Student</cp:lastModifiedBy>
  <cp:revision>2</cp:revision>
  <cp:lastPrinted>2012-11-28T06:39:00Z</cp:lastPrinted>
  <dcterms:created xsi:type="dcterms:W3CDTF">2016-07-08T11:51:00Z</dcterms:created>
  <dcterms:modified xsi:type="dcterms:W3CDTF">2016-07-08T11:51:00Z</dcterms:modified>
</cp:coreProperties>
</file>