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3FD" w:rsidRPr="00985FEF" w:rsidRDefault="000B63FD" w:rsidP="00480CF0">
      <w:pPr>
        <w:spacing w:after="0" w:line="240" w:lineRule="auto"/>
        <w:rPr>
          <w:rFonts w:cstheme="minorHAnsi"/>
          <w:b/>
          <w:u w:val="single"/>
        </w:rPr>
      </w:pPr>
      <w:bookmarkStart w:id="0" w:name="_GoBack"/>
      <w:bookmarkEnd w:id="0"/>
    </w:p>
    <w:p w:rsidR="00564F22" w:rsidRPr="00A15449" w:rsidRDefault="00681BA8" w:rsidP="00564F22">
      <w:pPr>
        <w:pStyle w:val="NormalWeb"/>
        <w:shd w:val="clear" w:color="auto" w:fill="FFFFFF"/>
        <w:spacing w:line="255" w:lineRule="atLeast"/>
        <w:rPr>
          <w:rFonts w:asciiTheme="minorHAnsi" w:hAnsiTheme="minorHAnsi" w:cstheme="minorHAnsi"/>
          <w:b/>
          <w:color w:val="1F497D" w:themeColor="text2"/>
          <w:sz w:val="22"/>
          <w:szCs w:val="22"/>
        </w:rPr>
      </w:pPr>
      <w:r w:rsidRPr="00A15449">
        <w:rPr>
          <w:rFonts w:asciiTheme="minorHAnsi" w:hAnsiTheme="minorHAnsi" w:cstheme="minorHAnsi"/>
          <w:b/>
          <w:color w:val="1F497D" w:themeColor="text2"/>
          <w:sz w:val="22"/>
          <w:szCs w:val="22"/>
        </w:rPr>
        <w:t>Objective</w:t>
      </w:r>
    </w:p>
    <w:p w:rsidR="00FF2AE9" w:rsidRPr="00A15449" w:rsidRDefault="00681BA8" w:rsidP="00564F22">
      <w:pPr>
        <w:pStyle w:val="NormalWeb"/>
        <w:shd w:val="clear" w:color="auto" w:fill="FFFFFF"/>
        <w:spacing w:line="255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>Looking for assignments in finance domain where i can utilize my skill and abilities at best for the growth of organisation and self.</w:t>
      </w:r>
    </w:p>
    <w:p w:rsidR="00812493" w:rsidRPr="00A15449" w:rsidRDefault="00905FF8" w:rsidP="00812493">
      <w:pPr>
        <w:spacing w:after="0" w:line="240" w:lineRule="auto"/>
        <w:rPr>
          <w:rFonts w:cstheme="minorHAnsi"/>
          <w:b/>
          <w:color w:val="1F497D" w:themeColor="text2"/>
        </w:rPr>
      </w:pPr>
      <w:r w:rsidRPr="00A15449">
        <w:rPr>
          <w:rFonts w:cstheme="minorHAnsi"/>
          <w:b/>
          <w:color w:val="1F497D" w:themeColor="text2"/>
        </w:rPr>
        <w:t>Professional experience</w:t>
      </w:r>
    </w:p>
    <w:p w:rsidR="00812493" w:rsidRPr="00A15449" w:rsidRDefault="00812493" w:rsidP="00812493">
      <w:pPr>
        <w:spacing w:after="0" w:line="240" w:lineRule="auto"/>
        <w:rPr>
          <w:rFonts w:cstheme="minorHAnsi"/>
          <w:b/>
        </w:rPr>
      </w:pPr>
    </w:p>
    <w:p w:rsidR="00812493" w:rsidRPr="00A15449" w:rsidRDefault="00564F22" w:rsidP="00564F22">
      <w:pPr>
        <w:spacing w:after="0" w:line="240" w:lineRule="auto"/>
        <w:rPr>
          <w:rFonts w:cstheme="minorHAnsi"/>
          <w:b/>
        </w:rPr>
      </w:pPr>
      <w:r w:rsidRPr="00A15449">
        <w:rPr>
          <w:rFonts w:cstheme="minorHAnsi"/>
          <w:b/>
        </w:rPr>
        <w:t xml:space="preserve">Company: </w:t>
      </w:r>
      <w:r w:rsidRPr="00A15449">
        <w:rPr>
          <w:rFonts w:cstheme="minorHAnsi"/>
        </w:rPr>
        <w:t>Reliance Jio Infocomm Ltd (Reliance Industries Ltd – Telecom Division)</w:t>
      </w:r>
    </w:p>
    <w:p w:rsidR="00564F22" w:rsidRPr="00A15449" w:rsidRDefault="00564F22" w:rsidP="00564F22">
      <w:pPr>
        <w:spacing w:after="0" w:line="240" w:lineRule="auto"/>
        <w:rPr>
          <w:rFonts w:cstheme="minorHAnsi"/>
          <w:color w:val="000000"/>
          <w:u w:val="single"/>
        </w:rPr>
      </w:pPr>
      <w:r w:rsidRPr="00A15449">
        <w:rPr>
          <w:rFonts w:cstheme="minorHAnsi"/>
          <w:b/>
        </w:rPr>
        <w:t xml:space="preserve">Period: </w:t>
      </w:r>
      <w:r w:rsidRPr="00A15449">
        <w:rPr>
          <w:rFonts w:cstheme="minorHAnsi"/>
        </w:rPr>
        <w:t>June 2015 till date</w:t>
      </w:r>
    </w:p>
    <w:p w:rsidR="00564F22" w:rsidRPr="00A15449" w:rsidRDefault="00564F22" w:rsidP="00564F22">
      <w:pPr>
        <w:spacing w:after="0" w:line="240" w:lineRule="auto"/>
        <w:rPr>
          <w:rFonts w:cstheme="minorHAnsi"/>
          <w:b/>
        </w:rPr>
      </w:pPr>
    </w:p>
    <w:p w:rsidR="00564F22" w:rsidRPr="00A15449" w:rsidRDefault="00564F22" w:rsidP="00564F2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Job Profile: </w:t>
      </w:r>
    </w:p>
    <w:p w:rsidR="00905FF8" w:rsidRPr="00A15449" w:rsidRDefault="00905FF8" w:rsidP="00564F2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:rsidR="00564F22" w:rsidRPr="00A15449" w:rsidRDefault="00905FF8" w:rsidP="00564F22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Monitoring and </w:t>
      </w:r>
      <w:r w:rsidR="00681BA8" w:rsidRPr="00A15449">
        <w:rPr>
          <w:rFonts w:asciiTheme="minorHAnsi" w:hAnsiTheme="minorHAnsi" w:cstheme="minorHAnsi"/>
          <w:color w:val="000000"/>
          <w:sz w:val="22"/>
          <w:szCs w:val="22"/>
        </w:rPr>
        <w:t>Maintenance of IDT parameters in Material Master</w:t>
      </w:r>
      <w:r w:rsidR="00064B56">
        <w:rPr>
          <w:rFonts w:asciiTheme="minorHAnsi" w:hAnsiTheme="minorHAnsi" w:cstheme="minorHAnsi"/>
          <w:color w:val="000000"/>
          <w:sz w:val="22"/>
          <w:szCs w:val="22"/>
        </w:rPr>
        <w:t xml:space="preserve"> in SAP</w:t>
      </w:r>
      <w:r w:rsidR="00681BA8" w:rsidRPr="00A15449">
        <w:rPr>
          <w:rStyle w:val="apple-converted-space"/>
          <w:rFonts w:asciiTheme="minorHAnsi" w:hAnsiTheme="minorHAnsi" w:cstheme="minorHAnsi"/>
          <w:color w:val="000000"/>
          <w:sz w:val="22"/>
          <w:szCs w:val="22"/>
        </w:rPr>
        <w:t>.</w:t>
      </w:r>
    </w:p>
    <w:p w:rsidR="00564F22" w:rsidRDefault="00681BA8" w:rsidP="00564F22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To provide </w:t>
      </w:r>
      <w:r w:rsidR="00905FF8"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timely 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resolution to IDT related </w:t>
      </w:r>
      <w:r w:rsidR="00905FF8" w:rsidRPr="00A15449">
        <w:rPr>
          <w:rFonts w:asciiTheme="minorHAnsi" w:hAnsiTheme="minorHAnsi" w:cstheme="minorHAnsi"/>
          <w:color w:val="000000"/>
          <w:sz w:val="22"/>
          <w:szCs w:val="22"/>
        </w:rPr>
        <w:t>queries raised by business</w:t>
      </w:r>
      <w:r w:rsidR="00064B56">
        <w:rPr>
          <w:rFonts w:asciiTheme="minorHAnsi" w:hAnsiTheme="minorHAnsi" w:cstheme="minorHAnsi"/>
          <w:color w:val="000000"/>
          <w:sz w:val="22"/>
          <w:szCs w:val="22"/>
        </w:rPr>
        <w:t xml:space="preserve"> in SAP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A97DD7" w:rsidRPr="00A15449" w:rsidRDefault="00A97DD7" w:rsidP="00A97DD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>A</w:t>
      </w:r>
      <w:r>
        <w:rPr>
          <w:rFonts w:asciiTheme="minorHAnsi" w:hAnsiTheme="minorHAnsi" w:cstheme="minorHAnsi"/>
          <w:color w:val="000000"/>
          <w:sz w:val="22"/>
          <w:szCs w:val="22"/>
        </w:rPr>
        <w:t>v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ailment of CENVAT, as per CENVAT Credit Rules, 2004 – for BOE and DFT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 SAP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A97DD7" w:rsidRPr="007A2619" w:rsidRDefault="00A97DD7" w:rsidP="00A97DD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>To co-ordinate for issuance of C Form on a timely basis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 SAP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A97DD7" w:rsidRDefault="00A97DD7" w:rsidP="00A97DD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Transfer the batch file from one server to another server. </w:t>
      </w:r>
    </w:p>
    <w:p w:rsidR="004345E4" w:rsidRDefault="004345E4" w:rsidP="00564F22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Bank reconciliation 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on a timely basis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in SAP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7A2619" w:rsidRDefault="007A2619" w:rsidP="007A261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Processing the vendor invoice in SAP.</w:t>
      </w:r>
    </w:p>
    <w:p w:rsidR="00564F22" w:rsidRPr="00A15449" w:rsidRDefault="00564F22" w:rsidP="00564F22">
      <w:pPr>
        <w:pStyle w:val="NormalWeb"/>
        <w:shd w:val="clear" w:color="auto" w:fill="FFFFFF"/>
        <w:spacing w:before="0" w:beforeAutospacing="0" w:after="0" w:afterAutospacing="0" w:line="255" w:lineRule="atLeast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4E7BA6" w:rsidRPr="00A15449" w:rsidRDefault="00564F22" w:rsidP="004E7BA6">
      <w:pPr>
        <w:pStyle w:val="NormalWeb"/>
        <w:shd w:val="clear" w:color="auto" w:fill="FFFFFF"/>
        <w:spacing w:before="0" w:beforeAutospacing="0" w:line="255" w:lineRule="atLeast"/>
        <w:rPr>
          <w:rFonts w:asciiTheme="minorHAnsi" w:hAnsiTheme="minorHAnsi" w:cstheme="minorHAnsi"/>
          <w:b/>
          <w:color w:val="1F497D" w:themeColor="text2"/>
          <w:sz w:val="22"/>
          <w:szCs w:val="22"/>
        </w:rPr>
      </w:pPr>
      <w:r w:rsidRPr="00A15449">
        <w:rPr>
          <w:rFonts w:asciiTheme="minorHAnsi" w:hAnsiTheme="minorHAnsi" w:cstheme="minorHAnsi"/>
          <w:b/>
          <w:color w:val="1F497D" w:themeColor="text2"/>
          <w:sz w:val="22"/>
          <w:szCs w:val="22"/>
        </w:rPr>
        <w:t>Internship</w:t>
      </w:r>
    </w:p>
    <w:p w:rsidR="004E7BA6" w:rsidRPr="00A15449" w:rsidRDefault="00564F22" w:rsidP="00564F22">
      <w:pPr>
        <w:pStyle w:val="ListParagraph"/>
        <w:numPr>
          <w:ilvl w:val="0"/>
          <w:numId w:val="18"/>
        </w:numPr>
        <w:spacing w:after="60"/>
        <w:rPr>
          <w:rFonts w:asciiTheme="minorHAnsi" w:hAnsiTheme="minorHAnsi" w:cstheme="minorHAnsi"/>
          <w:sz w:val="22"/>
          <w:szCs w:val="22"/>
        </w:rPr>
      </w:pPr>
      <w:r w:rsidRPr="00A15449">
        <w:rPr>
          <w:rFonts w:asciiTheme="minorHAnsi" w:hAnsiTheme="minorHAnsi" w:cstheme="minorHAnsi"/>
          <w:sz w:val="22"/>
          <w:szCs w:val="22"/>
        </w:rPr>
        <w:t>I</w:t>
      </w:r>
      <w:r w:rsidR="00681BA8" w:rsidRPr="00A15449">
        <w:rPr>
          <w:rFonts w:asciiTheme="minorHAnsi" w:hAnsiTheme="minorHAnsi" w:cstheme="minorHAnsi"/>
          <w:sz w:val="22"/>
          <w:szCs w:val="22"/>
        </w:rPr>
        <w:t xml:space="preserve">nternship from </w:t>
      </w:r>
      <w:r w:rsidRPr="00A15449">
        <w:rPr>
          <w:rFonts w:asciiTheme="minorHAnsi" w:hAnsiTheme="minorHAnsi" w:cstheme="minorHAnsi"/>
          <w:sz w:val="22"/>
          <w:szCs w:val="22"/>
        </w:rPr>
        <w:t>M</w:t>
      </w:r>
      <w:r w:rsidR="00681BA8" w:rsidRPr="00A15449">
        <w:rPr>
          <w:rFonts w:asciiTheme="minorHAnsi" w:hAnsiTheme="minorHAnsi" w:cstheme="minorHAnsi"/>
          <w:sz w:val="22"/>
          <w:szCs w:val="22"/>
        </w:rPr>
        <w:t>atalia</w:t>
      </w:r>
      <w:r w:rsidRPr="00A15449">
        <w:rPr>
          <w:rFonts w:asciiTheme="minorHAnsi" w:hAnsiTheme="minorHAnsi" w:cstheme="minorHAnsi"/>
          <w:sz w:val="22"/>
          <w:szCs w:val="22"/>
        </w:rPr>
        <w:t>S</w:t>
      </w:r>
      <w:r w:rsidR="00681BA8" w:rsidRPr="00A15449">
        <w:rPr>
          <w:rFonts w:asciiTheme="minorHAnsi" w:hAnsiTheme="minorHAnsi" w:cstheme="minorHAnsi"/>
          <w:sz w:val="22"/>
          <w:szCs w:val="22"/>
        </w:rPr>
        <w:t xml:space="preserve">tock </w:t>
      </w:r>
      <w:r w:rsidRPr="00A15449">
        <w:rPr>
          <w:rFonts w:asciiTheme="minorHAnsi" w:hAnsiTheme="minorHAnsi" w:cstheme="minorHAnsi"/>
          <w:sz w:val="22"/>
          <w:szCs w:val="22"/>
        </w:rPr>
        <w:t>B</w:t>
      </w:r>
      <w:r w:rsidR="00681BA8" w:rsidRPr="00A15449">
        <w:rPr>
          <w:rFonts w:asciiTheme="minorHAnsi" w:hAnsiTheme="minorHAnsi" w:cstheme="minorHAnsi"/>
          <w:sz w:val="22"/>
          <w:szCs w:val="22"/>
        </w:rPr>
        <w:t xml:space="preserve">rokering </w:t>
      </w:r>
      <w:r w:rsidRPr="00A15449">
        <w:rPr>
          <w:rFonts w:asciiTheme="minorHAnsi" w:hAnsiTheme="minorHAnsi" w:cstheme="minorHAnsi"/>
          <w:sz w:val="22"/>
          <w:szCs w:val="22"/>
        </w:rPr>
        <w:t>P</w:t>
      </w:r>
      <w:r w:rsidR="00681BA8" w:rsidRPr="00A15449">
        <w:rPr>
          <w:rFonts w:asciiTheme="minorHAnsi" w:hAnsiTheme="minorHAnsi" w:cstheme="minorHAnsi"/>
          <w:sz w:val="22"/>
          <w:szCs w:val="22"/>
        </w:rPr>
        <w:t>vt. Ltd (3 months)</w:t>
      </w:r>
    </w:p>
    <w:p w:rsidR="00905FF8" w:rsidRPr="00A15449" w:rsidRDefault="00905FF8" w:rsidP="00905FF8">
      <w:pPr>
        <w:pStyle w:val="ListParagraph"/>
        <w:numPr>
          <w:ilvl w:val="0"/>
          <w:numId w:val="21"/>
        </w:numPr>
        <w:spacing w:after="60"/>
        <w:rPr>
          <w:rFonts w:asciiTheme="minorHAnsi" w:hAnsiTheme="minorHAnsi" w:cstheme="minorHAnsi"/>
          <w:sz w:val="22"/>
          <w:szCs w:val="22"/>
        </w:rPr>
      </w:pPr>
      <w:r w:rsidRPr="00A15449">
        <w:rPr>
          <w:rFonts w:asciiTheme="minorHAnsi" w:hAnsiTheme="minorHAnsi" w:cstheme="minorHAnsi"/>
          <w:sz w:val="22"/>
          <w:szCs w:val="22"/>
        </w:rPr>
        <w:t>Co-ordination with clients for purchase and sale of Securities</w:t>
      </w:r>
    </w:p>
    <w:p w:rsidR="004E7BA6" w:rsidRPr="00A15449" w:rsidRDefault="004E7BA6" w:rsidP="004E7BA6">
      <w:pPr>
        <w:spacing w:after="60"/>
        <w:rPr>
          <w:rFonts w:cstheme="minorHAnsi"/>
        </w:rPr>
      </w:pPr>
    </w:p>
    <w:p w:rsidR="0006075C" w:rsidRPr="00A15449" w:rsidRDefault="00564F22" w:rsidP="000C061E">
      <w:pPr>
        <w:spacing w:after="60"/>
        <w:rPr>
          <w:rFonts w:cstheme="minorHAnsi"/>
          <w:color w:val="1F497D" w:themeColor="text2"/>
        </w:rPr>
      </w:pPr>
      <w:r w:rsidRPr="00A15449">
        <w:rPr>
          <w:rFonts w:cstheme="minorHAnsi"/>
          <w:b/>
          <w:color w:val="1F497D" w:themeColor="text2"/>
        </w:rPr>
        <w:t>Educational Qualification</w:t>
      </w:r>
    </w:p>
    <w:tbl>
      <w:tblPr>
        <w:tblStyle w:val="TableGrid"/>
        <w:tblW w:w="0" w:type="auto"/>
        <w:tblInd w:w="108" w:type="dxa"/>
        <w:tblLook w:val="04A0"/>
      </w:tblPr>
      <w:tblGrid>
        <w:gridCol w:w="1701"/>
        <w:gridCol w:w="2694"/>
        <w:gridCol w:w="1559"/>
        <w:gridCol w:w="1559"/>
      </w:tblGrid>
      <w:tr w:rsidR="00905FF8" w:rsidRPr="00A15449" w:rsidTr="00A15449">
        <w:tc>
          <w:tcPr>
            <w:tcW w:w="1701" w:type="dxa"/>
          </w:tcPr>
          <w:p w:rsidR="00905FF8" w:rsidRPr="00A15449" w:rsidRDefault="00905FF8" w:rsidP="00564F22">
            <w:pPr>
              <w:spacing w:after="60"/>
              <w:jc w:val="center"/>
              <w:rPr>
                <w:rFonts w:cstheme="minorHAnsi"/>
                <w:b/>
              </w:rPr>
            </w:pPr>
            <w:r w:rsidRPr="00A15449">
              <w:rPr>
                <w:rFonts w:cstheme="minorHAnsi"/>
                <w:b/>
              </w:rPr>
              <w:t>Standard</w:t>
            </w:r>
          </w:p>
        </w:tc>
        <w:tc>
          <w:tcPr>
            <w:tcW w:w="2694" w:type="dxa"/>
          </w:tcPr>
          <w:p w:rsidR="00905FF8" w:rsidRPr="00A15449" w:rsidRDefault="00905FF8" w:rsidP="00564F22">
            <w:pPr>
              <w:spacing w:after="60"/>
              <w:jc w:val="center"/>
              <w:rPr>
                <w:rFonts w:cstheme="minorHAnsi"/>
                <w:b/>
              </w:rPr>
            </w:pPr>
            <w:r w:rsidRPr="00A15449">
              <w:rPr>
                <w:rFonts w:cstheme="minorHAnsi"/>
                <w:b/>
              </w:rPr>
              <w:t>Institution</w:t>
            </w:r>
          </w:p>
        </w:tc>
        <w:tc>
          <w:tcPr>
            <w:tcW w:w="1559" w:type="dxa"/>
          </w:tcPr>
          <w:p w:rsidR="00905FF8" w:rsidRPr="00A15449" w:rsidRDefault="00905FF8" w:rsidP="00564F22">
            <w:pPr>
              <w:spacing w:after="60"/>
              <w:jc w:val="center"/>
              <w:rPr>
                <w:rFonts w:cstheme="minorHAnsi"/>
                <w:b/>
              </w:rPr>
            </w:pPr>
            <w:r w:rsidRPr="00A15449">
              <w:rPr>
                <w:rFonts w:cstheme="minorHAnsi"/>
                <w:b/>
              </w:rPr>
              <w:t>Year</w:t>
            </w:r>
          </w:p>
        </w:tc>
        <w:tc>
          <w:tcPr>
            <w:tcW w:w="1559" w:type="dxa"/>
          </w:tcPr>
          <w:p w:rsidR="00905FF8" w:rsidRPr="00A15449" w:rsidRDefault="00905FF8" w:rsidP="00905FF8">
            <w:pPr>
              <w:spacing w:after="60"/>
              <w:jc w:val="center"/>
              <w:rPr>
                <w:rFonts w:cstheme="minorHAnsi"/>
                <w:b/>
              </w:rPr>
            </w:pPr>
            <w:r w:rsidRPr="00A15449">
              <w:rPr>
                <w:rFonts w:cstheme="minorHAnsi"/>
                <w:b/>
              </w:rPr>
              <w:t>Result</w:t>
            </w:r>
          </w:p>
        </w:tc>
      </w:tr>
      <w:tr w:rsidR="00905FF8" w:rsidRPr="00A15449" w:rsidTr="00A15449">
        <w:tc>
          <w:tcPr>
            <w:tcW w:w="1701" w:type="dxa"/>
          </w:tcPr>
          <w:p w:rsidR="00905FF8" w:rsidRPr="00A15449" w:rsidRDefault="00905FF8" w:rsidP="00681BA8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SSC</w:t>
            </w:r>
          </w:p>
        </w:tc>
        <w:tc>
          <w:tcPr>
            <w:tcW w:w="2694" w:type="dxa"/>
          </w:tcPr>
          <w:p w:rsidR="00905FF8" w:rsidRPr="00A15449" w:rsidRDefault="00905FF8" w:rsidP="00681BA8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S.N.M English High School</w:t>
            </w:r>
          </w:p>
        </w:tc>
        <w:tc>
          <w:tcPr>
            <w:tcW w:w="1559" w:type="dxa"/>
          </w:tcPr>
          <w:p w:rsidR="00905FF8" w:rsidRPr="00A15449" w:rsidRDefault="00905FF8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2008</w:t>
            </w:r>
          </w:p>
        </w:tc>
        <w:tc>
          <w:tcPr>
            <w:tcW w:w="1559" w:type="dxa"/>
          </w:tcPr>
          <w:p w:rsidR="00905FF8" w:rsidRPr="00A15449" w:rsidRDefault="00905FF8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58.15 %</w:t>
            </w:r>
          </w:p>
        </w:tc>
      </w:tr>
      <w:tr w:rsidR="00905FF8" w:rsidRPr="00A15449" w:rsidTr="00A15449">
        <w:tc>
          <w:tcPr>
            <w:tcW w:w="1701" w:type="dxa"/>
          </w:tcPr>
          <w:p w:rsidR="00905FF8" w:rsidRPr="00A15449" w:rsidRDefault="00905FF8" w:rsidP="00681BA8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H.S.C</w:t>
            </w:r>
          </w:p>
        </w:tc>
        <w:tc>
          <w:tcPr>
            <w:tcW w:w="2694" w:type="dxa"/>
          </w:tcPr>
          <w:p w:rsidR="00905FF8" w:rsidRPr="00A15449" w:rsidRDefault="00905FF8" w:rsidP="00681BA8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Bharat Junior College</w:t>
            </w:r>
          </w:p>
        </w:tc>
        <w:tc>
          <w:tcPr>
            <w:tcW w:w="1559" w:type="dxa"/>
          </w:tcPr>
          <w:p w:rsidR="00905FF8" w:rsidRPr="00A15449" w:rsidRDefault="00905FF8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2010</w:t>
            </w:r>
          </w:p>
        </w:tc>
        <w:tc>
          <w:tcPr>
            <w:tcW w:w="1559" w:type="dxa"/>
          </w:tcPr>
          <w:p w:rsidR="00905FF8" w:rsidRPr="00A15449" w:rsidRDefault="00905FF8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67.17 %</w:t>
            </w:r>
          </w:p>
        </w:tc>
      </w:tr>
      <w:tr w:rsidR="00905FF8" w:rsidRPr="00A15449" w:rsidTr="00A15449">
        <w:tc>
          <w:tcPr>
            <w:tcW w:w="1701" w:type="dxa"/>
          </w:tcPr>
          <w:p w:rsidR="00905FF8" w:rsidRPr="00A15449" w:rsidRDefault="00905FF8" w:rsidP="00A15449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B.</w:t>
            </w:r>
            <w:r w:rsidR="00A15449" w:rsidRPr="00A15449">
              <w:rPr>
                <w:rFonts w:cstheme="minorHAnsi"/>
              </w:rPr>
              <w:t>C</w:t>
            </w:r>
            <w:r w:rsidRPr="00A15449">
              <w:rPr>
                <w:rFonts w:cstheme="minorHAnsi"/>
              </w:rPr>
              <w:t>om</w:t>
            </w:r>
          </w:p>
        </w:tc>
        <w:tc>
          <w:tcPr>
            <w:tcW w:w="2694" w:type="dxa"/>
          </w:tcPr>
          <w:p w:rsidR="00905FF8" w:rsidRPr="00A15449" w:rsidRDefault="00905FF8" w:rsidP="00681BA8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S.K Somaiya College</w:t>
            </w:r>
          </w:p>
        </w:tc>
        <w:tc>
          <w:tcPr>
            <w:tcW w:w="1559" w:type="dxa"/>
          </w:tcPr>
          <w:p w:rsidR="00905FF8" w:rsidRPr="00A15449" w:rsidRDefault="00905FF8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2013</w:t>
            </w:r>
          </w:p>
        </w:tc>
        <w:tc>
          <w:tcPr>
            <w:tcW w:w="1559" w:type="dxa"/>
          </w:tcPr>
          <w:p w:rsidR="00905FF8" w:rsidRPr="00A15449" w:rsidRDefault="00905FF8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77</w:t>
            </w:r>
            <w:r w:rsidR="00A15449" w:rsidRPr="00A15449">
              <w:rPr>
                <w:rFonts w:cstheme="minorHAnsi"/>
              </w:rPr>
              <w:t>.00</w:t>
            </w:r>
            <w:r w:rsidRPr="00A15449">
              <w:rPr>
                <w:rFonts w:cstheme="minorHAnsi"/>
              </w:rPr>
              <w:t xml:space="preserve"> %</w:t>
            </w:r>
          </w:p>
        </w:tc>
      </w:tr>
      <w:tr w:rsidR="00905FF8" w:rsidRPr="00A15449" w:rsidTr="00A15449">
        <w:tc>
          <w:tcPr>
            <w:tcW w:w="1701" w:type="dxa"/>
          </w:tcPr>
          <w:p w:rsidR="00905FF8" w:rsidRPr="00A15449" w:rsidRDefault="00A15449" w:rsidP="00A15449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M.Com</w:t>
            </w:r>
          </w:p>
        </w:tc>
        <w:tc>
          <w:tcPr>
            <w:tcW w:w="2694" w:type="dxa"/>
          </w:tcPr>
          <w:p w:rsidR="00905FF8" w:rsidRPr="00A15449" w:rsidRDefault="00A15449" w:rsidP="00681BA8">
            <w:pPr>
              <w:spacing w:after="60"/>
              <w:rPr>
                <w:rFonts w:cstheme="minorHAnsi"/>
              </w:rPr>
            </w:pPr>
            <w:r w:rsidRPr="00A15449">
              <w:rPr>
                <w:rFonts w:cstheme="minorHAnsi"/>
              </w:rPr>
              <w:t>K.J Somaiya College</w:t>
            </w:r>
          </w:p>
        </w:tc>
        <w:tc>
          <w:tcPr>
            <w:tcW w:w="1559" w:type="dxa"/>
          </w:tcPr>
          <w:p w:rsidR="00905FF8" w:rsidRPr="00A15449" w:rsidRDefault="00A15449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2015</w:t>
            </w:r>
          </w:p>
        </w:tc>
        <w:tc>
          <w:tcPr>
            <w:tcW w:w="1559" w:type="dxa"/>
          </w:tcPr>
          <w:p w:rsidR="00905FF8" w:rsidRPr="00A15449" w:rsidRDefault="00A15449" w:rsidP="00A15449">
            <w:pPr>
              <w:spacing w:after="60"/>
              <w:jc w:val="center"/>
              <w:rPr>
                <w:rFonts w:cstheme="minorHAnsi"/>
              </w:rPr>
            </w:pPr>
            <w:r w:rsidRPr="00A15449">
              <w:rPr>
                <w:rFonts w:cstheme="minorHAnsi"/>
              </w:rPr>
              <w:t>Grade - B</w:t>
            </w:r>
          </w:p>
        </w:tc>
      </w:tr>
    </w:tbl>
    <w:p w:rsidR="00272C6B" w:rsidRPr="00A15449" w:rsidRDefault="00905FF8" w:rsidP="00272C6B">
      <w:pPr>
        <w:pStyle w:val="NormalWeb"/>
        <w:shd w:val="clear" w:color="auto" w:fill="FFFFFF"/>
        <w:spacing w:line="255" w:lineRule="atLeast"/>
        <w:rPr>
          <w:rFonts w:asciiTheme="minorHAnsi" w:hAnsiTheme="minorHAnsi" w:cstheme="minorHAnsi"/>
          <w:b/>
          <w:color w:val="1F497D" w:themeColor="text2"/>
          <w:sz w:val="22"/>
          <w:szCs w:val="22"/>
        </w:rPr>
      </w:pPr>
      <w:r w:rsidRPr="00A15449">
        <w:rPr>
          <w:rFonts w:asciiTheme="minorHAnsi" w:hAnsiTheme="minorHAnsi" w:cstheme="minorHAnsi"/>
          <w:b/>
          <w:color w:val="1F497D" w:themeColor="text2"/>
          <w:sz w:val="22"/>
          <w:szCs w:val="22"/>
        </w:rPr>
        <w:t>Technical skills</w:t>
      </w:r>
    </w:p>
    <w:p w:rsidR="00564F22" w:rsidRPr="00A15449" w:rsidRDefault="00905FF8" w:rsidP="00564F22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15449">
        <w:rPr>
          <w:rFonts w:asciiTheme="minorHAnsi" w:hAnsiTheme="minorHAnsi"/>
          <w:bCs/>
          <w:sz w:val="22"/>
          <w:szCs w:val="22"/>
        </w:rPr>
        <w:t>Trained Certified with SAP FICO module.</w:t>
      </w:r>
    </w:p>
    <w:p w:rsidR="000C061E" w:rsidRDefault="00564F22" w:rsidP="00AE6F1D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A15449">
        <w:rPr>
          <w:rFonts w:asciiTheme="minorHAnsi" w:hAnsiTheme="minorHAnsi"/>
          <w:sz w:val="22"/>
          <w:szCs w:val="22"/>
        </w:rPr>
        <w:t xml:space="preserve">Well versed with </w:t>
      </w:r>
      <w:r w:rsidR="00985FEF" w:rsidRPr="00A15449">
        <w:rPr>
          <w:rFonts w:asciiTheme="minorHAnsi" w:hAnsiTheme="minorHAnsi"/>
          <w:sz w:val="22"/>
          <w:szCs w:val="22"/>
        </w:rPr>
        <w:t>MS OFFICE (MS W</w:t>
      </w:r>
      <w:r w:rsidR="00A15449">
        <w:rPr>
          <w:rFonts w:asciiTheme="minorHAnsi" w:hAnsiTheme="minorHAnsi"/>
          <w:sz w:val="22"/>
          <w:szCs w:val="22"/>
        </w:rPr>
        <w:t>ord</w:t>
      </w:r>
      <w:r w:rsidR="00985FEF" w:rsidRPr="00A15449">
        <w:rPr>
          <w:rFonts w:asciiTheme="minorHAnsi" w:hAnsiTheme="minorHAnsi"/>
          <w:sz w:val="22"/>
          <w:szCs w:val="22"/>
        </w:rPr>
        <w:t>, MS E</w:t>
      </w:r>
      <w:r w:rsidR="00A15449">
        <w:rPr>
          <w:rFonts w:asciiTheme="minorHAnsi" w:hAnsiTheme="minorHAnsi"/>
          <w:sz w:val="22"/>
          <w:szCs w:val="22"/>
        </w:rPr>
        <w:t>xcel</w:t>
      </w:r>
      <w:r w:rsidR="00985FEF" w:rsidRPr="00A15449">
        <w:rPr>
          <w:rFonts w:asciiTheme="minorHAnsi" w:hAnsiTheme="minorHAnsi"/>
          <w:sz w:val="22"/>
          <w:szCs w:val="22"/>
        </w:rPr>
        <w:t>, MS P</w:t>
      </w:r>
      <w:r w:rsidR="00A15449">
        <w:rPr>
          <w:rFonts w:asciiTheme="minorHAnsi" w:hAnsiTheme="minorHAnsi"/>
          <w:sz w:val="22"/>
          <w:szCs w:val="22"/>
        </w:rPr>
        <w:t>ower point</w:t>
      </w:r>
      <w:r w:rsidR="00985FEF" w:rsidRPr="00A15449">
        <w:rPr>
          <w:rFonts w:asciiTheme="minorHAnsi" w:hAnsiTheme="minorHAnsi"/>
          <w:sz w:val="22"/>
          <w:szCs w:val="22"/>
        </w:rPr>
        <w:t>)</w:t>
      </w:r>
    </w:p>
    <w:p w:rsidR="00A15449" w:rsidRPr="00A15449" w:rsidRDefault="00A15449" w:rsidP="00AE6F1D">
      <w:pPr>
        <w:pStyle w:val="ListParagraph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Undergoing ICWAI course. Currently at Inter Level.</w:t>
      </w:r>
    </w:p>
    <w:p w:rsidR="00D973A0" w:rsidRPr="00A15449" w:rsidRDefault="00905FF8" w:rsidP="00D973A0">
      <w:pPr>
        <w:pStyle w:val="NormalWeb"/>
        <w:shd w:val="clear" w:color="auto" w:fill="FFFFFF"/>
        <w:spacing w:after="0" w:afterAutospacing="0"/>
        <w:rPr>
          <w:rFonts w:asciiTheme="minorHAnsi" w:hAnsiTheme="minorHAnsi" w:cstheme="minorHAnsi"/>
          <w:b/>
          <w:color w:val="1F497D" w:themeColor="text2"/>
          <w:sz w:val="22"/>
          <w:szCs w:val="22"/>
        </w:rPr>
      </w:pPr>
      <w:r w:rsidRPr="00A15449">
        <w:rPr>
          <w:rFonts w:asciiTheme="minorHAnsi" w:hAnsiTheme="minorHAnsi" w:cstheme="minorHAnsi"/>
          <w:b/>
          <w:color w:val="1F497D" w:themeColor="text2"/>
          <w:sz w:val="22"/>
          <w:szCs w:val="22"/>
        </w:rPr>
        <w:t>Other</w:t>
      </w:r>
      <w:r w:rsidR="00A15449">
        <w:rPr>
          <w:rFonts w:asciiTheme="minorHAnsi" w:hAnsiTheme="minorHAnsi" w:cstheme="minorHAnsi"/>
          <w:b/>
          <w:color w:val="1F497D" w:themeColor="text2"/>
          <w:sz w:val="22"/>
          <w:szCs w:val="22"/>
        </w:rPr>
        <w:t>D</w:t>
      </w:r>
      <w:r w:rsidRPr="00A15449">
        <w:rPr>
          <w:rFonts w:asciiTheme="minorHAnsi" w:hAnsiTheme="minorHAnsi" w:cstheme="minorHAnsi"/>
          <w:b/>
          <w:color w:val="1F497D" w:themeColor="text2"/>
          <w:sz w:val="22"/>
          <w:szCs w:val="22"/>
        </w:rPr>
        <w:t>etails</w:t>
      </w:r>
    </w:p>
    <w:p w:rsidR="00905FF8" w:rsidRPr="00A15449" w:rsidRDefault="00564F22" w:rsidP="00905FF8">
      <w:pPr>
        <w:pStyle w:val="NormalWeb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Date of birth: </w:t>
      </w:r>
      <w:r w:rsidR="00985FEF" w:rsidRPr="00A15449">
        <w:rPr>
          <w:rFonts w:asciiTheme="minorHAnsi" w:hAnsiTheme="minorHAnsi" w:cstheme="minorHAnsi"/>
          <w:color w:val="000000"/>
          <w:sz w:val="22"/>
          <w:szCs w:val="22"/>
        </w:rPr>
        <w:t>11</w:t>
      </w:r>
      <w:r w:rsidRPr="00A1544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 w:rsidR="00905FF8"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 Feb 1992.</w:t>
      </w:r>
    </w:p>
    <w:p w:rsidR="00905FF8" w:rsidRPr="00A15449" w:rsidRDefault="00564F22" w:rsidP="00905FF8">
      <w:pPr>
        <w:pStyle w:val="NormalWeb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Languages known: </w:t>
      </w:r>
      <w:r w:rsidR="00905FF8" w:rsidRPr="00A15449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nglish, </w:t>
      </w:r>
      <w:r w:rsidR="00905FF8" w:rsidRPr="00A15449">
        <w:rPr>
          <w:rFonts w:asciiTheme="minorHAnsi" w:hAnsiTheme="minorHAnsi" w:cstheme="minorHAnsi"/>
          <w:color w:val="000000"/>
          <w:sz w:val="22"/>
          <w:szCs w:val="22"/>
        </w:rPr>
        <w:t>H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 xml:space="preserve">indi, and </w:t>
      </w:r>
      <w:r w:rsidR="00905FF8" w:rsidRPr="00A15449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A15449">
        <w:rPr>
          <w:rFonts w:asciiTheme="minorHAnsi" w:hAnsiTheme="minorHAnsi" w:cstheme="minorHAnsi"/>
          <w:color w:val="000000"/>
          <w:sz w:val="22"/>
          <w:szCs w:val="22"/>
        </w:rPr>
        <w:t>arathi</w:t>
      </w:r>
    </w:p>
    <w:p w:rsidR="00905FF8" w:rsidRDefault="00905FF8" w:rsidP="00905FF8">
      <w:pPr>
        <w:pStyle w:val="NormalWeb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>Hobbies : Solving Rubik Cube</w:t>
      </w:r>
    </w:p>
    <w:p w:rsidR="00A15449" w:rsidRPr="00A15449" w:rsidRDefault="00905FF8" w:rsidP="00A15449">
      <w:pPr>
        <w:pStyle w:val="NormalWeb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15449">
        <w:rPr>
          <w:rFonts w:asciiTheme="minorHAnsi" w:hAnsiTheme="minorHAnsi" w:cstheme="minorHAnsi"/>
          <w:color w:val="000000"/>
          <w:sz w:val="22"/>
          <w:szCs w:val="22"/>
        </w:rPr>
        <w:t>Active Member of blood donation camps</w:t>
      </w:r>
    </w:p>
    <w:sectPr w:rsidR="00A15449" w:rsidRPr="00A15449" w:rsidSect="00C77B36">
      <w:headerReference w:type="default" r:id="rId8"/>
      <w:pgSz w:w="11906" w:h="16838"/>
      <w:pgMar w:top="1276" w:right="1440" w:bottom="1440" w:left="1440" w:header="576" w:footer="57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2697" w:rsidRDefault="00D02697" w:rsidP="00505C6D">
      <w:pPr>
        <w:spacing w:after="0" w:line="240" w:lineRule="auto"/>
      </w:pPr>
      <w:r>
        <w:separator/>
      </w:r>
    </w:p>
  </w:endnote>
  <w:endnote w:type="continuationSeparator" w:id="1">
    <w:p w:rsidR="00D02697" w:rsidRDefault="00D02697" w:rsidP="00505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2697" w:rsidRDefault="00D02697" w:rsidP="00505C6D">
      <w:pPr>
        <w:spacing w:after="0" w:line="240" w:lineRule="auto"/>
      </w:pPr>
      <w:r>
        <w:separator/>
      </w:r>
    </w:p>
  </w:footnote>
  <w:footnote w:type="continuationSeparator" w:id="1">
    <w:p w:rsidR="00D02697" w:rsidRDefault="00D02697" w:rsidP="00505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1BA8" w:rsidRPr="00A15449" w:rsidRDefault="000C061E" w:rsidP="000C061E">
    <w:pPr>
      <w:rPr>
        <w:rFonts w:cs="Times New Roman"/>
        <w:b/>
        <w:bCs/>
        <w:sz w:val="24"/>
        <w:szCs w:val="24"/>
      </w:rPr>
    </w:pPr>
    <w:r w:rsidRPr="00A15449">
      <w:rPr>
        <w:rFonts w:cs="Times New Roman"/>
        <w:b/>
        <w:bCs/>
        <w:sz w:val="24"/>
        <w:szCs w:val="24"/>
      </w:rPr>
      <w:t>ANIL KUMAR SHARMA</w:t>
    </w:r>
  </w:p>
  <w:p w:rsidR="00564F22" w:rsidRPr="00A15449" w:rsidRDefault="000C061E" w:rsidP="00564F22">
    <w:pPr>
      <w:rPr>
        <w:b/>
        <w:bCs/>
        <w:sz w:val="24"/>
        <w:szCs w:val="24"/>
      </w:rPr>
    </w:pPr>
    <w:r w:rsidRPr="00A15449">
      <w:rPr>
        <w:b/>
        <w:sz w:val="24"/>
        <w:szCs w:val="24"/>
      </w:rPr>
      <w:t xml:space="preserve">Cell No. </w:t>
    </w:r>
    <w:r w:rsidR="009F5B4A" w:rsidRPr="00A15449">
      <w:rPr>
        <w:b/>
        <w:sz w:val="24"/>
        <w:szCs w:val="24"/>
      </w:rPr>
      <w:t>: 8452930167</w:t>
    </w:r>
    <w:r w:rsidRPr="00A15449">
      <w:rPr>
        <w:sz w:val="24"/>
        <w:szCs w:val="24"/>
      </w:rPr>
      <w:tab/>
    </w:r>
    <w:r w:rsidR="00A15449" w:rsidRPr="00A15449">
      <w:rPr>
        <w:sz w:val="24"/>
        <w:szCs w:val="24"/>
      </w:rPr>
      <w:tab/>
    </w:r>
    <w:r w:rsidR="00A15449" w:rsidRPr="00A15449">
      <w:rPr>
        <w:sz w:val="24"/>
        <w:szCs w:val="24"/>
      </w:rPr>
      <w:tab/>
    </w:r>
    <w:r w:rsidR="00A15449" w:rsidRPr="00A15449">
      <w:rPr>
        <w:sz w:val="24"/>
        <w:szCs w:val="24"/>
      </w:rPr>
      <w:tab/>
    </w:r>
    <w:r w:rsidRPr="00A15449">
      <w:rPr>
        <w:b/>
        <w:bCs/>
        <w:sz w:val="24"/>
        <w:szCs w:val="24"/>
      </w:rPr>
      <w:t xml:space="preserve">Email: </w:t>
    </w:r>
    <w:hyperlink r:id="rId1" w:history="1">
      <w:r w:rsidR="00564F22" w:rsidRPr="00A15449">
        <w:rPr>
          <w:rStyle w:val="Hyperlink"/>
          <w:b/>
          <w:bCs/>
          <w:sz w:val="24"/>
          <w:szCs w:val="24"/>
        </w:rPr>
        <w:t>anilsharma6611@gmail.com</w:t>
      </w:r>
    </w:hyperlink>
  </w:p>
  <w:p w:rsidR="000C061E" w:rsidRPr="00A15449" w:rsidRDefault="00564F22" w:rsidP="000C061E">
    <w:pPr>
      <w:pStyle w:val="Header"/>
      <w:rPr>
        <w:sz w:val="24"/>
        <w:szCs w:val="24"/>
      </w:rPr>
    </w:pPr>
    <w:r w:rsidRPr="00A15449">
      <w:rPr>
        <w:rFonts w:cstheme="minorHAnsi"/>
        <w:color w:val="000000"/>
        <w:sz w:val="24"/>
        <w:szCs w:val="24"/>
      </w:rPr>
      <w:t>501, Shrine Apartment,</w:t>
    </w:r>
    <w:r w:rsidR="00A15449" w:rsidRPr="00A15449">
      <w:rPr>
        <w:rFonts w:cstheme="minorHAnsi"/>
        <w:color w:val="000000"/>
        <w:sz w:val="24"/>
        <w:szCs w:val="24"/>
      </w:rPr>
      <w:t>O</w:t>
    </w:r>
    <w:r w:rsidRPr="00A15449">
      <w:rPr>
        <w:rFonts w:cstheme="minorHAnsi"/>
        <w:color w:val="000000"/>
        <w:sz w:val="24"/>
        <w:szCs w:val="24"/>
      </w:rPr>
      <w:t xml:space="preserve">pposite </w:t>
    </w:r>
    <w:r w:rsidR="00A15449" w:rsidRPr="00A15449">
      <w:rPr>
        <w:rFonts w:cstheme="minorHAnsi"/>
        <w:color w:val="000000"/>
        <w:sz w:val="24"/>
        <w:szCs w:val="24"/>
      </w:rPr>
      <w:t>BKT</w:t>
    </w:r>
    <w:r w:rsidRPr="00A15449">
      <w:rPr>
        <w:rFonts w:cstheme="minorHAnsi"/>
        <w:color w:val="000000"/>
        <w:sz w:val="24"/>
        <w:szCs w:val="24"/>
      </w:rPr>
      <w:t>ower,</w:t>
    </w:r>
    <w:r w:rsidR="00A15449" w:rsidRPr="00A15449">
      <w:rPr>
        <w:rFonts w:cstheme="minorHAnsi"/>
        <w:color w:val="000000"/>
        <w:sz w:val="24"/>
        <w:szCs w:val="24"/>
      </w:rPr>
      <w:t>C</w:t>
    </w:r>
    <w:r w:rsidRPr="00A15449">
      <w:rPr>
        <w:rFonts w:cstheme="minorHAnsi"/>
        <w:color w:val="000000"/>
        <w:sz w:val="24"/>
        <w:szCs w:val="24"/>
      </w:rPr>
      <w:t>harine</w:t>
    </w:r>
    <w:r w:rsidR="00A15449" w:rsidRPr="00A15449">
      <w:rPr>
        <w:rFonts w:cstheme="minorHAnsi"/>
        <w:color w:val="000000"/>
        <w:sz w:val="24"/>
        <w:szCs w:val="24"/>
      </w:rPr>
      <w:t>P</w:t>
    </w:r>
    <w:r w:rsidRPr="00A15449">
      <w:rPr>
        <w:rFonts w:cstheme="minorHAnsi"/>
        <w:color w:val="000000"/>
        <w:sz w:val="24"/>
        <w:szCs w:val="24"/>
      </w:rPr>
      <w:t>ada</w:t>
    </w:r>
    <w:r w:rsidR="00A15449" w:rsidRPr="00A15449">
      <w:rPr>
        <w:rFonts w:cstheme="minorHAnsi"/>
        <w:color w:val="000000"/>
        <w:sz w:val="24"/>
        <w:szCs w:val="24"/>
      </w:rPr>
      <w:t>K</w:t>
    </w:r>
    <w:r w:rsidRPr="00A15449">
      <w:rPr>
        <w:rFonts w:cstheme="minorHAnsi"/>
        <w:color w:val="000000"/>
        <w:sz w:val="24"/>
        <w:szCs w:val="24"/>
      </w:rPr>
      <w:t>ausa,Mumbra,Thane 400612.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A749A"/>
    <w:multiLevelType w:val="hybridMultilevel"/>
    <w:tmpl w:val="26500F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DD1C26"/>
    <w:multiLevelType w:val="hybridMultilevel"/>
    <w:tmpl w:val="03E4817E"/>
    <w:lvl w:ilvl="0" w:tplc="B058C30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38504C"/>
    <w:multiLevelType w:val="hybridMultilevel"/>
    <w:tmpl w:val="0AEA261E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>
    <w:nsid w:val="135268BC"/>
    <w:multiLevelType w:val="hybridMultilevel"/>
    <w:tmpl w:val="62DE45FE"/>
    <w:lvl w:ilvl="0" w:tplc="4CC0EAFA">
      <w:numFmt w:val="bullet"/>
      <w:lvlText w:val="-"/>
      <w:lvlJc w:val="left"/>
      <w:pPr>
        <w:ind w:left="1854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>
    <w:nsid w:val="16E469F2"/>
    <w:multiLevelType w:val="multilevel"/>
    <w:tmpl w:val="BA3AF8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222382F"/>
    <w:multiLevelType w:val="hybridMultilevel"/>
    <w:tmpl w:val="5E4ACD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C1B4B55"/>
    <w:multiLevelType w:val="hybridMultilevel"/>
    <w:tmpl w:val="80000F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2A05E01"/>
    <w:multiLevelType w:val="hybridMultilevel"/>
    <w:tmpl w:val="3EDAB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086BA2"/>
    <w:multiLevelType w:val="hybridMultilevel"/>
    <w:tmpl w:val="C7D4B9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3F90D07"/>
    <w:multiLevelType w:val="hybridMultilevel"/>
    <w:tmpl w:val="061498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88735E"/>
    <w:multiLevelType w:val="hybridMultilevel"/>
    <w:tmpl w:val="3C8EA690"/>
    <w:lvl w:ilvl="0" w:tplc="81D06AF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2E7EDA"/>
    <w:multiLevelType w:val="hybridMultilevel"/>
    <w:tmpl w:val="5E788378"/>
    <w:lvl w:ilvl="0" w:tplc="593A57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6E2EE8"/>
    <w:multiLevelType w:val="hybridMultilevel"/>
    <w:tmpl w:val="04CC5B8C"/>
    <w:lvl w:ilvl="0" w:tplc="CE842EC8">
      <w:start w:val="1"/>
      <w:numFmt w:val="decimal"/>
      <w:lvlText w:val="%1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DB5BF8"/>
    <w:multiLevelType w:val="hybridMultilevel"/>
    <w:tmpl w:val="E230EB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80E6BAF"/>
    <w:multiLevelType w:val="hybridMultilevel"/>
    <w:tmpl w:val="AEBAA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AB5449"/>
    <w:multiLevelType w:val="hybridMultilevel"/>
    <w:tmpl w:val="A370851C"/>
    <w:lvl w:ilvl="0" w:tplc="4CFCEFD0"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6065CE"/>
    <w:multiLevelType w:val="hybridMultilevel"/>
    <w:tmpl w:val="0FCC5F24"/>
    <w:lvl w:ilvl="0" w:tplc="4CC0EAF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F7504F"/>
    <w:multiLevelType w:val="hybridMultilevel"/>
    <w:tmpl w:val="10341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E15AE">
      <w:numFmt w:val="bullet"/>
      <w:lvlText w:val="-"/>
      <w:lvlJc w:val="left"/>
      <w:pPr>
        <w:ind w:left="1440" w:hanging="360"/>
      </w:pPr>
      <w:rPr>
        <w:rFonts w:ascii="Calibri" w:eastAsia="Times New Roman" w:hAnsi="Calibri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434807"/>
    <w:multiLevelType w:val="hybridMultilevel"/>
    <w:tmpl w:val="BBA2A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01310B"/>
    <w:multiLevelType w:val="hybridMultilevel"/>
    <w:tmpl w:val="79AAFE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302E68"/>
    <w:multiLevelType w:val="hybridMultilevel"/>
    <w:tmpl w:val="3AEC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9"/>
  </w:num>
  <w:num w:numId="4">
    <w:abstractNumId w:val="0"/>
  </w:num>
  <w:num w:numId="5">
    <w:abstractNumId w:val="10"/>
  </w:num>
  <w:num w:numId="6">
    <w:abstractNumId w:val="9"/>
  </w:num>
  <w:num w:numId="7">
    <w:abstractNumId w:val="12"/>
  </w:num>
  <w:num w:numId="8">
    <w:abstractNumId w:val="5"/>
  </w:num>
  <w:num w:numId="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13"/>
  </w:num>
  <w:num w:numId="12">
    <w:abstractNumId w:val="16"/>
  </w:num>
  <w:num w:numId="13">
    <w:abstractNumId w:val="3"/>
  </w:num>
  <w:num w:numId="14">
    <w:abstractNumId w:val="2"/>
  </w:num>
  <w:num w:numId="15">
    <w:abstractNumId w:val="17"/>
  </w:num>
  <w:num w:numId="16">
    <w:abstractNumId w:val="7"/>
  </w:num>
  <w:num w:numId="17">
    <w:abstractNumId w:val="20"/>
  </w:num>
  <w:num w:numId="18">
    <w:abstractNumId w:val="8"/>
  </w:num>
  <w:num w:numId="19">
    <w:abstractNumId w:val="1"/>
  </w:num>
  <w:num w:numId="20">
    <w:abstractNumId w:val="4"/>
  </w:num>
  <w:num w:numId="2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F169F"/>
    <w:rsid w:val="0000386C"/>
    <w:rsid w:val="00003D16"/>
    <w:rsid w:val="0003316D"/>
    <w:rsid w:val="00050232"/>
    <w:rsid w:val="000524CF"/>
    <w:rsid w:val="0006075C"/>
    <w:rsid w:val="00064B56"/>
    <w:rsid w:val="00077B3D"/>
    <w:rsid w:val="00096E1D"/>
    <w:rsid w:val="000A2541"/>
    <w:rsid w:val="000B63FD"/>
    <w:rsid w:val="000C061E"/>
    <w:rsid w:val="000C12AF"/>
    <w:rsid w:val="000C773A"/>
    <w:rsid w:val="000E718C"/>
    <w:rsid w:val="00137718"/>
    <w:rsid w:val="00153AF9"/>
    <w:rsid w:val="001859A3"/>
    <w:rsid w:val="00191AC7"/>
    <w:rsid w:val="001A0642"/>
    <w:rsid w:val="001E53D5"/>
    <w:rsid w:val="001E6AB3"/>
    <w:rsid w:val="001F3544"/>
    <w:rsid w:val="0020426E"/>
    <w:rsid w:val="00254069"/>
    <w:rsid w:val="00262C82"/>
    <w:rsid w:val="00272C6B"/>
    <w:rsid w:val="002A40EC"/>
    <w:rsid w:val="003137CA"/>
    <w:rsid w:val="003836F6"/>
    <w:rsid w:val="003964AD"/>
    <w:rsid w:val="003A4283"/>
    <w:rsid w:val="003D10A7"/>
    <w:rsid w:val="003F386B"/>
    <w:rsid w:val="0041039B"/>
    <w:rsid w:val="004345E4"/>
    <w:rsid w:val="004347C2"/>
    <w:rsid w:val="00441F7D"/>
    <w:rsid w:val="00480CF0"/>
    <w:rsid w:val="004B76DE"/>
    <w:rsid w:val="004E4B17"/>
    <w:rsid w:val="004E6687"/>
    <w:rsid w:val="004E7BA6"/>
    <w:rsid w:val="00505C6D"/>
    <w:rsid w:val="00521C13"/>
    <w:rsid w:val="00521F83"/>
    <w:rsid w:val="00541278"/>
    <w:rsid w:val="0054676E"/>
    <w:rsid w:val="00563D47"/>
    <w:rsid w:val="00564F22"/>
    <w:rsid w:val="00571AB7"/>
    <w:rsid w:val="005C6582"/>
    <w:rsid w:val="005F23CF"/>
    <w:rsid w:val="00602E23"/>
    <w:rsid w:val="00625C6C"/>
    <w:rsid w:val="00626785"/>
    <w:rsid w:val="00640FAA"/>
    <w:rsid w:val="00660DEA"/>
    <w:rsid w:val="00681BA8"/>
    <w:rsid w:val="006E5470"/>
    <w:rsid w:val="006E616F"/>
    <w:rsid w:val="006F169F"/>
    <w:rsid w:val="00714481"/>
    <w:rsid w:val="00714EB2"/>
    <w:rsid w:val="00737773"/>
    <w:rsid w:val="007400AC"/>
    <w:rsid w:val="00780B7D"/>
    <w:rsid w:val="00794972"/>
    <w:rsid w:val="007A2619"/>
    <w:rsid w:val="007A4AB9"/>
    <w:rsid w:val="007B10F9"/>
    <w:rsid w:val="007C5AA0"/>
    <w:rsid w:val="00806535"/>
    <w:rsid w:val="00812493"/>
    <w:rsid w:val="0082089C"/>
    <w:rsid w:val="00872BB8"/>
    <w:rsid w:val="0087493E"/>
    <w:rsid w:val="008753AA"/>
    <w:rsid w:val="00897D71"/>
    <w:rsid w:val="008A69E8"/>
    <w:rsid w:val="008E76D8"/>
    <w:rsid w:val="00905FF8"/>
    <w:rsid w:val="009270D1"/>
    <w:rsid w:val="00927572"/>
    <w:rsid w:val="00930C40"/>
    <w:rsid w:val="009329E8"/>
    <w:rsid w:val="00950AAD"/>
    <w:rsid w:val="0095184E"/>
    <w:rsid w:val="009703ED"/>
    <w:rsid w:val="0098009F"/>
    <w:rsid w:val="00984091"/>
    <w:rsid w:val="00985FEF"/>
    <w:rsid w:val="00994045"/>
    <w:rsid w:val="009C3801"/>
    <w:rsid w:val="009F4827"/>
    <w:rsid w:val="009F5B4A"/>
    <w:rsid w:val="00A06F7E"/>
    <w:rsid w:val="00A15449"/>
    <w:rsid w:val="00A21687"/>
    <w:rsid w:val="00A2320F"/>
    <w:rsid w:val="00A4562E"/>
    <w:rsid w:val="00A64861"/>
    <w:rsid w:val="00A81B3F"/>
    <w:rsid w:val="00A97DD7"/>
    <w:rsid w:val="00AB2C95"/>
    <w:rsid w:val="00AE1C1D"/>
    <w:rsid w:val="00AE6184"/>
    <w:rsid w:val="00AE6F1D"/>
    <w:rsid w:val="00B644F0"/>
    <w:rsid w:val="00B7502B"/>
    <w:rsid w:val="00B93952"/>
    <w:rsid w:val="00BA4255"/>
    <w:rsid w:val="00BE7967"/>
    <w:rsid w:val="00C146FA"/>
    <w:rsid w:val="00C274F7"/>
    <w:rsid w:val="00C37332"/>
    <w:rsid w:val="00C55ABC"/>
    <w:rsid w:val="00C67C94"/>
    <w:rsid w:val="00C77B36"/>
    <w:rsid w:val="00CB2105"/>
    <w:rsid w:val="00CC51D9"/>
    <w:rsid w:val="00CF27BD"/>
    <w:rsid w:val="00D02697"/>
    <w:rsid w:val="00D1114A"/>
    <w:rsid w:val="00D170AD"/>
    <w:rsid w:val="00D46F3B"/>
    <w:rsid w:val="00D973A0"/>
    <w:rsid w:val="00DA183A"/>
    <w:rsid w:val="00DA5DE6"/>
    <w:rsid w:val="00DF142D"/>
    <w:rsid w:val="00E3170C"/>
    <w:rsid w:val="00E62DFC"/>
    <w:rsid w:val="00E91806"/>
    <w:rsid w:val="00F36304"/>
    <w:rsid w:val="00F41FFE"/>
    <w:rsid w:val="00F43069"/>
    <w:rsid w:val="00F8049A"/>
    <w:rsid w:val="00F819F6"/>
    <w:rsid w:val="00F82079"/>
    <w:rsid w:val="00F84EE9"/>
    <w:rsid w:val="00FA2A97"/>
    <w:rsid w:val="00FB1DDA"/>
    <w:rsid w:val="00FF2A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4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0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6075C"/>
  </w:style>
  <w:style w:type="character" w:styleId="Hyperlink">
    <w:name w:val="Hyperlink"/>
    <w:basedOn w:val="DefaultParagraphFont"/>
    <w:uiPriority w:val="99"/>
    <w:unhideWhenUsed/>
    <w:rsid w:val="0006075C"/>
    <w:rPr>
      <w:color w:val="0000FF"/>
      <w:u w:val="single"/>
    </w:rPr>
  </w:style>
  <w:style w:type="paragraph" w:styleId="BodyText">
    <w:name w:val="Body Text"/>
    <w:basedOn w:val="Normal"/>
    <w:link w:val="BodyTextChar"/>
    <w:rsid w:val="00897D7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897D7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97D71"/>
    <w:pPr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505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C6D"/>
  </w:style>
  <w:style w:type="paragraph" w:styleId="Footer">
    <w:name w:val="footer"/>
    <w:basedOn w:val="Normal"/>
    <w:link w:val="FooterChar"/>
    <w:unhideWhenUsed/>
    <w:rsid w:val="00505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5C6D"/>
  </w:style>
  <w:style w:type="paragraph" w:styleId="BalloonText">
    <w:name w:val="Balloon Text"/>
    <w:basedOn w:val="Normal"/>
    <w:link w:val="BalloonTextChar"/>
    <w:uiPriority w:val="99"/>
    <w:semiHidden/>
    <w:unhideWhenUsed/>
    <w:rsid w:val="00D973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3A0"/>
    <w:rPr>
      <w:rFonts w:ascii="Segoe UI" w:hAnsi="Segoe UI" w:cs="Segoe UI"/>
      <w:sz w:val="18"/>
      <w:szCs w:val="18"/>
    </w:rPr>
  </w:style>
  <w:style w:type="paragraph" w:customStyle="1" w:styleId="platinolatino">
    <w:name w:val="platino latino"/>
    <w:basedOn w:val="Normal"/>
    <w:rsid w:val="00480CF0"/>
    <w:pPr>
      <w:suppressAutoHyphens/>
      <w:spacing w:after="0" w:line="240" w:lineRule="auto"/>
    </w:pPr>
    <w:rPr>
      <w:rFonts w:ascii="Palatino Linotype" w:eastAsia="Times New Roman" w:hAnsi="Palatino Linotype" w:cs="Times New Roman"/>
      <w:sz w:val="20"/>
      <w:szCs w:val="20"/>
      <w:lang w:val="en-US" w:eastAsia="ar-SA"/>
    </w:rPr>
  </w:style>
  <w:style w:type="paragraph" w:styleId="NoSpacing">
    <w:name w:val="No Spacing"/>
    <w:uiPriority w:val="1"/>
    <w:qFormat/>
    <w:rsid w:val="004E7BA6"/>
    <w:pPr>
      <w:spacing w:after="0" w:line="240" w:lineRule="auto"/>
    </w:pPr>
  </w:style>
  <w:style w:type="table" w:styleId="TableGrid">
    <w:name w:val="Table Grid"/>
    <w:basedOn w:val="TableNormal"/>
    <w:uiPriority w:val="59"/>
    <w:rsid w:val="00681B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ilsharma66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CFEACC-927D-43FE-BB07-19E88080C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Zope, Swapnil</dc:creator>
  <cp:lastModifiedBy>ANIL</cp:lastModifiedBy>
  <cp:revision>51</cp:revision>
  <cp:lastPrinted>2016-05-23T06:34:00Z</cp:lastPrinted>
  <dcterms:created xsi:type="dcterms:W3CDTF">2016-01-11T11:36:00Z</dcterms:created>
  <dcterms:modified xsi:type="dcterms:W3CDTF">2016-06-12T07:57:00Z</dcterms:modified>
</cp:coreProperties>
</file>