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3F75" w:rsidRPr="00C357DE" w:rsidRDefault="0096707C" w:rsidP="001C7881">
      <w:pPr>
        <w:spacing w:line="240" w:lineRule="auto"/>
        <w:rPr>
          <w:rFonts w:ascii="Arial" w:hAnsi="Arial" w:cs="Arial"/>
          <w:b/>
          <w:sz w:val="28"/>
          <w:szCs w:val="28"/>
        </w:rPr>
      </w:pPr>
      <w:bookmarkStart w:id="0" w:name="_GoBack"/>
      <w:bookmarkEnd w:id="0"/>
      <w:r w:rsidRPr="00C357DE">
        <w:rPr>
          <w:rFonts w:ascii="Arial" w:hAnsi="Arial" w:cs="Arial"/>
          <w:b/>
          <w:sz w:val="28"/>
          <w:szCs w:val="28"/>
        </w:rPr>
        <w:t>SYAMKUMAR CHIMAKURTHI</w:t>
      </w:r>
    </w:p>
    <w:p w:rsidR="00FB1350" w:rsidRPr="00C357DE" w:rsidRDefault="00F558EE" w:rsidP="001C7881">
      <w:pPr>
        <w:pStyle w:val="Header"/>
        <w:rPr>
          <w:sz w:val="20"/>
          <w:szCs w:val="20"/>
        </w:rPr>
      </w:pPr>
      <w:r w:rsidRPr="00347019">
        <w:rPr>
          <w:b/>
          <w:sz w:val="20"/>
          <w:szCs w:val="20"/>
        </w:rPr>
        <w:t>SAP FI/CO Consultant</w:t>
      </w:r>
      <w:r w:rsidR="00FB1350" w:rsidRPr="00C357DE">
        <w:rPr>
          <w:sz w:val="20"/>
          <w:szCs w:val="20"/>
        </w:rPr>
        <w:t xml:space="preserve"> </w:t>
      </w:r>
      <w:r w:rsidR="00FB1350">
        <w:rPr>
          <w:b/>
        </w:rPr>
        <w:t xml:space="preserve">                                                </w:t>
      </w:r>
      <w:r w:rsidR="00C357DE">
        <w:rPr>
          <w:b/>
        </w:rPr>
        <w:t xml:space="preserve"> </w:t>
      </w:r>
      <w:r w:rsidR="00D066D4">
        <w:rPr>
          <w:b/>
        </w:rPr>
        <w:t xml:space="preserve">     </w:t>
      </w:r>
      <w:r w:rsidR="00C357DE">
        <w:rPr>
          <w:b/>
        </w:rPr>
        <w:t xml:space="preserve"> </w:t>
      </w:r>
      <w:r w:rsidR="00FB1350" w:rsidRPr="00C357DE">
        <w:rPr>
          <w:b/>
          <w:sz w:val="20"/>
          <w:szCs w:val="20"/>
        </w:rPr>
        <w:t>Email:</w:t>
      </w:r>
      <w:r w:rsidR="00FB1350" w:rsidRPr="00C357DE">
        <w:rPr>
          <w:sz w:val="20"/>
          <w:szCs w:val="20"/>
        </w:rPr>
        <w:t>syamkumar.ch@outlook.com</w:t>
      </w:r>
    </w:p>
    <w:p w:rsidR="00C357DE" w:rsidRDefault="00FB1350" w:rsidP="00C357DE">
      <w:pPr>
        <w:spacing w:line="240" w:lineRule="auto"/>
        <w:jc w:val="both"/>
        <w:rPr>
          <w:rFonts w:ascii="Arial" w:hAnsi="Arial" w:cs="Arial"/>
          <w:sz w:val="20"/>
          <w:szCs w:val="20"/>
        </w:rPr>
      </w:pPr>
      <w:r w:rsidRPr="00C357DE">
        <w:rPr>
          <w:rFonts w:ascii="Arial" w:hAnsi="Arial" w:cs="Arial"/>
          <w:b/>
          <w:sz w:val="20"/>
          <w:szCs w:val="20"/>
        </w:rPr>
        <w:t xml:space="preserve">                                                                                                </w:t>
      </w:r>
      <w:r w:rsidR="00C357DE">
        <w:rPr>
          <w:rFonts w:ascii="Arial" w:hAnsi="Arial" w:cs="Arial"/>
          <w:b/>
          <w:sz w:val="20"/>
          <w:szCs w:val="20"/>
        </w:rPr>
        <w:t xml:space="preserve">     </w:t>
      </w:r>
      <w:r w:rsidRPr="00C357DE">
        <w:rPr>
          <w:rFonts w:ascii="Arial" w:hAnsi="Arial" w:cs="Arial"/>
          <w:b/>
          <w:sz w:val="20"/>
          <w:szCs w:val="20"/>
        </w:rPr>
        <w:t xml:space="preserve"> </w:t>
      </w:r>
      <w:r w:rsidR="00C357DE">
        <w:rPr>
          <w:rFonts w:ascii="Arial" w:hAnsi="Arial" w:cs="Arial"/>
          <w:b/>
          <w:sz w:val="20"/>
          <w:szCs w:val="20"/>
        </w:rPr>
        <w:t xml:space="preserve">   </w:t>
      </w:r>
      <w:r w:rsidRPr="00C357DE">
        <w:rPr>
          <w:rFonts w:ascii="Arial" w:hAnsi="Arial" w:cs="Arial"/>
          <w:b/>
          <w:sz w:val="20"/>
          <w:szCs w:val="20"/>
        </w:rPr>
        <w:t>Mobile No</w:t>
      </w:r>
      <w:r w:rsidRPr="00C357DE">
        <w:rPr>
          <w:rFonts w:ascii="Arial" w:hAnsi="Arial" w:cs="Arial"/>
          <w:sz w:val="20"/>
          <w:szCs w:val="20"/>
        </w:rPr>
        <w:t>: +91-9494460830</w:t>
      </w:r>
    </w:p>
    <w:p w:rsidR="00C357DE" w:rsidRPr="000332DB" w:rsidRDefault="00C357DE" w:rsidP="00C357DE">
      <w:pPr>
        <w:pStyle w:val="Title"/>
        <w:rPr>
          <w:rFonts w:ascii="Arial" w:hAnsi="Arial" w:cs="Arial"/>
          <w:color w:val="auto"/>
          <w:sz w:val="2"/>
          <w:szCs w:val="2"/>
        </w:rPr>
      </w:pPr>
    </w:p>
    <w:p w:rsidR="00EE28C9" w:rsidRPr="008339A0" w:rsidRDefault="008D5D1E" w:rsidP="00D35FEE">
      <w:pPr>
        <w:spacing w:line="240" w:lineRule="auto"/>
        <w:jc w:val="both"/>
        <w:rPr>
          <w:rFonts w:ascii="Arial" w:hAnsi="Arial" w:cs="Arial"/>
          <w:b/>
          <w:sz w:val="20"/>
          <w:szCs w:val="20"/>
        </w:rPr>
      </w:pPr>
      <w:r w:rsidRPr="00547C1F">
        <w:rPr>
          <w:rFonts w:ascii="Arial" w:hAnsi="Arial" w:cs="Arial"/>
          <w:b/>
          <w:sz w:val="20"/>
          <w:szCs w:val="20"/>
          <w:u w:val="single"/>
        </w:rPr>
        <w:t>Profe</w:t>
      </w:r>
      <w:r w:rsidR="003E4BE6" w:rsidRPr="00547C1F">
        <w:rPr>
          <w:rFonts w:ascii="Arial" w:hAnsi="Arial" w:cs="Arial"/>
          <w:b/>
          <w:sz w:val="20"/>
          <w:szCs w:val="20"/>
          <w:u w:val="single"/>
        </w:rPr>
        <w:t>ssional Summary</w:t>
      </w:r>
      <w:r w:rsidR="003E4BE6" w:rsidRPr="008339A0">
        <w:rPr>
          <w:rFonts w:ascii="Arial" w:hAnsi="Arial" w:cs="Arial"/>
          <w:b/>
          <w:sz w:val="20"/>
          <w:szCs w:val="20"/>
        </w:rPr>
        <w:t>:</w:t>
      </w:r>
    </w:p>
    <w:p w:rsidR="00405E16" w:rsidRPr="008339A0" w:rsidRDefault="00D066D4" w:rsidP="002A68E9">
      <w:pPr>
        <w:pStyle w:val="ListParagraph"/>
        <w:numPr>
          <w:ilvl w:val="0"/>
          <w:numId w:val="17"/>
        </w:numPr>
        <w:ind w:left="900" w:hanging="180"/>
        <w:jc w:val="both"/>
        <w:rPr>
          <w:rFonts w:ascii="Arial" w:hAnsi="Arial" w:cs="Arial"/>
          <w:sz w:val="20"/>
          <w:szCs w:val="20"/>
        </w:rPr>
      </w:pPr>
      <w:r w:rsidRPr="008339A0">
        <w:rPr>
          <w:rFonts w:ascii="Arial" w:hAnsi="Arial" w:cs="Arial"/>
          <w:sz w:val="20"/>
          <w:szCs w:val="20"/>
        </w:rPr>
        <w:t>Having</w:t>
      </w:r>
      <w:r w:rsidR="00405E16" w:rsidRPr="008339A0">
        <w:rPr>
          <w:rFonts w:ascii="Arial" w:hAnsi="Arial" w:cs="Arial"/>
          <w:sz w:val="20"/>
          <w:szCs w:val="20"/>
        </w:rPr>
        <w:t xml:space="preserve"> 4+ years of SAP experience involving implementation, customization, integration, reporting, user training, documentation and support in finance and controlling.</w:t>
      </w:r>
    </w:p>
    <w:p w:rsidR="00D35FEE" w:rsidRPr="008339A0" w:rsidRDefault="005B007A" w:rsidP="002A68E9">
      <w:pPr>
        <w:pStyle w:val="ListParagraph"/>
        <w:numPr>
          <w:ilvl w:val="0"/>
          <w:numId w:val="17"/>
        </w:numPr>
        <w:spacing w:after="0"/>
        <w:ind w:left="900" w:hanging="180"/>
        <w:jc w:val="both"/>
        <w:rPr>
          <w:rFonts w:ascii="Arial" w:hAnsi="Arial" w:cs="Arial"/>
          <w:sz w:val="20"/>
          <w:szCs w:val="20"/>
        </w:rPr>
      </w:pPr>
      <w:r w:rsidRPr="008339A0">
        <w:rPr>
          <w:rFonts w:ascii="Arial" w:hAnsi="Arial" w:cs="Arial"/>
          <w:sz w:val="20"/>
          <w:szCs w:val="20"/>
        </w:rPr>
        <w:t>Having the experience in sap FI/</w:t>
      </w:r>
      <w:r w:rsidR="009874D4" w:rsidRPr="008339A0">
        <w:rPr>
          <w:rFonts w:ascii="Arial" w:hAnsi="Arial" w:cs="Arial"/>
          <w:sz w:val="20"/>
          <w:szCs w:val="20"/>
        </w:rPr>
        <w:t xml:space="preserve">CO </w:t>
      </w:r>
      <w:r w:rsidR="00D35FEE" w:rsidRPr="008339A0">
        <w:rPr>
          <w:rFonts w:ascii="Arial" w:hAnsi="Arial" w:cs="Arial"/>
          <w:sz w:val="20"/>
          <w:szCs w:val="20"/>
        </w:rPr>
        <w:t>which one</w:t>
      </w:r>
      <w:r w:rsidRPr="008339A0">
        <w:rPr>
          <w:rFonts w:ascii="Arial" w:hAnsi="Arial" w:cs="Arial"/>
          <w:sz w:val="20"/>
          <w:szCs w:val="20"/>
        </w:rPr>
        <w:t xml:space="preserve"> life cycle implementation and support projects environment</w:t>
      </w:r>
      <w:r w:rsidR="00707AB0" w:rsidRPr="008339A0">
        <w:rPr>
          <w:rFonts w:ascii="Arial" w:hAnsi="Arial" w:cs="Arial"/>
          <w:sz w:val="20"/>
          <w:szCs w:val="20"/>
        </w:rPr>
        <w:t>.</w:t>
      </w:r>
    </w:p>
    <w:p w:rsidR="005B007A" w:rsidRPr="008339A0" w:rsidRDefault="00622C92" w:rsidP="002A68E9">
      <w:pPr>
        <w:pStyle w:val="ListParagraph"/>
        <w:numPr>
          <w:ilvl w:val="0"/>
          <w:numId w:val="17"/>
        </w:numPr>
        <w:spacing w:after="0"/>
        <w:ind w:left="900" w:hanging="180"/>
        <w:jc w:val="both"/>
        <w:rPr>
          <w:rFonts w:ascii="Arial" w:hAnsi="Arial" w:cs="Arial"/>
          <w:sz w:val="20"/>
          <w:szCs w:val="20"/>
        </w:rPr>
      </w:pPr>
      <w:r w:rsidRPr="008339A0">
        <w:rPr>
          <w:rFonts w:ascii="Arial" w:hAnsi="Arial" w:cs="Arial"/>
          <w:sz w:val="20"/>
          <w:szCs w:val="20"/>
        </w:rPr>
        <w:t>A</w:t>
      </w:r>
      <w:r w:rsidR="00487323" w:rsidRPr="008339A0">
        <w:rPr>
          <w:rFonts w:ascii="Arial" w:hAnsi="Arial" w:cs="Arial"/>
          <w:sz w:val="20"/>
          <w:szCs w:val="20"/>
        </w:rPr>
        <w:t>reas of expertise include SAP Implementation and</w:t>
      </w:r>
      <w:r w:rsidR="00B87F49" w:rsidRPr="008339A0">
        <w:rPr>
          <w:rFonts w:ascii="Arial" w:hAnsi="Arial" w:cs="Arial"/>
          <w:sz w:val="20"/>
          <w:szCs w:val="20"/>
        </w:rPr>
        <w:t xml:space="preserve"> End-user-</w:t>
      </w:r>
      <w:r w:rsidR="00C5230D">
        <w:rPr>
          <w:rFonts w:ascii="Arial" w:hAnsi="Arial" w:cs="Arial"/>
          <w:sz w:val="20"/>
          <w:szCs w:val="20"/>
        </w:rPr>
        <w:t>training</w:t>
      </w:r>
      <w:r w:rsidR="00B87F49" w:rsidRPr="008339A0">
        <w:rPr>
          <w:rFonts w:ascii="Arial" w:hAnsi="Arial" w:cs="Arial"/>
          <w:sz w:val="20"/>
          <w:szCs w:val="20"/>
        </w:rPr>
        <w:t>.</w:t>
      </w:r>
    </w:p>
    <w:p w:rsidR="00B87F49" w:rsidRPr="008339A0" w:rsidRDefault="00B87F49" w:rsidP="002A68E9">
      <w:pPr>
        <w:pStyle w:val="ListParagraph"/>
        <w:numPr>
          <w:ilvl w:val="0"/>
          <w:numId w:val="17"/>
        </w:numPr>
        <w:spacing w:after="0"/>
        <w:ind w:left="900" w:hanging="180"/>
        <w:jc w:val="both"/>
        <w:rPr>
          <w:rFonts w:ascii="Arial" w:hAnsi="Arial" w:cs="Arial"/>
          <w:sz w:val="20"/>
          <w:szCs w:val="20"/>
        </w:rPr>
      </w:pPr>
      <w:r w:rsidRPr="008339A0">
        <w:rPr>
          <w:rFonts w:ascii="Arial" w:hAnsi="Arial" w:cs="Arial"/>
          <w:sz w:val="20"/>
          <w:szCs w:val="20"/>
        </w:rPr>
        <w:t>Strong hands-on configuration experience in  SAP R/3 Financial Accounting (General Ledger ,Accounts Payable, Accounts r</w:t>
      </w:r>
      <w:r w:rsidR="001E7A94" w:rsidRPr="008339A0">
        <w:rPr>
          <w:rFonts w:ascii="Arial" w:hAnsi="Arial" w:cs="Arial"/>
          <w:sz w:val="20"/>
          <w:szCs w:val="20"/>
        </w:rPr>
        <w:t>eceivable and Asset Accounting)</w:t>
      </w:r>
    </w:p>
    <w:p w:rsidR="00FF0870" w:rsidRPr="008339A0" w:rsidRDefault="001E7A94" w:rsidP="002A68E9">
      <w:pPr>
        <w:pStyle w:val="ListParagraph"/>
        <w:numPr>
          <w:ilvl w:val="0"/>
          <w:numId w:val="17"/>
        </w:numPr>
        <w:spacing w:after="0"/>
        <w:ind w:left="900" w:hanging="180"/>
        <w:jc w:val="both"/>
        <w:rPr>
          <w:rFonts w:ascii="Arial" w:hAnsi="Arial" w:cs="Arial"/>
          <w:sz w:val="20"/>
          <w:szCs w:val="20"/>
        </w:rPr>
      </w:pPr>
      <w:r w:rsidRPr="008339A0">
        <w:rPr>
          <w:rFonts w:ascii="Arial" w:hAnsi="Arial" w:cs="Arial"/>
          <w:sz w:val="20"/>
          <w:szCs w:val="20"/>
        </w:rPr>
        <w:t>Controlling (Controlling area, cost element Accounting ,Cost center Accounting, Internal Order</w:t>
      </w:r>
      <w:r w:rsidR="00FF0870" w:rsidRPr="008339A0">
        <w:rPr>
          <w:rFonts w:ascii="Arial" w:hAnsi="Arial" w:cs="Arial"/>
          <w:sz w:val="20"/>
          <w:szCs w:val="20"/>
        </w:rPr>
        <w:t>,</w:t>
      </w:r>
      <w:r w:rsidRPr="008339A0">
        <w:rPr>
          <w:rFonts w:ascii="Arial" w:hAnsi="Arial" w:cs="Arial"/>
          <w:sz w:val="20"/>
          <w:szCs w:val="20"/>
        </w:rPr>
        <w:t xml:space="preserve"> Profit </w:t>
      </w:r>
      <w:r w:rsidR="003E1EE7" w:rsidRPr="008339A0">
        <w:rPr>
          <w:rFonts w:ascii="Arial" w:hAnsi="Arial" w:cs="Arial"/>
          <w:sz w:val="20"/>
          <w:szCs w:val="20"/>
        </w:rPr>
        <w:t>Centre</w:t>
      </w:r>
      <w:r w:rsidRPr="008339A0">
        <w:rPr>
          <w:rFonts w:ascii="Arial" w:hAnsi="Arial" w:cs="Arial"/>
          <w:sz w:val="20"/>
          <w:szCs w:val="20"/>
        </w:rPr>
        <w:t xml:space="preserve"> accounting</w:t>
      </w:r>
      <w:r w:rsidR="003E1EE7">
        <w:rPr>
          <w:rFonts w:ascii="Arial" w:hAnsi="Arial" w:cs="Arial"/>
          <w:sz w:val="20"/>
          <w:szCs w:val="20"/>
        </w:rPr>
        <w:t>,</w:t>
      </w:r>
      <w:r w:rsidR="003E1EE7" w:rsidRPr="003E1EE7">
        <w:rPr>
          <w:color w:val="000000"/>
        </w:rPr>
        <w:t xml:space="preserve"> </w:t>
      </w:r>
      <w:r w:rsidR="003E1EE7" w:rsidRPr="003E1EE7">
        <w:rPr>
          <w:rFonts w:ascii="Arial" w:hAnsi="Arial" w:cs="Arial"/>
          <w:color w:val="000000"/>
          <w:sz w:val="20"/>
          <w:szCs w:val="20"/>
        </w:rPr>
        <w:t>Product Costing</w:t>
      </w:r>
      <w:r w:rsidRPr="008339A0">
        <w:rPr>
          <w:rFonts w:ascii="Arial" w:hAnsi="Arial" w:cs="Arial"/>
          <w:sz w:val="20"/>
          <w:szCs w:val="20"/>
        </w:rPr>
        <w:t xml:space="preserve"> and CO</w:t>
      </w:r>
      <w:r w:rsidR="004E4BB9" w:rsidRPr="008339A0">
        <w:rPr>
          <w:rFonts w:ascii="Arial" w:hAnsi="Arial" w:cs="Arial"/>
          <w:sz w:val="20"/>
          <w:szCs w:val="20"/>
        </w:rPr>
        <w:t xml:space="preserve"> - </w:t>
      </w:r>
      <w:r w:rsidRPr="008339A0">
        <w:rPr>
          <w:rFonts w:ascii="Arial" w:hAnsi="Arial" w:cs="Arial"/>
          <w:sz w:val="20"/>
          <w:szCs w:val="20"/>
        </w:rPr>
        <w:t>PA)</w:t>
      </w:r>
    </w:p>
    <w:p w:rsidR="001E7A94" w:rsidRPr="008339A0" w:rsidRDefault="00FF0870" w:rsidP="002A68E9">
      <w:pPr>
        <w:pStyle w:val="ListParagraph"/>
        <w:numPr>
          <w:ilvl w:val="0"/>
          <w:numId w:val="17"/>
        </w:numPr>
        <w:spacing w:after="0"/>
        <w:ind w:left="900" w:hanging="180"/>
        <w:jc w:val="both"/>
        <w:rPr>
          <w:rFonts w:ascii="Arial" w:hAnsi="Arial" w:cs="Arial"/>
          <w:sz w:val="20"/>
          <w:szCs w:val="20"/>
        </w:rPr>
      </w:pPr>
      <w:r w:rsidRPr="008339A0">
        <w:rPr>
          <w:rFonts w:ascii="Arial" w:hAnsi="Arial" w:cs="Arial"/>
          <w:sz w:val="20"/>
          <w:szCs w:val="20"/>
        </w:rPr>
        <w:t>Having knowledge in idocs&amp; rollout projects.</w:t>
      </w:r>
    </w:p>
    <w:p w:rsidR="00FF0870" w:rsidRPr="008339A0" w:rsidRDefault="00FF0870" w:rsidP="002A68E9">
      <w:pPr>
        <w:pStyle w:val="ListParagraph"/>
        <w:numPr>
          <w:ilvl w:val="0"/>
          <w:numId w:val="17"/>
        </w:numPr>
        <w:spacing w:after="0"/>
        <w:ind w:left="900" w:hanging="180"/>
        <w:jc w:val="both"/>
        <w:rPr>
          <w:rFonts w:ascii="Arial" w:hAnsi="Arial" w:cs="Arial"/>
          <w:sz w:val="20"/>
          <w:szCs w:val="20"/>
        </w:rPr>
      </w:pPr>
      <w:r w:rsidRPr="008339A0">
        <w:rPr>
          <w:rFonts w:ascii="Arial" w:hAnsi="Arial" w:cs="Arial"/>
          <w:sz w:val="20"/>
          <w:szCs w:val="20"/>
        </w:rPr>
        <w:t>Strong insight on integration aspects of other cross modules like MM and SD.</w:t>
      </w:r>
    </w:p>
    <w:p w:rsidR="006A624C" w:rsidRPr="008339A0" w:rsidRDefault="00F33F75" w:rsidP="002A68E9">
      <w:pPr>
        <w:pStyle w:val="ListParagraph"/>
        <w:numPr>
          <w:ilvl w:val="0"/>
          <w:numId w:val="17"/>
        </w:numPr>
        <w:spacing w:after="0"/>
        <w:ind w:left="900" w:hanging="180"/>
        <w:jc w:val="both"/>
        <w:rPr>
          <w:rFonts w:ascii="Arial" w:hAnsi="Arial" w:cs="Arial"/>
          <w:sz w:val="20"/>
          <w:szCs w:val="20"/>
        </w:rPr>
      </w:pPr>
      <w:r w:rsidRPr="008339A0">
        <w:rPr>
          <w:rFonts w:ascii="Arial" w:hAnsi="Arial" w:cs="Arial"/>
          <w:sz w:val="20"/>
          <w:szCs w:val="20"/>
        </w:rPr>
        <w:t xml:space="preserve">Understanding </w:t>
      </w:r>
      <w:r w:rsidR="006A624C" w:rsidRPr="008339A0">
        <w:rPr>
          <w:rFonts w:ascii="Arial" w:hAnsi="Arial" w:cs="Arial"/>
          <w:sz w:val="20"/>
          <w:szCs w:val="20"/>
        </w:rPr>
        <w:t>of ASAP methodologies with project experience in all phases.</w:t>
      </w:r>
    </w:p>
    <w:p w:rsidR="00DF051F" w:rsidRPr="008339A0" w:rsidRDefault="00655ABD" w:rsidP="002A68E9">
      <w:pPr>
        <w:pStyle w:val="ListParagraph"/>
        <w:numPr>
          <w:ilvl w:val="0"/>
          <w:numId w:val="17"/>
        </w:numPr>
        <w:spacing w:after="0"/>
        <w:ind w:left="900" w:hanging="180"/>
        <w:jc w:val="both"/>
        <w:rPr>
          <w:rFonts w:ascii="Arial" w:hAnsi="Arial" w:cs="Arial"/>
          <w:sz w:val="20"/>
          <w:szCs w:val="20"/>
        </w:rPr>
      </w:pPr>
      <w:r w:rsidRPr="008339A0">
        <w:rPr>
          <w:rFonts w:ascii="Arial" w:hAnsi="Arial" w:cs="Arial"/>
          <w:sz w:val="20"/>
          <w:szCs w:val="20"/>
        </w:rPr>
        <w:t>Providing timely responses to all the incidents which are in the nature of application support a</w:t>
      </w:r>
      <w:r w:rsidR="00D84825">
        <w:rPr>
          <w:rFonts w:ascii="Arial" w:hAnsi="Arial" w:cs="Arial"/>
          <w:sz w:val="20"/>
          <w:szCs w:val="20"/>
        </w:rPr>
        <w:t>nd change requests including on-</w:t>
      </w:r>
      <w:r w:rsidRPr="008339A0">
        <w:rPr>
          <w:rFonts w:ascii="Arial" w:hAnsi="Arial" w:cs="Arial"/>
          <w:sz w:val="20"/>
          <w:szCs w:val="20"/>
        </w:rPr>
        <w:t>call support outside normal business</w:t>
      </w:r>
      <w:r w:rsidR="00DF051F" w:rsidRPr="008339A0">
        <w:rPr>
          <w:rFonts w:ascii="Arial" w:hAnsi="Arial" w:cs="Arial"/>
          <w:sz w:val="20"/>
          <w:szCs w:val="20"/>
        </w:rPr>
        <w:t xml:space="preserve"> hours in meeting deadlines.</w:t>
      </w:r>
    </w:p>
    <w:p w:rsidR="00236F82" w:rsidRPr="008339A0" w:rsidRDefault="00F83B69" w:rsidP="002A68E9">
      <w:pPr>
        <w:pStyle w:val="ListParagraph"/>
        <w:numPr>
          <w:ilvl w:val="0"/>
          <w:numId w:val="17"/>
        </w:numPr>
        <w:spacing w:after="0"/>
        <w:ind w:left="900" w:hanging="180"/>
        <w:jc w:val="both"/>
        <w:rPr>
          <w:rFonts w:ascii="Arial" w:hAnsi="Arial" w:cs="Arial"/>
          <w:sz w:val="20"/>
          <w:szCs w:val="20"/>
        </w:rPr>
      </w:pPr>
      <w:r w:rsidRPr="008339A0">
        <w:rPr>
          <w:rFonts w:ascii="Arial" w:hAnsi="Arial" w:cs="Arial"/>
          <w:sz w:val="20"/>
          <w:szCs w:val="20"/>
        </w:rPr>
        <w:t>Working Knowledge of Dunning letters and LSMW.</w:t>
      </w:r>
    </w:p>
    <w:p w:rsidR="009E08E5" w:rsidRPr="008339A0" w:rsidRDefault="00236F82" w:rsidP="002A68E9">
      <w:pPr>
        <w:pStyle w:val="ListParagraph"/>
        <w:numPr>
          <w:ilvl w:val="0"/>
          <w:numId w:val="17"/>
        </w:numPr>
        <w:spacing w:after="0"/>
        <w:ind w:left="900" w:hanging="180"/>
        <w:jc w:val="both"/>
        <w:rPr>
          <w:rFonts w:ascii="Arial" w:hAnsi="Arial" w:cs="Arial"/>
          <w:b/>
          <w:sz w:val="20"/>
          <w:szCs w:val="20"/>
        </w:rPr>
      </w:pPr>
      <w:r w:rsidRPr="008339A0">
        <w:rPr>
          <w:rFonts w:ascii="Arial" w:hAnsi="Arial" w:cs="Arial"/>
          <w:sz w:val="20"/>
          <w:szCs w:val="20"/>
        </w:rPr>
        <w:t>Having Knowledge New GL Concepts &amp; Electronic Bank Statement.</w:t>
      </w:r>
    </w:p>
    <w:p w:rsidR="00C766E0" w:rsidRPr="008339A0" w:rsidRDefault="00C766E0" w:rsidP="00D35FEE">
      <w:pPr>
        <w:pStyle w:val="ListParagraph"/>
        <w:spacing w:after="0" w:line="240" w:lineRule="auto"/>
        <w:ind w:left="900"/>
        <w:jc w:val="both"/>
        <w:rPr>
          <w:rFonts w:ascii="Arial" w:hAnsi="Arial" w:cs="Arial"/>
          <w:b/>
          <w:sz w:val="20"/>
          <w:szCs w:val="20"/>
        </w:rPr>
      </w:pPr>
    </w:p>
    <w:p w:rsidR="009E08E5" w:rsidRPr="008339A0" w:rsidRDefault="009E08E5" w:rsidP="00547C1F">
      <w:pPr>
        <w:pStyle w:val="ListParagraph"/>
        <w:spacing w:after="0" w:line="360" w:lineRule="auto"/>
        <w:ind w:left="0"/>
        <w:jc w:val="both"/>
        <w:rPr>
          <w:rFonts w:ascii="Arial" w:hAnsi="Arial" w:cs="Arial"/>
          <w:sz w:val="20"/>
          <w:szCs w:val="20"/>
        </w:rPr>
      </w:pPr>
      <w:r w:rsidRPr="00547C1F">
        <w:rPr>
          <w:rFonts w:ascii="Arial" w:hAnsi="Arial" w:cs="Arial"/>
          <w:b/>
          <w:sz w:val="20"/>
          <w:szCs w:val="20"/>
          <w:u w:val="single"/>
        </w:rPr>
        <w:t>Experience Summary</w:t>
      </w:r>
      <w:r w:rsidRPr="008339A0">
        <w:rPr>
          <w:rFonts w:ascii="Arial" w:hAnsi="Arial" w:cs="Arial"/>
          <w:b/>
          <w:sz w:val="20"/>
          <w:szCs w:val="20"/>
        </w:rPr>
        <w:t>:</w:t>
      </w:r>
    </w:p>
    <w:p w:rsidR="009E08E5" w:rsidRPr="008339A0" w:rsidRDefault="009E08E5" w:rsidP="002A68E9">
      <w:pPr>
        <w:pStyle w:val="ListParagraph"/>
        <w:numPr>
          <w:ilvl w:val="0"/>
          <w:numId w:val="18"/>
        </w:numPr>
        <w:spacing w:after="0"/>
        <w:ind w:left="900" w:hanging="180"/>
        <w:jc w:val="both"/>
        <w:rPr>
          <w:rFonts w:ascii="Arial" w:hAnsi="Arial" w:cs="Arial"/>
          <w:sz w:val="20"/>
          <w:szCs w:val="20"/>
        </w:rPr>
      </w:pPr>
      <w:r w:rsidRPr="008339A0">
        <w:rPr>
          <w:rFonts w:ascii="Arial" w:hAnsi="Arial" w:cs="Arial"/>
          <w:sz w:val="20"/>
          <w:szCs w:val="20"/>
        </w:rPr>
        <w:t xml:space="preserve">Working as Sap FI/CO Functional Consultant in </w:t>
      </w:r>
      <w:proofErr w:type="spellStart"/>
      <w:r w:rsidR="007A2D32" w:rsidRPr="00102FAE">
        <w:rPr>
          <w:rFonts w:ascii="Arial" w:hAnsi="Arial" w:cs="Arial"/>
          <w:b/>
          <w:sz w:val="20"/>
          <w:szCs w:val="20"/>
        </w:rPr>
        <w:t>Yash</w:t>
      </w:r>
      <w:proofErr w:type="spellEnd"/>
      <w:r w:rsidR="007A2D32" w:rsidRPr="00102FAE">
        <w:rPr>
          <w:rFonts w:ascii="Arial" w:hAnsi="Arial" w:cs="Arial"/>
          <w:b/>
          <w:sz w:val="20"/>
          <w:szCs w:val="20"/>
        </w:rPr>
        <w:t xml:space="preserve"> Technologies</w:t>
      </w:r>
      <w:r w:rsidR="004B7860">
        <w:rPr>
          <w:rFonts w:ascii="Arial" w:hAnsi="Arial" w:cs="Arial"/>
          <w:b/>
          <w:sz w:val="20"/>
          <w:szCs w:val="20"/>
        </w:rPr>
        <w:t>, Bangalore</w:t>
      </w:r>
      <w:r w:rsidRPr="00102FAE">
        <w:rPr>
          <w:rFonts w:ascii="Arial" w:hAnsi="Arial" w:cs="Arial"/>
          <w:sz w:val="20"/>
          <w:szCs w:val="20"/>
        </w:rPr>
        <w:t xml:space="preserve"> </w:t>
      </w:r>
      <w:r w:rsidR="004B7860">
        <w:rPr>
          <w:rFonts w:ascii="Arial" w:hAnsi="Arial" w:cs="Arial"/>
          <w:sz w:val="20"/>
          <w:szCs w:val="20"/>
        </w:rPr>
        <w:t xml:space="preserve">from </w:t>
      </w:r>
      <w:r w:rsidR="00E459E5">
        <w:rPr>
          <w:rFonts w:ascii="Arial" w:hAnsi="Arial" w:cs="Arial"/>
          <w:sz w:val="20"/>
          <w:szCs w:val="20"/>
        </w:rPr>
        <w:t>Jun</w:t>
      </w:r>
      <w:r w:rsidRPr="00102FAE">
        <w:rPr>
          <w:rFonts w:ascii="Arial" w:hAnsi="Arial" w:cs="Arial"/>
          <w:sz w:val="20"/>
          <w:szCs w:val="20"/>
        </w:rPr>
        <w:t xml:space="preserve"> 201</w:t>
      </w:r>
      <w:r w:rsidR="00E459E5">
        <w:rPr>
          <w:rFonts w:ascii="Arial" w:hAnsi="Arial" w:cs="Arial"/>
          <w:sz w:val="20"/>
          <w:szCs w:val="20"/>
        </w:rPr>
        <w:t>5</w:t>
      </w:r>
      <w:r w:rsidRPr="008339A0">
        <w:rPr>
          <w:rFonts w:ascii="Arial" w:hAnsi="Arial" w:cs="Arial"/>
          <w:sz w:val="20"/>
          <w:szCs w:val="20"/>
        </w:rPr>
        <w:t xml:space="preserve"> to </w:t>
      </w:r>
      <w:r w:rsidR="00CC53DE" w:rsidRPr="008339A0">
        <w:rPr>
          <w:rFonts w:ascii="Arial" w:hAnsi="Arial" w:cs="Arial"/>
          <w:sz w:val="20"/>
          <w:szCs w:val="20"/>
        </w:rPr>
        <w:t>till date</w:t>
      </w:r>
      <w:r w:rsidRPr="008339A0">
        <w:rPr>
          <w:rFonts w:ascii="Arial" w:hAnsi="Arial" w:cs="Arial"/>
          <w:sz w:val="20"/>
          <w:szCs w:val="20"/>
        </w:rPr>
        <w:t>.</w:t>
      </w:r>
    </w:p>
    <w:p w:rsidR="00E14386" w:rsidRPr="00102FAE" w:rsidRDefault="009E08E5" w:rsidP="002A68E9">
      <w:pPr>
        <w:pStyle w:val="ListParagraph"/>
        <w:numPr>
          <w:ilvl w:val="0"/>
          <w:numId w:val="18"/>
        </w:numPr>
        <w:spacing w:after="0"/>
        <w:ind w:left="900" w:hanging="180"/>
        <w:jc w:val="both"/>
        <w:rPr>
          <w:rFonts w:ascii="Arial" w:hAnsi="Arial" w:cs="Arial"/>
          <w:sz w:val="20"/>
          <w:szCs w:val="20"/>
        </w:rPr>
      </w:pPr>
      <w:r w:rsidRPr="00102FAE">
        <w:rPr>
          <w:rFonts w:ascii="Arial" w:hAnsi="Arial" w:cs="Arial"/>
          <w:sz w:val="20"/>
          <w:szCs w:val="20"/>
        </w:rPr>
        <w:t xml:space="preserve">Worked as SAP FI/CO Functional Consultant in </w:t>
      </w:r>
      <w:proofErr w:type="spellStart"/>
      <w:r w:rsidR="00CC1BA8" w:rsidRPr="009F0F16">
        <w:rPr>
          <w:rFonts w:ascii="Arial" w:hAnsi="Arial" w:cs="Arial"/>
          <w:b/>
          <w:bCs/>
          <w:sz w:val="20"/>
        </w:rPr>
        <w:t>Ananth</w:t>
      </w:r>
      <w:proofErr w:type="spellEnd"/>
      <w:r w:rsidR="00CC1BA8" w:rsidRPr="009F0F16">
        <w:rPr>
          <w:rFonts w:ascii="Arial" w:hAnsi="Arial" w:cs="Arial"/>
          <w:b/>
          <w:bCs/>
          <w:sz w:val="20"/>
        </w:rPr>
        <w:t xml:space="preserve"> Technologies </w:t>
      </w:r>
      <w:r w:rsidR="00CC1BA8">
        <w:rPr>
          <w:rFonts w:ascii="Arial" w:hAnsi="Arial" w:cs="Arial"/>
          <w:b/>
          <w:bCs/>
          <w:sz w:val="20"/>
        </w:rPr>
        <w:t>Ltd</w:t>
      </w:r>
      <w:r w:rsidRPr="00102FAE">
        <w:rPr>
          <w:rFonts w:ascii="Arial" w:hAnsi="Arial" w:cs="Arial"/>
          <w:sz w:val="20"/>
          <w:szCs w:val="20"/>
        </w:rPr>
        <w:t xml:space="preserve"> </w:t>
      </w:r>
      <w:r w:rsidR="004B7860">
        <w:rPr>
          <w:rFonts w:ascii="Arial" w:hAnsi="Arial" w:cs="Arial"/>
          <w:sz w:val="20"/>
          <w:szCs w:val="20"/>
        </w:rPr>
        <w:t xml:space="preserve">from </w:t>
      </w:r>
      <w:r w:rsidR="003B6BFE" w:rsidRPr="00102FAE">
        <w:rPr>
          <w:rFonts w:ascii="Arial" w:hAnsi="Arial" w:cs="Arial"/>
          <w:sz w:val="20"/>
          <w:szCs w:val="20"/>
        </w:rPr>
        <w:t>June</w:t>
      </w:r>
      <w:r w:rsidRPr="00102FAE">
        <w:rPr>
          <w:rFonts w:ascii="Arial" w:hAnsi="Arial" w:cs="Arial"/>
          <w:sz w:val="20"/>
          <w:szCs w:val="20"/>
        </w:rPr>
        <w:t xml:space="preserve"> 20</w:t>
      </w:r>
      <w:r w:rsidR="00102FAE">
        <w:rPr>
          <w:rFonts w:ascii="Arial" w:hAnsi="Arial" w:cs="Arial"/>
          <w:sz w:val="20"/>
          <w:szCs w:val="20"/>
        </w:rPr>
        <w:t>12</w:t>
      </w:r>
      <w:r w:rsidRPr="00102FAE">
        <w:rPr>
          <w:rFonts w:ascii="Arial" w:hAnsi="Arial" w:cs="Arial"/>
          <w:sz w:val="20"/>
          <w:szCs w:val="20"/>
        </w:rPr>
        <w:t xml:space="preserve"> to </w:t>
      </w:r>
      <w:r w:rsidR="00E459E5">
        <w:rPr>
          <w:rFonts w:ascii="Arial" w:hAnsi="Arial" w:cs="Arial"/>
          <w:sz w:val="20"/>
          <w:szCs w:val="20"/>
        </w:rPr>
        <w:t>May 2015</w:t>
      </w:r>
      <w:r w:rsidR="0033526E">
        <w:rPr>
          <w:rFonts w:ascii="Arial" w:hAnsi="Arial" w:cs="Arial"/>
          <w:sz w:val="20"/>
          <w:szCs w:val="20"/>
        </w:rPr>
        <w:t>.</w:t>
      </w:r>
    </w:p>
    <w:p w:rsidR="00C766E0" w:rsidRPr="008339A0" w:rsidRDefault="00C766E0" w:rsidP="00D35FEE">
      <w:pPr>
        <w:pStyle w:val="ListParagraph"/>
        <w:spacing w:after="0" w:line="240" w:lineRule="auto"/>
        <w:ind w:left="900"/>
        <w:jc w:val="both"/>
        <w:rPr>
          <w:rFonts w:ascii="Arial" w:hAnsi="Arial" w:cs="Arial"/>
          <w:sz w:val="20"/>
          <w:szCs w:val="20"/>
        </w:rPr>
      </w:pPr>
    </w:p>
    <w:p w:rsidR="009D6B43" w:rsidRPr="008339A0" w:rsidRDefault="00E14386" w:rsidP="00547C1F">
      <w:pPr>
        <w:spacing w:after="0" w:line="360" w:lineRule="auto"/>
        <w:jc w:val="both"/>
        <w:rPr>
          <w:rFonts w:ascii="Arial" w:hAnsi="Arial" w:cs="Arial"/>
          <w:b/>
          <w:sz w:val="20"/>
          <w:szCs w:val="20"/>
        </w:rPr>
      </w:pPr>
      <w:r w:rsidRPr="00547C1F">
        <w:rPr>
          <w:rFonts w:ascii="Arial" w:hAnsi="Arial" w:cs="Arial"/>
          <w:b/>
          <w:sz w:val="20"/>
          <w:szCs w:val="20"/>
          <w:u w:val="single"/>
        </w:rPr>
        <w:t>Academic Profile</w:t>
      </w:r>
      <w:r w:rsidRPr="008339A0">
        <w:rPr>
          <w:rFonts w:ascii="Arial" w:hAnsi="Arial" w:cs="Arial"/>
          <w:b/>
          <w:sz w:val="20"/>
          <w:szCs w:val="20"/>
        </w:rPr>
        <w:t>:</w:t>
      </w:r>
    </w:p>
    <w:p w:rsidR="005942E6" w:rsidRPr="008339A0" w:rsidRDefault="00F33F75" w:rsidP="002A68E9">
      <w:pPr>
        <w:pStyle w:val="ListParagraph"/>
        <w:numPr>
          <w:ilvl w:val="0"/>
          <w:numId w:val="19"/>
        </w:numPr>
        <w:tabs>
          <w:tab w:val="left" w:pos="900"/>
        </w:tabs>
        <w:spacing w:after="0"/>
        <w:ind w:left="900" w:hanging="180"/>
        <w:jc w:val="both"/>
        <w:rPr>
          <w:rFonts w:ascii="Arial" w:hAnsi="Arial" w:cs="Arial"/>
          <w:sz w:val="20"/>
          <w:szCs w:val="20"/>
        </w:rPr>
      </w:pPr>
      <w:r w:rsidRPr="008339A0">
        <w:rPr>
          <w:rFonts w:ascii="Arial" w:hAnsi="Arial" w:cs="Arial"/>
          <w:sz w:val="20"/>
          <w:szCs w:val="20"/>
        </w:rPr>
        <w:t>Master in</w:t>
      </w:r>
      <w:r w:rsidR="00CD3093" w:rsidRPr="008339A0">
        <w:rPr>
          <w:rFonts w:ascii="Arial" w:hAnsi="Arial" w:cs="Arial"/>
          <w:sz w:val="20"/>
          <w:szCs w:val="20"/>
        </w:rPr>
        <w:t xml:space="preserve"> Business Administration from </w:t>
      </w:r>
      <w:r w:rsidR="00133CD9" w:rsidRPr="008339A0">
        <w:rPr>
          <w:rFonts w:ascii="Arial" w:hAnsi="Arial" w:cs="Arial"/>
          <w:b/>
          <w:sz w:val="20"/>
          <w:szCs w:val="20"/>
        </w:rPr>
        <w:t>Global Institute of Management</w:t>
      </w:r>
      <w:r w:rsidR="00133CD9" w:rsidRPr="008339A0">
        <w:rPr>
          <w:rFonts w:ascii="Arial" w:hAnsi="Arial" w:cs="Arial"/>
          <w:sz w:val="20"/>
          <w:szCs w:val="20"/>
        </w:rPr>
        <w:t xml:space="preserve"> during the year 2010-201</w:t>
      </w:r>
      <w:r w:rsidR="00CD3093" w:rsidRPr="008339A0">
        <w:rPr>
          <w:rFonts w:ascii="Arial" w:hAnsi="Arial" w:cs="Arial"/>
          <w:sz w:val="20"/>
          <w:szCs w:val="20"/>
        </w:rPr>
        <w:t>2.</w:t>
      </w:r>
    </w:p>
    <w:p w:rsidR="00133CD9" w:rsidRPr="008339A0" w:rsidRDefault="00034C75" w:rsidP="002A68E9">
      <w:pPr>
        <w:pStyle w:val="ListParagraph"/>
        <w:numPr>
          <w:ilvl w:val="0"/>
          <w:numId w:val="19"/>
        </w:numPr>
        <w:tabs>
          <w:tab w:val="left" w:pos="900"/>
        </w:tabs>
        <w:spacing w:after="0"/>
        <w:ind w:hanging="825"/>
        <w:jc w:val="both"/>
        <w:rPr>
          <w:rFonts w:ascii="Arial" w:hAnsi="Arial" w:cs="Arial"/>
          <w:sz w:val="20"/>
          <w:szCs w:val="20"/>
        </w:rPr>
      </w:pPr>
      <w:r>
        <w:rPr>
          <w:rFonts w:ascii="Arial" w:hAnsi="Arial" w:cs="Arial"/>
          <w:sz w:val="20"/>
          <w:szCs w:val="20"/>
        </w:rPr>
        <w:t xml:space="preserve">Bachelor of Computer Science </w:t>
      </w:r>
      <w:r w:rsidR="00133CD9" w:rsidRPr="008339A0">
        <w:rPr>
          <w:rFonts w:ascii="Arial" w:hAnsi="Arial" w:cs="Arial"/>
          <w:sz w:val="20"/>
          <w:szCs w:val="20"/>
        </w:rPr>
        <w:t xml:space="preserve">from </w:t>
      </w:r>
      <w:r w:rsidR="00133CD9" w:rsidRPr="008339A0">
        <w:rPr>
          <w:rFonts w:ascii="Arial" w:hAnsi="Arial" w:cs="Arial"/>
          <w:b/>
          <w:sz w:val="20"/>
          <w:szCs w:val="20"/>
        </w:rPr>
        <w:t>C.S.R Sarma College</w:t>
      </w:r>
      <w:r w:rsidR="00133CD9" w:rsidRPr="008339A0">
        <w:rPr>
          <w:rFonts w:ascii="Arial" w:hAnsi="Arial" w:cs="Arial"/>
          <w:sz w:val="20"/>
          <w:szCs w:val="20"/>
        </w:rPr>
        <w:t xml:space="preserve"> during the year 2007-2010.</w:t>
      </w:r>
    </w:p>
    <w:p w:rsidR="00C766E0" w:rsidRPr="008339A0" w:rsidRDefault="00C766E0" w:rsidP="00D35FEE">
      <w:pPr>
        <w:pStyle w:val="ListParagraph"/>
        <w:tabs>
          <w:tab w:val="left" w:pos="900"/>
        </w:tabs>
        <w:spacing w:after="0" w:line="240" w:lineRule="auto"/>
        <w:ind w:left="1545"/>
        <w:jc w:val="both"/>
        <w:rPr>
          <w:rFonts w:ascii="Arial" w:hAnsi="Arial" w:cs="Arial"/>
          <w:sz w:val="20"/>
          <w:szCs w:val="20"/>
        </w:rPr>
      </w:pPr>
    </w:p>
    <w:p w:rsidR="00311A24" w:rsidRPr="008339A0" w:rsidRDefault="005942E6" w:rsidP="00547C1F">
      <w:pPr>
        <w:spacing w:after="0" w:line="360" w:lineRule="auto"/>
        <w:jc w:val="both"/>
        <w:rPr>
          <w:rFonts w:ascii="Arial" w:hAnsi="Arial" w:cs="Arial"/>
          <w:b/>
          <w:sz w:val="20"/>
          <w:szCs w:val="20"/>
        </w:rPr>
      </w:pPr>
      <w:r w:rsidRPr="00547C1F">
        <w:rPr>
          <w:rFonts w:ascii="Arial" w:hAnsi="Arial" w:cs="Arial"/>
          <w:b/>
          <w:sz w:val="20"/>
          <w:szCs w:val="20"/>
          <w:u w:val="single"/>
        </w:rPr>
        <w:t>Technical Skills</w:t>
      </w:r>
      <w:r w:rsidRPr="008339A0">
        <w:rPr>
          <w:rFonts w:ascii="Arial" w:hAnsi="Arial" w:cs="Arial"/>
          <w:b/>
          <w:sz w:val="20"/>
          <w:szCs w:val="20"/>
        </w:rPr>
        <w:t>:</w:t>
      </w:r>
    </w:p>
    <w:p w:rsidR="003E4BE6" w:rsidRPr="008339A0" w:rsidRDefault="005D6634" w:rsidP="002A68E9">
      <w:pPr>
        <w:spacing w:after="0"/>
        <w:ind w:left="900" w:hanging="180"/>
        <w:jc w:val="both"/>
        <w:rPr>
          <w:rFonts w:ascii="Arial" w:hAnsi="Arial" w:cs="Arial"/>
          <w:sz w:val="20"/>
          <w:szCs w:val="20"/>
        </w:rPr>
      </w:pPr>
      <w:r w:rsidRPr="008339A0">
        <w:rPr>
          <w:rFonts w:ascii="Arial" w:hAnsi="Arial" w:cs="Arial"/>
          <w:sz w:val="20"/>
          <w:szCs w:val="20"/>
        </w:rPr>
        <w:t xml:space="preserve"> ERP</w:t>
      </w:r>
      <w:r w:rsidR="00F33F75" w:rsidRPr="008339A0">
        <w:rPr>
          <w:rFonts w:ascii="Arial" w:hAnsi="Arial" w:cs="Arial"/>
          <w:sz w:val="20"/>
          <w:szCs w:val="20"/>
        </w:rPr>
        <w:tab/>
      </w:r>
      <w:r w:rsidR="003C736C" w:rsidRPr="008339A0">
        <w:rPr>
          <w:rFonts w:ascii="Arial" w:hAnsi="Arial" w:cs="Arial"/>
          <w:sz w:val="20"/>
          <w:szCs w:val="20"/>
        </w:rPr>
        <w:t xml:space="preserve">                     </w:t>
      </w:r>
      <w:r w:rsidR="00854EF1">
        <w:rPr>
          <w:rFonts w:ascii="Arial" w:hAnsi="Arial" w:cs="Arial"/>
          <w:sz w:val="20"/>
          <w:szCs w:val="20"/>
        </w:rPr>
        <w:t xml:space="preserve">    </w:t>
      </w:r>
      <w:r w:rsidR="00311A24" w:rsidRPr="008339A0">
        <w:rPr>
          <w:rFonts w:ascii="Arial" w:hAnsi="Arial" w:cs="Arial"/>
          <w:sz w:val="20"/>
          <w:szCs w:val="20"/>
        </w:rPr>
        <w:t>:</w:t>
      </w:r>
      <w:r w:rsidR="003C736C" w:rsidRPr="008339A0">
        <w:rPr>
          <w:rFonts w:ascii="Arial" w:hAnsi="Arial" w:cs="Arial"/>
          <w:sz w:val="20"/>
          <w:szCs w:val="20"/>
        </w:rPr>
        <w:t xml:space="preserve"> </w:t>
      </w:r>
      <w:r w:rsidR="00311A24" w:rsidRPr="008339A0">
        <w:rPr>
          <w:rFonts w:ascii="Arial" w:hAnsi="Arial" w:cs="Arial"/>
          <w:sz w:val="20"/>
          <w:szCs w:val="20"/>
        </w:rPr>
        <w:t>S</w:t>
      </w:r>
      <w:r w:rsidR="00F33F75" w:rsidRPr="008339A0">
        <w:rPr>
          <w:rFonts w:ascii="Arial" w:hAnsi="Arial" w:cs="Arial"/>
          <w:sz w:val="20"/>
          <w:szCs w:val="20"/>
        </w:rPr>
        <w:t xml:space="preserve">AP </w:t>
      </w:r>
      <w:r w:rsidR="00133CD9" w:rsidRPr="008339A0">
        <w:rPr>
          <w:rFonts w:ascii="Arial" w:hAnsi="Arial" w:cs="Arial"/>
          <w:sz w:val="20"/>
          <w:szCs w:val="20"/>
        </w:rPr>
        <w:t>(</w:t>
      </w:r>
      <w:r w:rsidR="00311A24" w:rsidRPr="008339A0">
        <w:rPr>
          <w:rFonts w:ascii="Arial" w:hAnsi="Arial" w:cs="Arial"/>
          <w:sz w:val="20"/>
          <w:szCs w:val="20"/>
        </w:rPr>
        <w:t>FI/CO</w:t>
      </w:r>
      <w:r w:rsidR="00133CD9" w:rsidRPr="008339A0">
        <w:rPr>
          <w:rFonts w:ascii="Arial" w:hAnsi="Arial" w:cs="Arial"/>
          <w:sz w:val="20"/>
          <w:szCs w:val="20"/>
        </w:rPr>
        <w:t>) ECC 6.0</w:t>
      </w:r>
    </w:p>
    <w:p w:rsidR="00655ABD" w:rsidRPr="008339A0" w:rsidRDefault="00133CD9" w:rsidP="002A68E9">
      <w:pPr>
        <w:spacing w:after="0"/>
        <w:ind w:left="900" w:hanging="180"/>
        <w:jc w:val="both"/>
        <w:rPr>
          <w:rFonts w:ascii="Arial" w:hAnsi="Arial" w:cs="Arial"/>
          <w:sz w:val="20"/>
          <w:szCs w:val="20"/>
        </w:rPr>
      </w:pPr>
      <w:r w:rsidRPr="008339A0">
        <w:rPr>
          <w:rFonts w:ascii="Arial" w:hAnsi="Arial" w:cs="Arial"/>
          <w:sz w:val="20"/>
          <w:szCs w:val="20"/>
        </w:rPr>
        <w:t xml:space="preserve">Operating </w:t>
      </w:r>
      <w:r w:rsidR="00854EF1" w:rsidRPr="008339A0">
        <w:rPr>
          <w:rFonts w:ascii="Arial" w:hAnsi="Arial" w:cs="Arial"/>
          <w:sz w:val="20"/>
          <w:szCs w:val="20"/>
        </w:rPr>
        <w:t>Systems</w:t>
      </w:r>
      <w:r w:rsidR="00854EF1">
        <w:rPr>
          <w:rFonts w:ascii="Arial" w:hAnsi="Arial" w:cs="Arial"/>
          <w:sz w:val="20"/>
          <w:szCs w:val="20"/>
        </w:rPr>
        <w:t xml:space="preserve">       </w:t>
      </w:r>
      <w:r w:rsidR="00854EF1" w:rsidRPr="008339A0">
        <w:rPr>
          <w:rFonts w:ascii="Arial" w:hAnsi="Arial" w:cs="Arial"/>
          <w:sz w:val="20"/>
          <w:szCs w:val="20"/>
        </w:rPr>
        <w:t>:</w:t>
      </w:r>
      <w:r w:rsidR="003C736C" w:rsidRPr="008339A0">
        <w:rPr>
          <w:rFonts w:ascii="Arial" w:hAnsi="Arial" w:cs="Arial"/>
          <w:sz w:val="20"/>
          <w:szCs w:val="20"/>
        </w:rPr>
        <w:t xml:space="preserve"> </w:t>
      </w:r>
      <w:r w:rsidR="00311A24" w:rsidRPr="008339A0">
        <w:rPr>
          <w:rFonts w:ascii="Arial" w:hAnsi="Arial" w:cs="Arial"/>
          <w:sz w:val="20"/>
          <w:szCs w:val="20"/>
        </w:rPr>
        <w:t>Windows 2003, Windows XP</w:t>
      </w:r>
      <w:r w:rsidR="004E4BB9" w:rsidRPr="008339A0">
        <w:rPr>
          <w:rFonts w:ascii="Arial" w:hAnsi="Arial" w:cs="Arial"/>
          <w:sz w:val="20"/>
          <w:szCs w:val="20"/>
        </w:rPr>
        <w:t>.</w:t>
      </w:r>
    </w:p>
    <w:p w:rsidR="00931EB5" w:rsidRPr="008339A0" w:rsidRDefault="00854EF1" w:rsidP="002A68E9">
      <w:pPr>
        <w:spacing w:after="0"/>
        <w:ind w:left="900" w:hanging="180"/>
        <w:jc w:val="both"/>
        <w:rPr>
          <w:rFonts w:ascii="Arial" w:hAnsi="Arial" w:cs="Arial"/>
          <w:sz w:val="20"/>
          <w:szCs w:val="20"/>
        </w:rPr>
      </w:pPr>
      <w:r>
        <w:rPr>
          <w:rFonts w:ascii="Arial" w:hAnsi="Arial" w:cs="Arial"/>
          <w:sz w:val="20"/>
          <w:szCs w:val="20"/>
        </w:rPr>
        <w:t xml:space="preserve">MS Office Applications:  </w:t>
      </w:r>
      <w:r w:rsidR="00931EB5" w:rsidRPr="008339A0">
        <w:rPr>
          <w:rFonts w:ascii="Arial" w:hAnsi="Arial" w:cs="Arial"/>
          <w:sz w:val="20"/>
          <w:szCs w:val="20"/>
        </w:rPr>
        <w:t>MS Word, MS Excel and MS Power Point</w:t>
      </w:r>
    </w:p>
    <w:p w:rsidR="00311A24" w:rsidRDefault="003C736C" w:rsidP="002A68E9">
      <w:pPr>
        <w:spacing w:after="0"/>
        <w:ind w:left="900" w:hanging="180"/>
        <w:jc w:val="both"/>
        <w:rPr>
          <w:rFonts w:ascii="Arial" w:hAnsi="Arial" w:cs="Arial"/>
          <w:sz w:val="20"/>
          <w:szCs w:val="20"/>
        </w:rPr>
      </w:pPr>
      <w:r w:rsidRPr="008339A0">
        <w:rPr>
          <w:rFonts w:ascii="Arial" w:hAnsi="Arial" w:cs="Arial"/>
          <w:sz w:val="20"/>
          <w:szCs w:val="20"/>
        </w:rPr>
        <w:t xml:space="preserve">Packages                   </w:t>
      </w:r>
      <w:r w:rsidR="00854EF1">
        <w:rPr>
          <w:rFonts w:ascii="Arial" w:hAnsi="Arial" w:cs="Arial"/>
          <w:sz w:val="20"/>
          <w:szCs w:val="20"/>
        </w:rPr>
        <w:t xml:space="preserve">   </w:t>
      </w:r>
      <w:r w:rsidRPr="008339A0">
        <w:rPr>
          <w:rFonts w:ascii="Arial" w:hAnsi="Arial" w:cs="Arial"/>
          <w:sz w:val="20"/>
          <w:szCs w:val="20"/>
        </w:rPr>
        <w:t xml:space="preserve">: </w:t>
      </w:r>
      <w:r w:rsidR="00931EB5" w:rsidRPr="008339A0">
        <w:rPr>
          <w:rFonts w:ascii="Arial" w:hAnsi="Arial" w:cs="Arial"/>
          <w:sz w:val="20"/>
          <w:szCs w:val="20"/>
        </w:rPr>
        <w:t>Tally 9.0</w:t>
      </w:r>
    </w:p>
    <w:p w:rsidR="00547C1F" w:rsidRPr="008339A0" w:rsidRDefault="00547C1F" w:rsidP="00D35FEE">
      <w:pPr>
        <w:spacing w:after="0" w:line="240" w:lineRule="auto"/>
        <w:ind w:left="900" w:hanging="180"/>
        <w:jc w:val="both"/>
        <w:rPr>
          <w:rFonts w:ascii="Arial" w:hAnsi="Arial" w:cs="Arial"/>
          <w:sz w:val="20"/>
          <w:szCs w:val="20"/>
        </w:rPr>
      </w:pPr>
    </w:p>
    <w:p w:rsidR="00B3217C" w:rsidRPr="008339A0" w:rsidRDefault="00336FF5" w:rsidP="00CF275D">
      <w:pPr>
        <w:spacing w:after="0" w:line="240" w:lineRule="auto"/>
        <w:jc w:val="both"/>
        <w:rPr>
          <w:rFonts w:ascii="Arial" w:hAnsi="Arial" w:cs="Arial"/>
          <w:b/>
          <w:sz w:val="20"/>
          <w:szCs w:val="20"/>
        </w:rPr>
      </w:pPr>
      <w:r w:rsidRPr="00547C1F">
        <w:rPr>
          <w:rFonts w:ascii="Arial" w:hAnsi="Arial" w:cs="Arial"/>
          <w:b/>
          <w:sz w:val="20"/>
          <w:szCs w:val="20"/>
          <w:u w:val="single"/>
        </w:rPr>
        <w:t>Professional Experience</w:t>
      </w:r>
      <w:r w:rsidRPr="008339A0">
        <w:rPr>
          <w:rFonts w:ascii="Arial" w:hAnsi="Arial" w:cs="Arial"/>
          <w:b/>
          <w:sz w:val="20"/>
          <w:szCs w:val="20"/>
        </w:rPr>
        <w:t>:</w:t>
      </w:r>
    </w:p>
    <w:p w:rsidR="00CF275D" w:rsidRPr="008339A0" w:rsidRDefault="00CF275D" w:rsidP="00CF275D">
      <w:pPr>
        <w:spacing w:after="0" w:line="240" w:lineRule="auto"/>
        <w:jc w:val="both"/>
        <w:rPr>
          <w:rFonts w:ascii="Arial" w:hAnsi="Arial" w:cs="Arial"/>
          <w:b/>
          <w:sz w:val="20"/>
          <w:szCs w:val="20"/>
        </w:rPr>
      </w:pPr>
    </w:p>
    <w:p w:rsidR="00336FF5" w:rsidRPr="008339A0" w:rsidRDefault="00406717" w:rsidP="00547C1F">
      <w:pPr>
        <w:spacing w:after="0" w:line="360" w:lineRule="auto"/>
        <w:ind w:left="900" w:hanging="180"/>
        <w:jc w:val="both"/>
        <w:rPr>
          <w:rFonts w:ascii="Arial" w:hAnsi="Arial" w:cs="Arial"/>
          <w:b/>
          <w:sz w:val="20"/>
          <w:szCs w:val="20"/>
        </w:rPr>
      </w:pPr>
      <w:r w:rsidRPr="00547C1F">
        <w:rPr>
          <w:rFonts w:ascii="Arial" w:hAnsi="Arial" w:cs="Arial"/>
          <w:b/>
          <w:sz w:val="20"/>
          <w:szCs w:val="20"/>
          <w:u w:val="single"/>
        </w:rPr>
        <w:t>Project#</w:t>
      </w:r>
      <w:r w:rsidR="00733175">
        <w:rPr>
          <w:rFonts w:ascii="Arial" w:hAnsi="Arial" w:cs="Arial"/>
          <w:b/>
          <w:sz w:val="20"/>
          <w:szCs w:val="20"/>
          <w:u w:val="single"/>
        </w:rPr>
        <w:t>3</w:t>
      </w:r>
      <w:r w:rsidR="00336FF5" w:rsidRPr="008339A0">
        <w:rPr>
          <w:rFonts w:ascii="Arial" w:hAnsi="Arial" w:cs="Arial"/>
          <w:b/>
          <w:sz w:val="20"/>
          <w:szCs w:val="20"/>
        </w:rPr>
        <w:t>:</w:t>
      </w:r>
    </w:p>
    <w:p w:rsidR="00336FF5" w:rsidRPr="008339A0" w:rsidRDefault="00F33F75" w:rsidP="002A68E9">
      <w:pPr>
        <w:spacing w:after="0"/>
        <w:ind w:left="900" w:hanging="180"/>
        <w:jc w:val="both"/>
        <w:rPr>
          <w:rFonts w:ascii="Arial" w:hAnsi="Arial" w:cs="Arial"/>
          <w:sz w:val="20"/>
          <w:szCs w:val="20"/>
        </w:rPr>
      </w:pPr>
      <w:r w:rsidRPr="008339A0">
        <w:rPr>
          <w:rFonts w:ascii="Arial" w:hAnsi="Arial" w:cs="Arial"/>
          <w:sz w:val="20"/>
          <w:szCs w:val="20"/>
        </w:rPr>
        <w:t>Client</w:t>
      </w:r>
      <w:r w:rsidR="00854EF1">
        <w:rPr>
          <w:rFonts w:ascii="Arial" w:hAnsi="Arial" w:cs="Arial"/>
          <w:sz w:val="20"/>
          <w:szCs w:val="20"/>
        </w:rPr>
        <w:t xml:space="preserve">           </w:t>
      </w:r>
      <w:r w:rsidR="007C70A8">
        <w:rPr>
          <w:rFonts w:ascii="Arial" w:hAnsi="Arial" w:cs="Arial"/>
          <w:sz w:val="20"/>
          <w:szCs w:val="20"/>
        </w:rPr>
        <w:t xml:space="preserve">     </w:t>
      </w:r>
      <w:r w:rsidR="0024697F" w:rsidRPr="008339A0">
        <w:rPr>
          <w:rFonts w:ascii="Arial" w:hAnsi="Arial" w:cs="Arial"/>
          <w:sz w:val="20"/>
          <w:szCs w:val="20"/>
        </w:rPr>
        <w:t>:</w:t>
      </w:r>
      <w:r w:rsidR="00854EF1">
        <w:rPr>
          <w:rFonts w:ascii="Arial" w:hAnsi="Arial" w:cs="Arial"/>
          <w:sz w:val="20"/>
          <w:szCs w:val="20"/>
        </w:rPr>
        <w:t xml:space="preserve"> </w:t>
      </w:r>
      <w:r w:rsidR="0024697F" w:rsidRPr="008339A0">
        <w:rPr>
          <w:rFonts w:ascii="Arial" w:hAnsi="Arial" w:cs="Arial"/>
          <w:sz w:val="20"/>
          <w:szCs w:val="20"/>
        </w:rPr>
        <w:t xml:space="preserve"> </w:t>
      </w:r>
      <w:r w:rsidR="00336FF5" w:rsidRPr="008339A0">
        <w:rPr>
          <w:rFonts w:ascii="Arial" w:hAnsi="Arial" w:cs="Arial"/>
          <w:sz w:val="20"/>
          <w:szCs w:val="20"/>
        </w:rPr>
        <w:t>Lakshmi Electronics</w:t>
      </w:r>
    </w:p>
    <w:p w:rsidR="00336FF5" w:rsidRPr="0015417C" w:rsidRDefault="00733175" w:rsidP="002A68E9">
      <w:pPr>
        <w:spacing w:after="0"/>
        <w:ind w:left="900" w:hanging="180"/>
        <w:jc w:val="both"/>
        <w:rPr>
          <w:rFonts w:ascii="Arial" w:hAnsi="Arial" w:cs="Arial"/>
          <w:sz w:val="20"/>
          <w:szCs w:val="20"/>
        </w:rPr>
      </w:pPr>
      <w:r w:rsidRPr="0015417C">
        <w:rPr>
          <w:rFonts w:ascii="Arial" w:hAnsi="Arial" w:cs="Arial"/>
          <w:bCs/>
          <w:sz w:val="20"/>
          <w:szCs w:val="20"/>
        </w:rPr>
        <w:t>Project Profile   :</w:t>
      </w:r>
      <w:r w:rsidRPr="0015417C">
        <w:rPr>
          <w:rFonts w:ascii="Arial" w:hAnsi="Arial" w:cs="Arial"/>
          <w:sz w:val="20"/>
          <w:szCs w:val="20"/>
        </w:rPr>
        <w:t xml:space="preserve">  </w:t>
      </w:r>
      <w:r w:rsidR="0015417C" w:rsidRPr="0015417C">
        <w:rPr>
          <w:rFonts w:ascii="Arial" w:hAnsi="Arial" w:cs="Arial"/>
          <w:sz w:val="20"/>
          <w:szCs w:val="20"/>
        </w:rPr>
        <w:t>Support</w:t>
      </w:r>
    </w:p>
    <w:p w:rsidR="00336FF5" w:rsidRPr="008339A0" w:rsidRDefault="00854EF1" w:rsidP="00590EDD">
      <w:pPr>
        <w:spacing w:after="0"/>
        <w:ind w:left="900" w:hanging="180"/>
        <w:jc w:val="both"/>
        <w:rPr>
          <w:rFonts w:ascii="Arial" w:hAnsi="Arial" w:cs="Arial"/>
          <w:sz w:val="20"/>
          <w:szCs w:val="20"/>
        </w:rPr>
      </w:pPr>
      <w:r>
        <w:rPr>
          <w:rFonts w:ascii="Arial" w:hAnsi="Arial" w:cs="Arial"/>
          <w:sz w:val="20"/>
          <w:szCs w:val="20"/>
        </w:rPr>
        <w:t xml:space="preserve">Position      </w:t>
      </w:r>
      <w:r w:rsidR="007C70A8">
        <w:rPr>
          <w:rFonts w:ascii="Arial" w:hAnsi="Arial" w:cs="Arial"/>
          <w:sz w:val="20"/>
          <w:szCs w:val="20"/>
        </w:rPr>
        <w:t xml:space="preserve">       </w:t>
      </w:r>
      <w:r w:rsidR="00336FF5" w:rsidRPr="008339A0">
        <w:rPr>
          <w:rFonts w:ascii="Arial" w:hAnsi="Arial" w:cs="Arial"/>
          <w:sz w:val="20"/>
          <w:szCs w:val="20"/>
        </w:rPr>
        <w:t xml:space="preserve">: </w:t>
      </w:r>
      <w:r>
        <w:rPr>
          <w:rFonts w:ascii="Arial" w:hAnsi="Arial" w:cs="Arial"/>
          <w:sz w:val="20"/>
          <w:szCs w:val="20"/>
        </w:rPr>
        <w:t xml:space="preserve">  </w:t>
      </w:r>
      <w:r w:rsidR="00336FF5" w:rsidRPr="008339A0">
        <w:rPr>
          <w:rFonts w:ascii="Arial" w:hAnsi="Arial" w:cs="Arial"/>
          <w:sz w:val="20"/>
          <w:szCs w:val="20"/>
        </w:rPr>
        <w:t>SAP FI/CO Functional Consultant</w:t>
      </w:r>
    </w:p>
    <w:p w:rsidR="00C4411F" w:rsidRDefault="00336FF5" w:rsidP="00BF7FF2">
      <w:pPr>
        <w:spacing w:after="0"/>
        <w:ind w:left="900" w:hanging="180"/>
        <w:jc w:val="both"/>
        <w:rPr>
          <w:rFonts w:ascii="Arial" w:hAnsi="Arial" w:cs="Arial"/>
          <w:sz w:val="20"/>
          <w:szCs w:val="20"/>
        </w:rPr>
      </w:pPr>
      <w:r w:rsidRPr="008339A0">
        <w:rPr>
          <w:rFonts w:ascii="Arial" w:hAnsi="Arial" w:cs="Arial"/>
          <w:sz w:val="20"/>
          <w:szCs w:val="20"/>
        </w:rPr>
        <w:t>Duration</w:t>
      </w:r>
      <w:r w:rsidR="00854EF1">
        <w:rPr>
          <w:rFonts w:ascii="Arial" w:hAnsi="Arial" w:cs="Arial"/>
          <w:sz w:val="20"/>
          <w:szCs w:val="20"/>
        </w:rPr>
        <w:t xml:space="preserve">       </w:t>
      </w:r>
      <w:r w:rsidR="007C70A8">
        <w:rPr>
          <w:rFonts w:ascii="Arial" w:hAnsi="Arial" w:cs="Arial"/>
          <w:sz w:val="20"/>
          <w:szCs w:val="20"/>
        </w:rPr>
        <w:t xml:space="preserve">     </w:t>
      </w:r>
      <w:r w:rsidR="007E78D7" w:rsidRPr="00097C6A">
        <w:rPr>
          <w:rFonts w:ascii="Arial" w:hAnsi="Arial" w:cs="Arial"/>
          <w:sz w:val="20"/>
          <w:szCs w:val="20"/>
        </w:rPr>
        <w:t>:</w:t>
      </w:r>
      <w:r w:rsidR="00854EF1" w:rsidRPr="00097C6A">
        <w:rPr>
          <w:rFonts w:ascii="Arial" w:hAnsi="Arial" w:cs="Arial"/>
          <w:sz w:val="20"/>
          <w:szCs w:val="20"/>
        </w:rPr>
        <w:t xml:space="preserve"> </w:t>
      </w:r>
      <w:r w:rsidR="007E78D7" w:rsidRPr="00097C6A">
        <w:rPr>
          <w:rFonts w:ascii="Arial" w:hAnsi="Arial" w:cs="Arial"/>
          <w:sz w:val="20"/>
          <w:szCs w:val="20"/>
        </w:rPr>
        <w:t xml:space="preserve"> </w:t>
      </w:r>
      <w:r w:rsidR="00AF74B7">
        <w:rPr>
          <w:rFonts w:ascii="Arial" w:hAnsi="Arial" w:cs="Arial"/>
          <w:sz w:val="20"/>
          <w:szCs w:val="20"/>
        </w:rPr>
        <w:t>June</w:t>
      </w:r>
      <w:r w:rsidR="009C235A">
        <w:rPr>
          <w:rFonts w:ascii="Arial" w:hAnsi="Arial" w:cs="Arial"/>
          <w:sz w:val="20"/>
          <w:szCs w:val="20"/>
        </w:rPr>
        <w:t>-</w:t>
      </w:r>
      <w:r w:rsidRPr="00097C6A">
        <w:rPr>
          <w:rFonts w:ascii="Arial" w:hAnsi="Arial" w:cs="Arial"/>
          <w:sz w:val="20"/>
          <w:szCs w:val="20"/>
        </w:rPr>
        <w:t>201</w:t>
      </w:r>
      <w:r w:rsidR="009C235A">
        <w:rPr>
          <w:rFonts w:ascii="Arial" w:hAnsi="Arial" w:cs="Arial"/>
          <w:sz w:val="20"/>
          <w:szCs w:val="20"/>
        </w:rPr>
        <w:t>5</w:t>
      </w:r>
      <w:r w:rsidR="00C4411F" w:rsidRPr="00097C6A">
        <w:rPr>
          <w:rFonts w:ascii="Arial" w:hAnsi="Arial" w:cs="Arial"/>
          <w:sz w:val="20"/>
          <w:szCs w:val="20"/>
        </w:rPr>
        <w:t xml:space="preserve"> to till date</w:t>
      </w:r>
    </w:p>
    <w:p w:rsidR="007222E6" w:rsidRPr="00C4411F" w:rsidRDefault="007222E6" w:rsidP="00BF7FF2">
      <w:pPr>
        <w:spacing w:after="0"/>
        <w:ind w:left="900" w:hanging="180"/>
        <w:jc w:val="both"/>
        <w:rPr>
          <w:rFonts w:ascii="Arial" w:hAnsi="Arial" w:cs="Arial"/>
          <w:sz w:val="20"/>
          <w:szCs w:val="20"/>
        </w:rPr>
      </w:pPr>
    </w:p>
    <w:p w:rsidR="00521921" w:rsidRDefault="00521921" w:rsidP="000E7E28">
      <w:pPr>
        <w:spacing w:after="0" w:line="360" w:lineRule="auto"/>
        <w:ind w:left="900" w:hanging="540"/>
        <w:jc w:val="both"/>
        <w:rPr>
          <w:rFonts w:ascii="Arial" w:hAnsi="Arial" w:cs="Arial"/>
          <w:b/>
          <w:sz w:val="20"/>
          <w:szCs w:val="20"/>
          <w:u w:val="single"/>
        </w:rPr>
      </w:pPr>
    </w:p>
    <w:p w:rsidR="00C766E0" w:rsidRPr="008339A0" w:rsidRDefault="00071072" w:rsidP="000E7E28">
      <w:pPr>
        <w:spacing w:after="0" w:line="360" w:lineRule="auto"/>
        <w:ind w:left="900" w:hanging="540"/>
        <w:jc w:val="both"/>
        <w:rPr>
          <w:rFonts w:ascii="Arial" w:hAnsi="Arial" w:cs="Arial"/>
          <w:sz w:val="20"/>
          <w:szCs w:val="20"/>
        </w:rPr>
      </w:pPr>
      <w:r w:rsidRPr="00547C1F">
        <w:rPr>
          <w:rFonts w:ascii="Arial" w:hAnsi="Arial" w:cs="Arial"/>
          <w:b/>
          <w:sz w:val="20"/>
          <w:szCs w:val="20"/>
          <w:u w:val="single"/>
        </w:rPr>
        <w:lastRenderedPageBreak/>
        <w:t>Client profile</w:t>
      </w:r>
      <w:r w:rsidRPr="008339A0">
        <w:rPr>
          <w:rFonts w:ascii="Arial" w:hAnsi="Arial" w:cs="Arial"/>
          <w:sz w:val="20"/>
          <w:szCs w:val="20"/>
        </w:rPr>
        <w:t>:</w:t>
      </w:r>
    </w:p>
    <w:p w:rsidR="00071072" w:rsidRDefault="008E2798" w:rsidP="00890276">
      <w:pPr>
        <w:spacing w:after="0"/>
        <w:ind w:left="720" w:firstLine="630"/>
        <w:jc w:val="both"/>
        <w:rPr>
          <w:rFonts w:ascii="Arial" w:hAnsi="Arial" w:cs="Arial"/>
          <w:sz w:val="20"/>
          <w:szCs w:val="20"/>
        </w:rPr>
      </w:pPr>
      <w:proofErr w:type="spellStart"/>
      <w:r w:rsidRPr="008339A0">
        <w:rPr>
          <w:rFonts w:ascii="Arial" w:hAnsi="Arial" w:cs="Arial"/>
          <w:sz w:val="20"/>
          <w:szCs w:val="20"/>
        </w:rPr>
        <w:t>Lakshmi</w:t>
      </w:r>
      <w:proofErr w:type="spellEnd"/>
      <w:r w:rsidRPr="008339A0">
        <w:rPr>
          <w:rFonts w:ascii="Arial" w:hAnsi="Arial" w:cs="Arial"/>
          <w:sz w:val="20"/>
          <w:szCs w:val="20"/>
        </w:rPr>
        <w:t xml:space="preserve"> Electronics</w:t>
      </w:r>
      <w:r w:rsidR="00071072" w:rsidRPr="008339A0">
        <w:rPr>
          <w:rFonts w:ascii="Arial" w:hAnsi="Arial" w:cs="Arial"/>
          <w:sz w:val="20"/>
          <w:szCs w:val="20"/>
        </w:rPr>
        <w:t xml:space="preserve"> is a design engineering based, full service, leading manufacturer of plastic injection </w:t>
      </w:r>
      <w:proofErr w:type="spellStart"/>
      <w:r w:rsidR="00071072" w:rsidRPr="008339A0">
        <w:rPr>
          <w:rFonts w:ascii="Arial" w:hAnsi="Arial" w:cs="Arial"/>
          <w:sz w:val="20"/>
          <w:szCs w:val="20"/>
        </w:rPr>
        <w:t>molds</w:t>
      </w:r>
      <w:proofErr w:type="spellEnd"/>
      <w:r w:rsidR="00071072" w:rsidRPr="008339A0">
        <w:rPr>
          <w:rFonts w:ascii="Arial" w:hAnsi="Arial" w:cs="Arial"/>
          <w:sz w:val="20"/>
          <w:szCs w:val="20"/>
        </w:rPr>
        <w:t xml:space="preserve"> &amp;</w:t>
      </w:r>
      <w:r w:rsidR="00F33867" w:rsidRPr="008339A0">
        <w:rPr>
          <w:rFonts w:ascii="Arial" w:hAnsi="Arial" w:cs="Arial"/>
          <w:sz w:val="20"/>
          <w:szCs w:val="20"/>
        </w:rPr>
        <w:t xml:space="preserve"> </w:t>
      </w:r>
      <w:r w:rsidR="007266D6" w:rsidRPr="008339A0">
        <w:rPr>
          <w:rFonts w:ascii="Arial" w:hAnsi="Arial" w:cs="Arial"/>
          <w:sz w:val="20"/>
          <w:szCs w:val="20"/>
        </w:rPr>
        <w:t xml:space="preserve">plastic </w:t>
      </w:r>
      <w:proofErr w:type="spellStart"/>
      <w:r w:rsidR="007266D6" w:rsidRPr="008339A0">
        <w:rPr>
          <w:rFonts w:ascii="Arial" w:hAnsi="Arial" w:cs="Arial"/>
          <w:sz w:val="20"/>
          <w:szCs w:val="20"/>
        </w:rPr>
        <w:t>molded</w:t>
      </w:r>
      <w:proofErr w:type="spellEnd"/>
      <w:r w:rsidR="007266D6" w:rsidRPr="008339A0">
        <w:rPr>
          <w:rFonts w:ascii="Arial" w:hAnsi="Arial" w:cs="Arial"/>
          <w:sz w:val="20"/>
          <w:szCs w:val="20"/>
        </w:rPr>
        <w:t xml:space="preserve"> C</w:t>
      </w:r>
      <w:r w:rsidR="00071072" w:rsidRPr="008339A0">
        <w:rPr>
          <w:rFonts w:ascii="Arial" w:hAnsi="Arial" w:cs="Arial"/>
          <w:sz w:val="20"/>
          <w:szCs w:val="20"/>
        </w:rPr>
        <w:t xml:space="preserve">omponents. Through our independent business units Engineering Design, Mould making </w:t>
      </w:r>
      <w:r w:rsidR="007266D6" w:rsidRPr="008339A0">
        <w:rPr>
          <w:rFonts w:ascii="Arial" w:hAnsi="Arial" w:cs="Arial"/>
          <w:sz w:val="20"/>
          <w:szCs w:val="20"/>
        </w:rPr>
        <w:t>w</w:t>
      </w:r>
      <w:r w:rsidR="00071072" w:rsidRPr="008339A0">
        <w:rPr>
          <w:rFonts w:ascii="Arial" w:hAnsi="Arial" w:cs="Arial"/>
          <w:sz w:val="20"/>
          <w:szCs w:val="20"/>
        </w:rPr>
        <w:t>e provide Specialized highly focused solution in each.</w:t>
      </w:r>
    </w:p>
    <w:p w:rsidR="00547C1F" w:rsidRPr="008339A0" w:rsidRDefault="00547C1F" w:rsidP="0053623E">
      <w:pPr>
        <w:spacing w:after="0" w:line="240" w:lineRule="auto"/>
        <w:ind w:left="900" w:firstLine="540"/>
        <w:jc w:val="both"/>
        <w:rPr>
          <w:rFonts w:ascii="Arial" w:hAnsi="Arial" w:cs="Arial"/>
          <w:sz w:val="20"/>
          <w:szCs w:val="20"/>
        </w:rPr>
      </w:pPr>
    </w:p>
    <w:p w:rsidR="001E53FF" w:rsidRPr="008339A0" w:rsidRDefault="001E53FF" w:rsidP="00547C1F">
      <w:pPr>
        <w:spacing w:after="0" w:line="360" w:lineRule="auto"/>
        <w:ind w:left="360"/>
        <w:jc w:val="both"/>
        <w:rPr>
          <w:rFonts w:ascii="Arial" w:hAnsi="Arial" w:cs="Arial"/>
          <w:sz w:val="20"/>
          <w:szCs w:val="20"/>
        </w:rPr>
      </w:pPr>
      <w:r w:rsidRPr="00547C1F">
        <w:rPr>
          <w:rFonts w:ascii="Arial" w:hAnsi="Arial" w:cs="Arial"/>
          <w:b/>
          <w:sz w:val="20"/>
          <w:szCs w:val="20"/>
          <w:u w:val="single"/>
        </w:rPr>
        <w:t>Responsibilities</w:t>
      </w:r>
      <w:r w:rsidRPr="008339A0">
        <w:rPr>
          <w:rFonts w:ascii="Arial" w:hAnsi="Arial" w:cs="Arial"/>
          <w:sz w:val="20"/>
          <w:szCs w:val="20"/>
        </w:rPr>
        <w:t>:</w:t>
      </w:r>
    </w:p>
    <w:p w:rsidR="001E53FF" w:rsidRPr="008339A0" w:rsidRDefault="001E53FF" w:rsidP="002A68E9">
      <w:pPr>
        <w:pStyle w:val="ListParagraph"/>
        <w:numPr>
          <w:ilvl w:val="0"/>
          <w:numId w:val="20"/>
        </w:numPr>
        <w:spacing w:after="0"/>
        <w:ind w:left="900" w:hanging="180"/>
        <w:rPr>
          <w:rFonts w:ascii="Arial" w:hAnsi="Arial" w:cs="Arial"/>
          <w:sz w:val="20"/>
          <w:szCs w:val="20"/>
        </w:rPr>
      </w:pPr>
      <w:r w:rsidRPr="008339A0">
        <w:rPr>
          <w:rFonts w:ascii="Arial" w:hAnsi="Arial" w:cs="Arial"/>
          <w:sz w:val="20"/>
          <w:szCs w:val="20"/>
        </w:rPr>
        <w:t xml:space="preserve">Solving of Maintenance tickets in area of </w:t>
      </w:r>
      <w:r w:rsidR="00145A22" w:rsidRPr="008339A0">
        <w:rPr>
          <w:rFonts w:ascii="Arial" w:hAnsi="Arial" w:cs="Arial"/>
          <w:sz w:val="20"/>
          <w:szCs w:val="20"/>
        </w:rPr>
        <w:t>FI (</w:t>
      </w:r>
      <w:r w:rsidRPr="008339A0">
        <w:rPr>
          <w:rFonts w:ascii="Arial" w:hAnsi="Arial" w:cs="Arial"/>
          <w:sz w:val="20"/>
          <w:szCs w:val="20"/>
        </w:rPr>
        <w:t>GL</w:t>
      </w:r>
      <w:r w:rsidR="008E2798" w:rsidRPr="008339A0">
        <w:rPr>
          <w:rFonts w:ascii="Arial" w:hAnsi="Arial" w:cs="Arial"/>
          <w:sz w:val="20"/>
          <w:szCs w:val="20"/>
        </w:rPr>
        <w:t xml:space="preserve">, AR, AP, </w:t>
      </w:r>
      <w:r w:rsidR="00F33867" w:rsidRPr="008339A0">
        <w:rPr>
          <w:rFonts w:ascii="Arial" w:hAnsi="Arial" w:cs="Arial"/>
          <w:sz w:val="20"/>
          <w:szCs w:val="20"/>
        </w:rPr>
        <w:t>and AA</w:t>
      </w:r>
      <w:r w:rsidRPr="008339A0">
        <w:rPr>
          <w:rFonts w:ascii="Arial" w:hAnsi="Arial" w:cs="Arial"/>
          <w:sz w:val="20"/>
          <w:szCs w:val="20"/>
        </w:rPr>
        <w:t>) and controlling (CCA, IO</w:t>
      </w:r>
      <w:r w:rsidR="008E2798" w:rsidRPr="008339A0">
        <w:rPr>
          <w:rFonts w:ascii="Arial" w:hAnsi="Arial" w:cs="Arial"/>
          <w:sz w:val="20"/>
          <w:szCs w:val="20"/>
        </w:rPr>
        <w:t>) issues</w:t>
      </w:r>
      <w:r w:rsidRPr="008339A0">
        <w:rPr>
          <w:rFonts w:ascii="Arial" w:hAnsi="Arial" w:cs="Arial"/>
          <w:sz w:val="20"/>
          <w:szCs w:val="20"/>
        </w:rPr>
        <w:t xml:space="preserve"> and providing solutions to the quires raised by the end user.</w:t>
      </w:r>
    </w:p>
    <w:p w:rsidR="001E53FF" w:rsidRPr="008339A0" w:rsidRDefault="001E53FF" w:rsidP="002A68E9">
      <w:pPr>
        <w:pStyle w:val="ListParagraph"/>
        <w:numPr>
          <w:ilvl w:val="0"/>
          <w:numId w:val="20"/>
        </w:numPr>
        <w:spacing w:after="0"/>
        <w:ind w:left="900" w:hanging="180"/>
        <w:rPr>
          <w:rFonts w:ascii="Arial" w:hAnsi="Arial" w:cs="Arial"/>
          <w:sz w:val="20"/>
          <w:szCs w:val="20"/>
        </w:rPr>
      </w:pPr>
      <w:r w:rsidRPr="008339A0">
        <w:rPr>
          <w:rFonts w:ascii="Arial" w:hAnsi="Arial" w:cs="Arial"/>
          <w:sz w:val="20"/>
          <w:szCs w:val="20"/>
        </w:rPr>
        <w:t xml:space="preserve">Analyzing the errors, researching for the cause of </w:t>
      </w:r>
      <w:r w:rsidR="00F33867" w:rsidRPr="008339A0">
        <w:rPr>
          <w:rFonts w:ascii="Arial" w:hAnsi="Arial" w:cs="Arial"/>
          <w:sz w:val="20"/>
          <w:szCs w:val="20"/>
        </w:rPr>
        <w:t>errors, providing</w:t>
      </w:r>
      <w:r w:rsidRPr="008339A0">
        <w:rPr>
          <w:rFonts w:ascii="Arial" w:hAnsi="Arial" w:cs="Arial"/>
          <w:sz w:val="20"/>
          <w:szCs w:val="20"/>
        </w:rPr>
        <w:t xml:space="preserve"> corrective solutions, and </w:t>
      </w:r>
      <w:r w:rsidR="008E2798" w:rsidRPr="008339A0">
        <w:rPr>
          <w:rFonts w:ascii="Arial" w:hAnsi="Arial" w:cs="Arial"/>
          <w:sz w:val="20"/>
          <w:szCs w:val="20"/>
        </w:rPr>
        <w:t>suggesting for</w:t>
      </w:r>
      <w:r w:rsidRPr="008339A0">
        <w:rPr>
          <w:rFonts w:ascii="Arial" w:hAnsi="Arial" w:cs="Arial"/>
          <w:sz w:val="20"/>
          <w:szCs w:val="20"/>
        </w:rPr>
        <w:t xml:space="preserve"> preventive actions and avoid recurrence.</w:t>
      </w:r>
    </w:p>
    <w:p w:rsidR="009A6417" w:rsidRPr="008339A0" w:rsidRDefault="009A6417" w:rsidP="002A68E9">
      <w:pPr>
        <w:pStyle w:val="ListParagraph"/>
        <w:numPr>
          <w:ilvl w:val="0"/>
          <w:numId w:val="20"/>
        </w:numPr>
        <w:spacing w:after="0"/>
        <w:ind w:left="900" w:hanging="180"/>
        <w:rPr>
          <w:rFonts w:ascii="Arial" w:hAnsi="Arial" w:cs="Arial"/>
          <w:sz w:val="20"/>
          <w:szCs w:val="20"/>
        </w:rPr>
      </w:pPr>
      <w:r w:rsidRPr="008339A0">
        <w:rPr>
          <w:rFonts w:ascii="Arial" w:hAnsi="Arial" w:cs="Arial"/>
          <w:sz w:val="20"/>
          <w:szCs w:val="20"/>
        </w:rPr>
        <w:t>Ensure timely response and resolution of tickets.</w:t>
      </w:r>
    </w:p>
    <w:p w:rsidR="00905EE2" w:rsidRPr="008339A0" w:rsidRDefault="00905EE2" w:rsidP="002A68E9">
      <w:pPr>
        <w:pStyle w:val="ListParagraph"/>
        <w:numPr>
          <w:ilvl w:val="0"/>
          <w:numId w:val="20"/>
        </w:numPr>
        <w:spacing w:after="0"/>
        <w:ind w:left="900" w:hanging="180"/>
        <w:rPr>
          <w:rFonts w:ascii="Arial" w:hAnsi="Arial" w:cs="Arial"/>
          <w:sz w:val="20"/>
          <w:szCs w:val="20"/>
        </w:rPr>
      </w:pPr>
      <w:r w:rsidRPr="008339A0">
        <w:rPr>
          <w:rFonts w:ascii="Arial" w:hAnsi="Arial" w:cs="Arial"/>
          <w:sz w:val="20"/>
          <w:szCs w:val="20"/>
        </w:rPr>
        <w:t>Coordinating with client and advising the client on process related issues.</w:t>
      </w:r>
    </w:p>
    <w:p w:rsidR="00905EE2" w:rsidRPr="008339A0" w:rsidRDefault="00905EE2" w:rsidP="002A68E9">
      <w:pPr>
        <w:pStyle w:val="ListParagraph"/>
        <w:numPr>
          <w:ilvl w:val="0"/>
          <w:numId w:val="20"/>
        </w:numPr>
        <w:spacing w:after="0"/>
        <w:ind w:left="900" w:hanging="180"/>
        <w:rPr>
          <w:rFonts w:ascii="Arial" w:hAnsi="Arial" w:cs="Arial"/>
          <w:sz w:val="20"/>
          <w:szCs w:val="20"/>
        </w:rPr>
      </w:pPr>
      <w:r w:rsidRPr="008339A0">
        <w:rPr>
          <w:rFonts w:ascii="Arial" w:hAnsi="Arial" w:cs="Arial"/>
          <w:sz w:val="20"/>
          <w:szCs w:val="20"/>
        </w:rPr>
        <w:t>Discussing the critical issues with the end-user and working closely with technical and functional consultants of other modules to resolve the cross functional issues.</w:t>
      </w:r>
    </w:p>
    <w:p w:rsidR="00905EE2" w:rsidRPr="008339A0" w:rsidRDefault="00905EE2" w:rsidP="002A68E9">
      <w:pPr>
        <w:pStyle w:val="ListParagraph"/>
        <w:numPr>
          <w:ilvl w:val="0"/>
          <w:numId w:val="20"/>
        </w:numPr>
        <w:spacing w:after="0"/>
        <w:ind w:left="900" w:hanging="180"/>
        <w:rPr>
          <w:rFonts w:ascii="Arial" w:hAnsi="Arial" w:cs="Arial"/>
          <w:sz w:val="20"/>
          <w:szCs w:val="20"/>
        </w:rPr>
      </w:pPr>
      <w:r w:rsidRPr="008339A0">
        <w:rPr>
          <w:rFonts w:ascii="Arial" w:hAnsi="Arial" w:cs="Arial"/>
          <w:sz w:val="20"/>
          <w:szCs w:val="20"/>
        </w:rPr>
        <w:t>Coordinated with End Users for Month end and Year end Closing Activities.</w:t>
      </w:r>
    </w:p>
    <w:p w:rsidR="00905EE2" w:rsidRPr="008339A0" w:rsidRDefault="00BE08A5" w:rsidP="002A68E9">
      <w:pPr>
        <w:pStyle w:val="ListParagraph"/>
        <w:numPr>
          <w:ilvl w:val="0"/>
          <w:numId w:val="20"/>
        </w:numPr>
        <w:spacing w:after="0"/>
        <w:ind w:left="900" w:hanging="180"/>
        <w:rPr>
          <w:rFonts w:ascii="Arial" w:hAnsi="Arial" w:cs="Arial"/>
          <w:sz w:val="20"/>
          <w:szCs w:val="20"/>
        </w:rPr>
      </w:pPr>
      <w:r w:rsidRPr="008339A0">
        <w:rPr>
          <w:rFonts w:ascii="Arial" w:hAnsi="Arial" w:cs="Arial"/>
          <w:sz w:val="20"/>
          <w:szCs w:val="20"/>
        </w:rPr>
        <w:t>Prepare end user training documents and conduct training sessions.</w:t>
      </w:r>
    </w:p>
    <w:p w:rsidR="00D93851" w:rsidRDefault="00D93851" w:rsidP="002A68E9">
      <w:pPr>
        <w:pStyle w:val="ListParagraph"/>
        <w:numPr>
          <w:ilvl w:val="0"/>
          <w:numId w:val="20"/>
        </w:numPr>
        <w:spacing w:after="0"/>
        <w:ind w:left="900" w:hanging="180"/>
        <w:rPr>
          <w:rFonts w:ascii="Arial" w:hAnsi="Arial" w:cs="Arial"/>
          <w:sz w:val="20"/>
          <w:szCs w:val="20"/>
        </w:rPr>
      </w:pPr>
      <w:r w:rsidRPr="008339A0">
        <w:rPr>
          <w:rFonts w:ascii="Arial" w:hAnsi="Arial" w:cs="Arial"/>
          <w:sz w:val="20"/>
          <w:szCs w:val="20"/>
        </w:rPr>
        <w:t>Responsible for Month end closing activities</w:t>
      </w:r>
      <w:r w:rsidR="00733175">
        <w:rPr>
          <w:rFonts w:ascii="Arial" w:hAnsi="Arial" w:cs="Arial"/>
          <w:sz w:val="20"/>
          <w:szCs w:val="20"/>
        </w:rPr>
        <w:t>.</w:t>
      </w:r>
    </w:p>
    <w:p w:rsidR="00C766E0" w:rsidRDefault="00C766E0" w:rsidP="00A33376">
      <w:pPr>
        <w:spacing w:after="0" w:line="240" w:lineRule="auto"/>
        <w:rPr>
          <w:color w:val="000000"/>
        </w:rPr>
      </w:pPr>
    </w:p>
    <w:p w:rsidR="00890276" w:rsidRPr="00A33376" w:rsidRDefault="00890276" w:rsidP="00A33376">
      <w:pPr>
        <w:spacing w:after="0" w:line="240" w:lineRule="auto"/>
        <w:rPr>
          <w:rFonts w:ascii="Arial" w:hAnsi="Arial" w:cs="Arial"/>
          <w:sz w:val="20"/>
          <w:szCs w:val="20"/>
        </w:rPr>
      </w:pPr>
    </w:p>
    <w:p w:rsidR="00335A03" w:rsidRPr="00547C1F" w:rsidRDefault="00406717" w:rsidP="00547C1F">
      <w:pPr>
        <w:spacing w:after="0" w:line="360" w:lineRule="auto"/>
        <w:ind w:left="360"/>
        <w:jc w:val="both"/>
        <w:rPr>
          <w:rFonts w:ascii="Arial" w:hAnsi="Arial" w:cs="Arial"/>
          <w:b/>
          <w:sz w:val="20"/>
          <w:szCs w:val="20"/>
          <w:u w:val="single"/>
        </w:rPr>
      </w:pPr>
      <w:r w:rsidRPr="00547C1F">
        <w:rPr>
          <w:rFonts w:ascii="Arial" w:hAnsi="Arial" w:cs="Arial"/>
          <w:b/>
          <w:sz w:val="20"/>
          <w:szCs w:val="20"/>
          <w:u w:val="single"/>
        </w:rPr>
        <w:t>Project</w:t>
      </w:r>
      <w:r w:rsidR="00733175">
        <w:rPr>
          <w:rFonts w:ascii="Arial" w:hAnsi="Arial" w:cs="Arial"/>
          <w:b/>
          <w:sz w:val="20"/>
          <w:szCs w:val="20"/>
          <w:u w:val="single"/>
        </w:rPr>
        <w:t xml:space="preserve"> </w:t>
      </w:r>
      <w:r w:rsidR="004C4FA3">
        <w:rPr>
          <w:rFonts w:ascii="Arial" w:hAnsi="Arial" w:cs="Arial"/>
          <w:b/>
          <w:sz w:val="20"/>
          <w:szCs w:val="20"/>
          <w:u w:val="single"/>
        </w:rPr>
        <w:t>#2</w:t>
      </w:r>
    </w:p>
    <w:p w:rsidR="00335A03" w:rsidRPr="008339A0" w:rsidRDefault="00335A03" w:rsidP="002A68E9">
      <w:pPr>
        <w:pStyle w:val="ListParagraph"/>
        <w:spacing w:after="0"/>
        <w:ind w:left="900" w:hanging="180"/>
        <w:jc w:val="both"/>
        <w:rPr>
          <w:rFonts w:ascii="Arial" w:hAnsi="Arial" w:cs="Arial"/>
          <w:sz w:val="20"/>
          <w:szCs w:val="20"/>
        </w:rPr>
      </w:pPr>
      <w:r w:rsidRPr="008339A0">
        <w:rPr>
          <w:rFonts w:ascii="Arial" w:hAnsi="Arial" w:cs="Arial"/>
          <w:sz w:val="20"/>
          <w:szCs w:val="20"/>
        </w:rPr>
        <w:t xml:space="preserve">Client </w:t>
      </w:r>
      <w:r w:rsidR="009F4254">
        <w:rPr>
          <w:rFonts w:ascii="Arial" w:hAnsi="Arial" w:cs="Arial"/>
          <w:sz w:val="20"/>
          <w:szCs w:val="20"/>
        </w:rPr>
        <w:t xml:space="preserve">          </w:t>
      </w:r>
      <w:r w:rsidR="00EF2141">
        <w:rPr>
          <w:rFonts w:ascii="Arial" w:hAnsi="Arial" w:cs="Arial"/>
          <w:sz w:val="20"/>
          <w:szCs w:val="20"/>
        </w:rPr>
        <w:t xml:space="preserve">      </w:t>
      </w:r>
      <w:r w:rsidR="007E78D7" w:rsidRPr="008339A0">
        <w:rPr>
          <w:rFonts w:ascii="Arial" w:hAnsi="Arial" w:cs="Arial"/>
          <w:sz w:val="20"/>
          <w:szCs w:val="20"/>
        </w:rPr>
        <w:t xml:space="preserve">: </w:t>
      </w:r>
      <w:r w:rsidRPr="008339A0">
        <w:rPr>
          <w:rFonts w:ascii="Arial" w:hAnsi="Arial" w:cs="Arial"/>
          <w:sz w:val="20"/>
          <w:szCs w:val="20"/>
        </w:rPr>
        <w:t>Divi’s Laboratories Ltd.</w:t>
      </w:r>
    </w:p>
    <w:p w:rsidR="00335A03" w:rsidRPr="008339A0" w:rsidRDefault="00733175" w:rsidP="002A68E9">
      <w:pPr>
        <w:pStyle w:val="ListParagraph"/>
        <w:spacing w:after="0"/>
        <w:ind w:left="900" w:hanging="180"/>
        <w:jc w:val="both"/>
        <w:rPr>
          <w:rFonts w:ascii="Arial" w:hAnsi="Arial" w:cs="Arial"/>
          <w:sz w:val="20"/>
          <w:szCs w:val="20"/>
        </w:rPr>
      </w:pPr>
      <w:r w:rsidRPr="0015417C">
        <w:rPr>
          <w:rFonts w:ascii="Arial" w:hAnsi="Arial" w:cs="Arial"/>
          <w:bCs/>
          <w:sz w:val="20"/>
          <w:szCs w:val="20"/>
        </w:rPr>
        <w:t>Project Profile</w:t>
      </w:r>
      <w:r w:rsidRPr="00E91388">
        <w:rPr>
          <w:b/>
          <w:bCs/>
        </w:rPr>
        <w:t xml:space="preserve">   </w:t>
      </w:r>
      <w:r w:rsidR="00EF2141">
        <w:rPr>
          <w:b/>
          <w:bCs/>
        </w:rPr>
        <w:t xml:space="preserve"> </w:t>
      </w:r>
      <w:r w:rsidRPr="00EF2141">
        <w:rPr>
          <w:rFonts w:ascii="Arial" w:hAnsi="Arial" w:cs="Arial"/>
          <w:bCs/>
          <w:sz w:val="20"/>
          <w:szCs w:val="20"/>
        </w:rPr>
        <w:t>:</w:t>
      </w:r>
      <w:r w:rsidRPr="00E91388">
        <w:t xml:space="preserve"> </w:t>
      </w:r>
      <w:r w:rsidR="0015417C" w:rsidRPr="0015417C">
        <w:rPr>
          <w:rFonts w:ascii="Arial" w:hAnsi="Arial" w:cs="Arial"/>
          <w:sz w:val="20"/>
          <w:szCs w:val="20"/>
        </w:rPr>
        <w:t>Support</w:t>
      </w:r>
    </w:p>
    <w:p w:rsidR="00335A03" w:rsidRPr="008339A0" w:rsidRDefault="00335A03" w:rsidP="002A68E9">
      <w:pPr>
        <w:pStyle w:val="ListParagraph"/>
        <w:spacing w:after="0"/>
        <w:ind w:left="900" w:hanging="180"/>
        <w:jc w:val="both"/>
        <w:rPr>
          <w:rFonts w:ascii="Arial" w:hAnsi="Arial" w:cs="Arial"/>
          <w:sz w:val="20"/>
          <w:szCs w:val="20"/>
        </w:rPr>
      </w:pPr>
      <w:r w:rsidRPr="008339A0">
        <w:rPr>
          <w:rFonts w:ascii="Arial" w:hAnsi="Arial" w:cs="Arial"/>
          <w:sz w:val="20"/>
          <w:szCs w:val="20"/>
        </w:rPr>
        <w:t xml:space="preserve">Position </w:t>
      </w:r>
      <w:r w:rsidR="009F4254">
        <w:rPr>
          <w:rFonts w:ascii="Arial" w:hAnsi="Arial" w:cs="Arial"/>
          <w:sz w:val="20"/>
          <w:szCs w:val="20"/>
        </w:rPr>
        <w:t xml:space="preserve">      </w:t>
      </w:r>
      <w:r w:rsidR="00EF2141">
        <w:rPr>
          <w:rFonts w:ascii="Arial" w:hAnsi="Arial" w:cs="Arial"/>
          <w:sz w:val="20"/>
          <w:szCs w:val="20"/>
        </w:rPr>
        <w:t xml:space="preserve">      </w:t>
      </w:r>
      <w:r w:rsidRPr="008339A0">
        <w:rPr>
          <w:rFonts w:ascii="Arial" w:hAnsi="Arial" w:cs="Arial"/>
          <w:sz w:val="20"/>
          <w:szCs w:val="20"/>
        </w:rPr>
        <w:t>: S</w:t>
      </w:r>
      <w:r w:rsidR="007266D6" w:rsidRPr="008339A0">
        <w:rPr>
          <w:rFonts w:ascii="Arial" w:hAnsi="Arial" w:cs="Arial"/>
          <w:sz w:val="20"/>
          <w:szCs w:val="20"/>
        </w:rPr>
        <w:t>AP</w:t>
      </w:r>
      <w:r w:rsidRPr="008339A0">
        <w:rPr>
          <w:rFonts w:ascii="Arial" w:hAnsi="Arial" w:cs="Arial"/>
          <w:sz w:val="20"/>
          <w:szCs w:val="20"/>
        </w:rPr>
        <w:t xml:space="preserve"> FI/CO Functional Consultant</w:t>
      </w:r>
    </w:p>
    <w:p w:rsidR="00335A03" w:rsidRPr="008339A0" w:rsidRDefault="009F4254" w:rsidP="002A68E9">
      <w:pPr>
        <w:pStyle w:val="ListParagraph"/>
        <w:spacing w:after="0"/>
        <w:ind w:left="900" w:hanging="180"/>
        <w:jc w:val="both"/>
        <w:rPr>
          <w:rFonts w:ascii="Arial" w:hAnsi="Arial" w:cs="Arial"/>
          <w:sz w:val="20"/>
          <w:szCs w:val="20"/>
        </w:rPr>
      </w:pPr>
      <w:r>
        <w:rPr>
          <w:rFonts w:ascii="Arial" w:hAnsi="Arial" w:cs="Arial"/>
          <w:sz w:val="20"/>
          <w:szCs w:val="20"/>
        </w:rPr>
        <w:t xml:space="preserve">Duration       </w:t>
      </w:r>
      <w:r w:rsidR="00EF2141">
        <w:rPr>
          <w:rFonts w:ascii="Arial" w:hAnsi="Arial" w:cs="Arial"/>
          <w:sz w:val="20"/>
          <w:szCs w:val="20"/>
        </w:rPr>
        <w:t xml:space="preserve">      </w:t>
      </w:r>
      <w:r w:rsidR="00EF6BAB" w:rsidRPr="008339A0">
        <w:rPr>
          <w:rFonts w:ascii="Arial" w:hAnsi="Arial" w:cs="Arial"/>
          <w:sz w:val="20"/>
          <w:szCs w:val="20"/>
        </w:rPr>
        <w:t>:</w:t>
      </w:r>
      <w:r w:rsidR="00713A0A">
        <w:rPr>
          <w:rFonts w:ascii="Arial" w:hAnsi="Arial" w:cs="Arial"/>
          <w:sz w:val="20"/>
          <w:szCs w:val="20"/>
        </w:rPr>
        <w:t xml:space="preserve"> Dec</w:t>
      </w:r>
      <w:r w:rsidR="00C72899">
        <w:rPr>
          <w:rFonts w:ascii="Arial" w:hAnsi="Arial" w:cs="Arial"/>
          <w:sz w:val="20"/>
          <w:szCs w:val="20"/>
        </w:rPr>
        <w:t>-2013</w:t>
      </w:r>
      <w:r w:rsidR="00713A0A">
        <w:rPr>
          <w:rFonts w:ascii="Arial" w:hAnsi="Arial" w:cs="Arial"/>
          <w:sz w:val="20"/>
          <w:szCs w:val="20"/>
        </w:rPr>
        <w:t xml:space="preserve"> to May</w:t>
      </w:r>
      <w:r w:rsidR="00C72899">
        <w:rPr>
          <w:rFonts w:ascii="Arial" w:hAnsi="Arial" w:cs="Arial"/>
          <w:sz w:val="20"/>
          <w:szCs w:val="20"/>
        </w:rPr>
        <w:t>-2015</w:t>
      </w:r>
    </w:p>
    <w:p w:rsidR="00C766E0" w:rsidRPr="008339A0" w:rsidRDefault="00C766E0" w:rsidP="00D35FEE">
      <w:pPr>
        <w:pStyle w:val="ListParagraph"/>
        <w:spacing w:after="0" w:line="240" w:lineRule="auto"/>
        <w:ind w:left="900" w:hanging="180"/>
        <w:jc w:val="both"/>
        <w:rPr>
          <w:rFonts w:ascii="Arial" w:hAnsi="Arial" w:cs="Arial"/>
          <w:sz w:val="20"/>
          <w:szCs w:val="20"/>
        </w:rPr>
      </w:pPr>
    </w:p>
    <w:p w:rsidR="00335A03" w:rsidRPr="008339A0" w:rsidRDefault="007266D6" w:rsidP="00547C1F">
      <w:pPr>
        <w:spacing w:after="0" w:line="360" w:lineRule="auto"/>
        <w:ind w:left="360"/>
        <w:jc w:val="both"/>
        <w:rPr>
          <w:rFonts w:ascii="Arial" w:hAnsi="Arial" w:cs="Arial"/>
          <w:b/>
          <w:sz w:val="20"/>
          <w:szCs w:val="20"/>
        </w:rPr>
      </w:pPr>
      <w:r w:rsidRPr="00547C1F">
        <w:rPr>
          <w:rFonts w:ascii="Arial" w:hAnsi="Arial" w:cs="Arial"/>
          <w:b/>
          <w:sz w:val="20"/>
          <w:szCs w:val="20"/>
          <w:u w:val="single"/>
        </w:rPr>
        <w:t>Client Profile</w:t>
      </w:r>
      <w:r w:rsidRPr="008339A0">
        <w:rPr>
          <w:rFonts w:ascii="Arial" w:hAnsi="Arial" w:cs="Arial"/>
          <w:b/>
          <w:sz w:val="20"/>
          <w:szCs w:val="20"/>
        </w:rPr>
        <w:t>:</w:t>
      </w:r>
    </w:p>
    <w:p w:rsidR="0006280D" w:rsidRDefault="0006280D" w:rsidP="002A68E9">
      <w:pPr>
        <w:pStyle w:val="ListParagraph"/>
        <w:spacing w:after="0"/>
        <w:ind w:firstLine="720"/>
        <w:jc w:val="both"/>
        <w:rPr>
          <w:rFonts w:ascii="Arial" w:hAnsi="Arial" w:cs="Arial"/>
          <w:sz w:val="20"/>
          <w:szCs w:val="20"/>
        </w:rPr>
      </w:pPr>
      <w:r w:rsidRPr="008339A0">
        <w:rPr>
          <w:rFonts w:ascii="Arial" w:hAnsi="Arial" w:cs="Arial"/>
          <w:sz w:val="20"/>
          <w:szCs w:val="20"/>
        </w:rPr>
        <w:t xml:space="preserve">Established in 1990, with Research &amp; Development as its core competency, </w:t>
      </w:r>
      <w:proofErr w:type="spellStart"/>
      <w:r w:rsidRPr="008339A0">
        <w:rPr>
          <w:rFonts w:ascii="Arial" w:hAnsi="Arial" w:cs="Arial"/>
          <w:sz w:val="20"/>
          <w:szCs w:val="20"/>
        </w:rPr>
        <w:t>Divi</w:t>
      </w:r>
      <w:r w:rsidR="006D05D6" w:rsidRPr="008339A0">
        <w:rPr>
          <w:rFonts w:ascii="Arial" w:hAnsi="Arial" w:cs="Arial"/>
          <w:sz w:val="20"/>
          <w:szCs w:val="20"/>
        </w:rPr>
        <w:t>’</w:t>
      </w:r>
      <w:r w:rsidRPr="008339A0">
        <w:rPr>
          <w:rFonts w:ascii="Arial" w:hAnsi="Arial" w:cs="Arial"/>
          <w:sz w:val="20"/>
          <w:szCs w:val="20"/>
        </w:rPr>
        <w:t>s</w:t>
      </w:r>
      <w:proofErr w:type="spellEnd"/>
      <w:r w:rsidR="006D05D6" w:rsidRPr="008339A0">
        <w:rPr>
          <w:rFonts w:ascii="Arial" w:hAnsi="Arial" w:cs="Arial"/>
          <w:sz w:val="20"/>
          <w:szCs w:val="20"/>
        </w:rPr>
        <w:t xml:space="preserve"> </w:t>
      </w:r>
      <w:r w:rsidRPr="008339A0">
        <w:rPr>
          <w:rFonts w:ascii="Arial" w:hAnsi="Arial" w:cs="Arial"/>
          <w:sz w:val="20"/>
          <w:szCs w:val="20"/>
        </w:rPr>
        <w:t>Laboratories has rapidly grown into a</w:t>
      </w:r>
      <w:r w:rsidR="006D05D6" w:rsidRPr="008339A0">
        <w:rPr>
          <w:rFonts w:ascii="Arial" w:hAnsi="Arial" w:cs="Arial"/>
          <w:sz w:val="20"/>
          <w:szCs w:val="20"/>
        </w:rPr>
        <w:t xml:space="preserve"> </w:t>
      </w:r>
      <w:r w:rsidRPr="008339A0">
        <w:rPr>
          <w:rFonts w:ascii="Arial" w:hAnsi="Arial" w:cs="Arial"/>
          <w:sz w:val="20"/>
          <w:szCs w:val="20"/>
        </w:rPr>
        <w:t>7</w:t>
      </w:r>
      <w:r w:rsidR="006D05D6" w:rsidRPr="008339A0">
        <w:rPr>
          <w:rFonts w:ascii="Arial" w:hAnsi="Arial" w:cs="Arial"/>
          <w:sz w:val="20"/>
          <w:szCs w:val="20"/>
        </w:rPr>
        <w:t>,</w:t>
      </w:r>
      <w:r w:rsidR="00FD3349" w:rsidRPr="008339A0">
        <w:rPr>
          <w:rFonts w:ascii="Arial" w:hAnsi="Arial" w:cs="Arial"/>
          <w:sz w:val="20"/>
          <w:szCs w:val="20"/>
        </w:rPr>
        <w:t>000</w:t>
      </w:r>
      <w:r w:rsidRPr="008339A0">
        <w:rPr>
          <w:rFonts w:ascii="Arial" w:hAnsi="Arial" w:cs="Arial"/>
          <w:sz w:val="20"/>
          <w:szCs w:val="20"/>
        </w:rPr>
        <w:t xml:space="preserve"> employee co</w:t>
      </w:r>
      <w:r w:rsidR="006D05D6" w:rsidRPr="008339A0">
        <w:rPr>
          <w:rFonts w:ascii="Arial" w:hAnsi="Arial" w:cs="Arial"/>
          <w:sz w:val="20"/>
          <w:szCs w:val="20"/>
        </w:rPr>
        <w:t xml:space="preserve">mpany focused on developing new </w:t>
      </w:r>
      <w:r w:rsidRPr="008339A0">
        <w:rPr>
          <w:rFonts w:ascii="Arial" w:hAnsi="Arial" w:cs="Arial"/>
          <w:sz w:val="20"/>
          <w:szCs w:val="20"/>
        </w:rPr>
        <w:t>processes for the production of Active Pharmaceutical Ingredients (APIS</w:t>
      </w:r>
      <w:r w:rsidR="006D05D6" w:rsidRPr="008339A0">
        <w:rPr>
          <w:rFonts w:ascii="Arial" w:hAnsi="Arial" w:cs="Arial"/>
          <w:sz w:val="20"/>
          <w:szCs w:val="20"/>
        </w:rPr>
        <w:t>) &amp;</w:t>
      </w:r>
      <w:r w:rsidRPr="008339A0">
        <w:rPr>
          <w:rFonts w:ascii="Arial" w:hAnsi="Arial" w:cs="Arial"/>
          <w:sz w:val="20"/>
          <w:szCs w:val="20"/>
        </w:rPr>
        <w:t xml:space="preserve"> Intermediates we define R&amp;D innovation as the successful implementation of creative ideas which add value to our customer’s products on an ongoing basis. Our innovation </w:t>
      </w:r>
      <w:r w:rsidR="007266D6" w:rsidRPr="008339A0">
        <w:rPr>
          <w:rFonts w:ascii="Arial" w:hAnsi="Arial" w:cs="Arial"/>
          <w:sz w:val="20"/>
          <w:szCs w:val="20"/>
        </w:rPr>
        <w:t>process includes</w:t>
      </w:r>
      <w:r w:rsidRPr="008339A0">
        <w:rPr>
          <w:rFonts w:ascii="Arial" w:hAnsi="Arial" w:cs="Arial"/>
          <w:sz w:val="20"/>
          <w:szCs w:val="20"/>
        </w:rPr>
        <w:t xml:space="preserve"> collaboration with external </w:t>
      </w:r>
      <w:r w:rsidR="007266D6" w:rsidRPr="008339A0">
        <w:rPr>
          <w:rFonts w:ascii="Arial" w:hAnsi="Arial" w:cs="Arial"/>
          <w:sz w:val="20"/>
          <w:szCs w:val="20"/>
        </w:rPr>
        <w:t>partners,</w:t>
      </w:r>
      <w:r w:rsidRPr="008339A0">
        <w:rPr>
          <w:rFonts w:ascii="Arial" w:hAnsi="Arial" w:cs="Arial"/>
          <w:sz w:val="20"/>
          <w:szCs w:val="20"/>
        </w:rPr>
        <w:t xml:space="preserve"> suppliers, customers as well as scientific institutions.</w:t>
      </w:r>
    </w:p>
    <w:p w:rsidR="00547C1F" w:rsidRPr="008339A0" w:rsidRDefault="00547C1F" w:rsidP="00D35FEE">
      <w:pPr>
        <w:pStyle w:val="ListParagraph"/>
        <w:spacing w:after="0" w:line="240" w:lineRule="auto"/>
        <w:ind w:firstLine="720"/>
        <w:jc w:val="both"/>
        <w:rPr>
          <w:rFonts w:ascii="Arial" w:hAnsi="Arial" w:cs="Arial"/>
          <w:sz w:val="20"/>
          <w:szCs w:val="20"/>
        </w:rPr>
      </w:pPr>
    </w:p>
    <w:p w:rsidR="004F40FD" w:rsidRPr="008339A0" w:rsidRDefault="004F40FD" w:rsidP="00547C1F">
      <w:pPr>
        <w:spacing w:after="0" w:line="360" w:lineRule="auto"/>
        <w:ind w:left="360"/>
        <w:jc w:val="both"/>
        <w:rPr>
          <w:rFonts w:ascii="Arial" w:hAnsi="Arial" w:cs="Arial"/>
          <w:b/>
          <w:sz w:val="20"/>
          <w:szCs w:val="20"/>
        </w:rPr>
      </w:pPr>
      <w:r w:rsidRPr="00547C1F">
        <w:rPr>
          <w:rFonts w:ascii="Arial" w:hAnsi="Arial" w:cs="Arial"/>
          <w:b/>
          <w:sz w:val="20"/>
          <w:szCs w:val="20"/>
          <w:u w:val="single"/>
        </w:rPr>
        <w:t>Responsibilities</w:t>
      </w:r>
      <w:r w:rsidRPr="008339A0">
        <w:rPr>
          <w:rFonts w:ascii="Arial" w:hAnsi="Arial" w:cs="Arial"/>
          <w:b/>
          <w:sz w:val="20"/>
          <w:szCs w:val="20"/>
        </w:rPr>
        <w:t>:</w:t>
      </w:r>
    </w:p>
    <w:p w:rsidR="004F40FD" w:rsidRPr="008339A0" w:rsidRDefault="004F40FD" w:rsidP="002A68E9">
      <w:pPr>
        <w:pStyle w:val="ListParagraph"/>
        <w:numPr>
          <w:ilvl w:val="0"/>
          <w:numId w:val="21"/>
        </w:numPr>
        <w:spacing w:after="0"/>
        <w:ind w:left="900" w:hanging="180"/>
        <w:jc w:val="both"/>
        <w:rPr>
          <w:rFonts w:ascii="Arial" w:hAnsi="Arial" w:cs="Arial"/>
          <w:sz w:val="20"/>
          <w:szCs w:val="20"/>
        </w:rPr>
      </w:pPr>
      <w:r w:rsidRPr="008339A0">
        <w:rPr>
          <w:rFonts w:ascii="Arial" w:hAnsi="Arial" w:cs="Arial"/>
          <w:sz w:val="20"/>
          <w:szCs w:val="20"/>
        </w:rPr>
        <w:t xml:space="preserve">Analysis of business requirements, determining organizational structures and classifying business unit’s locations as company codes business areas and profitability </w:t>
      </w:r>
      <w:proofErr w:type="spellStart"/>
      <w:r w:rsidRPr="008339A0">
        <w:rPr>
          <w:rFonts w:ascii="Arial" w:hAnsi="Arial" w:cs="Arial"/>
          <w:sz w:val="20"/>
          <w:szCs w:val="20"/>
        </w:rPr>
        <w:t>centers</w:t>
      </w:r>
      <w:proofErr w:type="spellEnd"/>
      <w:r w:rsidRPr="008339A0">
        <w:rPr>
          <w:rFonts w:ascii="Arial" w:hAnsi="Arial" w:cs="Arial"/>
          <w:sz w:val="20"/>
          <w:szCs w:val="20"/>
        </w:rPr>
        <w:t>.</w:t>
      </w:r>
    </w:p>
    <w:p w:rsidR="004F40FD" w:rsidRPr="008339A0" w:rsidRDefault="004F40FD" w:rsidP="002A68E9">
      <w:pPr>
        <w:pStyle w:val="ListParagraph"/>
        <w:numPr>
          <w:ilvl w:val="0"/>
          <w:numId w:val="21"/>
        </w:numPr>
        <w:spacing w:after="0"/>
        <w:ind w:left="900" w:hanging="180"/>
        <w:jc w:val="both"/>
        <w:rPr>
          <w:rFonts w:ascii="Arial" w:hAnsi="Arial" w:cs="Arial"/>
          <w:sz w:val="20"/>
          <w:szCs w:val="20"/>
        </w:rPr>
      </w:pPr>
      <w:r w:rsidRPr="008339A0">
        <w:rPr>
          <w:rFonts w:ascii="Arial" w:hAnsi="Arial" w:cs="Arial"/>
          <w:sz w:val="20"/>
          <w:szCs w:val="20"/>
        </w:rPr>
        <w:t>Configuring fiscal year variants with year – dependent periods for yearend closing and posting period variants.</w:t>
      </w:r>
    </w:p>
    <w:p w:rsidR="004F40FD" w:rsidRPr="008339A0" w:rsidRDefault="004F40FD" w:rsidP="002A68E9">
      <w:pPr>
        <w:pStyle w:val="ListParagraph"/>
        <w:numPr>
          <w:ilvl w:val="0"/>
          <w:numId w:val="21"/>
        </w:numPr>
        <w:spacing w:after="0"/>
        <w:ind w:left="900" w:hanging="180"/>
        <w:jc w:val="both"/>
        <w:rPr>
          <w:rFonts w:ascii="Arial" w:hAnsi="Arial" w:cs="Arial"/>
          <w:sz w:val="20"/>
          <w:szCs w:val="20"/>
        </w:rPr>
      </w:pPr>
      <w:r w:rsidRPr="008339A0">
        <w:rPr>
          <w:rFonts w:ascii="Arial" w:hAnsi="Arial" w:cs="Arial"/>
          <w:sz w:val="20"/>
          <w:szCs w:val="20"/>
        </w:rPr>
        <w:t>Defining field status variant and field status groups for determining field status.</w:t>
      </w:r>
    </w:p>
    <w:p w:rsidR="00547C1F" w:rsidRPr="008339A0" w:rsidRDefault="00547C1F" w:rsidP="00D84825">
      <w:pPr>
        <w:spacing w:after="0" w:line="240" w:lineRule="auto"/>
        <w:jc w:val="both"/>
        <w:rPr>
          <w:rFonts w:ascii="Arial" w:hAnsi="Arial" w:cs="Arial"/>
          <w:b/>
          <w:sz w:val="20"/>
          <w:szCs w:val="20"/>
        </w:rPr>
      </w:pPr>
    </w:p>
    <w:p w:rsidR="00B26C15" w:rsidRPr="008339A0" w:rsidRDefault="00F33F75" w:rsidP="00547C1F">
      <w:pPr>
        <w:spacing w:after="0" w:line="360" w:lineRule="auto"/>
        <w:ind w:left="360"/>
        <w:jc w:val="both"/>
        <w:rPr>
          <w:rFonts w:ascii="Arial" w:hAnsi="Arial" w:cs="Arial"/>
          <w:b/>
          <w:sz w:val="20"/>
          <w:szCs w:val="20"/>
        </w:rPr>
      </w:pPr>
      <w:r w:rsidRPr="00547C1F">
        <w:rPr>
          <w:rFonts w:ascii="Arial" w:hAnsi="Arial" w:cs="Arial"/>
          <w:b/>
          <w:sz w:val="20"/>
          <w:szCs w:val="20"/>
          <w:u w:val="single"/>
        </w:rPr>
        <w:t>Configuring for G</w:t>
      </w:r>
      <w:r w:rsidR="004F40FD" w:rsidRPr="00547C1F">
        <w:rPr>
          <w:rFonts w:ascii="Arial" w:hAnsi="Arial" w:cs="Arial"/>
          <w:b/>
          <w:sz w:val="20"/>
          <w:szCs w:val="20"/>
          <w:u w:val="single"/>
        </w:rPr>
        <w:t>/L</w:t>
      </w:r>
      <w:r w:rsidR="00B26C15" w:rsidRPr="008339A0">
        <w:rPr>
          <w:rFonts w:ascii="Arial" w:hAnsi="Arial" w:cs="Arial"/>
          <w:b/>
          <w:sz w:val="20"/>
          <w:szCs w:val="20"/>
        </w:rPr>
        <w:t>:</w:t>
      </w:r>
    </w:p>
    <w:p w:rsidR="00B26C15" w:rsidRPr="008339A0" w:rsidRDefault="00B26C15" w:rsidP="002A68E9">
      <w:pPr>
        <w:pStyle w:val="ListParagraph"/>
        <w:numPr>
          <w:ilvl w:val="0"/>
          <w:numId w:val="22"/>
        </w:numPr>
        <w:spacing w:after="0"/>
        <w:ind w:left="900" w:hanging="180"/>
        <w:jc w:val="both"/>
        <w:rPr>
          <w:rFonts w:ascii="Arial" w:hAnsi="Arial" w:cs="Arial"/>
          <w:sz w:val="20"/>
          <w:szCs w:val="20"/>
        </w:rPr>
      </w:pPr>
      <w:r w:rsidRPr="008339A0">
        <w:rPr>
          <w:rFonts w:ascii="Arial" w:hAnsi="Arial" w:cs="Arial"/>
          <w:sz w:val="20"/>
          <w:szCs w:val="20"/>
        </w:rPr>
        <w:t xml:space="preserve">Defining Chart of </w:t>
      </w:r>
      <w:r w:rsidR="00F13471" w:rsidRPr="008339A0">
        <w:rPr>
          <w:rFonts w:ascii="Arial" w:hAnsi="Arial" w:cs="Arial"/>
          <w:sz w:val="20"/>
          <w:szCs w:val="20"/>
        </w:rPr>
        <w:t>Accounts,</w:t>
      </w:r>
      <w:r w:rsidRPr="008339A0">
        <w:rPr>
          <w:rFonts w:ascii="Arial" w:hAnsi="Arial" w:cs="Arial"/>
          <w:sz w:val="20"/>
          <w:szCs w:val="20"/>
        </w:rPr>
        <w:t xml:space="preserve"> Accounts Group and General Ledger Accounts, Creating Bank Master Data, House Banks, G/L Accounts in different currencies for each bank account and creating reconciliation accounts for vendors and customers and assets.</w:t>
      </w:r>
    </w:p>
    <w:p w:rsidR="0069263F" w:rsidRPr="008339A0" w:rsidRDefault="0069263F" w:rsidP="002A68E9">
      <w:pPr>
        <w:pStyle w:val="ListParagraph"/>
        <w:numPr>
          <w:ilvl w:val="0"/>
          <w:numId w:val="22"/>
        </w:numPr>
        <w:spacing w:after="0"/>
        <w:ind w:left="900" w:hanging="180"/>
        <w:jc w:val="both"/>
        <w:rPr>
          <w:rFonts w:ascii="Arial" w:hAnsi="Arial" w:cs="Arial"/>
          <w:sz w:val="20"/>
          <w:szCs w:val="20"/>
        </w:rPr>
      </w:pPr>
      <w:r w:rsidRPr="008339A0">
        <w:rPr>
          <w:rFonts w:ascii="Arial" w:hAnsi="Arial" w:cs="Arial"/>
          <w:sz w:val="20"/>
          <w:szCs w:val="20"/>
        </w:rPr>
        <w:t xml:space="preserve">GL posting and reversal of various documents including recurring </w:t>
      </w:r>
      <w:r w:rsidR="00FD3349" w:rsidRPr="008339A0">
        <w:rPr>
          <w:rFonts w:ascii="Arial" w:hAnsi="Arial" w:cs="Arial"/>
          <w:sz w:val="20"/>
          <w:szCs w:val="20"/>
        </w:rPr>
        <w:t>entries,</w:t>
      </w:r>
      <w:r w:rsidRPr="008339A0">
        <w:rPr>
          <w:rFonts w:ascii="Arial" w:hAnsi="Arial" w:cs="Arial"/>
          <w:sz w:val="20"/>
          <w:szCs w:val="20"/>
        </w:rPr>
        <w:t xml:space="preserve"> sample documents and parking documents.</w:t>
      </w:r>
    </w:p>
    <w:p w:rsidR="002E08FC" w:rsidRPr="008339A0" w:rsidRDefault="00B30BA7" w:rsidP="002A68E9">
      <w:pPr>
        <w:pStyle w:val="ListParagraph"/>
        <w:numPr>
          <w:ilvl w:val="0"/>
          <w:numId w:val="22"/>
        </w:numPr>
        <w:tabs>
          <w:tab w:val="left" w:pos="1080"/>
        </w:tabs>
        <w:spacing w:after="0"/>
        <w:ind w:left="900" w:hanging="180"/>
        <w:jc w:val="both"/>
        <w:rPr>
          <w:rFonts w:ascii="Arial" w:hAnsi="Arial" w:cs="Arial"/>
          <w:sz w:val="20"/>
          <w:szCs w:val="20"/>
        </w:rPr>
      </w:pPr>
      <w:r w:rsidRPr="008339A0">
        <w:rPr>
          <w:rFonts w:ascii="Arial" w:hAnsi="Arial" w:cs="Arial"/>
          <w:sz w:val="20"/>
          <w:szCs w:val="20"/>
        </w:rPr>
        <w:t>Customized screen layouts for document</w:t>
      </w:r>
      <w:r w:rsidR="003F6692" w:rsidRPr="008339A0">
        <w:rPr>
          <w:rFonts w:ascii="Arial" w:hAnsi="Arial" w:cs="Arial"/>
          <w:sz w:val="20"/>
          <w:szCs w:val="20"/>
        </w:rPr>
        <w:t xml:space="preserve"> entry at account /document levels.</w:t>
      </w:r>
    </w:p>
    <w:p w:rsidR="002E08FC" w:rsidRPr="008339A0" w:rsidRDefault="003F6692" w:rsidP="002A68E9">
      <w:pPr>
        <w:pStyle w:val="ListParagraph"/>
        <w:numPr>
          <w:ilvl w:val="0"/>
          <w:numId w:val="22"/>
        </w:numPr>
        <w:tabs>
          <w:tab w:val="left" w:pos="1080"/>
        </w:tabs>
        <w:spacing w:after="0"/>
        <w:ind w:left="900" w:hanging="180"/>
        <w:jc w:val="both"/>
        <w:rPr>
          <w:rFonts w:ascii="Arial" w:hAnsi="Arial" w:cs="Arial"/>
          <w:sz w:val="20"/>
          <w:szCs w:val="20"/>
        </w:rPr>
      </w:pPr>
      <w:r w:rsidRPr="008339A0">
        <w:rPr>
          <w:rFonts w:ascii="Arial" w:hAnsi="Arial" w:cs="Arial"/>
          <w:sz w:val="20"/>
          <w:szCs w:val="20"/>
        </w:rPr>
        <w:t>Created tolerance groups for employees without assigning groups.</w:t>
      </w:r>
    </w:p>
    <w:p w:rsidR="00F5654D" w:rsidRPr="008339A0" w:rsidRDefault="00B5087E" w:rsidP="002A68E9">
      <w:pPr>
        <w:pStyle w:val="ListParagraph"/>
        <w:numPr>
          <w:ilvl w:val="0"/>
          <w:numId w:val="22"/>
        </w:numPr>
        <w:tabs>
          <w:tab w:val="left" w:pos="1080"/>
        </w:tabs>
        <w:spacing w:after="0"/>
        <w:ind w:left="900" w:hanging="180"/>
        <w:jc w:val="both"/>
        <w:rPr>
          <w:rFonts w:ascii="Arial" w:hAnsi="Arial" w:cs="Arial"/>
          <w:sz w:val="20"/>
          <w:szCs w:val="20"/>
        </w:rPr>
      </w:pPr>
      <w:r w:rsidRPr="008339A0">
        <w:rPr>
          <w:rFonts w:ascii="Arial" w:hAnsi="Arial" w:cs="Arial"/>
          <w:sz w:val="20"/>
          <w:szCs w:val="20"/>
        </w:rPr>
        <w:t>Open item clearing including full payment, p</w:t>
      </w:r>
      <w:r w:rsidR="000C11DD" w:rsidRPr="008339A0">
        <w:rPr>
          <w:rFonts w:ascii="Arial" w:hAnsi="Arial" w:cs="Arial"/>
          <w:sz w:val="20"/>
          <w:szCs w:val="20"/>
        </w:rPr>
        <w:t xml:space="preserve">artial </w:t>
      </w:r>
      <w:r w:rsidR="00783F4E" w:rsidRPr="008339A0">
        <w:rPr>
          <w:rFonts w:ascii="Arial" w:hAnsi="Arial" w:cs="Arial"/>
          <w:sz w:val="20"/>
          <w:szCs w:val="20"/>
        </w:rPr>
        <w:t>payment, and</w:t>
      </w:r>
      <w:r w:rsidRPr="008339A0">
        <w:rPr>
          <w:rFonts w:ascii="Arial" w:hAnsi="Arial" w:cs="Arial"/>
          <w:sz w:val="20"/>
          <w:szCs w:val="20"/>
        </w:rPr>
        <w:t xml:space="preserve"> residual payment</w:t>
      </w:r>
      <w:r w:rsidR="00C81EC9" w:rsidRPr="008339A0">
        <w:rPr>
          <w:rFonts w:ascii="Arial" w:hAnsi="Arial" w:cs="Arial"/>
          <w:sz w:val="20"/>
          <w:szCs w:val="20"/>
        </w:rPr>
        <w:t>.</w:t>
      </w:r>
    </w:p>
    <w:p w:rsidR="00A649DC" w:rsidRPr="008339A0" w:rsidRDefault="00A649DC" w:rsidP="00D35FEE">
      <w:pPr>
        <w:spacing w:after="0" w:line="240" w:lineRule="auto"/>
        <w:ind w:left="360"/>
        <w:jc w:val="both"/>
        <w:rPr>
          <w:rFonts w:ascii="Arial" w:hAnsi="Arial" w:cs="Arial"/>
          <w:b/>
          <w:sz w:val="20"/>
          <w:szCs w:val="20"/>
        </w:rPr>
      </w:pPr>
    </w:p>
    <w:p w:rsidR="002E08FC" w:rsidRPr="008339A0" w:rsidRDefault="00F5654D" w:rsidP="00547C1F">
      <w:pPr>
        <w:spacing w:after="0" w:line="360" w:lineRule="auto"/>
        <w:ind w:left="360"/>
        <w:jc w:val="both"/>
        <w:rPr>
          <w:rFonts w:ascii="Arial" w:hAnsi="Arial" w:cs="Arial"/>
          <w:b/>
          <w:sz w:val="20"/>
          <w:szCs w:val="20"/>
        </w:rPr>
      </w:pPr>
      <w:r w:rsidRPr="00547C1F">
        <w:rPr>
          <w:rFonts w:ascii="Arial" w:hAnsi="Arial" w:cs="Arial"/>
          <w:b/>
          <w:sz w:val="20"/>
          <w:szCs w:val="20"/>
          <w:u w:val="single"/>
        </w:rPr>
        <w:t>Configuring for Accounts Payable</w:t>
      </w:r>
      <w:r w:rsidR="00E313D2" w:rsidRPr="00547C1F">
        <w:rPr>
          <w:rFonts w:ascii="Arial" w:hAnsi="Arial" w:cs="Arial"/>
          <w:b/>
          <w:sz w:val="20"/>
          <w:szCs w:val="20"/>
          <w:u w:val="single"/>
        </w:rPr>
        <w:t xml:space="preserve"> and Accounts Receivable</w:t>
      </w:r>
      <w:r w:rsidR="00E313D2" w:rsidRPr="008339A0">
        <w:rPr>
          <w:rFonts w:ascii="Arial" w:hAnsi="Arial" w:cs="Arial"/>
          <w:b/>
          <w:sz w:val="20"/>
          <w:szCs w:val="20"/>
        </w:rPr>
        <w:t>:</w:t>
      </w:r>
    </w:p>
    <w:p w:rsidR="002E08FC" w:rsidRPr="008339A0" w:rsidRDefault="001B280B" w:rsidP="002A68E9">
      <w:pPr>
        <w:pStyle w:val="ListParagraph"/>
        <w:numPr>
          <w:ilvl w:val="0"/>
          <w:numId w:val="23"/>
        </w:numPr>
        <w:spacing w:after="0"/>
        <w:ind w:left="900" w:hanging="180"/>
        <w:jc w:val="both"/>
        <w:rPr>
          <w:rFonts w:ascii="Arial" w:hAnsi="Arial" w:cs="Arial"/>
          <w:b/>
          <w:sz w:val="20"/>
          <w:szCs w:val="20"/>
        </w:rPr>
      </w:pPr>
      <w:r w:rsidRPr="008339A0">
        <w:rPr>
          <w:rFonts w:ascii="Arial" w:hAnsi="Arial" w:cs="Arial"/>
          <w:sz w:val="20"/>
          <w:szCs w:val="20"/>
        </w:rPr>
        <w:t>Grouping Vendors and Customers by Company code including identification of nature and volume of business transactions.</w:t>
      </w:r>
    </w:p>
    <w:p w:rsidR="002E08FC" w:rsidRPr="008339A0" w:rsidRDefault="00E21395" w:rsidP="002A68E9">
      <w:pPr>
        <w:pStyle w:val="ListParagraph"/>
        <w:numPr>
          <w:ilvl w:val="0"/>
          <w:numId w:val="23"/>
        </w:numPr>
        <w:spacing w:after="0"/>
        <w:ind w:left="900" w:hanging="180"/>
        <w:jc w:val="both"/>
        <w:rPr>
          <w:rFonts w:ascii="Arial" w:hAnsi="Arial" w:cs="Arial"/>
          <w:b/>
          <w:sz w:val="20"/>
          <w:szCs w:val="20"/>
        </w:rPr>
      </w:pPr>
      <w:r w:rsidRPr="008339A0">
        <w:rPr>
          <w:rFonts w:ascii="Arial" w:hAnsi="Arial" w:cs="Arial"/>
          <w:sz w:val="20"/>
          <w:szCs w:val="20"/>
        </w:rPr>
        <w:t>Creating vendor and Customer master and specified number ranges and screen layouts.</w:t>
      </w:r>
    </w:p>
    <w:p w:rsidR="002E08FC" w:rsidRPr="008339A0" w:rsidRDefault="00007BD0" w:rsidP="002A68E9">
      <w:pPr>
        <w:pStyle w:val="ListParagraph"/>
        <w:numPr>
          <w:ilvl w:val="0"/>
          <w:numId w:val="24"/>
        </w:numPr>
        <w:spacing w:after="0"/>
        <w:ind w:left="900" w:hanging="180"/>
        <w:jc w:val="both"/>
        <w:rPr>
          <w:rFonts w:ascii="Arial" w:hAnsi="Arial" w:cs="Arial"/>
          <w:b/>
          <w:sz w:val="20"/>
          <w:szCs w:val="20"/>
        </w:rPr>
      </w:pPr>
      <w:r w:rsidRPr="008339A0">
        <w:rPr>
          <w:rFonts w:ascii="Arial" w:hAnsi="Arial" w:cs="Arial"/>
          <w:sz w:val="20"/>
          <w:szCs w:val="20"/>
        </w:rPr>
        <w:t xml:space="preserve">Configured settings for </w:t>
      </w:r>
      <w:r w:rsidR="000B3CBA" w:rsidRPr="008339A0">
        <w:rPr>
          <w:rFonts w:ascii="Arial" w:hAnsi="Arial" w:cs="Arial"/>
          <w:sz w:val="20"/>
          <w:szCs w:val="20"/>
        </w:rPr>
        <w:t>Special GL</w:t>
      </w:r>
      <w:r w:rsidRPr="008339A0">
        <w:rPr>
          <w:rFonts w:ascii="Arial" w:hAnsi="Arial" w:cs="Arial"/>
          <w:sz w:val="20"/>
          <w:szCs w:val="20"/>
        </w:rPr>
        <w:t xml:space="preserve"> transactions like Down payment from vendors and Down Payment for Cu</w:t>
      </w:r>
      <w:r w:rsidR="00EB5BEF" w:rsidRPr="008339A0">
        <w:rPr>
          <w:rFonts w:ascii="Arial" w:hAnsi="Arial" w:cs="Arial"/>
          <w:sz w:val="20"/>
          <w:szCs w:val="20"/>
        </w:rPr>
        <w:t>stomers.</w:t>
      </w:r>
    </w:p>
    <w:p w:rsidR="002E08FC" w:rsidRPr="008339A0" w:rsidRDefault="007A584A" w:rsidP="002A68E9">
      <w:pPr>
        <w:pStyle w:val="ListParagraph"/>
        <w:numPr>
          <w:ilvl w:val="0"/>
          <w:numId w:val="24"/>
        </w:numPr>
        <w:spacing w:after="0"/>
        <w:ind w:left="900" w:hanging="180"/>
        <w:jc w:val="both"/>
        <w:rPr>
          <w:rFonts w:ascii="Arial" w:hAnsi="Arial" w:cs="Arial"/>
          <w:b/>
          <w:sz w:val="20"/>
          <w:szCs w:val="20"/>
        </w:rPr>
      </w:pPr>
      <w:r w:rsidRPr="008339A0">
        <w:rPr>
          <w:rFonts w:ascii="Arial" w:hAnsi="Arial" w:cs="Arial"/>
          <w:sz w:val="20"/>
          <w:szCs w:val="20"/>
        </w:rPr>
        <w:t xml:space="preserve">Created Payment methods and document types </w:t>
      </w:r>
      <w:r w:rsidR="000B3CBA" w:rsidRPr="008339A0">
        <w:rPr>
          <w:rFonts w:ascii="Arial" w:hAnsi="Arial" w:cs="Arial"/>
          <w:sz w:val="20"/>
          <w:szCs w:val="20"/>
        </w:rPr>
        <w:t>for Payment</w:t>
      </w:r>
      <w:r w:rsidRPr="008339A0">
        <w:rPr>
          <w:rFonts w:ascii="Arial" w:hAnsi="Arial" w:cs="Arial"/>
          <w:sz w:val="20"/>
          <w:szCs w:val="20"/>
        </w:rPr>
        <w:t xml:space="preserve"> and clearing</w:t>
      </w:r>
      <w:r w:rsidR="00C612BF" w:rsidRPr="008339A0">
        <w:rPr>
          <w:rFonts w:ascii="Arial" w:hAnsi="Arial" w:cs="Arial"/>
          <w:sz w:val="20"/>
          <w:szCs w:val="20"/>
        </w:rPr>
        <w:t>.</w:t>
      </w:r>
    </w:p>
    <w:p w:rsidR="002E08FC" w:rsidRPr="008339A0" w:rsidRDefault="000E0DEC" w:rsidP="002A68E9">
      <w:pPr>
        <w:pStyle w:val="ListParagraph"/>
        <w:numPr>
          <w:ilvl w:val="0"/>
          <w:numId w:val="24"/>
        </w:numPr>
        <w:spacing w:after="0"/>
        <w:ind w:left="900" w:hanging="180"/>
        <w:jc w:val="both"/>
        <w:rPr>
          <w:rFonts w:ascii="Arial" w:hAnsi="Arial" w:cs="Arial"/>
          <w:b/>
          <w:sz w:val="20"/>
          <w:szCs w:val="20"/>
        </w:rPr>
      </w:pPr>
      <w:r w:rsidRPr="008339A0">
        <w:rPr>
          <w:rFonts w:ascii="Arial" w:hAnsi="Arial" w:cs="Arial"/>
          <w:sz w:val="20"/>
          <w:szCs w:val="20"/>
        </w:rPr>
        <w:t>Configured setting for outgoing / incoming payments including automatic payment program.</w:t>
      </w:r>
    </w:p>
    <w:p w:rsidR="002E08FC" w:rsidRPr="008339A0" w:rsidRDefault="00C612BF" w:rsidP="002A68E9">
      <w:pPr>
        <w:pStyle w:val="ListParagraph"/>
        <w:numPr>
          <w:ilvl w:val="0"/>
          <w:numId w:val="24"/>
        </w:numPr>
        <w:spacing w:after="0"/>
        <w:ind w:left="900" w:hanging="180"/>
        <w:jc w:val="both"/>
        <w:rPr>
          <w:rFonts w:ascii="Arial" w:hAnsi="Arial" w:cs="Arial"/>
          <w:b/>
          <w:sz w:val="20"/>
          <w:szCs w:val="20"/>
        </w:rPr>
      </w:pPr>
      <w:r w:rsidRPr="008339A0">
        <w:rPr>
          <w:rFonts w:ascii="Arial" w:hAnsi="Arial" w:cs="Arial"/>
          <w:sz w:val="20"/>
          <w:szCs w:val="20"/>
        </w:rPr>
        <w:t>Configuration of different Payment terms and specification of baseline date.</w:t>
      </w:r>
    </w:p>
    <w:p w:rsidR="002E59A0" w:rsidRPr="008339A0" w:rsidRDefault="00C766E0" w:rsidP="002A68E9">
      <w:pPr>
        <w:pStyle w:val="ListParagraph"/>
        <w:numPr>
          <w:ilvl w:val="0"/>
          <w:numId w:val="24"/>
        </w:numPr>
        <w:spacing w:after="0"/>
        <w:ind w:left="900" w:hanging="180"/>
        <w:jc w:val="both"/>
        <w:rPr>
          <w:rFonts w:ascii="Arial" w:hAnsi="Arial" w:cs="Arial"/>
          <w:b/>
          <w:sz w:val="20"/>
          <w:szCs w:val="20"/>
        </w:rPr>
      </w:pPr>
      <w:r w:rsidRPr="008339A0">
        <w:rPr>
          <w:rFonts w:ascii="Arial" w:hAnsi="Arial" w:cs="Arial"/>
          <w:sz w:val="20"/>
          <w:szCs w:val="20"/>
        </w:rPr>
        <w:t>Configuration of the Dunning</w:t>
      </w:r>
      <w:r w:rsidR="002E59A0" w:rsidRPr="008339A0">
        <w:rPr>
          <w:rFonts w:ascii="Arial" w:hAnsi="Arial" w:cs="Arial"/>
          <w:sz w:val="20"/>
          <w:szCs w:val="20"/>
        </w:rPr>
        <w:t xml:space="preserve"> program according to the client requirements.</w:t>
      </w:r>
    </w:p>
    <w:p w:rsidR="00547C1F" w:rsidRDefault="00547C1F" w:rsidP="000B09E5">
      <w:pPr>
        <w:spacing w:after="0" w:line="240" w:lineRule="auto"/>
        <w:jc w:val="both"/>
        <w:rPr>
          <w:rFonts w:ascii="Arial" w:hAnsi="Arial" w:cs="Arial"/>
          <w:b/>
          <w:sz w:val="20"/>
          <w:szCs w:val="20"/>
        </w:rPr>
      </w:pPr>
    </w:p>
    <w:p w:rsidR="00BE110D" w:rsidRPr="008339A0" w:rsidRDefault="00BE110D" w:rsidP="00547C1F">
      <w:pPr>
        <w:spacing w:after="0" w:line="360" w:lineRule="auto"/>
        <w:ind w:left="360"/>
        <w:jc w:val="both"/>
        <w:rPr>
          <w:rFonts w:ascii="Arial" w:hAnsi="Arial" w:cs="Arial"/>
          <w:b/>
          <w:sz w:val="20"/>
          <w:szCs w:val="20"/>
        </w:rPr>
      </w:pPr>
      <w:r w:rsidRPr="00547C1F">
        <w:rPr>
          <w:rFonts w:ascii="Arial" w:hAnsi="Arial" w:cs="Arial"/>
          <w:b/>
          <w:sz w:val="20"/>
          <w:szCs w:val="20"/>
          <w:u w:val="single"/>
        </w:rPr>
        <w:t>Fixed Assets</w:t>
      </w:r>
      <w:r w:rsidRPr="008339A0">
        <w:rPr>
          <w:rFonts w:ascii="Arial" w:hAnsi="Arial" w:cs="Arial"/>
          <w:b/>
          <w:sz w:val="20"/>
          <w:szCs w:val="20"/>
        </w:rPr>
        <w:t>:</w:t>
      </w:r>
    </w:p>
    <w:p w:rsidR="002E08FC" w:rsidRPr="008339A0" w:rsidRDefault="00BE110D" w:rsidP="002A68E9">
      <w:pPr>
        <w:pStyle w:val="ListParagraph"/>
        <w:numPr>
          <w:ilvl w:val="0"/>
          <w:numId w:val="25"/>
        </w:numPr>
        <w:tabs>
          <w:tab w:val="left" w:pos="1080"/>
        </w:tabs>
        <w:spacing w:after="0"/>
        <w:ind w:left="900" w:hanging="180"/>
        <w:jc w:val="both"/>
        <w:rPr>
          <w:rFonts w:ascii="Arial" w:hAnsi="Arial" w:cs="Arial"/>
          <w:sz w:val="20"/>
          <w:szCs w:val="20"/>
        </w:rPr>
      </w:pPr>
      <w:r w:rsidRPr="008339A0">
        <w:rPr>
          <w:rFonts w:ascii="Arial" w:hAnsi="Arial" w:cs="Arial"/>
          <w:sz w:val="20"/>
          <w:szCs w:val="20"/>
        </w:rPr>
        <w:t xml:space="preserve">Worked on Assignment of Chart of </w:t>
      </w:r>
      <w:r w:rsidR="002E08FC" w:rsidRPr="008339A0">
        <w:rPr>
          <w:rFonts w:ascii="Arial" w:hAnsi="Arial" w:cs="Arial"/>
          <w:sz w:val="20"/>
          <w:szCs w:val="20"/>
        </w:rPr>
        <w:t>depreciation,</w:t>
      </w:r>
      <w:r w:rsidRPr="008339A0">
        <w:rPr>
          <w:rFonts w:ascii="Arial" w:hAnsi="Arial" w:cs="Arial"/>
          <w:sz w:val="20"/>
          <w:szCs w:val="20"/>
        </w:rPr>
        <w:t xml:space="preserve"> definition of new asset classes, account determination.</w:t>
      </w:r>
    </w:p>
    <w:p w:rsidR="00B70924" w:rsidRPr="008339A0" w:rsidRDefault="00ED519B" w:rsidP="002A68E9">
      <w:pPr>
        <w:pStyle w:val="ListParagraph"/>
        <w:numPr>
          <w:ilvl w:val="0"/>
          <w:numId w:val="25"/>
        </w:numPr>
        <w:tabs>
          <w:tab w:val="left" w:pos="1080"/>
        </w:tabs>
        <w:spacing w:after="0"/>
        <w:ind w:left="900" w:hanging="180"/>
        <w:jc w:val="both"/>
        <w:rPr>
          <w:rFonts w:ascii="Arial" w:hAnsi="Arial" w:cs="Arial"/>
          <w:sz w:val="20"/>
          <w:szCs w:val="20"/>
        </w:rPr>
      </w:pPr>
      <w:r w:rsidRPr="008339A0">
        <w:rPr>
          <w:rFonts w:ascii="Arial" w:hAnsi="Arial" w:cs="Arial"/>
          <w:sz w:val="20"/>
          <w:szCs w:val="20"/>
        </w:rPr>
        <w:t>Made setting</w:t>
      </w:r>
      <w:r w:rsidR="00B70924" w:rsidRPr="008339A0">
        <w:rPr>
          <w:rFonts w:ascii="Arial" w:hAnsi="Arial" w:cs="Arial"/>
          <w:sz w:val="20"/>
          <w:szCs w:val="20"/>
        </w:rPr>
        <w:t>s for GL accounts for AUC, Loss/gain on asset/ retirement, for posting depreciation under different Depreciation Areas.</w:t>
      </w:r>
    </w:p>
    <w:p w:rsidR="003A08EC" w:rsidRPr="008339A0" w:rsidRDefault="003A08EC" w:rsidP="00D35FEE">
      <w:pPr>
        <w:spacing w:after="0" w:line="240" w:lineRule="auto"/>
        <w:jc w:val="both"/>
        <w:rPr>
          <w:rFonts w:ascii="Arial" w:hAnsi="Arial" w:cs="Arial"/>
          <w:b/>
          <w:sz w:val="20"/>
          <w:szCs w:val="20"/>
        </w:rPr>
      </w:pPr>
    </w:p>
    <w:p w:rsidR="00A80524" w:rsidRPr="008339A0" w:rsidRDefault="00D51A87" w:rsidP="00547C1F">
      <w:pPr>
        <w:spacing w:after="0" w:line="360" w:lineRule="auto"/>
        <w:ind w:left="360"/>
        <w:jc w:val="both"/>
        <w:rPr>
          <w:rFonts w:ascii="Arial" w:hAnsi="Arial" w:cs="Arial"/>
          <w:b/>
          <w:sz w:val="20"/>
          <w:szCs w:val="20"/>
        </w:rPr>
      </w:pPr>
      <w:r w:rsidRPr="00547C1F">
        <w:rPr>
          <w:rFonts w:ascii="Arial" w:hAnsi="Arial" w:cs="Arial"/>
          <w:b/>
          <w:sz w:val="20"/>
          <w:szCs w:val="20"/>
          <w:u w:val="single"/>
        </w:rPr>
        <w:t>Con</w:t>
      </w:r>
      <w:r w:rsidR="002E08FC" w:rsidRPr="00547C1F">
        <w:rPr>
          <w:rFonts w:ascii="Arial" w:hAnsi="Arial" w:cs="Arial"/>
          <w:b/>
          <w:sz w:val="20"/>
          <w:szCs w:val="20"/>
          <w:u w:val="single"/>
        </w:rPr>
        <w:t>t</w:t>
      </w:r>
      <w:r w:rsidR="00A80524" w:rsidRPr="00547C1F">
        <w:rPr>
          <w:rFonts w:ascii="Arial" w:hAnsi="Arial" w:cs="Arial"/>
          <w:b/>
          <w:sz w:val="20"/>
          <w:szCs w:val="20"/>
          <w:u w:val="single"/>
        </w:rPr>
        <w:t>rolling</w:t>
      </w:r>
      <w:r w:rsidR="00A80524" w:rsidRPr="008339A0">
        <w:rPr>
          <w:rFonts w:ascii="Arial" w:hAnsi="Arial" w:cs="Arial"/>
          <w:b/>
          <w:sz w:val="20"/>
          <w:szCs w:val="20"/>
        </w:rPr>
        <w:t>:</w:t>
      </w:r>
    </w:p>
    <w:p w:rsidR="002E08FC" w:rsidRPr="008339A0" w:rsidRDefault="00D51A87" w:rsidP="002A68E9">
      <w:pPr>
        <w:pStyle w:val="ListParagraph"/>
        <w:numPr>
          <w:ilvl w:val="0"/>
          <w:numId w:val="26"/>
        </w:numPr>
        <w:spacing w:after="0"/>
        <w:ind w:left="900" w:hanging="180"/>
        <w:jc w:val="both"/>
        <w:rPr>
          <w:rFonts w:ascii="Arial" w:hAnsi="Arial" w:cs="Arial"/>
          <w:b/>
          <w:sz w:val="20"/>
          <w:szCs w:val="20"/>
        </w:rPr>
      </w:pPr>
      <w:r w:rsidRPr="008339A0">
        <w:rPr>
          <w:rFonts w:ascii="Arial" w:hAnsi="Arial" w:cs="Arial"/>
          <w:b/>
          <w:sz w:val="20"/>
          <w:szCs w:val="20"/>
        </w:rPr>
        <w:t>Enterprise structure</w:t>
      </w:r>
      <w:r w:rsidRPr="008339A0">
        <w:rPr>
          <w:rFonts w:ascii="Arial" w:hAnsi="Arial" w:cs="Arial"/>
          <w:sz w:val="20"/>
          <w:szCs w:val="20"/>
        </w:rPr>
        <w:t xml:space="preserve">: Maintaining Controlling area, defining </w:t>
      </w:r>
      <w:r w:rsidR="00AC1A29" w:rsidRPr="008339A0">
        <w:rPr>
          <w:rFonts w:ascii="Arial" w:hAnsi="Arial" w:cs="Arial"/>
          <w:sz w:val="20"/>
          <w:szCs w:val="20"/>
        </w:rPr>
        <w:t xml:space="preserve">versions, </w:t>
      </w:r>
      <w:r w:rsidR="004747D2" w:rsidRPr="008339A0">
        <w:rPr>
          <w:rFonts w:ascii="Arial" w:hAnsi="Arial" w:cs="Arial"/>
          <w:sz w:val="20"/>
          <w:szCs w:val="20"/>
        </w:rPr>
        <w:t>defining versions</w:t>
      </w:r>
      <w:r w:rsidR="00AC1A29" w:rsidRPr="008339A0">
        <w:rPr>
          <w:rFonts w:ascii="Arial" w:hAnsi="Arial" w:cs="Arial"/>
          <w:sz w:val="20"/>
          <w:szCs w:val="20"/>
        </w:rPr>
        <w:t xml:space="preserve"> for actual </w:t>
      </w:r>
      <w:r w:rsidR="006C5B56" w:rsidRPr="008339A0">
        <w:rPr>
          <w:rFonts w:ascii="Arial" w:hAnsi="Arial" w:cs="Arial"/>
          <w:sz w:val="20"/>
          <w:szCs w:val="20"/>
        </w:rPr>
        <w:t>posting, and</w:t>
      </w:r>
      <w:r w:rsidR="00AC1A29" w:rsidRPr="008339A0">
        <w:rPr>
          <w:rFonts w:ascii="Arial" w:hAnsi="Arial" w:cs="Arial"/>
          <w:sz w:val="20"/>
          <w:szCs w:val="20"/>
        </w:rPr>
        <w:t xml:space="preserve"> manual and automatic creation of cost elements.</w:t>
      </w:r>
    </w:p>
    <w:p w:rsidR="002E08FC" w:rsidRPr="008339A0" w:rsidRDefault="00A42289" w:rsidP="002A68E9">
      <w:pPr>
        <w:pStyle w:val="ListParagraph"/>
        <w:numPr>
          <w:ilvl w:val="0"/>
          <w:numId w:val="26"/>
        </w:numPr>
        <w:spacing w:after="0"/>
        <w:ind w:left="900" w:hanging="180"/>
        <w:jc w:val="both"/>
        <w:rPr>
          <w:rFonts w:ascii="Arial" w:hAnsi="Arial" w:cs="Arial"/>
          <w:b/>
          <w:sz w:val="20"/>
          <w:szCs w:val="20"/>
        </w:rPr>
      </w:pPr>
      <w:r w:rsidRPr="008339A0">
        <w:rPr>
          <w:rFonts w:ascii="Arial" w:hAnsi="Arial" w:cs="Arial"/>
          <w:b/>
          <w:sz w:val="20"/>
          <w:szCs w:val="20"/>
        </w:rPr>
        <w:t xml:space="preserve">Cost </w:t>
      </w:r>
      <w:proofErr w:type="spellStart"/>
      <w:r w:rsidRPr="008339A0">
        <w:rPr>
          <w:rFonts w:ascii="Arial" w:hAnsi="Arial" w:cs="Arial"/>
          <w:b/>
          <w:sz w:val="20"/>
          <w:szCs w:val="20"/>
        </w:rPr>
        <w:t>Center</w:t>
      </w:r>
      <w:proofErr w:type="spellEnd"/>
      <w:r w:rsidRPr="008339A0">
        <w:rPr>
          <w:rFonts w:ascii="Arial" w:hAnsi="Arial" w:cs="Arial"/>
          <w:b/>
          <w:sz w:val="20"/>
          <w:szCs w:val="20"/>
        </w:rPr>
        <w:t xml:space="preserve"> accounting: </w:t>
      </w:r>
      <w:r w:rsidRPr="008339A0">
        <w:rPr>
          <w:rFonts w:ascii="Arial" w:hAnsi="Arial" w:cs="Arial"/>
          <w:sz w:val="20"/>
          <w:szCs w:val="20"/>
        </w:rPr>
        <w:t xml:space="preserve">Maintenance of cost </w:t>
      </w:r>
      <w:proofErr w:type="spellStart"/>
      <w:r w:rsidRPr="008339A0">
        <w:rPr>
          <w:rFonts w:ascii="Arial" w:hAnsi="Arial" w:cs="Arial"/>
          <w:sz w:val="20"/>
          <w:szCs w:val="20"/>
        </w:rPr>
        <w:t>center</w:t>
      </w:r>
      <w:proofErr w:type="spellEnd"/>
      <w:r w:rsidRPr="008339A0">
        <w:rPr>
          <w:rFonts w:ascii="Arial" w:hAnsi="Arial" w:cs="Arial"/>
          <w:sz w:val="20"/>
          <w:szCs w:val="20"/>
        </w:rPr>
        <w:t xml:space="preserve"> master records, cost </w:t>
      </w:r>
      <w:proofErr w:type="spellStart"/>
      <w:r w:rsidRPr="008339A0">
        <w:rPr>
          <w:rFonts w:ascii="Arial" w:hAnsi="Arial" w:cs="Arial"/>
          <w:sz w:val="20"/>
          <w:szCs w:val="20"/>
        </w:rPr>
        <w:t>center</w:t>
      </w:r>
      <w:proofErr w:type="spellEnd"/>
      <w:r w:rsidRPr="008339A0">
        <w:rPr>
          <w:rFonts w:ascii="Arial" w:hAnsi="Arial" w:cs="Arial"/>
          <w:sz w:val="20"/>
          <w:szCs w:val="20"/>
        </w:rPr>
        <w:t xml:space="preserve"> groups, </w:t>
      </w:r>
      <w:r w:rsidR="00ED519B" w:rsidRPr="008339A0">
        <w:rPr>
          <w:rFonts w:ascii="Arial" w:hAnsi="Arial" w:cs="Arial"/>
          <w:sz w:val="20"/>
          <w:szCs w:val="20"/>
        </w:rPr>
        <w:t>reposts</w:t>
      </w:r>
      <w:r w:rsidRPr="008339A0">
        <w:rPr>
          <w:rFonts w:ascii="Arial" w:hAnsi="Arial" w:cs="Arial"/>
          <w:sz w:val="20"/>
          <w:szCs w:val="20"/>
        </w:rPr>
        <w:t xml:space="preserve"> line items, and </w:t>
      </w:r>
      <w:r w:rsidR="00ED519B" w:rsidRPr="008339A0">
        <w:rPr>
          <w:rFonts w:ascii="Arial" w:hAnsi="Arial" w:cs="Arial"/>
          <w:sz w:val="20"/>
          <w:szCs w:val="20"/>
        </w:rPr>
        <w:t>reposts</w:t>
      </w:r>
      <w:r w:rsidRPr="008339A0">
        <w:rPr>
          <w:rFonts w:ascii="Arial" w:hAnsi="Arial" w:cs="Arial"/>
          <w:sz w:val="20"/>
          <w:szCs w:val="20"/>
        </w:rPr>
        <w:t xml:space="preserve"> costs, </w:t>
      </w:r>
      <w:r w:rsidR="00D45F25" w:rsidRPr="008339A0">
        <w:rPr>
          <w:rFonts w:ascii="Arial" w:hAnsi="Arial" w:cs="Arial"/>
          <w:sz w:val="20"/>
          <w:szCs w:val="20"/>
        </w:rPr>
        <w:t>assessment, and distribution.</w:t>
      </w:r>
    </w:p>
    <w:p w:rsidR="002E08FC" w:rsidRPr="008339A0" w:rsidRDefault="00B14E2C" w:rsidP="002A68E9">
      <w:pPr>
        <w:pStyle w:val="ListParagraph"/>
        <w:numPr>
          <w:ilvl w:val="0"/>
          <w:numId w:val="26"/>
        </w:numPr>
        <w:spacing w:after="0"/>
        <w:ind w:left="900" w:hanging="180"/>
        <w:jc w:val="both"/>
        <w:rPr>
          <w:rFonts w:ascii="Arial" w:hAnsi="Arial" w:cs="Arial"/>
          <w:b/>
          <w:sz w:val="20"/>
          <w:szCs w:val="20"/>
        </w:rPr>
      </w:pPr>
      <w:r w:rsidRPr="008339A0">
        <w:rPr>
          <w:rFonts w:ascii="Arial" w:hAnsi="Arial" w:cs="Arial"/>
          <w:b/>
          <w:sz w:val="20"/>
          <w:szCs w:val="20"/>
        </w:rPr>
        <w:t xml:space="preserve">Internal </w:t>
      </w:r>
      <w:r w:rsidR="00ED519B" w:rsidRPr="008339A0">
        <w:rPr>
          <w:rFonts w:ascii="Arial" w:hAnsi="Arial" w:cs="Arial"/>
          <w:b/>
          <w:sz w:val="20"/>
          <w:szCs w:val="20"/>
        </w:rPr>
        <w:t>Order:</w:t>
      </w:r>
      <w:r w:rsidR="00ED519B" w:rsidRPr="008339A0">
        <w:rPr>
          <w:rFonts w:ascii="Arial" w:hAnsi="Arial" w:cs="Arial"/>
          <w:sz w:val="20"/>
          <w:szCs w:val="20"/>
        </w:rPr>
        <w:t xml:space="preserve"> Define</w:t>
      </w:r>
      <w:r w:rsidRPr="008339A0">
        <w:rPr>
          <w:rFonts w:ascii="Arial" w:hAnsi="Arial" w:cs="Arial"/>
          <w:sz w:val="20"/>
          <w:szCs w:val="20"/>
        </w:rPr>
        <w:t xml:space="preserve"> order types, settlement profile, define internal order internal settlement and external </w:t>
      </w:r>
      <w:r w:rsidR="00BA26E3" w:rsidRPr="008339A0">
        <w:rPr>
          <w:rFonts w:ascii="Arial" w:hAnsi="Arial" w:cs="Arial"/>
          <w:sz w:val="20"/>
          <w:szCs w:val="20"/>
        </w:rPr>
        <w:t>settlement, planning</w:t>
      </w:r>
      <w:r w:rsidRPr="008339A0">
        <w:rPr>
          <w:rFonts w:ascii="Arial" w:hAnsi="Arial" w:cs="Arial"/>
          <w:sz w:val="20"/>
          <w:szCs w:val="20"/>
        </w:rPr>
        <w:t>.</w:t>
      </w:r>
    </w:p>
    <w:p w:rsidR="00890276" w:rsidRPr="00890276" w:rsidRDefault="00B14E2C" w:rsidP="00890276">
      <w:pPr>
        <w:pStyle w:val="ListParagraph"/>
        <w:numPr>
          <w:ilvl w:val="0"/>
          <w:numId w:val="26"/>
        </w:numPr>
        <w:spacing w:after="0"/>
        <w:ind w:left="900" w:hanging="180"/>
        <w:jc w:val="both"/>
        <w:rPr>
          <w:b/>
        </w:rPr>
      </w:pPr>
      <w:r w:rsidRPr="008339A0">
        <w:rPr>
          <w:rFonts w:ascii="Arial" w:hAnsi="Arial" w:cs="Arial"/>
          <w:b/>
          <w:sz w:val="20"/>
          <w:szCs w:val="20"/>
        </w:rPr>
        <w:t xml:space="preserve">Profit </w:t>
      </w:r>
      <w:proofErr w:type="spellStart"/>
      <w:r w:rsidRPr="008339A0">
        <w:rPr>
          <w:rFonts w:ascii="Arial" w:hAnsi="Arial" w:cs="Arial"/>
          <w:b/>
          <w:sz w:val="20"/>
          <w:szCs w:val="20"/>
        </w:rPr>
        <w:t>center</w:t>
      </w:r>
      <w:proofErr w:type="spellEnd"/>
      <w:r w:rsidRPr="008339A0">
        <w:rPr>
          <w:rFonts w:ascii="Arial" w:hAnsi="Arial" w:cs="Arial"/>
          <w:b/>
          <w:sz w:val="20"/>
          <w:szCs w:val="20"/>
        </w:rPr>
        <w:t xml:space="preserve"> accounting:</w:t>
      </w:r>
      <w:r w:rsidRPr="008339A0">
        <w:rPr>
          <w:rFonts w:ascii="Arial" w:hAnsi="Arial" w:cs="Arial"/>
          <w:sz w:val="20"/>
          <w:szCs w:val="20"/>
        </w:rPr>
        <w:t xml:space="preserve"> Maintaining controlling </w:t>
      </w:r>
      <w:r w:rsidR="00195F43" w:rsidRPr="008339A0">
        <w:rPr>
          <w:rFonts w:ascii="Arial" w:hAnsi="Arial" w:cs="Arial"/>
          <w:sz w:val="20"/>
          <w:szCs w:val="20"/>
        </w:rPr>
        <w:t>area,</w:t>
      </w:r>
      <w:r w:rsidRPr="008339A0">
        <w:rPr>
          <w:rFonts w:ascii="Arial" w:hAnsi="Arial" w:cs="Arial"/>
          <w:sz w:val="20"/>
          <w:szCs w:val="20"/>
        </w:rPr>
        <w:t xml:space="preserve"> creation of profit </w:t>
      </w:r>
      <w:proofErr w:type="spellStart"/>
      <w:r w:rsidRPr="008339A0">
        <w:rPr>
          <w:rFonts w:ascii="Arial" w:hAnsi="Arial" w:cs="Arial"/>
          <w:sz w:val="20"/>
          <w:szCs w:val="20"/>
        </w:rPr>
        <w:t>centers</w:t>
      </w:r>
      <w:proofErr w:type="spellEnd"/>
      <w:r w:rsidRPr="008339A0">
        <w:rPr>
          <w:rFonts w:ascii="Arial" w:hAnsi="Arial" w:cs="Arial"/>
          <w:sz w:val="20"/>
          <w:szCs w:val="20"/>
        </w:rPr>
        <w:t xml:space="preserve"> and account assignment.</w:t>
      </w:r>
    </w:p>
    <w:p w:rsidR="004C4FA3" w:rsidRDefault="004C4FA3" w:rsidP="004C4FA3">
      <w:pPr>
        <w:pStyle w:val="ListParagraph"/>
        <w:spacing w:after="0"/>
        <w:ind w:left="900"/>
        <w:jc w:val="both"/>
        <w:rPr>
          <w:rFonts w:ascii="Arial" w:hAnsi="Arial" w:cs="Arial"/>
          <w:b/>
          <w:sz w:val="20"/>
          <w:szCs w:val="20"/>
        </w:rPr>
      </w:pPr>
    </w:p>
    <w:p w:rsidR="004C4FA3" w:rsidRPr="00890276" w:rsidRDefault="00521921" w:rsidP="004C4FA3">
      <w:pPr>
        <w:numPr>
          <w:ilvl w:val="12"/>
          <w:numId w:val="0"/>
        </w:numPr>
        <w:tabs>
          <w:tab w:val="left" w:pos="720"/>
          <w:tab w:val="left" w:pos="1995"/>
          <w:tab w:val="left" w:pos="2400"/>
          <w:tab w:val="left" w:pos="2865"/>
        </w:tabs>
        <w:rPr>
          <w:rFonts w:ascii="Arial" w:hAnsi="Arial" w:cs="Arial"/>
          <w:b/>
          <w:sz w:val="20"/>
          <w:szCs w:val="20"/>
          <w:u w:val="single"/>
        </w:rPr>
      </w:pPr>
      <w:r>
        <w:rPr>
          <w:b/>
        </w:rPr>
        <w:t xml:space="preserve">        </w:t>
      </w:r>
      <w:r w:rsidRPr="00521921">
        <w:rPr>
          <w:rFonts w:ascii="Arial" w:hAnsi="Arial" w:cs="Arial"/>
          <w:b/>
          <w:sz w:val="20"/>
          <w:szCs w:val="20"/>
        </w:rPr>
        <w:t xml:space="preserve"> </w:t>
      </w:r>
      <w:r w:rsidR="004C4FA3" w:rsidRPr="00890276">
        <w:rPr>
          <w:rFonts w:ascii="Arial" w:hAnsi="Arial" w:cs="Arial"/>
          <w:b/>
          <w:sz w:val="20"/>
          <w:szCs w:val="20"/>
          <w:u w:val="single"/>
        </w:rPr>
        <w:t>Project #1</w:t>
      </w:r>
    </w:p>
    <w:p w:rsidR="004C4FA3" w:rsidRPr="00521921" w:rsidRDefault="004C4FA3" w:rsidP="004C4FA3">
      <w:pPr>
        <w:pStyle w:val="ListParagraph"/>
        <w:spacing w:after="0" w:line="240" w:lineRule="auto"/>
        <w:ind w:left="900" w:hanging="180"/>
        <w:jc w:val="both"/>
        <w:rPr>
          <w:rFonts w:ascii="Arial" w:hAnsi="Arial" w:cs="Arial"/>
          <w:sz w:val="20"/>
          <w:szCs w:val="20"/>
        </w:rPr>
      </w:pPr>
      <w:r w:rsidRPr="00521921">
        <w:rPr>
          <w:rFonts w:ascii="Arial" w:hAnsi="Arial" w:cs="Arial"/>
          <w:sz w:val="20"/>
          <w:szCs w:val="20"/>
        </w:rPr>
        <w:t xml:space="preserve">Client    </w:t>
      </w:r>
      <w:r w:rsidR="00FB280E" w:rsidRPr="00521921">
        <w:rPr>
          <w:rFonts w:ascii="Arial" w:hAnsi="Arial" w:cs="Arial"/>
          <w:sz w:val="20"/>
          <w:szCs w:val="20"/>
        </w:rPr>
        <w:t xml:space="preserve">               </w:t>
      </w:r>
      <w:r w:rsidRPr="00521921">
        <w:rPr>
          <w:rFonts w:ascii="Arial" w:hAnsi="Arial" w:cs="Arial"/>
          <w:sz w:val="20"/>
          <w:szCs w:val="20"/>
        </w:rPr>
        <w:t>: Terra Industries</w:t>
      </w:r>
    </w:p>
    <w:p w:rsidR="004C4FA3" w:rsidRPr="00521921" w:rsidRDefault="00E6794D" w:rsidP="004C4FA3">
      <w:pPr>
        <w:pStyle w:val="ListParagraph"/>
        <w:spacing w:after="0" w:line="240" w:lineRule="auto"/>
        <w:ind w:left="900" w:hanging="180"/>
        <w:jc w:val="both"/>
        <w:rPr>
          <w:rFonts w:ascii="Arial" w:hAnsi="Arial" w:cs="Arial"/>
          <w:sz w:val="20"/>
          <w:szCs w:val="20"/>
        </w:rPr>
      </w:pPr>
      <w:r w:rsidRPr="00521921">
        <w:rPr>
          <w:rFonts w:ascii="Arial" w:hAnsi="Arial" w:cs="Arial"/>
          <w:bCs/>
          <w:sz w:val="20"/>
          <w:szCs w:val="20"/>
        </w:rPr>
        <w:t>Project Profile</w:t>
      </w:r>
      <w:r w:rsidRPr="00521921">
        <w:rPr>
          <w:rFonts w:ascii="Arial" w:hAnsi="Arial" w:cs="Arial"/>
          <w:b/>
          <w:bCs/>
          <w:sz w:val="20"/>
          <w:szCs w:val="20"/>
        </w:rPr>
        <w:t xml:space="preserve">    </w:t>
      </w:r>
      <w:r w:rsidR="00FB280E" w:rsidRPr="00521921">
        <w:rPr>
          <w:rFonts w:ascii="Arial" w:hAnsi="Arial" w:cs="Arial"/>
          <w:b/>
          <w:bCs/>
          <w:sz w:val="20"/>
          <w:szCs w:val="20"/>
        </w:rPr>
        <w:t xml:space="preserve">  </w:t>
      </w:r>
      <w:r w:rsidRPr="00521921">
        <w:rPr>
          <w:rFonts w:ascii="Arial" w:hAnsi="Arial" w:cs="Arial"/>
          <w:bCs/>
          <w:sz w:val="20"/>
          <w:szCs w:val="20"/>
        </w:rPr>
        <w:t>:</w:t>
      </w:r>
      <w:r w:rsidRPr="00521921">
        <w:rPr>
          <w:rFonts w:ascii="Arial" w:hAnsi="Arial" w:cs="Arial"/>
          <w:sz w:val="20"/>
          <w:szCs w:val="20"/>
        </w:rPr>
        <w:t xml:space="preserve">  Implementation</w:t>
      </w:r>
    </w:p>
    <w:p w:rsidR="004C4FA3" w:rsidRPr="00521921" w:rsidRDefault="004C4FA3" w:rsidP="004C4FA3">
      <w:pPr>
        <w:pStyle w:val="ListParagraph"/>
        <w:spacing w:after="0" w:line="240" w:lineRule="auto"/>
        <w:ind w:left="900" w:hanging="180"/>
        <w:jc w:val="both"/>
        <w:rPr>
          <w:rFonts w:ascii="Arial" w:hAnsi="Arial" w:cs="Arial"/>
          <w:sz w:val="20"/>
          <w:szCs w:val="20"/>
        </w:rPr>
      </w:pPr>
      <w:r w:rsidRPr="00521921">
        <w:rPr>
          <w:rFonts w:ascii="Arial" w:hAnsi="Arial" w:cs="Arial"/>
          <w:sz w:val="20"/>
          <w:szCs w:val="20"/>
        </w:rPr>
        <w:t>Position</w:t>
      </w:r>
      <w:r w:rsidR="00FB280E" w:rsidRPr="00521921">
        <w:rPr>
          <w:rFonts w:ascii="Arial" w:hAnsi="Arial" w:cs="Arial"/>
          <w:sz w:val="20"/>
          <w:szCs w:val="20"/>
        </w:rPr>
        <w:t xml:space="preserve">                </w:t>
      </w:r>
      <w:r w:rsidRPr="00521921">
        <w:rPr>
          <w:rFonts w:ascii="Arial" w:hAnsi="Arial" w:cs="Arial"/>
          <w:sz w:val="20"/>
          <w:szCs w:val="20"/>
        </w:rPr>
        <w:t>: SAP FI/CO Functional Consultant</w:t>
      </w:r>
    </w:p>
    <w:p w:rsidR="004C4FA3" w:rsidRPr="00521921" w:rsidRDefault="004C4FA3" w:rsidP="004C4FA3">
      <w:pPr>
        <w:pStyle w:val="ListParagraph"/>
        <w:spacing w:after="0" w:line="240" w:lineRule="auto"/>
        <w:ind w:left="900" w:hanging="180"/>
        <w:jc w:val="both"/>
        <w:rPr>
          <w:rFonts w:ascii="Arial" w:hAnsi="Arial" w:cs="Arial"/>
          <w:sz w:val="20"/>
          <w:szCs w:val="20"/>
        </w:rPr>
      </w:pPr>
      <w:r w:rsidRPr="00521921">
        <w:rPr>
          <w:rFonts w:ascii="Arial" w:hAnsi="Arial" w:cs="Arial"/>
          <w:sz w:val="20"/>
          <w:szCs w:val="20"/>
        </w:rPr>
        <w:t>Duration</w:t>
      </w:r>
      <w:r w:rsidR="00FB280E" w:rsidRPr="00521921">
        <w:rPr>
          <w:rFonts w:ascii="Arial" w:hAnsi="Arial" w:cs="Arial"/>
          <w:sz w:val="20"/>
          <w:szCs w:val="20"/>
        </w:rPr>
        <w:t xml:space="preserve">               </w:t>
      </w:r>
      <w:r w:rsidRPr="00521921">
        <w:rPr>
          <w:rFonts w:ascii="Arial" w:hAnsi="Arial" w:cs="Arial"/>
          <w:sz w:val="20"/>
          <w:szCs w:val="20"/>
        </w:rPr>
        <w:t xml:space="preserve">: </w:t>
      </w:r>
      <w:r w:rsidR="00C72899" w:rsidRPr="00521921">
        <w:rPr>
          <w:rFonts w:ascii="Arial" w:hAnsi="Arial" w:cs="Arial"/>
          <w:sz w:val="20"/>
          <w:szCs w:val="20"/>
        </w:rPr>
        <w:t>June-2012</w:t>
      </w:r>
      <w:r w:rsidRPr="00521921">
        <w:rPr>
          <w:rFonts w:ascii="Arial" w:hAnsi="Arial" w:cs="Arial"/>
          <w:sz w:val="20"/>
          <w:szCs w:val="20"/>
        </w:rPr>
        <w:t xml:space="preserve"> to </w:t>
      </w:r>
      <w:r w:rsidR="00E420AE" w:rsidRPr="00521921">
        <w:rPr>
          <w:rFonts w:ascii="Arial" w:hAnsi="Arial" w:cs="Arial"/>
          <w:sz w:val="20"/>
          <w:szCs w:val="20"/>
        </w:rPr>
        <w:t>Nov</w:t>
      </w:r>
      <w:r w:rsidR="00C72899" w:rsidRPr="00521921">
        <w:rPr>
          <w:rFonts w:ascii="Arial" w:hAnsi="Arial" w:cs="Arial"/>
          <w:sz w:val="20"/>
          <w:szCs w:val="20"/>
        </w:rPr>
        <w:t>-</w:t>
      </w:r>
      <w:r w:rsidRPr="00521921">
        <w:rPr>
          <w:rFonts w:ascii="Arial" w:hAnsi="Arial" w:cs="Arial"/>
          <w:sz w:val="20"/>
          <w:szCs w:val="20"/>
        </w:rPr>
        <w:t>201</w:t>
      </w:r>
      <w:r w:rsidR="00C72899" w:rsidRPr="00521921">
        <w:rPr>
          <w:rFonts w:ascii="Arial" w:hAnsi="Arial" w:cs="Arial"/>
          <w:sz w:val="20"/>
          <w:szCs w:val="20"/>
        </w:rPr>
        <w:t>3</w:t>
      </w:r>
    </w:p>
    <w:p w:rsidR="00FB280E" w:rsidRPr="00521921" w:rsidRDefault="00FB280E" w:rsidP="004C4FA3">
      <w:pPr>
        <w:pStyle w:val="ListParagraph"/>
        <w:spacing w:after="0" w:line="240" w:lineRule="auto"/>
        <w:ind w:left="900" w:hanging="180"/>
        <w:jc w:val="both"/>
        <w:rPr>
          <w:rFonts w:ascii="Arial" w:hAnsi="Arial" w:cs="Arial"/>
          <w:b/>
          <w:sz w:val="20"/>
          <w:szCs w:val="20"/>
        </w:rPr>
      </w:pPr>
    </w:p>
    <w:p w:rsidR="004C4FA3" w:rsidRPr="00521921" w:rsidRDefault="004C4FA3" w:rsidP="004C4FA3">
      <w:pPr>
        <w:pStyle w:val="ListParagraph"/>
        <w:spacing w:after="0" w:line="240" w:lineRule="auto"/>
        <w:jc w:val="both"/>
        <w:rPr>
          <w:rFonts w:ascii="Arial" w:hAnsi="Arial" w:cs="Arial"/>
          <w:b/>
          <w:sz w:val="20"/>
          <w:szCs w:val="20"/>
        </w:rPr>
      </w:pPr>
      <w:r w:rsidRPr="00890276">
        <w:rPr>
          <w:rFonts w:ascii="Arial" w:hAnsi="Arial" w:cs="Arial"/>
          <w:b/>
          <w:sz w:val="20"/>
          <w:szCs w:val="20"/>
          <w:u w:val="single"/>
        </w:rPr>
        <w:t>Client Profile</w:t>
      </w:r>
      <w:r w:rsidRPr="00521921">
        <w:rPr>
          <w:rFonts w:ascii="Arial" w:hAnsi="Arial" w:cs="Arial"/>
          <w:b/>
          <w:sz w:val="20"/>
          <w:szCs w:val="20"/>
        </w:rPr>
        <w:t>:</w:t>
      </w:r>
    </w:p>
    <w:p w:rsidR="004C4FA3" w:rsidRPr="00521921" w:rsidRDefault="004C4FA3" w:rsidP="00890276">
      <w:pPr>
        <w:pStyle w:val="ListParagraph"/>
        <w:spacing w:after="0" w:line="240" w:lineRule="auto"/>
        <w:ind w:firstLine="720"/>
        <w:jc w:val="both"/>
        <w:rPr>
          <w:rFonts w:ascii="Arial" w:hAnsi="Arial" w:cs="Arial"/>
          <w:sz w:val="20"/>
          <w:szCs w:val="20"/>
        </w:rPr>
      </w:pPr>
      <w:r w:rsidRPr="00521921">
        <w:rPr>
          <w:rFonts w:ascii="Arial" w:hAnsi="Arial" w:cs="Arial"/>
          <w:sz w:val="20"/>
          <w:szCs w:val="20"/>
        </w:rPr>
        <w:t>Terra Industries Inc. is one of the largest international producers of nitrogen fertilizer and crop protection products for commercial and industrial agricultural use. Terra’s agricultural products fall into seven major categories, an hydrous ammonia, urea ammonium nitrate solutions, ammonium nitrate, granular urea, liquor, diesel exhaust treatment, and nitric acid. The company owns and operates five nitrogen product manufacturing locations in the United State and Canada.</w:t>
      </w:r>
    </w:p>
    <w:p w:rsidR="004C4FA3" w:rsidRPr="00521921" w:rsidRDefault="004C4FA3" w:rsidP="004C4FA3">
      <w:pPr>
        <w:pStyle w:val="ListParagraph"/>
        <w:spacing w:after="0" w:line="240" w:lineRule="auto"/>
        <w:ind w:left="900" w:firstLine="540"/>
        <w:jc w:val="both"/>
        <w:rPr>
          <w:rFonts w:ascii="Arial" w:hAnsi="Arial" w:cs="Arial"/>
          <w:sz w:val="20"/>
          <w:szCs w:val="20"/>
        </w:rPr>
      </w:pPr>
    </w:p>
    <w:p w:rsidR="004C4FA3" w:rsidRPr="00521921" w:rsidRDefault="00521921" w:rsidP="004C4FA3">
      <w:pPr>
        <w:numPr>
          <w:ilvl w:val="12"/>
          <w:numId w:val="0"/>
        </w:numPr>
        <w:rPr>
          <w:rFonts w:ascii="Arial" w:hAnsi="Arial" w:cs="Arial"/>
          <w:b/>
          <w:bCs/>
          <w:sz w:val="20"/>
          <w:szCs w:val="20"/>
        </w:rPr>
      </w:pPr>
      <w:r w:rsidRPr="00521921">
        <w:rPr>
          <w:rFonts w:ascii="Arial" w:hAnsi="Arial" w:cs="Arial"/>
          <w:b/>
          <w:bCs/>
          <w:sz w:val="20"/>
          <w:szCs w:val="20"/>
        </w:rPr>
        <w:t xml:space="preserve">        </w:t>
      </w:r>
      <w:r w:rsidR="004C4FA3" w:rsidRPr="00890276">
        <w:rPr>
          <w:rFonts w:ascii="Arial" w:hAnsi="Arial" w:cs="Arial"/>
          <w:b/>
          <w:bCs/>
          <w:sz w:val="20"/>
          <w:szCs w:val="20"/>
          <w:u w:val="single"/>
        </w:rPr>
        <w:t>Responsibilities</w:t>
      </w:r>
      <w:r w:rsidR="004C4FA3" w:rsidRPr="00521921">
        <w:rPr>
          <w:rFonts w:ascii="Arial" w:hAnsi="Arial" w:cs="Arial"/>
          <w:b/>
          <w:bCs/>
          <w:sz w:val="20"/>
          <w:szCs w:val="20"/>
        </w:rPr>
        <w:t>:</w:t>
      </w:r>
    </w:p>
    <w:p w:rsidR="004C4FA3" w:rsidRPr="00F512D7" w:rsidRDefault="004C4FA3" w:rsidP="00F512D7">
      <w:pPr>
        <w:pStyle w:val="ListParagraph"/>
        <w:widowControl w:val="0"/>
        <w:numPr>
          <w:ilvl w:val="0"/>
          <w:numId w:val="32"/>
        </w:numPr>
        <w:tabs>
          <w:tab w:val="left" w:pos="720"/>
          <w:tab w:val="left" w:pos="2400"/>
          <w:tab w:val="left" w:pos="2865"/>
        </w:tabs>
        <w:autoSpaceDE w:val="0"/>
        <w:autoSpaceDN w:val="0"/>
        <w:adjustRightInd w:val="0"/>
        <w:spacing w:after="0" w:line="240" w:lineRule="auto"/>
        <w:ind w:left="900" w:hanging="180"/>
        <w:rPr>
          <w:rFonts w:ascii="Arial" w:hAnsi="Arial" w:cs="Arial"/>
          <w:sz w:val="20"/>
          <w:szCs w:val="20"/>
        </w:rPr>
      </w:pPr>
      <w:r w:rsidRPr="00F512D7">
        <w:rPr>
          <w:rFonts w:ascii="Arial" w:hAnsi="Arial" w:cs="Arial"/>
          <w:sz w:val="20"/>
          <w:szCs w:val="20"/>
        </w:rPr>
        <w:t>Providing Post Implementation Support in SAP FICO Module</w:t>
      </w:r>
    </w:p>
    <w:p w:rsidR="004C4FA3" w:rsidRPr="00521921" w:rsidRDefault="004C4FA3" w:rsidP="00890276">
      <w:pPr>
        <w:widowControl w:val="0"/>
        <w:numPr>
          <w:ilvl w:val="0"/>
          <w:numId w:val="29"/>
        </w:numPr>
        <w:tabs>
          <w:tab w:val="left" w:pos="900"/>
          <w:tab w:val="left" w:pos="1995"/>
          <w:tab w:val="left" w:pos="2400"/>
          <w:tab w:val="left" w:pos="2865"/>
        </w:tabs>
        <w:autoSpaceDE w:val="0"/>
        <w:autoSpaceDN w:val="0"/>
        <w:adjustRightInd w:val="0"/>
        <w:spacing w:after="0" w:line="240" w:lineRule="auto"/>
        <w:ind w:left="900" w:hanging="180"/>
        <w:rPr>
          <w:rFonts w:ascii="Arial" w:hAnsi="Arial" w:cs="Arial"/>
          <w:sz w:val="20"/>
          <w:szCs w:val="20"/>
        </w:rPr>
      </w:pPr>
      <w:r w:rsidRPr="00521921">
        <w:rPr>
          <w:rFonts w:ascii="Arial" w:hAnsi="Arial" w:cs="Arial"/>
          <w:sz w:val="20"/>
          <w:szCs w:val="20"/>
        </w:rPr>
        <w:t>Customization needed at the enterprise structure level like, Fiscal Year, Posting Period, Field Status Variant, and Defining Tolerance Limit for Document Posting. No Range &amp; Chart of Accounts</w:t>
      </w:r>
    </w:p>
    <w:p w:rsidR="004C4FA3" w:rsidRPr="00521921" w:rsidRDefault="004C4FA3" w:rsidP="00890276">
      <w:pPr>
        <w:widowControl w:val="0"/>
        <w:numPr>
          <w:ilvl w:val="0"/>
          <w:numId w:val="29"/>
        </w:numPr>
        <w:tabs>
          <w:tab w:val="left" w:pos="900"/>
        </w:tabs>
        <w:autoSpaceDE w:val="0"/>
        <w:autoSpaceDN w:val="0"/>
        <w:adjustRightInd w:val="0"/>
        <w:spacing w:after="0" w:line="240" w:lineRule="auto"/>
        <w:ind w:left="900" w:hanging="180"/>
        <w:rPr>
          <w:rFonts w:ascii="Arial" w:hAnsi="Arial" w:cs="Arial"/>
          <w:sz w:val="20"/>
          <w:szCs w:val="20"/>
        </w:rPr>
      </w:pPr>
      <w:r w:rsidRPr="00521921">
        <w:rPr>
          <w:rFonts w:ascii="Arial" w:hAnsi="Arial" w:cs="Arial"/>
          <w:sz w:val="20"/>
          <w:szCs w:val="20"/>
        </w:rPr>
        <w:t>Creation &amp; Assign External Transaction Types to Posting Rules</w:t>
      </w:r>
    </w:p>
    <w:p w:rsidR="004C4FA3" w:rsidRPr="00521921" w:rsidRDefault="004C4FA3" w:rsidP="00F512D7">
      <w:pPr>
        <w:widowControl w:val="0"/>
        <w:numPr>
          <w:ilvl w:val="0"/>
          <w:numId w:val="29"/>
        </w:numPr>
        <w:tabs>
          <w:tab w:val="left" w:pos="900"/>
          <w:tab w:val="left" w:pos="1995"/>
          <w:tab w:val="left" w:pos="2400"/>
          <w:tab w:val="left" w:pos="2865"/>
        </w:tabs>
        <w:autoSpaceDE w:val="0"/>
        <w:autoSpaceDN w:val="0"/>
        <w:adjustRightInd w:val="0"/>
        <w:spacing w:after="0" w:line="240" w:lineRule="auto"/>
        <w:ind w:left="900" w:hanging="180"/>
        <w:rPr>
          <w:rFonts w:ascii="Arial" w:hAnsi="Arial" w:cs="Arial"/>
          <w:sz w:val="20"/>
          <w:szCs w:val="20"/>
        </w:rPr>
      </w:pPr>
      <w:r w:rsidRPr="00521921">
        <w:rPr>
          <w:rFonts w:ascii="Arial" w:hAnsi="Arial" w:cs="Arial"/>
          <w:sz w:val="20"/>
          <w:szCs w:val="20"/>
        </w:rPr>
        <w:t>Configuration and copied the Chart of Depreciation, Creation of Asset sub-location, Depreciation Areas &amp; Depreciation Key assigning.</w:t>
      </w:r>
    </w:p>
    <w:p w:rsidR="004C4FA3" w:rsidRPr="00521921" w:rsidRDefault="004C4FA3" w:rsidP="00F512D7">
      <w:pPr>
        <w:widowControl w:val="0"/>
        <w:numPr>
          <w:ilvl w:val="0"/>
          <w:numId w:val="29"/>
        </w:numPr>
        <w:tabs>
          <w:tab w:val="left" w:pos="900"/>
          <w:tab w:val="left" w:pos="1995"/>
          <w:tab w:val="left" w:pos="2400"/>
          <w:tab w:val="left" w:pos="2865"/>
        </w:tabs>
        <w:autoSpaceDE w:val="0"/>
        <w:autoSpaceDN w:val="0"/>
        <w:adjustRightInd w:val="0"/>
        <w:spacing w:after="0" w:line="240" w:lineRule="auto"/>
        <w:ind w:left="900" w:hanging="180"/>
        <w:rPr>
          <w:rFonts w:ascii="Arial" w:hAnsi="Arial" w:cs="Arial"/>
          <w:sz w:val="20"/>
          <w:szCs w:val="20"/>
        </w:rPr>
      </w:pPr>
      <w:r w:rsidRPr="00521921">
        <w:rPr>
          <w:rFonts w:ascii="Arial" w:hAnsi="Arial" w:cs="Arial"/>
          <w:sz w:val="20"/>
          <w:szCs w:val="20"/>
        </w:rPr>
        <w:t>Established general settings and completed specific configuration related to company code, Bank Reconciliation, etc</w:t>
      </w:r>
    </w:p>
    <w:p w:rsidR="004C4FA3" w:rsidRPr="00521921" w:rsidRDefault="004C4FA3" w:rsidP="00F512D7">
      <w:pPr>
        <w:widowControl w:val="0"/>
        <w:numPr>
          <w:ilvl w:val="0"/>
          <w:numId w:val="29"/>
        </w:numPr>
        <w:tabs>
          <w:tab w:val="left" w:pos="900"/>
          <w:tab w:val="left" w:pos="1995"/>
          <w:tab w:val="left" w:pos="2400"/>
          <w:tab w:val="left" w:pos="2865"/>
        </w:tabs>
        <w:autoSpaceDE w:val="0"/>
        <w:autoSpaceDN w:val="0"/>
        <w:adjustRightInd w:val="0"/>
        <w:spacing w:after="0" w:line="240" w:lineRule="auto"/>
        <w:ind w:left="900" w:hanging="180"/>
        <w:rPr>
          <w:rFonts w:ascii="Arial" w:hAnsi="Arial" w:cs="Arial"/>
          <w:sz w:val="20"/>
          <w:szCs w:val="20"/>
        </w:rPr>
      </w:pPr>
      <w:r w:rsidRPr="00521921">
        <w:rPr>
          <w:rFonts w:ascii="Arial" w:hAnsi="Arial" w:cs="Arial"/>
          <w:color w:val="000000"/>
          <w:sz w:val="20"/>
          <w:szCs w:val="20"/>
        </w:rPr>
        <w:lastRenderedPageBreak/>
        <w:t>Accounts Payables: Vendor Master, Vendor Account groups, Automatic Payment Program, Vendor Down Payments</w:t>
      </w:r>
    </w:p>
    <w:p w:rsidR="004C4FA3" w:rsidRPr="00521921" w:rsidRDefault="004C4FA3" w:rsidP="00F512D7">
      <w:pPr>
        <w:widowControl w:val="0"/>
        <w:numPr>
          <w:ilvl w:val="0"/>
          <w:numId w:val="29"/>
        </w:numPr>
        <w:shd w:val="clear" w:color="auto" w:fill="FFFFFF"/>
        <w:tabs>
          <w:tab w:val="left" w:pos="900"/>
        </w:tabs>
        <w:autoSpaceDE w:val="0"/>
        <w:autoSpaceDN w:val="0"/>
        <w:adjustRightInd w:val="0"/>
        <w:spacing w:after="0" w:line="240" w:lineRule="auto"/>
        <w:ind w:left="900" w:hanging="180"/>
        <w:rPr>
          <w:rFonts w:ascii="Arial" w:hAnsi="Arial" w:cs="Arial"/>
          <w:color w:val="000000"/>
          <w:sz w:val="20"/>
          <w:szCs w:val="20"/>
        </w:rPr>
      </w:pPr>
      <w:r w:rsidRPr="00521921">
        <w:rPr>
          <w:rFonts w:ascii="Arial" w:hAnsi="Arial" w:cs="Arial"/>
          <w:color w:val="000000"/>
          <w:sz w:val="20"/>
          <w:szCs w:val="20"/>
        </w:rPr>
        <w:t>Accounts Receivable: Customer master data settings, Customer Account groups, Interest calculation configuration, Dunning program for customer accounts and Defining Terms of payments.</w:t>
      </w:r>
    </w:p>
    <w:p w:rsidR="004C4FA3" w:rsidRPr="00521921" w:rsidRDefault="004C4FA3" w:rsidP="00F512D7">
      <w:pPr>
        <w:widowControl w:val="0"/>
        <w:numPr>
          <w:ilvl w:val="0"/>
          <w:numId w:val="29"/>
        </w:numPr>
        <w:tabs>
          <w:tab w:val="left" w:pos="900"/>
          <w:tab w:val="left" w:pos="1995"/>
          <w:tab w:val="left" w:pos="2400"/>
          <w:tab w:val="left" w:pos="2865"/>
        </w:tabs>
        <w:autoSpaceDE w:val="0"/>
        <w:autoSpaceDN w:val="0"/>
        <w:adjustRightInd w:val="0"/>
        <w:spacing w:after="0" w:line="240" w:lineRule="auto"/>
        <w:ind w:left="900" w:hanging="180"/>
        <w:rPr>
          <w:rFonts w:ascii="Arial" w:hAnsi="Arial" w:cs="Arial"/>
          <w:sz w:val="20"/>
          <w:szCs w:val="20"/>
        </w:rPr>
      </w:pPr>
      <w:r w:rsidRPr="00521921">
        <w:rPr>
          <w:rFonts w:ascii="Arial" w:hAnsi="Arial" w:cs="Arial"/>
          <w:sz w:val="20"/>
          <w:szCs w:val="20"/>
        </w:rPr>
        <w:t>Successfully completed setting for G/L, AR, AP, Cash and Bank etc</w:t>
      </w:r>
    </w:p>
    <w:p w:rsidR="004C4FA3" w:rsidRPr="00521921" w:rsidRDefault="004C4FA3" w:rsidP="00F512D7">
      <w:pPr>
        <w:widowControl w:val="0"/>
        <w:numPr>
          <w:ilvl w:val="0"/>
          <w:numId w:val="29"/>
        </w:numPr>
        <w:tabs>
          <w:tab w:val="left" w:pos="900"/>
          <w:tab w:val="left" w:pos="1995"/>
          <w:tab w:val="left" w:pos="2400"/>
          <w:tab w:val="left" w:pos="2865"/>
        </w:tabs>
        <w:autoSpaceDE w:val="0"/>
        <w:autoSpaceDN w:val="0"/>
        <w:adjustRightInd w:val="0"/>
        <w:spacing w:after="0" w:line="240" w:lineRule="auto"/>
        <w:ind w:left="900" w:hanging="180"/>
        <w:rPr>
          <w:rFonts w:ascii="Arial" w:hAnsi="Arial" w:cs="Arial"/>
          <w:sz w:val="20"/>
          <w:szCs w:val="20"/>
        </w:rPr>
      </w:pPr>
      <w:r w:rsidRPr="00521921">
        <w:rPr>
          <w:rFonts w:ascii="Arial" w:hAnsi="Arial" w:cs="Arial"/>
          <w:sz w:val="20"/>
          <w:szCs w:val="20"/>
        </w:rPr>
        <w:t xml:space="preserve">Setting of Dunning Procedure </w:t>
      </w:r>
    </w:p>
    <w:p w:rsidR="004C4FA3" w:rsidRPr="00521921" w:rsidRDefault="004C4FA3" w:rsidP="00F512D7">
      <w:pPr>
        <w:widowControl w:val="0"/>
        <w:numPr>
          <w:ilvl w:val="0"/>
          <w:numId w:val="29"/>
        </w:numPr>
        <w:tabs>
          <w:tab w:val="left" w:pos="900"/>
          <w:tab w:val="left" w:pos="1995"/>
          <w:tab w:val="left" w:pos="2400"/>
          <w:tab w:val="left" w:pos="2865"/>
        </w:tabs>
        <w:autoSpaceDE w:val="0"/>
        <w:autoSpaceDN w:val="0"/>
        <w:adjustRightInd w:val="0"/>
        <w:spacing w:after="0" w:line="240" w:lineRule="auto"/>
        <w:ind w:left="900" w:hanging="180"/>
        <w:rPr>
          <w:rFonts w:ascii="Arial" w:hAnsi="Arial" w:cs="Arial"/>
          <w:sz w:val="20"/>
          <w:szCs w:val="20"/>
        </w:rPr>
      </w:pPr>
      <w:r w:rsidRPr="00521921">
        <w:rPr>
          <w:rFonts w:ascii="Arial" w:hAnsi="Arial" w:cs="Arial"/>
          <w:sz w:val="20"/>
          <w:szCs w:val="20"/>
        </w:rPr>
        <w:t>Creation of Customer and Vendor master records including completion of Automatic Payment Programs, Clearing Open Items and Closing Value</w:t>
      </w:r>
    </w:p>
    <w:p w:rsidR="004C4FA3" w:rsidRPr="00521921" w:rsidRDefault="004C4FA3" w:rsidP="00F512D7">
      <w:pPr>
        <w:widowControl w:val="0"/>
        <w:numPr>
          <w:ilvl w:val="0"/>
          <w:numId w:val="29"/>
        </w:numPr>
        <w:tabs>
          <w:tab w:val="left" w:pos="360"/>
          <w:tab w:val="left" w:pos="900"/>
        </w:tabs>
        <w:autoSpaceDE w:val="0"/>
        <w:autoSpaceDN w:val="0"/>
        <w:adjustRightInd w:val="0"/>
        <w:spacing w:after="0" w:line="240" w:lineRule="auto"/>
        <w:ind w:left="900" w:hanging="180"/>
        <w:jc w:val="both"/>
        <w:rPr>
          <w:rFonts w:ascii="Arial" w:hAnsi="Arial" w:cs="Arial"/>
          <w:color w:val="000000"/>
          <w:sz w:val="20"/>
          <w:szCs w:val="20"/>
        </w:rPr>
      </w:pPr>
      <w:r w:rsidRPr="00521921">
        <w:rPr>
          <w:rFonts w:ascii="Arial" w:hAnsi="Arial" w:cs="Arial"/>
          <w:sz w:val="20"/>
          <w:szCs w:val="20"/>
        </w:rPr>
        <w:t>Bank Accounting: Configuration of House Banks and Account lots creation, check management, and Electronic bank statement.</w:t>
      </w:r>
      <w:r w:rsidRPr="00521921">
        <w:rPr>
          <w:rFonts w:ascii="Arial" w:hAnsi="Arial" w:cs="Arial"/>
          <w:color w:val="000000"/>
          <w:sz w:val="20"/>
          <w:szCs w:val="20"/>
        </w:rPr>
        <w:t xml:space="preserve"> </w:t>
      </w:r>
    </w:p>
    <w:p w:rsidR="004C4FA3" w:rsidRPr="00521921" w:rsidRDefault="004C4FA3" w:rsidP="004C4FA3">
      <w:pPr>
        <w:pStyle w:val="ListParagraph"/>
        <w:spacing w:after="0"/>
        <w:ind w:left="900"/>
        <w:jc w:val="both"/>
        <w:rPr>
          <w:rFonts w:ascii="Arial" w:hAnsi="Arial" w:cs="Arial"/>
          <w:b/>
          <w:sz w:val="20"/>
          <w:szCs w:val="20"/>
        </w:rPr>
      </w:pPr>
    </w:p>
    <w:sectPr w:rsidR="004C4FA3" w:rsidRPr="00521921" w:rsidSect="009774CA">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6031A0"/>
    <w:multiLevelType w:val="hybridMultilevel"/>
    <w:tmpl w:val="702262C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nsid w:val="0CB247DC"/>
    <w:multiLevelType w:val="hybridMultilevel"/>
    <w:tmpl w:val="2EB0811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109D7F67"/>
    <w:multiLevelType w:val="hybridMultilevel"/>
    <w:tmpl w:val="393CFD3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11EF31E7"/>
    <w:multiLevelType w:val="hybridMultilevel"/>
    <w:tmpl w:val="D514E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7242C3"/>
    <w:multiLevelType w:val="hybridMultilevel"/>
    <w:tmpl w:val="BB6C93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3D5D8C"/>
    <w:multiLevelType w:val="hybridMultilevel"/>
    <w:tmpl w:val="FEDE291C"/>
    <w:lvl w:ilvl="0" w:tplc="0409000B">
      <w:start w:val="1"/>
      <w:numFmt w:val="bullet"/>
      <w:lvlText w:val=""/>
      <w:lvlJc w:val="left"/>
      <w:pPr>
        <w:ind w:left="1545" w:hanging="360"/>
      </w:pPr>
      <w:rPr>
        <w:rFonts w:ascii="Wingdings" w:hAnsi="Wingdings"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6">
    <w:nsid w:val="17C33C7A"/>
    <w:multiLevelType w:val="hybridMultilevel"/>
    <w:tmpl w:val="9F90BEB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18825890"/>
    <w:multiLevelType w:val="hybridMultilevel"/>
    <w:tmpl w:val="8FB0C11A"/>
    <w:lvl w:ilvl="0" w:tplc="04090001">
      <w:start w:val="1"/>
      <w:numFmt w:val="bullet"/>
      <w:lvlText w:val=""/>
      <w:lvlJc w:val="left"/>
      <w:pPr>
        <w:ind w:left="2010" w:hanging="360"/>
      </w:pPr>
      <w:rPr>
        <w:rFonts w:ascii="Symbol" w:hAnsi="Symbol" w:hint="default"/>
      </w:rPr>
    </w:lvl>
    <w:lvl w:ilvl="1" w:tplc="04090003" w:tentative="1">
      <w:start w:val="1"/>
      <w:numFmt w:val="bullet"/>
      <w:lvlText w:val="o"/>
      <w:lvlJc w:val="left"/>
      <w:pPr>
        <w:ind w:left="2730" w:hanging="360"/>
      </w:pPr>
      <w:rPr>
        <w:rFonts w:ascii="Courier New" w:hAnsi="Courier New" w:cs="Courier New" w:hint="default"/>
      </w:rPr>
    </w:lvl>
    <w:lvl w:ilvl="2" w:tplc="04090005" w:tentative="1">
      <w:start w:val="1"/>
      <w:numFmt w:val="bullet"/>
      <w:lvlText w:val=""/>
      <w:lvlJc w:val="left"/>
      <w:pPr>
        <w:ind w:left="3450" w:hanging="360"/>
      </w:pPr>
      <w:rPr>
        <w:rFonts w:ascii="Wingdings" w:hAnsi="Wingdings" w:hint="default"/>
      </w:rPr>
    </w:lvl>
    <w:lvl w:ilvl="3" w:tplc="04090001" w:tentative="1">
      <w:start w:val="1"/>
      <w:numFmt w:val="bullet"/>
      <w:lvlText w:val=""/>
      <w:lvlJc w:val="left"/>
      <w:pPr>
        <w:ind w:left="4170" w:hanging="360"/>
      </w:pPr>
      <w:rPr>
        <w:rFonts w:ascii="Symbol" w:hAnsi="Symbol" w:hint="default"/>
      </w:rPr>
    </w:lvl>
    <w:lvl w:ilvl="4" w:tplc="04090003" w:tentative="1">
      <w:start w:val="1"/>
      <w:numFmt w:val="bullet"/>
      <w:lvlText w:val="o"/>
      <w:lvlJc w:val="left"/>
      <w:pPr>
        <w:ind w:left="4890" w:hanging="360"/>
      </w:pPr>
      <w:rPr>
        <w:rFonts w:ascii="Courier New" w:hAnsi="Courier New" w:cs="Courier New" w:hint="default"/>
      </w:rPr>
    </w:lvl>
    <w:lvl w:ilvl="5" w:tplc="04090005" w:tentative="1">
      <w:start w:val="1"/>
      <w:numFmt w:val="bullet"/>
      <w:lvlText w:val=""/>
      <w:lvlJc w:val="left"/>
      <w:pPr>
        <w:ind w:left="5610" w:hanging="360"/>
      </w:pPr>
      <w:rPr>
        <w:rFonts w:ascii="Wingdings" w:hAnsi="Wingdings" w:hint="default"/>
      </w:rPr>
    </w:lvl>
    <w:lvl w:ilvl="6" w:tplc="04090001" w:tentative="1">
      <w:start w:val="1"/>
      <w:numFmt w:val="bullet"/>
      <w:lvlText w:val=""/>
      <w:lvlJc w:val="left"/>
      <w:pPr>
        <w:ind w:left="6330" w:hanging="360"/>
      </w:pPr>
      <w:rPr>
        <w:rFonts w:ascii="Symbol" w:hAnsi="Symbol" w:hint="default"/>
      </w:rPr>
    </w:lvl>
    <w:lvl w:ilvl="7" w:tplc="04090003" w:tentative="1">
      <w:start w:val="1"/>
      <w:numFmt w:val="bullet"/>
      <w:lvlText w:val="o"/>
      <w:lvlJc w:val="left"/>
      <w:pPr>
        <w:ind w:left="7050" w:hanging="360"/>
      </w:pPr>
      <w:rPr>
        <w:rFonts w:ascii="Courier New" w:hAnsi="Courier New" w:cs="Courier New" w:hint="default"/>
      </w:rPr>
    </w:lvl>
    <w:lvl w:ilvl="8" w:tplc="04090005" w:tentative="1">
      <w:start w:val="1"/>
      <w:numFmt w:val="bullet"/>
      <w:lvlText w:val=""/>
      <w:lvlJc w:val="left"/>
      <w:pPr>
        <w:ind w:left="7770" w:hanging="360"/>
      </w:pPr>
      <w:rPr>
        <w:rFonts w:ascii="Wingdings" w:hAnsi="Wingdings" w:hint="default"/>
      </w:rPr>
    </w:lvl>
  </w:abstractNum>
  <w:abstractNum w:abstractNumId="8">
    <w:nsid w:val="1CCB6044"/>
    <w:multiLevelType w:val="hybridMultilevel"/>
    <w:tmpl w:val="A4B8BFF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4187056"/>
    <w:multiLevelType w:val="hybridMultilevel"/>
    <w:tmpl w:val="E22C5CCC"/>
    <w:lvl w:ilvl="0" w:tplc="0409000B">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nsid w:val="24587934"/>
    <w:multiLevelType w:val="hybridMultilevel"/>
    <w:tmpl w:val="95C068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BA5154E"/>
    <w:multiLevelType w:val="hybridMultilevel"/>
    <w:tmpl w:val="040A6B0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
    <w:nsid w:val="2C091B7E"/>
    <w:multiLevelType w:val="hybridMultilevel"/>
    <w:tmpl w:val="E3ACBC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146C30"/>
    <w:multiLevelType w:val="hybridMultilevel"/>
    <w:tmpl w:val="6256F1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290EBB"/>
    <w:multiLevelType w:val="hybridMultilevel"/>
    <w:tmpl w:val="8D186F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C57F53"/>
    <w:multiLevelType w:val="hybridMultilevel"/>
    <w:tmpl w:val="D750B7B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06A7EC2"/>
    <w:multiLevelType w:val="hybridMultilevel"/>
    <w:tmpl w:val="4B86EB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7AA44F0"/>
    <w:multiLevelType w:val="hybridMultilevel"/>
    <w:tmpl w:val="D96A39EC"/>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nsid w:val="42951920"/>
    <w:multiLevelType w:val="hybridMultilevel"/>
    <w:tmpl w:val="138E807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nsid w:val="494E72DA"/>
    <w:multiLevelType w:val="hybridMultilevel"/>
    <w:tmpl w:val="F050D9B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52886D12"/>
    <w:multiLevelType w:val="hybridMultilevel"/>
    <w:tmpl w:val="F2CC35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nsid w:val="52AC68AD"/>
    <w:multiLevelType w:val="hybridMultilevel"/>
    <w:tmpl w:val="491C1B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nsid w:val="53C73262"/>
    <w:multiLevelType w:val="hybridMultilevel"/>
    <w:tmpl w:val="29B461F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55AE3F61"/>
    <w:multiLevelType w:val="hybridMultilevel"/>
    <w:tmpl w:val="16D65EFA"/>
    <w:lvl w:ilvl="0" w:tplc="04090001">
      <w:start w:val="1"/>
      <w:numFmt w:val="bullet"/>
      <w:lvlText w:val=""/>
      <w:lvlJc w:val="left"/>
      <w:pPr>
        <w:ind w:left="1545" w:hanging="360"/>
      </w:pPr>
      <w:rPr>
        <w:rFonts w:ascii="Symbol" w:hAnsi="Symbol"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24">
    <w:nsid w:val="5AEB3886"/>
    <w:multiLevelType w:val="hybridMultilevel"/>
    <w:tmpl w:val="2C26247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5C237430"/>
    <w:multiLevelType w:val="hybridMultilevel"/>
    <w:tmpl w:val="C418692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F947A62"/>
    <w:multiLevelType w:val="hybridMultilevel"/>
    <w:tmpl w:val="B97411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6F3050E9"/>
    <w:multiLevelType w:val="hybridMultilevel"/>
    <w:tmpl w:val="5ED6A0B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nsid w:val="74A362EE"/>
    <w:multiLevelType w:val="hybridMultilevel"/>
    <w:tmpl w:val="3BFA5D0E"/>
    <w:lvl w:ilvl="0" w:tplc="0409000B">
      <w:start w:val="1"/>
      <w:numFmt w:val="bullet"/>
      <w:lvlText w:val=""/>
      <w:lvlJc w:val="left"/>
      <w:pPr>
        <w:ind w:left="4320" w:hanging="360"/>
      </w:pPr>
      <w:rPr>
        <w:rFonts w:ascii="Wingdings" w:hAnsi="Wingdings"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9">
    <w:nsid w:val="74DA2454"/>
    <w:multiLevelType w:val="hybridMultilevel"/>
    <w:tmpl w:val="CF489D32"/>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30">
    <w:nsid w:val="79DC5105"/>
    <w:multiLevelType w:val="hybridMultilevel"/>
    <w:tmpl w:val="0C4E5B4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7DFB6AAC"/>
    <w:multiLevelType w:val="hybridMultilevel"/>
    <w:tmpl w:val="E4F6472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abstractNumId w:val="13"/>
  </w:num>
  <w:num w:numId="2">
    <w:abstractNumId w:val="8"/>
  </w:num>
  <w:num w:numId="3">
    <w:abstractNumId w:val="6"/>
  </w:num>
  <w:num w:numId="4">
    <w:abstractNumId w:val="1"/>
  </w:num>
  <w:num w:numId="5">
    <w:abstractNumId w:val="5"/>
  </w:num>
  <w:num w:numId="6">
    <w:abstractNumId w:val="22"/>
  </w:num>
  <w:num w:numId="7">
    <w:abstractNumId w:val="14"/>
  </w:num>
  <w:num w:numId="8">
    <w:abstractNumId w:val="30"/>
  </w:num>
  <w:num w:numId="9">
    <w:abstractNumId w:val="19"/>
  </w:num>
  <w:num w:numId="10">
    <w:abstractNumId w:val="17"/>
  </w:num>
  <w:num w:numId="11">
    <w:abstractNumId w:val="9"/>
  </w:num>
  <w:num w:numId="12">
    <w:abstractNumId w:val="28"/>
  </w:num>
  <w:num w:numId="13">
    <w:abstractNumId w:val="12"/>
  </w:num>
  <w:num w:numId="14">
    <w:abstractNumId w:val="15"/>
  </w:num>
  <w:num w:numId="15">
    <w:abstractNumId w:val="27"/>
  </w:num>
  <w:num w:numId="16">
    <w:abstractNumId w:val="18"/>
  </w:num>
  <w:num w:numId="17">
    <w:abstractNumId w:val="10"/>
  </w:num>
  <w:num w:numId="18">
    <w:abstractNumId w:val="31"/>
  </w:num>
  <w:num w:numId="19">
    <w:abstractNumId w:val="23"/>
  </w:num>
  <w:num w:numId="20">
    <w:abstractNumId w:val="4"/>
  </w:num>
  <w:num w:numId="21">
    <w:abstractNumId w:val="16"/>
  </w:num>
  <w:num w:numId="22">
    <w:abstractNumId w:val="20"/>
  </w:num>
  <w:num w:numId="23">
    <w:abstractNumId w:val="26"/>
  </w:num>
  <w:num w:numId="24">
    <w:abstractNumId w:val="21"/>
  </w:num>
  <w:num w:numId="25">
    <w:abstractNumId w:val="0"/>
  </w:num>
  <w:num w:numId="26">
    <w:abstractNumId w:val="3"/>
  </w:num>
  <w:num w:numId="27">
    <w:abstractNumId w:val="24"/>
  </w:num>
  <w:num w:numId="28">
    <w:abstractNumId w:val="2"/>
  </w:num>
  <w:num w:numId="29">
    <w:abstractNumId w:val="25"/>
  </w:num>
  <w:num w:numId="30">
    <w:abstractNumId w:val="11"/>
  </w:num>
  <w:num w:numId="31">
    <w:abstractNumId w:val="29"/>
  </w:num>
  <w:num w:numId="3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seFELayout/>
  </w:compat>
  <w:rsids>
    <w:rsidRoot w:val="00E96FE6"/>
    <w:rsid w:val="00000469"/>
    <w:rsid w:val="00007BD0"/>
    <w:rsid w:val="000158A3"/>
    <w:rsid w:val="0002238A"/>
    <w:rsid w:val="00026665"/>
    <w:rsid w:val="000332DB"/>
    <w:rsid w:val="00034C75"/>
    <w:rsid w:val="00042076"/>
    <w:rsid w:val="000423E0"/>
    <w:rsid w:val="0006280D"/>
    <w:rsid w:val="00071072"/>
    <w:rsid w:val="00093FCD"/>
    <w:rsid w:val="00097C6A"/>
    <w:rsid w:val="000A3D38"/>
    <w:rsid w:val="000B032B"/>
    <w:rsid w:val="000B09E5"/>
    <w:rsid w:val="000B3CBA"/>
    <w:rsid w:val="000B68AF"/>
    <w:rsid w:val="000C11DD"/>
    <w:rsid w:val="000E0DEC"/>
    <w:rsid w:val="000E5BA5"/>
    <w:rsid w:val="000E7E28"/>
    <w:rsid w:val="000F1ED3"/>
    <w:rsid w:val="000F47A9"/>
    <w:rsid w:val="00101386"/>
    <w:rsid w:val="00102FAE"/>
    <w:rsid w:val="00111190"/>
    <w:rsid w:val="00133CD9"/>
    <w:rsid w:val="00145A22"/>
    <w:rsid w:val="0015417C"/>
    <w:rsid w:val="00160F0C"/>
    <w:rsid w:val="00180666"/>
    <w:rsid w:val="00195F43"/>
    <w:rsid w:val="001A5879"/>
    <w:rsid w:val="001B280B"/>
    <w:rsid w:val="001C7881"/>
    <w:rsid w:val="001D0900"/>
    <w:rsid w:val="001D2FD0"/>
    <w:rsid w:val="001E479D"/>
    <w:rsid w:val="001E53FF"/>
    <w:rsid w:val="001E7A94"/>
    <w:rsid w:val="001F4006"/>
    <w:rsid w:val="002070AF"/>
    <w:rsid w:val="002228B5"/>
    <w:rsid w:val="00236F82"/>
    <w:rsid w:val="00243A54"/>
    <w:rsid w:val="0024697F"/>
    <w:rsid w:val="00270E28"/>
    <w:rsid w:val="00286623"/>
    <w:rsid w:val="002A56AE"/>
    <w:rsid w:val="002A68E9"/>
    <w:rsid w:val="002E08FC"/>
    <w:rsid w:val="002E59A0"/>
    <w:rsid w:val="002F2798"/>
    <w:rsid w:val="00311A24"/>
    <w:rsid w:val="0031510F"/>
    <w:rsid w:val="0032556E"/>
    <w:rsid w:val="003307E5"/>
    <w:rsid w:val="00330EFB"/>
    <w:rsid w:val="0033526E"/>
    <w:rsid w:val="00335A03"/>
    <w:rsid w:val="00336FF5"/>
    <w:rsid w:val="0034233A"/>
    <w:rsid w:val="00347019"/>
    <w:rsid w:val="0036161F"/>
    <w:rsid w:val="00362BA4"/>
    <w:rsid w:val="00366D86"/>
    <w:rsid w:val="00382319"/>
    <w:rsid w:val="00387DCA"/>
    <w:rsid w:val="00391A74"/>
    <w:rsid w:val="00395606"/>
    <w:rsid w:val="00395A7A"/>
    <w:rsid w:val="003A08EC"/>
    <w:rsid w:val="003A43E4"/>
    <w:rsid w:val="003B6BFE"/>
    <w:rsid w:val="003C736C"/>
    <w:rsid w:val="003E1EE7"/>
    <w:rsid w:val="003E2FA9"/>
    <w:rsid w:val="003E4BE6"/>
    <w:rsid w:val="003F6692"/>
    <w:rsid w:val="00405E16"/>
    <w:rsid w:val="00406717"/>
    <w:rsid w:val="00411850"/>
    <w:rsid w:val="00416E56"/>
    <w:rsid w:val="00420302"/>
    <w:rsid w:val="004207BB"/>
    <w:rsid w:val="004305E0"/>
    <w:rsid w:val="00431C7B"/>
    <w:rsid w:val="00437499"/>
    <w:rsid w:val="00441916"/>
    <w:rsid w:val="00443603"/>
    <w:rsid w:val="004747D2"/>
    <w:rsid w:val="00487323"/>
    <w:rsid w:val="004A1D64"/>
    <w:rsid w:val="004B7860"/>
    <w:rsid w:val="004C4FA3"/>
    <w:rsid w:val="004E4BB9"/>
    <w:rsid w:val="004E5470"/>
    <w:rsid w:val="004F40FD"/>
    <w:rsid w:val="00521921"/>
    <w:rsid w:val="0053623E"/>
    <w:rsid w:val="005456F9"/>
    <w:rsid w:val="00547C1F"/>
    <w:rsid w:val="00551A66"/>
    <w:rsid w:val="00563237"/>
    <w:rsid w:val="00565F90"/>
    <w:rsid w:val="00572611"/>
    <w:rsid w:val="00585E5C"/>
    <w:rsid w:val="00590EDD"/>
    <w:rsid w:val="00592BF1"/>
    <w:rsid w:val="005942E6"/>
    <w:rsid w:val="005B007A"/>
    <w:rsid w:val="005D4130"/>
    <w:rsid w:val="005D6634"/>
    <w:rsid w:val="005E23F2"/>
    <w:rsid w:val="005E2A3E"/>
    <w:rsid w:val="005E43E9"/>
    <w:rsid w:val="005E4463"/>
    <w:rsid w:val="005F15DF"/>
    <w:rsid w:val="00604EED"/>
    <w:rsid w:val="00622C92"/>
    <w:rsid w:val="006321E4"/>
    <w:rsid w:val="0063504E"/>
    <w:rsid w:val="00651318"/>
    <w:rsid w:val="00652164"/>
    <w:rsid w:val="00655ABD"/>
    <w:rsid w:val="006812FA"/>
    <w:rsid w:val="006913FF"/>
    <w:rsid w:val="0069263F"/>
    <w:rsid w:val="006A624C"/>
    <w:rsid w:val="006A7C38"/>
    <w:rsid w:val="006C1113"/>
    <w:rsid w:val="006C4FC2"/>
    <w:rsid w:val="006C5B56"/>
    <w:rsid w:val="006C6FDC"/>
    <w:rsid w:val="006D05D6"/>
    <w:rsid w:val="006E2AB9"/>
    <w:rsid w:val="00703B07"/>
    <w:rsid w:val="00707AB0"/>
    <w:rsid w:val="00713A0A"/>
    <w:rsid w:val="00720731"/>
    <w:rsid w:val="007222E6"/>
    <w:rsid w:val="00724AB0"/>
    <w:rsid w:val="007266D6"/>
    <w:rsid w:val="00733175"/>
    <w:rsid w:val="00752B4F"/>
    <w:rsid w:val="00756979"/>
    <w:rsid w:val="00765693"/>
    <w:rsid w:val="00777E90"/>
    <w:rsid w:val="00783F4E"/>
    <w:rsid w:val="0078482C"/>
    <w:rsid w:val="007973D3"/>
    <w:rsid w:val="007A2D32"/>
    <w:rsid w:val="007A38C1"/>
    <w:rsid w:val="007A584A"/>
    <w:rsid w:val="007A7D3D"/>
    <w:rsid w:val="007C62F5"/>
    <w:rsid w:val="007C70A8"/>
    <w:rsid w:val="007E009F"/>
    <w:rsid w:val="007E78D7"/>
    <w:rsid w:val="00800A74"/>
    <w:rsid w:val="00800DC0"/>
    <w:rsid w:val="008049DD"/>
    <w:rsid w:val="0081551A"/>
    <w:rsid w:val="00821872"/>
    <w:rsid w:val="00823089"/>
    <w:rsid w:val="008339A0"/>
    <w:rsid w:val="008413D1"/>
    <w:rsid w:val="00846351"/>
    <w:rsid w:val="00852D85"/>
    <w:rsid w:val="00854EF1"/>
    <w:rsid w:val="00881865"/>
    <w:rsid w:val="00886B10"/>
    <w:rsid w:val="00890276"/>
    <w:rsid w:val="008906D2"/>
    <w:rsid w:val="00890F7A"/>
    <w:rsid w:val="0089405B"/>
    <w:rsid w:val="008950F9"/>
    <w:rsid w:val="00895802"/>
    <w:rsid w:val="008A633B"/>
    <w:rsid w:val="008A6704"/>
    <w:rsid w:val="008B0551"/>
    <w:rsid w:val="008B0688"/>
    <w:rsid w:val="008B1E01"/>
    <w:rsid w:val="008C61B4"/>
    <w:rsid w:val="008D5D1E"/>
    <w:rsid w:val="008E2798"/>
    <w:rsid w:val="008F5034"/>
    <w:rsid w:val="00905EE2"/>
    <w:rsid w:val="009062D2"/>
    <w:rsid w:val="00910676"/>
    <w:rsid w:val="00912586"/>
    <w:rsid w:val="009200AE"/>
    <w:rsid w:val="00920D74"/>
    <w:rsid w:val="00931EB5"/>
    <w:rsid w:val="00941497"/>
    <w:rsid w:val="00960408"/>
    <w:rsid w:val="0096707C"/>
    <w:rsid w:val="0097588A"/>
    <w:rsid w:val="009774CA"/>
    <w:rsid w:val="009874D4"/>
    <w:rsid w:val="009943CB"/>
    <w:rsid w:val="009A6417"/>
    <w:rsid w:val="009B303F"/>
    <w:rsid w:val="009C0F78"/>
    <w:rsid w:val="009C235A"/>
    <w:rsid w:val="009D0663"/>
    <w:rsid w:val="009D6B43"/>
    <w:rsid w:val="009E08E5"/>
    <w:rsid w:val="009E54CD"/>
    <w:rsid w:val="009F4254"/>
    <w:rsid w:val="00A10D79"/>
    <w:rsid w:val="00A33376"/>
    <w:rsid w:val="00A34CDE"/>
    <w:rsid w:val="00A40E68"/>
    <w:rsid w:val="00A42289"/>
    <w:rsid w:val="00A649DC"/>
    <w:rsid w:val="00A66841"/>
    <w:rsid w:val="00A734D6"/>
    <w:rsid w:val="00A80524"/>
    <w:rsid w:val="00A82AFF"/>
    <w:rsid w:val="00AB2D33"/>
    <w:rsid w:val="00AC1A29"/>
    <w:rsid w:val="00AC7CF1"/>
    <w:rsid w:val="00AD502F"/>
    <w:rsid w:val="00AD6479"/>
    <w:rsid w:val="00AF74B7"/>
    <w:rsid w:val="00B012B2"/>
    <w:rsid w:val="00B14E2C"/>
    <w:rsid w:val="00B1772B"/>
    <w:rsid w:val="00B26C15"/>
    <w:rsid w:val="00B308A1"/>
    <w:rsid w:val="00B30BA7"/>
    <w:rsid w:val="00B3217C"/>
    <w:rsid w:val="00B372ED"/>
    <w:rsid w:val="00B4511E"/>
    <w:rsid w:val="00B5087E"/>
    <w:rsid w:val="00B66374"/>
    <w:rsid w:val="00B70924"/>
    <w:rsid w:val="00B74DAB"/>
    <w:rsid w:val="00B76EEF"/>
    <w:rsid w:val="00B87F49"/>
    <w:rsid w:val="00B9107B"/>
    <w:rsid w:val="00BA26E3"/>
    <w:rsid w:val="00BE08A5"/>
    <w:rsid w:val="00BE110D"/>
    <w:rsid w:val="00BF7FF2"/>
    <w:rsid w:val="00C07054"/>
    <w:rsid w:val="00C119AE"/>
    <w:rsid w:val="00C357DE"/>
    <w:rsid w:val="00C4411F"/>
    <w:rsid w:val="00C5230D"/>
    <w:rsid w:val="00C612BF"/>
    <w:rsid w:val="00C63AFF"/>
    <w:rsid w:val="00C67BEB"/>
    <w:rsid w:val="00C72899"/>
    <w:rsid w:val="00C766E0"/>
    <w:rsid w:val="00C76E57"/>
    <w:rsid w:val="00C81EC9"/>
    <w:rsid w:val="00C93F38"/>
    <w:rsid w:val="00CA5A52"/>
    <w:rsid w:val="00CA6652"/>
    <w:rsid w:val="00CC1BA8"/>
    <w:rsid w:val="00CC2E3F"/>
    <w:rsid w:val="00CC4F94"/>
    <w:rsid w:val="00CC53DE"/>
    <w:rsid w:val="00CD3093"/>
    <w:rsid w:val="00CE2578"/>
    <w:rsid w:val="00CF03D3"/>
    <w:rsid w:val="00CF275D"/>
    <w:rsid w:val="00CF362E"/>
    <w:rsid w:val="00CF550C"/>
    <w:rsid w:val="00D019C4"/>
    <w:rsid w:val="00D066D4"/>
    <w:rsid w:val="00D06A73"/>
    <w:rsid w:val="00D1053C"/>
    <w:rsid w:val="00D20A9B"/>
    <w:rsid w:val="00D35FEE"/>
    <w:rsid w:val="00D43C00"/>
    <w:rsid w:val="00D45F25"/>
    <w:rsid w:val="00D51A87"/>
    <w:rsid w:val="00D639FA"/>
    <w:rsid w:val="00D66963"/>
    <w:rsid w:val="00D84825"/>
    <w:rsid w:val="00D900ED"/>
    <w:rsid w:val="00D93851"/>
    <w:rsid w:val="00DA6D2A"/>
    <w:rsid w:val="00DC1632"/>
    <w:rsid w:val="00DD4DDA"/>
    <w:rsid w:val="00DD70A5"/>
    <w:rsid w:val="00DF051F"/>
    <w:rsid w:val="00DF0568"/>
    <w:rsid w:val="00E05E1F"/>
    <w:rsid w:val="00E14386"/>
    <w:rsid w:val="00E21395"/>
    <w:rsid w:val="00E313D2"/>
    <w:rsid w:val="00E420AE"/>
    <w:rsid w:val="00E459E5"/>
    <w:rsid w:val="00E64AD5"/>
    <w:rsid w:val="00E6794D"/>
    <w:rsid w:val="00E852C1"/>
    <w:rsid w:val="00E909F8"/>
    <w:rsid w:val="00E96FE6"/>
    <w:rsid w:val="00EB5BEF"/>
    <w:rsid w:val="00ED0AD9"/>
    <w:rsid w:val="00ED2922"/>
    <w:rsid w:val="00ED519B"/>
    <w:rsid w:val="00EE28C9"/>
    <w:rsid w:val="00EE4778"/>
    <w:rsid w:val="00EF2141"/>
    <w:rsid w:val="00EF6BAB"/>
    <w:rsid w:val="00F00910"/>
    <w:rsid w:val="00F048FA"/>
    <w:rsid w:val="00F05916"/>
    <w:rsid w:val="00F13471"/>
    <w:rsid w:val="00F2601A"/>
    <w:rsid w:val="00F2626A"/>
    <w:rsid w:val="00F33867"/>
    <w:rsid w:val="00F33F75"/>
    <w:rsid w:val="00F43F8D"/>
    <w:rsid w:val="00F477F0"/>
    <w:rsid w:val="00F512D7"/>
    <w:rsid w:val="00F557DD"/>
    <w:rsid w:val="00F558EE"/>
    <w:rsid w:val="00F5654D"/>
    <w:rsid w:val="00F83B69"/>
    <w:rsid w:val="00FA28AA"/>
    <w:rsid w:val="00FA5BF4"/>
    <w:rsid w:val="00FB1350"/>
    <w:rsid w:val="00FB280E"/>
    <w:rsid w:val="00FB3785"/>
    <w:rsid w:val="00FD053A"/>
    <w:rsid w:val="00FD19A2"/>
    <w:rsid w:val="00FD3349"/>
    <w:rsid w:val="00FE40ED"/>
    <w:rsid w:val="00FF0870"/>
    <w:rsid w:val="00FF23B8"/>
    <w:rsid w:val="00FF4D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0A9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5D1E"/>
    <w:pPr>
      <w:ind w:left="720"/>
      <w:contextualSpacing/>
    </w:pPr>
  </w:style>
  <w:style w:type="paragraph" w:styleId="NoSpacing">
    <w:name w:val="No Spacing"/>
    <w:uiPriority w:val="1"/>
    <w:qFormat/>
    <w:rsid w:val="00D35FEE"/>
    <w:pPr>
      <w:spacing w:after="0" w:line="240" w:lineRule="auto"/>
    </w:pPr>
  </w:style>
  <w:style w:type="paragraph" w:styleId="Header">
    <w:name w:val="header"/>
    <w:aliases w:val=" Char"/>
    <w:basedOn w:val="Normal"/>
    <w:link w:val="HeaderChar"/>
    <w:rsid w:val="00FB1350"/>
    <w:pPr>
      <w:widowControl w:val="0"/>
      <w:tabs>
        <w:tab w:val="center" w:pos="4320"/>
        <w:tab w:val="right" w:pos="8640"/>
      </w:tabs>
      <w:overflowPunct w:val="0"/>
      <w:adjustRightInd w:val="0"/>
      <w:spacing w:after="0" w:line="240" w:lineRule="auto"/>
    </w:pPr>
    <w:rPr>
      <w:rFonts w:ascii="Arial" w:eastAsia="Times New Roman" w:hAnsi="Arial" w:cs="Arial"/>
      <w:kern w:val="28"/>
      <w:sz w:val="24"/>
      <w:szCs w:val="24"/>
      <w:lang w:val="en-US" w:eastAsia="en-US"/>
    </w:rPr>
  </w:style>
  <w:style w:type="character" w:customStyle="1" w:styleId="HeaderChar">
    <w:name w:val="Header Char"/>
    <w:aliases w:val=" Char Char"/>
    <w:basedOn w:val="DefaultParagraphFont"/>
    <w:link w:val="Header"/>
    <w:rsid w:val="00FB1350"/>
    <w:rPr>
      <w:rFonts w:ascii="Arial" w:eastAsia="Times New Roman" w:hAnsi="Arial" w:cs="Arial"/>
      <w:kern w:val="28"/>
      <w:sz w:val="24"/>
      <w:szCs w:val="24"/>
      <w:lang w:val="en-US" w:eastAsia="en-US"/>
    </w:rPr>
  </w:style>
  <w:style w:type="paragraph" w:styleId="Title">
    <w:name w:val="Title"/>
    <w:basedOn w:val="Normal"/>
    <w:next w:val="Normal"/>
    <w:link w:val="TitleChar"/>
    <w:uiPriority w:val="10"/>
    <w:qFormat/>
    <w:rsid w:val="00C357DE"/>
    <w:pPr>
      <w:pBdr>
        <w:bottom w:val="single" w:sz="8" w:space="4" w:color="6EA0B0" w:themeColor="accent1"/>
      </w:pBdr>
      <w:spacing w:after="300" w:line="240" w:lineRule="auto"/>
      <w:contextualSpacing/>
    </w:pPr>
    <w:rPr>
      <w:rFonts w:asciiTheme="majorHAnsi" w:eastAsiaTheme="majorEastAsia" w:hAnsiTheme="majorHAnsi" w:cstheme="majorBidi"/>
      <w:color w:val="2C2C2C" w:themeColor="text2" w:themeShade="BF"/>
      <w:spacing w:val="5"/>
      <w:kern w:val="28"/>
      <w:sz w:val="52"/>
      <w:szCs w:val="52"/>
    </w:rPr>
  </w:style>
  <w:style w:type="character" w:customStyle="1" w:styleId="TitleChar">
    <w:name w:val="Title Char"/>
    <w:basedOn w:val="DefaultParagraphFont"/>
    <w:link w:val="Title"/>
    <w:uiPriority w:val="10"/>
    <w:rsid w:val="00C357DE"/>
    <w:rPr>
      <w:rFonts w:asciiTheme="majorHAnsi" w:eastAsiaTheme="majorEastAsia" w:hAnsiTheme="majorHAnsi" w:cstheme="majorBidi"/>
      <w:color w:val="2C2C2C"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Technic">
      <a:dk1>
        <a:sysClr val="windowText" lastClr="000000"/>
      </a:dk1>
      <a:lt1>
        <a:sysClr val="window" lastClr="FFFFFF"/>
      </a:lt1>
      <a:dk2>
        <a:srgbClr val="3B3B3B"/>
      </a:dk2>
      <a:lt2>
        <a:srgbClr val="D4D2D0"/>
      </a:lt2>
      <a:accent1>
        <a:srgbClr val="6EA0B0"/>
      </a:accent1>
      <a:accent2>
        <a:srgbClr val="CCAF0A"/>
      </a:accent2>
      <a:accent3>
        <a:srgbClr val="8D89A4"/>
      </a:accent3>
      <a:accent4>
        <a:srgbClr val="748560"/>
      </a:accent4>
      <a:accent5>
        <a:srgbClr val="9E9273"/>
      </a:accent5>
      <a:accent6>
        <a:srgbClr val="7E848D"/>
      </a:accent6>
      <a:hlink>
        <a:srgbClr val="00C8C3"/>
      </a:hlink>
      <a:folHlink>
        <a:srgbClr val="A116E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798</TotalTime>
  <Pages>4</Pages>
  <Words>1275</Words>
  <Characters>7273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WINDOWS-8</cp:lastModifiedBy>
  <cp:revision>210</cp:revision>
  <dcterms:created xsi:type="dcterms:W3CDTF">2015-11-17T04:34:00Z</dcterms:created>
  <dcterms:modified xsi:type="dcterms:W3CDTF">2016-07-03T19:51:00Z</dcterms:modified>
</cp:coreProperties>
</file>