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7FBC" w:rsidRPr="00D40CBE" w:rsidRDefault="00D40CBE" w:rsidP="00017FBC">
      <w:pPr>
        <w:jc w:val="center"/>
        <w:rPr>
          <w:rFonts w:ascii="Palatino Linotype" w:hAnsi="Palatino Linotype"/>
          <w:b/>
          <w:smallCaps/>
          <w:sz w:val="36"/>
          <w:szCs w:val="20"/>
          <w14:shadow w14:blurRad="50800" w14:dist="38100" w14:dir="2700000" w14:sx="100000" w14:sy="100000" w14:kx="0" w14:ky="0" w14:algn="tl">
            <w14:srgbClr w14:val="000000">
              <w14:alpha w14:val="60000"/>
            </w14:srgbClr>
          </w14:shadow>
        </w:rPr>
      </w:pPr>
      <w:r>
        <w:rPr>
          <w:rFonts w:ascii="Palatino Linotype" w:hAnsi="Palatino Linotype"/>
          <w:b/>
          <w:noProof/>
          <w:sz w:val="22"/>
          <w:szCs w:val="20"/>
        </w:rPr>
        <mc:AlternateContent>
          <mc:Choice Requires="wpg">
            <w:drawing>
              <wp:anchor distT="0" distB="0" distL="114300" distR="114300" simplePos="0" relativeHeight="251658240" behindDoc="1" locked="0" layoutInCell="1" allowOverlap="1">
                <wp:simplePos x="0" y="0"/>
                <wp:positionH relativeFrom="column">
                  <wp:posOffset>0</wp:posOffset>
                </wp:positionH>
                <wp:positionV relativeFrom="paragraph">
                  <wp:posOffset>0</wp:posOffset>
                </wp:positionV>
                <wp:extent cx="1943100" cy="342900"/>
                <wp:effectExtent l="0" t="0" r="0" b="0"/>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342900"/>
                          <a:chOff x="5040" y="3600"/>
                          <a:chExt cx="2700" cy="451"/>
                        </a:xfrm>
                      </wpg:grpSpPr>
                      <pic:pic xmlns:pic="http://schemas.openxmlformats.org/drawingml/2006/picture">
                        <pic:nvPicPr>
                          <pic:cNvPr id="2" name="Picture 3" descr="SAP Certified Professional"/>
                          <pic:cNvPicPr>
                            <a:picLocks noChangeAspect="1" noChangeArrowheads="1"/>
                          </pic:cNvPicPr>
                        </pic:nvPicPr>
                        <pic:blipFill>
                          <a:blip r:embed="rId7">
                            <a:extLst>
                              <a:ext uri="{28A0092B-C50C-407E-A947-70E740481C1C}">
                                <a14:useLocalDpi xmlns:a14="http://schemas.microsoft.com/office/drawing/2010/main" val="0"/>
                              </a:ext>
                            </a:extLst>
                          </a:blip>
                          <a:srcRect l="41463"/>
                          <a:stretch>
                            <a:fillRect/>
                          </a:stretch>
                        </pic:blipFill>
                        <pic:spPr bwMode="auto">
                          <a:xfrm>
                            <a:off x="5940" y="3600"/>
                            <a:ext cx="1800" cy="45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4" descr="sap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040" y="3600"/>
                            <a:ext cx="915" cy="45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D2A22F1" id="Group 2" o:spid="_x0000_s1026" style="position:absolute;margin-left:0;margin-top:0;width:153pt;height:27pt;z-index:-251658240" coordorigin="5040,3600" coordsize="2700,4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SAP Certified Professional" style="position:absolute;left:5940;top:3600;width:1800;height:4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mwZhPDAAAA2gAAAA8AAABkcnMvZG93bnJldi54bWxEj0FrwkAUhO9C/8PyCt50U0Gt0VWKRagH&#10;D1p/wDP7mg3Jvg3ZTUz99a4geBxm5htmteltJTpqfOFYwcc4AUGcOV1wruD8uxt9gvABWWPlmBT8&#10;k4fN+m2wwlS7Kx+pO4VcRAj7FBWYEOpUSp8ZsujHriaO3p9rLIYom1zqBq8Rbis5SZKZtFhwXDBY&#10;09ZQVp5aq6Cez47trtuWi9vh8q33nZm2Za/U8L3/WoII1IdX+Nn+0Qom8LgSb4Bc3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bBmE8MAAADaAAAADwAAAAAAAAAAAAAAAACf&#10;AgAAZHJzL2Rvd25yZXYueG1sUEsFBgAAAAAEAAQA9wAAAI8DAAAAAA==&#10;">
                  <v:imagedata r:id="rId9" o:title="SAP Certified Professional" cropleft="27173f"/>
                </v:shape>
                <v:shape id="Picture 4" o:spid="_x0000_s1028" type="#_x0000_t75" alt="saplogo" style="position:absolute;left:5040;top:3600;width:915;height:4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SJMNfEAAAA2gAAAA8AAABkcnMvZG93bnJldi54bWxEj0FrwkAUhO8F/8PyCr01m1osEl2lCqKH&#10;9qDxEG+P7DMbmn0bsmsS/31XKPQ4zMw3zHI92kb01PnasYK3JAVBXDpdc6XgnO9e5yB8QNbYOCYF&#10;d/KwXk2elphpN/CR+lOoRISwz1CBCaHNpPSlIYs+cS1x9K6usxii7CqpOxwi3DZymqYf0mLNccFg&#10;S1tD5c/pZhWMt/3X96awu+nW+OKS58f5ebZR6uV5/FyACDSG//Bf+6AVvMPjSrwBcvU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SJMNfEAAAA2gAAAA8AAAAAAAAAAAAAAAAA&#10;nwIAAGRycy9kb3ducmV2LnhtbFBLBQYAAAAABAAEAPcAAACQAwAAAAA=&#10;">
                  <v:imagedata r:id="rId10" o:title="saplogo"/>
                </v:shape>
              </v:group>
            </w:pict>
          </mc:Fallback>
        </mc:AlternateContent>
      </w:r>
      <w:r w:rsidR="006C3B6B">
        <w:rPr>
          <w:rFonts w:ascii="Palatino Linotype" w:hAnsi="Palatino Linotype"/>
          <w:b/>
          <w:smallCaps/>
          <w:sz w:val="36"/>
          <w:szCs w:val="20"/>
          <w14:shadow w14:blurRad="50800" w14:dist="38100" w14:dir="2700000" w14:sx="100000" w14:sy="100000" w14:kx="0" w14:ky="0" w14:algn="tl">
            <w14:srgbClr w14:val="000000">
              <w14:alpha w14:val="60000"/>
            </w14:srgbClr>
          </w14:shadow>
        </w:rPr>
        <w:t>R</w:t>
      </w:r>
      <w:r w:rsidR="001670A7">
        <w:rPr>
          <w:rFonts w:ascii="Palatino Linotype" w:hAnsi="Palatino Linotype"/>
          <w:b/>
          <w:smallCaps/>
          <w:sz w:val="36"/>
          <w:szCs w:val="20"/>
          <w14:shadow w14:blurRad="50800" w14:dist="38100" w14:dir="2700000" w14:sx="100000" w14:sy="100000" w14:kx="0" w14:ky="0" w14:algn="tl">
            <w14:srgbClr w14:val="000000">
              <w14:alpha w14:val="60000"/>
            </w14:srgbClr>
          </w14:shadow>
        </w:rPr>
        <w:t xml:space="preserve">ohit </w:t>
      </w:r>
      <w:r w:rsidR="003E17AF">
        <w:rPr>
          <w:rFonts w:ascii="Palatino Linotype" w:hAnsi="Palatino Linotype"/>
          <w:b/>
          <w:smallCaps/>
          <w:sz w:val="36"/>
          <w:szCs w:val="20"/>
          <w14:shadow w14:blurRad="50800" w14:dist="38100" w14:dir="2700000" w14:sx="100000" w14:sy="100000" w14:kx="0" w14:ky="0" w14:algn="tl">
            <w14:srgbClr w14:val="000000">
              <w14:alpha w14:val="60000"/>
            </w14:srgbClr>
          </w14:shadow>
        </w:rPr>
        <w:t>Chopra</w:t>
      </w:r>
    </w:p>
    <w:p w:rsidR="00017FBC" w:rsidRPr="005419E3" w:rsidRDefault="006A30F5" w:rsidP="00017FBC">
      <w:pPr>
        <w:jc w:val="center"/>
        <w:rPr>
          <w:rFonts w:ascii="Palatino Linotype" w:hAnsi="Palatino Linotype"/>
          <w:sz w:val="20"/>
          <w:szCs w:val="20"/>
        </w:rPr>
      </w:pPr>
      <w:r>
        <w:rPr>
          <w:rFonts w:ascii="Palatino Linotype" w:hAnsi="Palatino Linotype"/>
          <w:sz w:val="20"/>
          <w:szCs w:val="20"/>
        </w:rPr>
        <w:t>4078</w:t>
      </w:r>
      <w:r w:rsidR="00017FBC" w:rsidRPr="005419E3">
        <w:rPr>
          <w:rFonts w:ascii="Palatino Linotype" w:hAnsi="Palatino Linotype"/>
          <w:sz w:val="20"/>
          <w:szCs w:val="20"/>
        </w:rPr>
        <w:t>, Sector-</w:t>
      </w:r>
      <w:r>
        <w:rPr>
          <w:rFonts w:ascii="Palatino Linotype" w:hAnsi="Palatino Linotype"/>
          <w:sz w:val="20"/>
          <w:szCs w:val="20"/>
        </w:rPr>
        <w:t>23</w:t>
      </w:r>
      <w:r w:rsidR="00017FBC" w:rsidRPr="005419E3">
        <w:rPr>
          <w:rFonts w:ascii="Palatino Linotype" w:hAnsi="Palatino Linotype"/>
          <w:sz w:val="20"/>
          <w:szCs w:val="20"/>
        </w:rPr>
        <w:t xml:space="preserve"> </w:t>
      </w:r>
      <w:r>
        <w:rPr>
          <w:rFonts w:ascii="Palatino Linotype" w:hAnsi="Palatino Linotype"/>
          <w:sz w:val="20"/>
          <w:szCs w:val="20"/>
        </w:rPr>
        <w:t>Gurgaon</w:t>
      </w:r>
      <w:r w:rsidR="00017FBC" w:rsidRPr="005419E3">
        <w:rPr>
          <w:rFonts w:ascii="Palatino Linotype" w:hAnsi="Palatino Linotype"/>
          <w:sz w:val="20"/>
          <w:szCs w:val="20"/>
        </w:rPr>
        <w:t xml:space="preserve"> (Haryana)</w:t>
      </w:r>
    </w:p>
    <w:p w:rsidR="00017FBC" w:rsidRDefault="00017FBC" w:rsidP="00017FBC">
      <w:pPr>
        <w:jc w:val="center"/>
        <w:rPr>
          <w:rFonts w:ascii="Palatino Linotype" w:hAnsi="Palatino Linotype"/>
          <w:sz w:val="20"/>
          <w:szCs w:val="20"/>
        </w:rPr>
      </w:pPr>
      <w:r w:rsidRPr="005419E3">
        <w:rPr>
          <w:rFonts w:ascii="Palatino Linotype" w:hAnsi="Palatino Linotype"/>
          <w:b/>
          <w:sz w:val="20"/>
          <w:szCs w:val="20"/>
        </w:rPr>
        <w:t>Contact:</w:t>
      </w:r>
      <w:r w:rsidRPr="005419E3">
        <w:rPr>
          <w:rFonts w:ascii="Palatino Linotype" w:hAnsi="Palatino Linotype"/>
          <w:sz w:val="20"/>
          <w:szCs w:val="20"/>
        </w:rPr>
        <w:t xml:space="preserve"> +91-</w:t>
      </w:r>
      <w:r w:rsidR="006A30F5">
        <w:rPr>
          <w:rFonts w:ascii="Palatino Linotype" w:hAnsi="Palatino Linotype"/>
          <w:sz w:val="20"/>
          <w:szCs w:val="20"/>
        </w:rPr>
        <w:t>9034818001</w:t>
      </w:r>
      <w:r w:rsidRPr="005419E3">
        <w:rPr>
          <w:rFonts w:ascii="Palatino Linotype" w:hAnsi="Palatino Linotype"/>
          <w:sz w:val="20"/>
          <w:szCs w:val="20"/>
        </w:rPr>
        <w:t xml:space="preserve">; </w:t>
      </w:r>
      <w:r w:rsidRPr="005419E3">
        <w:rPr>
          <w:rFonts w:ascii="Palatino Linotype" w:hAnsi="Palatino Linotype"/>
          <w:b/>
          <w:sz w:val="20"/>
          <w:szCs w:val="20"/>
        </w:rPr>
        <w:t xml:space="preserve">E-mail: </w:t>
      </w:r>
      <w:r w:rsidR="006A30F5">
        <w:rPr>
          <w:rFonts w:ascii="Palatino Linotype" w:hAnsi="Palatino Linotype"/>
          <w:sz w:val="20"/>
          <w:szCs w:val="20"/>
        </w:rPr>
        <w:t>carohit.chopra</w:t>
      </w:r>
      <w:r w:rsidR="00414A0D">
        <w:rPr>
          <w:rFonts w:ascii="Palatino Linotype" w:hAnsi="Palatino Linotype"/>
          <w:sz w:val="20"/>
          <w:szCs w:val="20"/>
        </w:rPr>
        <w:t>@gmail.com</w:t>
      </w:r>
    </w:p>
    <w:p w:rsidR="00017FBC" w:rsidRPr="005419E3" w:rsidRDefault="005A4C9E" w:rsidP="00017FBC">
      <w:pPr>
        <w:rPr>
          <w:rFonts w:ascii="Palatino Linotype" w:hAnsi="Palatino Linotype"/>
          <w:sz w:val="20"/>
          <w:szCs w:val="20"/>
        </w:rPr>
      </w:pPr>
      <w:r>
        <w:rPr>
          <w:rFonts w:ascii="Palatino Linotype" w:hAnsi="Palatino Linotype"/>
          <w:sz w:val="20"/>
          <w:szCs w:val="20"/>
        </w:rPr>
        <w:pict>
          <v:shape id="_x0000_i1025" type="#_x0000_t75" style="width:538.65pt;height:7.5pt" o:hrpct="0" o:hr="t">
            <v:imagedata r:id="rId11" o:title="BD10290_"/>
          </v:shape>
        </w:pict>
      </w:r>
    </w:p>
    <w:p w:rsidR="00017FBC" w:rsidRDefault="00017FBC" w:rsidP="00017FBC">
      <w:pPr>
        <w:jc w:val="center"/>
        <w:rPr>
          <w:rFonts w:ascii="Palatino Linotype" w:hAnsi="Palatino Linotype"/>
          <w:b/>
          <w:sz w:val="28"/>
          <w:szCs w:val="20"/>
          <w14:shadow w14:blurRad="50800" w14:dist="38100" w14:dir="2700000" w14:sx="100000" w14:sy="100000" w14:kx="0" w14:ky="0" w14:algn="tl">
            <w14:srgbClr w14:val="000000">
              <w14:alpha w14:val="60000"/>
            </w14:srgbClr>
          </w14:shadow>
        </w:rPr>
      </w:pPr>
      <w:r w:rsidRPr="00D40CBE">
        <w:rPr>
          <w:rFonts w:ascii="Palatino Linotype" w:hAnsi="Palatino Linotype"/>
          <w:b/>
          <w:sz w:val="28"/>
          <w:szCs w:val="20"/>
          <w14:shadow w14:blurRad="50800" w14:dist="38100" w14:dir="2700000" w14:sx="100000" w14:sy="100000" w14:kx="0" w14:ky="0" w14:algn="tl">
            <w14:srgbClr w14:val="000000">
              <w14:alpha w14:val="60000"/>
            </w14:srgbClr>
          </w14:shadow>
        </w:rPr>
        <w:t xml:space="preserve">SAP </w:t>
      </w:r>
      <w:r w:rsidR="006A30F5">
        <w:rPr>
          <w:rFonts w:ascii="Palatino Linotype" w:hAnsi="Palatino Linotype"/>
          <w:b/>
          <w:sz w:val="28"/>
          <w:szCs w:val="20"/>
          <w14:shadow w14:blurRad="50800" w14:dist="38100" w14:dir="2700000" w14:sx="100000" w14:sy="100000" w14:kx="0" w14:ky="0" w14:algn="tl">
            <w14:srgbClr w14:val="000000">
              <w14:alpha w14:val="60000"/>
            </w14:srgbClr>
          </w14:shadow>
        </w:rPr>
        <w:t>FICO/FM</w:t>
      </w:r>
      <w:r w:rsidR="001447A4">
        <w:rPr>
          <w:rFonts w:ascii="Palatino Linotype" w:hAnsi="Palatino Linotype"/>
          <w:b/>
          <w:sz w:val="28"/>
          <w:szCs w:val="20"/>
          <w14:shadow w14:blurRad="50800" w14:dist="38100" w14:dir="2700000" w14:sx="100000" w14:sy="100000" w14:kx="0" w14:ky="0" w14:algn="tl">
            <w14:srgbClr w14:val="000000">
              <w14:alpha w14:val="60000"/>
            </w14:srgbClr>
          </w14:shadow>
        </w:rPr>
        <w:t>/BPC</w:t>
      </w:r>
      <w:r w:rsidRPr="00D40CBE">
        <w:rPr>
          <w:rFonts w:ascii="Palatino Linotype" w:hAnsi="Palatino Linotype"/>
          <w:b/>
          <w:sz w:val="28"/>
          <w:szCs w:val="20"/>
          <w14:shadow w14:blurRad="50800" w14:dist="38100" w14:dir="2700000" w14:sx="100000" w14:sy="100000" w14:kx="0" w14:ky="0" w14:algn="tl">
            <w14:srgbClr w14:val="000000">
              <w14:alpha w14:val="60000"/>
            </w14:srgbClr>
          </w14:shadow>
        </w:rPr>
        <w:t xml:space="preserve"> CONSULTANT</w:t>
      </w:r>
      <w:r w:rsidR="00F46284">
        <w:rPr>
          <w:rFonts w:ascii="Palatino Linotype" w:hAnsi="Palatino Linotype"/>
          <w:b/>
          <w:sz w:val="28"/>
          <w:szCs w:val="20"/>
          <w14:shadow w14:blurRad="50800" w14:dist="38100" w14:dir="2700000" w14:sx="100000" w14:sy="100000" w14:kx="0" w14:ky="0" w14:algn="tl">
            <w14:srgbClr w14:val="000000">
              <w14:alpha w14:val="60000"/>
            </w14:srgbClr>
          </w14:shadow>
        </w:rPr>
        <w:t xml:space="preserve"> </w:t>
      </w:r>
    </w:p>
    <w:p w:rsidR="005A4C9E" w:rsidRPr="005A4C9E" w:rsidRDefault="00793AF7" w:rsidP="00017FBC">
      <w:pPr>
        <w:jc w:val="center"/>
        <w:rPr>
          <w:rFonts w:ascii="Palatino Linotype" w:hAnsi="Palatino Linotype"/>
          <w:b/>
          <w14:shadow w14:blurRad="50800" w14:dist="38100" w14:dir="2700000" w14:sx="100000" w14:sy="100000" w14:kx="0" w14:ky="0" w14:algn="tl">
            <w14:srgbClr w14:val="000000">
              <w14:alpha w14:val="60000"/>
            </w14:srgbClr>
          </w14:shadow>
        </w:rPr>
      </w:pPr>
      <w:r>
        <w:rPr>
          <w:rFonts w:ascii="Palatino Linotype" w:hAnsi="Palatino Linotype"/>
          <w:b/>
          <w14:shadow w14:blurRad="50800" w14:dist="38100" w14:dir="2700000" w14:sx="100000" w14:sy="100000" w14:kx="0" w14:ky="0" w14:algn="tl">
            <w14:srgbClr w14:val="000000">
              <w14:alpha w14:val="60000"/>
            </w14:srgbClr>
          </w14:shadow>
        </w:rPr>
        <w:t>“</w:t>
      </w:r>
      <w:bookmarkStart w:id="0" w:name="_GoBack"/>
      <w:bookmarkEnd w:id="0"/>
      <w:r w:rsidR="005A4C9E" w:rsidRPr="005A4C9E">
        <w:rPr>
          <w:rFonts w:ascii="Palatino Linotype" w:hAnsi="Palatino Linotype"/>
          <w:b/>
          <w14:shadow w14:blurRad="50800" w14:dist="38100" w14:dir="2700000" w14:sx="100000" w14:sy="100000" w14:kx="0" w14:ky="0" w14:algn="tl">
            <w14:srgbClr w14:val="000000">
              <w14:alpha w14:val="60000"/>
            </w14:srgbClr>
          </w14:shadow>
        </w:rPr>
        <w:t>SAP FI &amp; BPC Certified</w:t>
      </w:r>
      <w:r>
        <w:rPr>
          <w:rFonts w:ascii="Palatino Linotype" w:hAnsi="Palatino Linotype"/>
          <w:b/>
          <w14:shadow w14:blurRad="50800" w14:dist="38100" w14:dir="2700000" w14:sx="100000" w14:sy="100000" w14:kx="0" w14:ky="0" w14:algn="tl">
            <w14:srgbClr w14:val="000000">
              <w14:alpha w14:val="60000"/>
            </w14:srgbClr>
          </w14:shadow>
        </w:rPr>
        <w:t>”</w:t>
      </w:r>
    </w:p>
    <w:p w:rsidR="00017FBC" w:rsidRPr="005419E3" w:rsidRDefault="00017FBC" w:rsidP="00017FBC">
      <w:pPr>
        <w:jc w:val="center"/>
        <w:rPr>
          <w:rFonts w:ascii="Palatino Linotype" w:eastAsia="Arial Unicode MS" w:hAnsi="Palatino Linotype"/>
          <w:i/>
          <w:sz w:val="20"/>
          <w:szCs w:val="20"/>
        </w:rPr>
      </w:pPr>
      <w:r w:rsidRPr="005419E3">
        <w:rPr>
          <w:rFonts w:ascii="Palatino Linotype" w:hAnsi="Palatino Linotype"/>
          <w:i/>
          <w:sz w:val="20"/>
          <w:szCs w:val="20"/>
        </w:rPr>
        <w:t>Aspiring</w:t>
      </w:r>
      <w:r w:rsidRPr="005419E3">
        <w:rPr>
          <w:rFonts w:ascii="Palatino Linotype" w:eastAsia="Arial Unicode MS" w:hAnsi="Palatino Linotype"/>
          <w:i/>
          <w:sz w:val="20"/>
          <w:szCs w:val="20"/>
        </w:rPr>
        <w:t xml:space="preserve"> challenging assignments for a career encompassing personal &amp; professional enhancement</w:t>
      </w:r>
    </w:p>
    <w:p w:rsidR="00017FBC" w:rsidRPr="005419E3" w:rsidRDefault="00A63655" w:rsidP="00017FBC">
      <w:pPr>
        <w:rPr>
          <w:rFonts w:ascii="Palatino Linotype" w:hAnsi="Palatino Linotype"/>
          <w:sz w:val="20"/>
          <w:szCs w:val="20"/>
        </w:rPr>
      </w:pPr>
      <w:r>
        <w:rPr>
          <w:rFonts w:ascii="Palatino Linotype" w:hAnsi="Palatino Linotype"/>
          <w:sz w:val="20"/>
          <w:szCs w:val="20"/>
        </w:rPr>
        <w:pict>
          <v:shape id="_x0000_i1026" type="#_x0000_t75" style="width:538.65pt;height:7.5pt" o:hrpct="0" o:hr="t">
            <v:imagedata r:id="rId11" o:title="BD10290_"/>
          </v:shape>
        </w:pict>
      </w:r>
    </w:p>
    <w:p w:rsidR="00017FBC" w:rsidRDefault="00017FBC" w:rsidP="00017FBC">
      <w:pPr>
        <w:jc w:val="center"/>
        <w:rPr>
          <w:rFonts w:ascii="Palatino Linotype" w:hAnsi="Palatino Linotype"/>
          <w:b/>
          <w:sz w:val="22"/>
          <w:szCs w:val="20"/>
        </w:rPr>
      </w:pPr>
      <w:r w:rsidRPr="005419E3">
        <w:rPr>
          <w:rFonts w:ascii="Palatino Linotype" w:hAnsi="Palatino Linotype"/>
          <w:b/>
          <w:sz w:val="22"/>
          <w:szCs w:val="20"/>
        </w:rPr>
        <w:t>PROFILE</w:t>
      </w:r>
    </w:p>
    <w:p w:rsidR="00017FBC" w:rsidRPr="005419E3" w:rsidRDefault="00017FBC" w:rsidP="00017FBC">
      <w:pPr>
        <w:rPr>
          <w:rFonts w:ascii="Palatino Linotype" w:hAnsi="Palatino Linotype"/>
          <w:b/>
          <w:sz w:val="14"/>
          <w:szCs w:val="14"/>
        </w:rPr>
      </w:pPr>
    </w:p>
    <w:p w:rsidR="00BC0DFC" w:rsidRPr="00160CB2" w:rsidRDefault="00017FBC" w:rsidP="00D7661B">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Palatino Linotype" w:hAnsi="Palatino Linotype"/>
          <w:sz w:val="20"/>
          <w:szCs w:val="20"/>
        </w:rPr>
      </w:pPr>
      <w:r w:rsidRPr="00160CB2">
        <w:rPr>
          <w:rFonts w:ascii="Palatino Linotype" w:hAnsi="Palatino Linotype"/>
          <w:sz w:val="20"/>
          <w:szCs w:val="20"/>
        </w:rPr>
        <w:t>Competent, diligent &amp; result oriented Certified</w:t>
      </w:r>
      <w:r w:rsidRPr="00160CB2">
        <w:rPr>
          <w:rFonts w:ascii="Palatino Linotype" w:hAnsi="Palatino Linotype"/>
          <w:b/>
          <w:sz w:val="20"/>
          <w:szCs w:val="20"/>
        </w:rPr>
        <w:t xml:space="preserve"> SAP –</w:t>
      </w:r>
      <w:r w:rsidR="001447A4" w:rsidRPr="00160CB2">
        <w:rPr>
          <w:rFonts w:ascii="Palatino Linotype" w:hAnsi="Palatino Linotype"/>
          <w:b/>
          <w:sz w:val="20"/>
          <w:szCs w:val="20"/>
        </w:rPr>
        <w:t>FICO/FM</w:t>
      </w:r>
      <w:r w:rsidRPr="00160CB2">
        <w:rPr>
          <w:rFonts w:ascii="Palatino Linotype" w:hAnsi="Palatino Linotype"/>
          <w:b/>
          <w:sz w:val="20"/>
          <w:szCs w:val="20"/>
        </w:rPr>
        <w:t xml:space="preserve"> Consultant</w:t>
      </w:r>
      <w:r w:rsidRPr="00160CB2">
        <w:rPr>
          <w:rFonts w:ascii="Palatino Linotype" w:hAnsi="Palatino Linotype"/>
          <w:sz w:val="20"/>
          <w:szCs w:val="20"/>
        </w:rPr>
        <w:t xml:space="preserve"> with </w:t>
      </w:r>
      <w:r w:rsidR="00F162AF" w:rsidRPr="00160CB2">
        <w:rPr>
          <w:rFonts w:ascii="Palatino Linotype" w:hAnsi="Palatino Linotype"/>
          <w:sz w:val="20"/>
          <w:szCs w:val="20"/>
        </w:rPr>
        <w:t xml:space="preserve">7.8 </w:t>
      </w:r>
      <w:r w:rsidR="00145A9D" w:rsidRPr="00160CB2">
        <w:rPr>
          <w:rFonts w:ascii="Palatino Linotype" w:hAnsi="Palatino Linotype"/>
          <w:sz w:val="20"/>
          <w:szCs w:val="20"/>
        </w:rPr>
        <w:t>years</w:t>
      </w:r>
      <w:r w:rsidRPr="00160CB2">
        <w:rPr>
          <w:rFonts w:ascii="Palatino Linotype" w:hAnsi="Palatino Linotype"/>
          <w:sz w:val="20"/>
          <w:szCs w:val="20"/>
        </w:rPr>
        <w:t xml:space="preserve"> of rich and insightful experience</w:t>
      </w:r>
      <w:r w:rsidR="002C262A" w:rsidRPr="00160CB2">
        <w:rPr>
          <w:rFonts w:ascii="Palatino Linotype" w:hAnsi="Palatino Linotype"/>
          <w:sz w:val="20"/>
          <w:szCs w:val="20"/>
        </w:rPr>
        <w:t>.</w:t>
      </w:r>
      <w:r w:rsidRPr="00160CB2">
        <w:rPr>
          <w:rFonts w:ascii="Palatino Linotype" w:hAnsi="Palatino Linotype"/>
          <w:sz w:val="20"/>
          <w:szCs w:val="20"/>
        </w:rPr>
        <w:t xml:space="preserve"> </w:t>
      </w:r>
      <w:r w:rsidR="000F5426" w:rsidRPr="00160CB2">
        <w:rPr>
          <w:rFonts w:ascii="Palatino Linotype" w:hAnsi="Palatino Linotype"/>
          <w:sz w:val="20"/>
          <w:szCs w:val="20"/>
        </w:rPr>
        <w:t xml:space="preserve">Around </w:t>
      </w:r>
      <w:r w:rsidR="009C1BBD" w:rsidRPr="00160CB2">
        <w:rPr>
          <w:rFonts w:ascii="Palatino Linotype" w:hAnsi="Palatino Linotype"/>
          <w:sz w:val="20"/>
          <w:szCs w:val="20"/>
        </w:rPr>
        <w:t>6</w:t>
      </w:r>
      <w:r w:rsidR="00A47A91" w:rsidRPr="00160CB2">
        <w:rPr>
          <w:rFonts w:ascii="Palatino Linotype" w:hAnsi="Palatino Linotype"/>
          <w:sz w:val="20"/>
          <w:szCs w:val="20"/>
        </w:rPr>
        <w:t>+</w:t>
      </w:r>
      <w:r w:rsidR="00BC0DFC" w:rsidRPr="00160CB2">
        <w:rPr>
          <w:rFonts w:ascii="Palatino Linotype" w:hAnsi="Palatino Linotype"/>
          <w:sz w:val="20"/>
          <w:szCs w:val="20"/>
        </w:rPr>
        <w:t xml:space="preserve"> years of extensive experience in </w:t>
      </w:r>
      <w:r w:rsidR="001447A4" w:rsidRPr="00160CB2">
        <w:rPr>
          <w:rFonts w:ascii="Palatino Linotype" w:hAnsi="Palatino Linotype"/>
          <w:sz w:val="20"/>
          <w:szCs w:val="20"/>
        </w:rPr>
        <w:t>the field of ERP</w:t>
      </w:r>
    </w:p>
    <w:p w:rsidR="00BC0DFC" w:rsidRPr="00BC0DFC" w:rsidRDefault="00BC0DFC" w:rsidP="00BC0DFC">
      <w:pPr>
        <w:pStyle w:val="HTMLPreformatted"/>
        <w:numPr>
          <w:ilvl w:val="0"/>
          <w:numId w:val="3"/>
        </w:numPr>
        <w:rPr>
          <w:rFonts w:ascii="Palatino Linotype" w:hAnsi="Palatino Linotype" w:cs="Times New Roman"/>
        </w:rPr>
      </w:pPr>
      <w:r w:rsidRPr="00BC0DFC">
        <w:rPr>
          <w:rFonts w:ascii="Palatino Linotype" w:hAnsi="Palatino Linotype" w:cs="Times New Roman"/>
        </w:rPr>
        <w:t xml:space="preserve">Full cycle </w:t>
      </w:r>
      <w:r w:rsidRPr="0093213C">
        <w:rPr>
          <w:rFonts w:ascii="Palatino Linotype" w:hAnsi="Palatino Linotype" w:cs="Times New Roman"/>
          <w:b/>
        </w:rPr>
        <w:t>Implementation experience</w:t>
      </w:r>
      <w:r w:rsidRPr="00BC0DFC">
        <w:rPr>
          <w:rFonts w:ascii="Palatino Linotype" w:hAnsi="Palatino Linotype" w:cs="Times New Roman"/>
        </w:rPr>
        <w:t xml:space="preserve"> in </w:t>
      </w:r>
      <w:r w:rsidRPr="0093213C">
        <w:rPr>
          <w:rFonts w:ascii="Palatino Linotype" w:hAnsi="Palatino Linotype" w:cs="Times New Roman"/>
          <w:b/>
        </w:rPr>
        <w:t xml:space="preserve">SAP R/3 </w:t>
      </w:r>
      <w:r w:rsidR="001447A4">
        <w:rPr>
          <w:rFonts w:ascii="Palatino Linotype" w:hAnsi="Palatino Linotype" w:cs="Times New Roman"/>
          <w:b/>
        </w:rPr>
        <w:t>FICO/FM</w:t>
      </w:r>
      <w:r w:rsidR="0053066F">
        <w:rPr>
          <w:rFonts w:ascii="Palatino Linotype" w:hAnsi="Palatino Linotype" w:cs="Times New Roman"/>
          <w:b/>
        </w:rPr>
        <w:t>/BPC</w:t>
      </w:r>
      <w:r w:rsidRPr="0093213C">
        <w:rPr>
          <w:rFonts w:ascii="Palatino Linotype" w:hAnsi="Palatino Linotype" w:cs="Times New Roman"/>
          <w:b/>
        </w:rPr>
        <w:t xml:space="preserve"> module</w:t>
      </w:r>
      <w:r w:rsidRPr="00BC0DFC">
        <w:rPr>
          <w:rFonts w:ascii="Palatino Linotype" w:hAnsi="Palatino Linotype" w:cs="Times New Roman"/>
        </w:rPr>
        <w:t xml:space="preserve">. Diverse experience includes involvement in all aspects of the Implementation process: </w:t>
      </w:r>
      <w:r w:rsidR="00DB43AD">
        <w:rPr>
          <w:rFonts w:ascii="Palatino Linotype" w:hAnsi="Palatino Linotype" w:cs="Times New Roman"/>
        </w:rPr>
        <w:t>Defining Organization Structure, B</w:t>
      </w:r>
      <w:r w:rsidRPr="00BC0DFC">
        <w:rPr>
          <w:rFonts w:ascii="Palatino Linotype" w:hAnsi="Palatino Linotype" w:cs="Times New Roman"/>
        </w:rPr>
        <w:t>usiness process analysis, System configuration, Testing, Documentation, End-user training, and Production support.</w:t>
      </w:r>
    </w:p>
    <w:p w:rsidR="001447A4" w:rsidRPr="001447A4" w:rsidRDefault="001447A4" w:rsidP="002C262A">
      <w:pPr>
        <w:pStyle w:val="HTMLPreformatted"/>
        <w:numPr>
          <w:ilvl w:val="0"/>
          <w:numId w:val="3"/>
        </w:numPr>
        <w:rPr>
          <w:rFonts w:ascii="Palatino Linotype" w:hAnsi="Palatino Linotype" w:cs="Times New Roman"/>
        </w:rPr>
      </w:pPr>
      <w:r w:rsidRPr="00646D35">
        <w:rPr>
          <w:rFonts w:ascii="Palatino Linotype" w:hAnsi="Palatino Linotype" w:cs="Times New Roman"/>
        </w:rPr>
        <w:t>Implementation experience in</w:t>
      </w:r>
      <w:r w:rsidRPr="001447A4">
        <w:rPr>
          <w:rFonts w:ascii="Palatino Linotype" w:hAnsi="Palatino Linotype" w:cs="Times New Roman"/>
          <w:b/>
        </w:rPr>
        <w:t xml:space="preserve"> SAP BPC 10.1</w:t>
      </w:r>
      <w:r>
        <w:rPr>
          <w:rFonts w:ascii="Palatino Linotype" w:hAnsi="Palatino Linotype" w:cs="Times New Roman"/>
        </w:rPr>
        <w:t xml:space="preserve"> module covering t</w:t>
      </w:r>
      <w:r w:rsidR="00DB43AD">
        <w:rPr>
          <w:rFonts w:ascii="Palatino Linotype" w:hAnsi="Palatino Linotype" w:cs="Times New Roman"/>
        </w:rPr>
        <w:t xml:space="preserve">he areas of Consolidation &amp; BW as well as of </w:t>
      </w:r>
      <w:r w:rsidR="00DB43AD" w:rsidRPr="00646D35">
        <w:rPr>
          <w:rFonts w:ascii="Palatino Linotype" w:hAnsi="Palatino Linotype" w:cs="Times New Roman"/>
        </w:rPr>
        <w:t>SAP ECC 6.7</w:t>
      </w:r>
      <w:r w:rsidR="00DB43AD" w:rsidRPr="00DB43AD">
        <w:rPr>
          <w:rFonts w:ascii="Palatino Linotype" w:hAnsi="Palatino Linotype" w:cs="Times New Roman"/>
          <w:b/>
        </w:rPr>
        <w:t xml:space="preserve"> on HANA</w:t>
      </w:r>
      <w:r w:rsidR="00DB43AD">
        <w:rPr>
          <w:rFonts w:ascii="Palatino Linotype" w:hAnsi="Palatino Linotype" w:cs="Times New Roman"/>
        </w:rPr>
        <w:t xml:space="preserve"> platform.</w:t>
      </w:r>
    </w:p>
    <w:p w:rsidR="002C262A" w:rsidRDefault="00C305F4" w:rsidP="002C262A">
      <w:pPr>
        <w:pStyle w:val="HTMLPreformatted"/>
        <w:numPr>
          <w:ilvl w:val="0"/>
          <w:numId w:val="3"/>
        </w:numPr>
        <w:rPr>
          <w:rFonts w:ascii="Palatino Linotype" w:hAnsi="Palatino Linotype" w:cs="Times New Roman"/>
        </w:rPr>
      </w:pPr>
      <w:r>
        <w:rPr>
          <w:rFonts w:ascii="Palatino Linotype" w:hAnsi="Palatino Linotype" w:cs="Times New Roman"/>
        </w:rPr>
        <w:t xml:space="preserve">Understand </w:t>
      </w:r>
      <w:r w:rsidR="00160CB2">
        <w:rPr>
          <w:rFonts w:ascii="Palatino Linotype" w:hAnsi="Palatino Linotype" w:cs="Times New Roman"/>
        </w:rPr>
        <w:t>interrelationships</w:t>
      </w:r>
      <w:r w:rsidR="00160CB2" w:rsidRPr="00E02AEE">
        <w:rPr>
          <w:rFonts w:ascii="Palatino Linotype" w:hAnsi="Palatino Linotype" w:cs="Times New Roman"/>
          <w:b/>
        </w:rPr>
        <w:t xml:space="preserve"> </w:t>
      </w:r>
      <w:r w:rsidR="00160CB2">
        <w:rPr>
          <w:rFonts w:ascii="Palatino Linotype" w:hAnsi="Palatino Linotype" w:cs="Times New Roman"/>
          <w:b/>
        </w:rPr>
        <w:t xml:space="preserve">&amp; </w:t>
      </w:r>
      <w:r w:rsidRPr="00E02AEE">
        <w:rPr>
          <w:rFonts w:ascii="Palatino Linotype" w:hAnsi="Palatino Linotype" w:cs="Times New Roman"/>
          <w:b/>
        </w:rPr>
        <w:t>configuration dependencies</w:t>
      </w:r>
      <w:r>
        <w:rPr>
          <w:rFonts w:ascii="Palatino Linotype" w:hAnsi="Palatino Linotype" w:cs="Times New Roman"/>
        </w:rPr>
        <w:t xml:space="preserve"> between separate functional modules of </w:t>
      </w:r>
      <w:r w:rsidR="00E2313B">
        <w:rPr>
          <w:rFonts w:ascii="Palatino Linotype" w:hAnsi="Palatino Linotype" w:cs="Times New Roman"/>
        </w:rPr>
        <w:t>SAP.</w:t>
      </w:r>
    </w:p>
    <w:p w:rsidR="00183E0B" w:rsidRDefault="00183E0B" w:rsidP="002C262A">
      <w:pPr>
        <w:pStyle w:val="HTMLPreformatted"/>
        <w:numPr>
          <w:ilvl w:val="0"/>
          <w:numId w:val="3"/>
        </w:numPr>
        <w:rPr>
          <w:rFonts w:ascii="Palatino Linotype" w:hAnsi="Palatino Linotype" w:cs="Times New Roman"/>
        </w:rPr>
      </w:pPr>
      <w:r>
        <w:rPr>
          <w:rFonts w:ascii="Palatino Linotype" w:hAnsi="Palatino Linotype" w:cs="Times New Roman"/>
        </w:rPr>
        <w:t>Worked</w:t>
      </w:r>
      <w:r w:rsidR="00C15C45">
        <w:rPr>
          <w:rFonts w:ascii="Palatino Linotype" w:hAnsi="Palatino Linotype" w:cs="Times New Roman"/>
        </w:rPr>
        <w:t xml:space="preserve"> on </w:t>
      </w:r>
      <w:r w:rsidR="00C15C45" w:rsidRPr="00646D35">
        <w:rPr>
          <w:rFonts w:ascii="Palatino Linotype" w:hAnsi="Palatino Linotype" w:cs="Times New Roman"/>
          <w:b/>
        </w:rPr>
        <w:t>parallel accounting</w:t>
      </w:r>
      <w:r w:rsidR="00C15C45">
        <w:rPr>
          <w:rFonts w:ascii="Palatino Linotype" w:hAnsi="Palatino Linotype" w:cs="Times New Roman"/>
        </w:rPr>
        <w:t>, delta depreciation area, yearend activities</w:t>
      </w:r>
      <w:r w:rsidR="00D5461D">
        <w:rPr>
          <w:rFonts w:ascii="Palatino Linotype" w:hAnsi="Palatino Linotype" w:cs="Times New Roman"/>
        </w:rPr>
        <w:t xml:space="preserve"> and </w:t>
      </w:r>
      <w:r w:rsidR="00CC02CC" w:rsidRPr="00A114FA">
        <w:rPr>
          <w:rFonts w:ascii="Palatino Linotype" w:hAnsi="Palatino Linotype" w:cs="Times New Roman"/>
          <w:b/>
        </w:rPr>
        <w:t>EBRS</w:t>
      </w:r>
      <w:r w:rsidR="00CC02CC">
        <w:rPr>
          <w:rFonts w:ascii="Palatino Linotype" w:hAnsi="Palatino Linotype" w:cs="Times New Roman"/>
        </w:rPr>
        <w:t xml:space="preserve"> functionalities of SAP.</w:t>
      </w:r>
    </w:p>
    <w:p w:rsidR="000455EE" w:rsidRDefault="000455EE" w:rsidP="002C262A">
      <w:pPr>
        <w:pStyle w:val="HTMLPreformatted"/>
        <w:numPr>
          <w:ilvl w:val="0"/>
          <w:numId w:val="3"/>
        </w:numPr>
        <w:rPr>
          <w:rFonts w:ascii="Palatino Linotype" w:hAnsi="Palatino Linotype" w:cs="Times New Roman"/>
        </w:rPr>
      </w:pPr>
      <w:r>
        <w:rPr>
          <w:rFonts w:ascii="Palatino Linotype" w:hAnsi="Palatino Linotype" w:cs="Times New Roman"/>
        </w:rPr>
        <w:t>Handled Up gradation</w:t>
      </w:r>
      <w:r w:rsidRPr="002E5AEC">
        <w:rPr>
          <w:rFonts w:ascii="Palatino Linotype" w:hAnsi="Palatino Linotype" w:cs="Times New Roman"/>
          <w:b/>
        </w:rPr>
        <w:t>, Legal Merger</w:t>
      </w:r>
      <w:r>
        <w:rPr>
          <w:rFonts w:ascii="Palatino Linotype" w:hAnsi="Palatino Linotype" w:cs="Times New Roman"/>
        </w:rPr>
        <w:t xml:space="preserve"> &amp; Roll out projects</w:t>
      </w:r>
      <w:r w:rsidR="00C830D5">
        <w:rPr>
          <w:rFonts w:ascii="Palatino Linotype" w:hAnsi="Palatino Linotype" w:cs="Times New Roman"/>
        </w:rPr>
        <w:t xml:space="preserve"> for SAP ECC.</w:t>
      </w:r>
    </w:p>
    <w:p w:rsidR="008E67FE" w:rsidRPr="002C262A" w:rsidRDefault="008E67FE" w:rsidP="002C262A">
      <w:pPr>
        <w:pStyle w:val="HTMLPreformatted"/>
        <w:numPr>
          <w:ilvl w:val="0"/>
          <w:numId w:val="3"/>
        </w:numPr>
        <w:rPr>
          <w:rFonts w:ascii="Palatino Linotype" w:hAnsi="Palatino Linotype" w:cs="Times New Roman"/>
        </w:rPr>
      </w:pPr>
      <w:r>
        <w:rPr>
          <w:rFonts w:ascii="Palatino Linotype" w:hAnsi="Palatino Linotype" w:cs="Times New Roman"/>
        </w:rPr>
        <w:t xml:space="preserve">Sound Configuration knowledge of </w:t>
      </w:r>
      <w:r w:rsidR="003B3E42">
        <w:rPr>
          <w:rFonts w:ascii="Palatino Linotype" w:hAnsi="Palatino Linotype" w:cs="Times New Roman"/>
        </w:rPr>
        <w:t>GL, AP, AR, FA,</w:t>
      </w:r>
      <w:r>
        <w:rPr>
          <w:rFonts w:ascii="Palatino Linotype" w:hAnsi="Palatino Linotype" w:cs="Times New Roman"/>
        </w:rPr>
        <w:t xml:space="preserve"> Profit Center Accounting, Cost cen</w:t>
      </w:r>
      <w:r w:rsidR="000A5CA0">
        <w:rPr>
          <w:rFonts w:ascii="Palatino Linotype" w:hAnsi="Palatino Linotype" w:cs="Times New Roman"/>
        </w:rPr>
        <w:t xml:space="preserve">ter accounting, Internal Order including </w:t>
      </w:r>
      <w:r w:rsidR="000A5CA0" w:rsidRPr="00881ED2">
        <w:rPr>
          <w:rFonts w:ascii="Palatino Linotype" w:hAnsi="Palatino Linotype" w:cs="Times New Roman"/>
          <w:b/>
        </w:rPr>
        <w:t>New GL Accounting</w:t>
      </w:r>
      <w:r w:rsidR="000A5CA0">
        <w:rPr>
          <w:rFonts w:ascii="Palatino Linotype" w:hAnsi="Palatino Linotype" w:cs="Times New Roman"/>
        </w:rPr>
        <w:t xml:space="preserve">, </w:t>
      </w:r>
      <w:r>
        <w:rPr>
          <w:rFonts w:ascii="Palatino Linotype" w:hAnsi="Palatino Linotype" w:cs="Times New Roman"/>
        </w:rPr>
        <w:t>Automatic Payment Program</w:t>
      </w:r>
      <w:r w:rsidR="000A5CA0">
        <w:rPr>
          <w:rFonts w:ascii="Palatino Linotype" w:hAnsi="Palatino Linotype" w:cs="Times New Roman"/>
        </w:rPr>
        <w:t xml:space="preserve"> &amp; EBRS.</w:t>
      </w:r>
    </w:p>
    <w:p w:rsidR="006B6C67" w:rsidRPr="006B6C67" w:rsidRDefault="0061366C" w:rsidP="000B334C">
      <w:pPr>
        <w:pStyle w:val="HTMLPreformatted"/>
        <w:numPr>
          <w:ilvl w:val="0"/>
          <w:numId w:val="2"/>
        </w:numPr>
        <w:jc w:val="both"/>
        <w:rPr>
          <w:rFonts w:ascii="Palatino Linotype" w:hAnsi="Palatino Linotype"/>
        </w:rPr>
      </w:pPr>
      <w:r>
        <w:rPr>
          <w:rFonts w:ascii="Palatino Linotype" w:hAnsi="Palatino Linotype" w:cs="Times New Roman"/>
        </w:rPr>
        <w:t xml:space="preserve">Extensive involvement in </w:t>
      </w:r>
      <w:r w:rsidR="00160CB2">
        <w:rPr>
          <w:rFonts w:ascii="Palatino Linotype" w:hAnsi="Palatino Linotype" w:cs="Times New Roman"/>
        </w:rPr>
        <w:t xml:space="preserve">user requirements gathering, blueprinting &amp; documentation </w:t>
      </w:r>
      <w:r w:rsidR="00977D53">
        <w:rPr>
          <w:rFonts w:ascii="Palatino Linotype" w:hAnsi="Palatino Linotype" w:cs="Times New Roman"/>
        </w:rPr>
        <w:t>designs</w:t>
      </w:r>
      <w:r w:rsidR="00160CB2">
        <w:rPr>
          <w:rFonts w:ascii="Palatino Linotype" w:hAnsi="Palatino Linotype" w:cs="Times New Roman"/>
        </w:rPr>
        <w:t>.</w:t>
      </w:r>
    </w:p>
    <w:p w:rsidR="00017FBC" w:rsidRPr="006B6C67" w:rsidRDefault="00017FBC" w:rsidP="000B334C">
      <w:pPr>
        <w:pStyle w:val="HTMLPreformatted"/>
        <w:numPr>
          <w:ilvl w:val="0"/>
          <w:numId w:val="2"/>
        </w:numPr>
        <w:jc w:val="both"/>
        <w:rPr>
          <w:rFonts w:ascii="Palatino Linotype" w:hAnsi="Palatino Linotype"/>
        </w:rPr>
      </w:pPr>
      <w:r w:rsidRPr="006B6C67">
        <w:rPr>
          <w:rFonts w:ascii="Palatino Linotype" w:hAnsi="Palatino Linotype"/>
        </w:rPr>
        <w:t>Focused and pragmatic with solid people management skills, proficient in managing diverse group of team members by using strong organizational skills and innovative problem solving abilities. An effective team player with exceptional planning and execution skills coupled with a systematic approach and quick adaptability.</w:t>
      </w:r>
    </w:p>
    <w:p w:rsidR="00017FBC" w:rsidRPr="005419E3" w:rsidRDefault="00017FBC" w:rsidP="00017FBC">
      <w:pPr>
        <w:rPr>
          <w:rFonts w:ascii="Palatino Linotype" w:hAnsi="Palatino Linotype"/>
          <w:sz w:val="10"/>
          <w:szCs w:val="10"/>
        </w:rPr>
      </w:pPr>
    </w:p>
    <w:p w:rsidR="00017FBC" w:rsidRPr="005419E3" w:rsidRDefault="00017FBC" w:rsidP="00017FBC">
      <w:pPr>
        <w:jc w:val="center"/>
        <w:rPr>
          <w:rFonts w:ascii="Palatino Linotype" w:hAnsi="Palatino Linotype"/>
          <w:b/>
          <w:sz w:val="20"/>
          <w:szCs w:val="20"/>
        </w:rPr>
      </w:pPr>
      <w:r w:rsidRPr="005419E3">
        <w:rPr>
          <w:rFonts w:ascii="Palatino Linotype" w:hAnsi="Palatino Linotype"/>
          <w:b/>
          <w:sz w:val="20"/>
          <w:szCs w:val="20"/>
        </w:rPr>
        <w:t>Core Competencies</w:t>
      </w:r>
    </w:p>
    <w:p w:rsidR="00017FBC" w:rsidRPr="005419E3" w:rsidRDefault="00017FBC" w:rsidP="00017FBC">
      <w:pPr>
        <w:jc w:val="center"/>
        <w:rPr>
          <w:rFonts w:ascii="Palatino Linotype" w:hAnsi="Palatino Linotype"/>
          <w:i/>
          <w:sz w:val="20"/>
          <w:szCs w:val="20"/>
        </w:rPr>
      </w:pPr>
      <w:r w:rsidRPr="005419E3">
        <w:rPr>
          <w:rFonts w:ascii="Palatino Linotype" w:hAnsi="Palatino Linotype"/>
          <w:i/>
          <w:sz w:val="20"/>
          <w:szCs w:val="20"/>
        </w:rPr>
        <w:t xml:space="preserve">Strategic Planning </w:t>
      </w:r>
      <w:r w:rsidRPr="005419E3">
        <w:rPr>
          <w:rFonts w:ascii="Palatino Linotype" w:hAnsi="Palatino Linotype"/>
          <w:i/>
          <w:sz w:val="20"/>
          <w:szCs w:val="20"/>
        </w:rPr>
        <w:sym w:font="Wingdings" w:char="F0B2"/>
      </w:r>
      <w:r w:rsidR="00EB7BAF" w:rsidRPr="00EB7BAF">
        <w:rPr>
          <w:rFonts w:ascii="Palatino Linotype" w:hAnsi="Palatino Linotype"/>
          <w:i/>
          <w:sz w:val="20"/>
          <w:szCs w:val="20"/>
        </w:rPr>
        <w:t>ASAP methodology</w:t>
      </w:r>
      <w:r w:rsidR="00EB7BAF">
        <w:rPr>
          <w:rFonts w:ascii="Palatino Linotype" w:hAnsi="Palatino Linotype"/>
          <w:i/>
          <w:sz w:val="20"/>
          <w:szCs w:val="20"/>
        </w:rPr>
        <w:t xml:space="preserve"> </w:t>
      </w:r>
      <w:r w:rsidRPr="005419E3">
        <w:rPr>
          <w:rFonts w:ascii="Palatino Linotype" w:hAnsi="Palatino Linotype"/>
          <w:i/>
          <w:sz w:val="20"/>
          <w:szCs w:val="20"/>
        </w:rPr>
        <w:sym w:font="Wingdings" w:char="F0B2"/>
      </w:r>
      <w:r w:rsidRPr="005419E3">
        <w:rPr>
          <w:rFonts w:ascii="Palatino Linotype" w:hAnsi="Palatino Linotype"/>
          <w:i/>
          <w:sz w:val="20"/>
          <w:szCs w:val="20"/>
        </w:rPr>
        <w:t xml:space="preserve"> </w:t>
      </w:r>
      <w:r w:rsidR="00FE12D2" w:rsidRPr="00FE12D2">
        <w:rPr>
          <w:rFonts w:ascii="Palatino Linotype" w:hAnsi="Palatino Linotype"/>
          <w:i/>
          <w:sz w:val="20"/>
          <w:szCs w:val="20"/>
        </w:rPr>
        <w:t>Business process Design</w:t>
      </w:r>
      <w:r w:rsidRPr="005419E3">
        <w:rPr>
          <w:rFonts w:ascii="Palatino Linotype" w:hAnsi="Palatino Linotype"/>
          <w:i/>
          <w:sz w:val="20"/>
          <w:szCs w:val="20"/>
        </w:rPr>
        <w:t xml:space="preserve"> </w:t>
      </w:r>
      <w:r w:rsidRPr="005419E3">
        <w:rPr>
          <w:rFonts w:ascii="Palatino Linotype" w:hAnsi="Palatino Linotype"/>
          <w:i/>
          <w:sz w:val="20"/>
          <w:szCs w:val="20"/>
        </w:rPr>
        <w:sym w:font="Wingdings" w:char="F0B2"/>
      </w:r>
      <w:r w:rsidR="00EB7BAF" w:rsidRPr="00EB7BAF">
        <w:rPr>
          <w:rFonts w:ascii="Palatino Linotype" w:hAnsi="Palatino Linotype"/>
          <w:i/>
          <w:sz w:val="20"/>
          <w:szCs w:val="20"/>
        </w:rPr>
        <w:t>Unit Testing</w:t>
      </w:r>
      <w:r w:rsidR="00EB7BAF" w:rsidRPr="005419E3">
        <w:rPr>
          <w:rFonts w:ascii="Palatino Linotype" w:hAnsi="Palatino Linotype"/>
          <w:i/>
          <w:sz w:val="20"/>
          <w:szCs w:val="20"/>
        </w:rPr>
        <w:sym w:font="Wingdings" w:char="F0B2"/>
      </w:r>
      <w:r w:rsidR="00EB7BAF" w:rsidRPr="00EB7BAF">
        <w:rPr>
          <w:rFonts w:ascii="Palatino Linotype" w:hAnsi="Palatino Linotype"/>
          <w:i/>
          <w:sz w:val="20"/>
          <w:szCs w:val="20"/>
        </w:rPr>
        <w:t>Integration testing</w:t>
      </w:r>
      <w:r w:rsidR="00EB7BAF" w:rsidRPr="005419E3">
        <w:rPr>
          <w:rFonts w:ascii="Palatino Linotype" w:hAnsi="Palatino Linotype"/>
          <w:i/>
          <w:sz w:val="20"/>
          <w:szCs w:val="20"/>
        </w:rPr>
        <w:t xml:space="preserve"> </w:t>
      </w:r>
      <w:r w:rsidR="00EB7BAF" w:rsidRPr="005419E3">
        <w:rPr>
          <w:rFonts w:ascii="Palatino Linotype" w:hAnsi="Palatino Linotype"/>
          <w:i/>
          <w:sz w:val="20"/>
          <w:szCs w:val="20"/>
        </w:rPr>
        <w:sym w:font="Wingdings" w:char="F0B2"/>
      </w:r>
      <w:r w:rsidRPr="005419E3">
        <w:rPr>
          <w:rFonts w:ascii="Palatino Linotype" w:hAnsi="Palatino Linotype"/>
          <w:i/>
          <w:sz w:val="20"/>
          <w:szCs w:val="20"/>
        </w:rPr>
        <w:t xml:space="preserve"> Troubleshooting </w:t>
      </w:r>
      <w:r w:rsidRPr="005419E3">
        <w:rPr>
          <w:rFonts w:ascii="Palatino Linotype" w:hAnsi="Palatino Linotype"/>
          <w:i/>
          <w:sz w:val="20"/>
          <w:szCs w:val="20"/>
        </w:rPr>
        <w:sym w:font="Wingdings" w:char="F0B2"/>
      </w:r>
      <w:r w:rsidRPr="005419E3">
        <w:rPr>
          <w:rFonts w:ascii="Palatino Linotype" w:hAnsi="Palatino Linotype"/>
          <w:i/>
          <w:sz w:val="20"/>
          <w:szCs w:val="20"/>
        </w:rPr>
        <w:t xml:space="preserve"> Cross-functional Coordination </w:t>
      </w:r>
      <w:r w:rsidRPr="005419E3">
        <w:rPr>
          <w:rFonts w:ascii="Palatino Linotype" w:hAnsi="Palatino Linotype"/>
          <w:i/>
          <w:sz w:val="20"/>
          <w:szCs w:val="20"/>
        </w:rPr>
        <w:sym w:font="Wingdings" w:char="F0B2"/>
      </w:r>
      <w:r w:rsidRPr="005419E3">
        <w:rPr>
          <w:rFonts w:ascii="Palatino Linotype" w:hAnsi="Palatino Linotype"/>
          <w:i/>
          <w:sz w:val="20"/>
          <w:szCs w:val="20"/>
        </w:rPr>
        <w:t xml:space="preserve"> Team Management </w:t>
      </w:r>
      <w:r w:rsidRPr="005419E3">
        <w:rPr>
          <w:rFonts w:ascii="Palatino Linotype" w:hAnsi="Palatino Linotype"/>
          <w:i/>
          <w:sz w:val="20"/>
          <w:szCs w:val="20"/>
        </w:rPr>
        <w:sym w:font="Wingdings" w:char="F0B2"/>
      </w:r>
      <w:r w:rsidRPr="005419E3">
        <w:rPr>
          <w:rFonts w:ascii="Palatino Linotype" w:hAnsi="Palatino Linotype"/>
          <w:i/>
          <w:sz w:val="20"/>
          <w:szCs w:val="20"/>
        </w:rPr>
        <w:t xml:space="preserve"> Client Relations Management </w:t>
      </w:r>
      <w:r w:rsidRPr="005419E3">
        <w:rPr>
          <w:rFonts w:ascii="Palatino Linotype" w:hAnsi="Palatino Linotype"/>
          <w:i/>
          <w:sz w:val="20"/>
          <w:szCs w:val="20"/>
        </w:rPr>
        <w:sym w:font="Wingdings" w:char="F0B2"/>
      </w:r>
      <w:r w:rsidRPr="005419E3">
        <w:rPr>
          <w:rFonts w:ascii="Palatino Linotype" w:hAnsi="Palatino Linotype"/>
          <w:i/>
          <w:sz w:val="20"/>
          <w:szCs w:val="20"/>
        </w:rPr>
        <w:t xml:space="preserve">  Strong Interpersonal Skills</w:t>
      </w:r>
    </w:p>
    <w:p w:rsidR="00A91F92" w:rsidRDefault="00A63655" w:rsidP="00017FBC">
      <w:pPr>
        <w:jc w:val="center"/>
        <w:rPr>
          <w:rFonts w:ascii="Palatino Linotype" w:hAnsi="Palatino Linotype"/>
          <w:sz w:val="20"/>
          <w:szCs w:val="20"/>
        </w:rPr>
      </w:pPr>
      <w:r>
        <w:rPr>
          <w:rFonts w:ascii="Palatino Linotype" w:hAnsi="Palatino Linotype"/>
          <w:sz w:val="20"/>
          <w:szCs w:val="20"/>
        </w:rPr>
        <w:pict>
          <v:shape id="_x0000_i1027" type="#_x0000_t75" style="width:538.65pt;height:7.5pt" o:hrpct="0" o:hr="t">
            <v:imagedata r:id="rId11" o:title="BD10290_"/>
          </v:shape>
        </w:pict>
      </w:r>
    </w:p>
    <w:p w:rsidR="00A91F92" w:rsidRPr="00011217" w:rsidRDefault="00A91F92" w:rsidP="00A91F92">
      <w:pPr>
        <w:jc w:val="center"/>
        <w:rPr>
          <w:rFonts w:ascii="Palatino Linotype" w:hAnsi="Palatino Linotype"/>
          <w:b/>
          <w:sz w:val="20"/>
          <w:szCs w:val="20"/>
        </w:rPr>
      </w:pPr>
      <w:r w:rsidRPr="00011217">
        <w:rPr>
          <w:rFonts w:ascii="Palatino Linotype" w:hAnsi="Palatino Linotype"/>
          <w:b/>
          <w:sz w:val="20"/>
          <w:szCs w:val="20"/>
        </w:rPr>
        <w:t>Achievements</w:t>
      </w:r>
    </w:p>
    <w:p w:rsidR="00A91F92" w:rsidRPr="00011217" w:rsidRDefault="00A91F92" w:rsidP="00A91F92">
      <w:pPr>
        <w:jc w:val="center"/>
        <w:rPr>
          <w:rFonts w:ascii="Palatino Linotype" w:hAnsi="Palatino Linotype"/>
          <w:i/>
          <w:sz w:val="20"/>
          <w:szCs w:val="20"/>
        </w:rPr>
      </w:pPr>
      <w:r w:rsidRPr="00011217">
        <w:rPr>
          <w:rFonts w:ascii="Palatino Linotype" w:hAnsi="Palatino Linotype"/>
          <w:i/>
          <w:sz w:val="20"/>
          <w:szCs w:val="20"/>
        </w:rPr>
        <w:t>Got progression as a special award in midterm appraisal in Wipro Ltd</w:t>
      </w:r>
    </w:p>
    <w:p w:rsidR="00A91F92" w:rsidRPr="00011217" w:rsidRDefault="00A91F92" w:rsidP="00A91F92">
      <w:pPr>
        <w:jc w:val="center"/>
        <w:rPr>
          <w:rFonts w:ascii="Palatino Linotype" w:hAnsi="Palatino Linotype"/>
          <w:i/>
          <w:sz w:val="20"/>
          <w:szCs w:val="20"/>
        </w:rPr>
      </w:pPr>
      <w:r w:rsidRPr="00011217">
        <w:rPr>
          <w:rFonts w:ascii="Palatino Linotype" w:hAnsi="Palatino Linotype"/>
          <w:i/>
          <w:sz w:val="20"/>
          <w:szCs w:val="20"/>
        </w:rPr>
        <w:t xml:space="preserve">Promoted to Assistant Manager in First Increment Cycle &amp; </w:t>
      </w:r>
      <w:r w:rsidR="002C220C" w:rsidRPr="0090465D">
        <w:rPr>
          <w:rFonts w:ascii="Palatino Linotype" w:hAnsi="Palatino Linotype"/>
          <w:i/>
          <w:sz w:val="20"/>
          <w:szCs w:val="20"/>
        </w:rPr>
        <w:t>became</w:t>
      </w:r>
      <w:r w:rsidRPr="00011217">
        <w:rPr>
          <w:rFonts w:ascii="Palatino Linotype" w:hAnsi="Palatino Linotype"/>
          <w:i/>
          <w:sz w:val="20"/>
          <w:szCs w:val="20"/>
        </w:rPr>
        <w:t xml:space="preserve"> the youngest manager for BEST Group</w:t>
      </w:r>
    </w:p>
    <w:p w:rsidR="00A91F92" w:rsidRPr="00011217" w:rsidRDefault="00A91F92" w:rsidP="00A91F92">
      <w:pPr>
        <w:jc w:val="center"/>
        <w:rPr>
          <w:rFonts w:ascii="Palatino Linotype" w:hAnsi="Palatino Linotype"/>
          <w:i/>
          <w:sz w:val="20"/>
          <w:szCs w:val="20"/>
        </w:rPr>
      </w:pPr>
      <w:r w:rsidRPr="00011217">
        <w:rPr>
          <w:rFonts w:ascii="Palatino Linotype" w:hAnsi="Palatino Linotype"/>
          <w:i/>
          <w:sz w:val="20"/>
          <w:szCs w:val="20"/>
        </w:rPr>
        <w:t>Manifold time got appreciated from Wipro Top level management for effective &amp; quick resolution to escalated issues</w:t>
      </w:r>
    </w:p>
    <w:p w:rsidR="00A91F92" w:rsidRDefault="00A63655" w:rsidP="00A91F92">
      <w:pPr>
        <w:jc w:val="center"/>
        <w:rPr>
          <w:rFonts w:ascii="Palatino Linotype" w:hAnsi="Palatino Linotype"/>
          <w:sz w:val="20"/>
          <w:szCs w:val="20"/>
        </w:rPr>
      </w:pPr>
      <w:r>
        <w:rPr>
          <w:rFonts w:ascii="Palatino Linotype" w:hAnsi="Palatino Linotype"/>
          <w:sz w:val="20"/>
          <w:szCs w:val="20"/>
        </w:rPr>
        <w:pict>
          <v:shape id="_x0000_i1028" type="#_x0000_t75" style="width:538.65pt;height:7.5pt" o:hrpct="0" o:hr="t">
            <v:imagedata r:id="rId11" o:title="BD10290_"/>
          </v:shape>
        </w:pict>
      </w:r>
    </w:p>
    <w:p w:rsidR="00A91F92" w:rsidRDefault="00A91F92" w:rsidP="00017FBC">
      <w:pPr>
        <w:jc w:val="center"/>
        <w:rPr>
          <w:rFonts w:ascii="Palatino Linotype" w:hAnsi="Palatino Linotype"/>
          <w:sz w:val="20"/>
          <w:szCs w:val="20"/>
        </w:rPr>
      </w:pPr>
    </w:p>
    <w:p w:rsidR="001670A7" w:rsidRDefault="00017FBC" w:rsidP="00017FBC">
      <w:pPr>
        <w:jc w:val="center"/>
        <w:rPr>
          <w:rFonts w:ascii="Palatino Linotype" w:hAnsi="Palatino Linotype"/>
          <w:b/>
          <w:sz w:val="22"/>
          <w:szCs w:val="20"/>
        </w:rPr>
      </w:pPr>
      <w:r w:rsidRPr="005419E3">
        <w:rPr>
          <w:rFonts w:ascii="Palatino Linotype" w:hAnsi="Palatino Linotype"/>
          <w:b/>
          <w:sz w:val="22"/>
          <w:szCs w:val="20"/>
        </w:rPr>
        <w:t>PROFESSIONAL EXPERIENCE</w:t>
      </w:r>
    </w:p>
    <w:p w:rsidR="008D0135" w:rsidRDefault="0079450D" w:rsidP="008D0135">
      <w:pPr>
        <w:rPr>
          <w:rFonts w:ascii="Palatino Linotype" w:hAnsi="Palatino Linotype"/>
          <w:b/>
          <w:sz w:val="20"/>
          <w:szCs w:val="20"/>
        </w:rPr>
      </w:pPr>
      <w:r>
        <w:rPr>
          <w:rFonts w:ascii="Palatino Linotype" w:hAnsi="Palatino Linotype"/>
          <w:b/>
          <w:sz w:val="20"/>
          <w:szCs w:val="20"/>
        </w:rPr>
        <w:t xml:space="preserve">WIPRO </w:t>
      </w:r>
      <w:r w:rsidR="001670A7" w:rsidRPr="00A47A77">
        <w:rPr>
          <w:rFonts w:ascii="Palatino Linotype" w:hAnsi="Palatino Linotype"/>
          <w:b/>
          <w:sz w:val="20"/>
          <w:szCs w:val="20"/>
        </w:rPr>
        <w:t>LIMITED</w:t>
      </w:r>
      <w:r w:rsidR="008D0135">
        <w:rPr>
          <w:rFonts w:ascii="Palatino Linotype" w:hAnsi="Palatino Linotype"/>
          <w:b/>
          <w:sz w:val="20"/>
          <w:szCs w:val="20"/>
        </w:rPr>
        <w:tab/>
      </w:r>
      <w:r w:rsidR="001670A7" w:rsidRPr="005419E3">
        <w:rPr>
          <w:rFonts w:ascii="Palatino Linotype" w:hAnsi="Palatino Linotype"/>
          <w:b/>
          <w:sz w:val="20"/>
          <w:szCs w:val="20"/>
        </w:rPr>
        <w:tab/>
      </w:r>
      <w:r w:rsidR="001670A7" w:rsidRPr="005419E3">
        <w:rPr>
          <w:rFonts w:ascii="Palatino Linotype" w:hAnsi="Palatino Linotype"/>
          <w:b/>
          <w:sz w:val="20"/>
          <w:szCs w:val="20"/>
        </w:rPr>
        <w:tab/>
      </w:r>
      <w:r w:rsidR="001670A7" w:rsidRPr="005419E3">
        <w:rPr>
          <w:rFonts w:ascii="Palatino Linotype" w:hAnsi="Palatino Linotype"/>
          <w:b/>
          <w:sz w:val="20"/>
          <w:szCs w:val="20"/>
        </w:rPr>
        <w:tab/>
      </w:r>
      <w:r w:rsidR="001670A7" w:rsidRPr="005419E3">
        <w:rPr>
          <w:rFonts w:ascii="Palatino Linotype" w:hAnsi="Palatino Linotype"/>
          <w:b/>
          <w:sz w:val="20"/>
          <w:szCs w:val="20"/>
        </w:rPr>
        <w:tab/>
      </w:r>
      <w:r w:rsidR="00011AF4">
        <w:rPr>
          <w:rFonts w:ascii="Palatino Linotype" w:hAnsi="Palatino Linotype"/>
          <w:b/>
          <w:sz w:val="20"/>
          <w:szCs w:val="20"/>
        </w:rPr>
        <w:tab/>
      </w:r>
      <w:r w:rsidR="00011AF4">
        <w:rPr>
          <w:rFonts w:ascii="Palatino Linotype" w:hAnsi="Palatino Linotype"/>
          <w:b/>
          <w:sz w:val="20"/>
          <w:szCs w:val="20"/>
        </w:rPr>
        <w:tab/>
      </w:r>
      <w:r w:rsidR="00011AF4">
        <w:rPr>
          <w:rFonts w:ascii="Palatino Linotype" w:hAnsi="Palatino Linotype"/>
          <w:b/>
          <w:sz w:val="20"/>
          <w:szCs w:val="20"/>
        </w:rPr>
        <w:tab/>
      </w:r>
      <w:r w:rsidR="00011AF4">
        <w:rPr>
          <w:rFonts w:ascii="Palatino Linotype" w:hAnsi="Palatino Linotype"/>
          <w:b/>
          <w:sz w:val="20"/>
          <w:szCs w:val="20"/>
        </w:rPr>
        <w:tab/>
      </w:r>
      <w:r w:rsidR="009925C2">
        <w:rPr>
          <w:rFonts w:ascii="Palatino Linotype" w:hAnsi="Palatino Linotype"/>
          <w:b/>
          <w:sz w:val="20"/>
          <w:szCs w:val="20"/>
        </w:rPr>
        <w:t>Feb</w:t>
      </w:r>
      <w:r w:rsidR="008D0135">
        <w:rPr>
          <w:rFonts w:ascii="Palatino Linotype" w:hAnsi="Palatino Linotype"/>
          <w:b/>
          <w:sz w:val="20"/>
          <w:szCs w:val="20"/>
        </w:rPr>
        <w:t>.’14 – Till Date</w:t>
      </w:r>
    </w:p>
    <w:p w:rsidR="008D0135" w:rsidRDefault="008D0135" w:rsidP="008D0135">
      <w:pPr>
        <w:rPr>
          <w:rFonts w:ascii="Palatino Linotype" w:hAnsi="Palatino Linotype"/>
          <w:b/>
        </w:rPr>
      </w:pPr>
    </w:p>
    <w:p w:rsidR="001670A7" w:rsidRDefault="001670A7" w:rsidP="001670A7">
      <w:pPr>
        <w:pStyle w:val="HTMLPreformatted"/>
        <w:rPr>
          <w:rFonts w:ascii="Palatino Linotype" w:hAnsi="Palatino Linotype" w:cs="Times New Roman"/>
          <w:b/>
        </w:rPr>
      </w:pPr>
      <w:r>
        <w:rPr>
          <w:rFonts w:ascii="Palatino Linotype" w:hAnsi="Palatino Linotype" w:cs="Times New Roman"/>
          <w:b/>
        </w:rPr>
        <w:t xml:space="preserve">Company: </w:t>
      </w:r>
      <w:r w:rsidR="001C15F9">
        <w:rPr>
          <w:rFonts w:ascii="Palatino Linotype" w:hAnsi="Palatino Linotype" w:cs="Times New Roman"/>
          <w:b/>
        </w:rPr>
        <w:t>Wipro</w:t>
      </w:r>
      <w:r>
        <w:rPr>
          <w:rFonts w:ascii="Palatino Linotype" w:hAnsi="Palatino Linotype" w:cs="Times New Roman"/>
          <w:b/>
        </w:rPr>
        <w:t xml:space="preserve"> </w:t>
      </w:r>
      <w:r w:rsidRPr="001670A7">
        <w:rPr>
          <w:rFonts w:ascii="Palatino Linotype" w:hAnsi="Palatino Linotype" w:cs="Times New Roman"/>
          <w:b/>
        </w:rPr>
        <w:t xml:space="preserve">is a </w:t>
      </w:r>
      <w:r w:rsidR="0090465D">
        <w:rPr>
          <w:rFonts w:ascii="Palatino Linotype" w:hAnsi="Palatino Linotype" w:cs="Times New Roman"/>
          <w:b/>
        </w:rPr>
        <w:t xml:space="preserve">global </w:t>
      </w:r>
      <w:r w:rsidRPr="001670A7">
        <w:rPr>
          <w:rFonts w:ascii="Palatino Linotype" w:hAnsi="Palatino Linotype" w:cs="Times New Roman"/>
          <w:b/>
        </w:rPr>
        <w:t>management consulting, technology services and outsourcing com</w:t>
      </w:r>
      <w:r>
        <w:rPr>
          <w:rFonts w:ascii="Palatino Linotype" w:hAnsi="Palatino Linotype" w:cs="Times New Roman"/>
          <w:b/>
        </w:rPr>
        <w:t>pany helping clients to</w:t>
      </w:r>
      <w:r w:rsidRPr="001670A7">
        <w:rPr>
          <w:rFonts w:ascii="Palatino Linotype" w:hAnsi="Palatino Linotype" w:cs="Times New Roman"/>
          <w:b/>
        </w:rPr>
        <w:t xml:space="preserve"> beco</w:t>
      </w:r>
      <w:r w:rsidR="0090465D">
        <w:rPr>
          <w:rFonts w:ascii="Palatino Linotype" w:hAnsi="Palatino Linotype" w:cs="Times New Roman"/>
          <w:b/>
        </w:rPr>
        <w:t>me high-performance businesses.</w:t>
      </w:r>
    </w:p>
    <w:p w:rsidR="00535246" w:rsidRDefault="00DC388A" w:rsidP="00535246">
      <w:pPr>
        <w:pStyle w:val="HTMLPreformatted"/>
        <w:rPr>
          <w:rFonts w:ascii="Palatino Linotype" w:hAnsi="Palatino Linotype" w:cs="Times New Roman"/>
          <w:b/>
        </w:rPr>
      </w:pPr>
      <w:r>
        <w:rPr>
          <w:rFonts w:ascii="Palatino Linotype" w:hAnsi="Palatino Linotype" w:cs="Times New Roman"/>
          <w:b/>
        </w:rPr>
        <w:t>Location:</w:t>
      </w:r>
      <w:r w:rsidR="00535246">
        <w:rPr>
          <w:rFonts w:ascii="Palatino Linotype" w:hAnsi="Palatino Linotype" w:cs="Times New Roman"/>
          <w:b/>
        </w:rPr>
        <w:t xml:space="preserve"> </w:t>
      </w:r>
      <w:r w:rsidR="001C15F9">
        <w:rPr>
          <w:rFonts w:ascii="Palatino Linotype" w:hAnsi="Palatino Linotype" w:cs="Times New Roman"/>
          <w:b/>
        </w:rPr>
        <w:t>Gurgaon</w:t>
      </w:r>
    </w:p>
    <w:p w:rsidR="001C15F9" w:rsidRDefault="001C15F9" w:rsidP="00535246">
      <w:pPr>
        <w:pStyle w:val="HTMLPreformatted"/>
        <w:rPr>
          <w:rFonts w:ascii="Palatino Linotype" w:hAnsi="Palatino Linotype" w:cs="Times New Roman"/>
          <w:b/>
        </w:rPr>
      </w:pPr>
    </w:p>
    <w:p w:rsidR="00535246" w:rsidRDefault="00DC388A" w:rsidP="00535246">
      <w:pPr>
        <w:pStyle w:val="HTMLPreformatted"/>
        <w:rPr>
          <w:rFonts w:ascii="Palatino Linotype" w:hAnsi="Palatino Linotype" w:cs="Times New Roman"/>
          <w:b/>
        </w:rPr>
      </w:pPr>
      <w:r>
        <w:rPr>
          <w:rFonts w:ascii="Palatino Linotype" w:hAnsi="Palatino Linotype" w:cs="Times New Roman"/>
          <w:b/>
        </w:rPr>
        <w:t>Client:</w:t>
      </w:r>
      <w:r w:rsidR="00535246">
        <w:rPr>
          <w:rFonts w:ascii="Palatino Linotype" w:hAnsi="Palatino Linotype" w:cs="Times New Roman"/>
          <w:b/>
        </w:rPr>
        <w:t xml:space="preserve"> </w:t>
      </w:r>
      <w:r w:rsidR="001C15F9">
        <w:rPr>
          <w:rFonts w:ascii="Palatino Linotype" w:hAnsi="Palatino Linotype" w:cs="Times New Roman"/>
          <w:b/>
        </w:rPr>
        <w:t>Aircel</w:t>
      </w:r>
    </w:p>
    <w:p w:rsidR="00535246" w:rsidRDefault="00DC388A" w:rsidP="00535246">
      <w:pPr>
        <w:pStyle w:val="HTMLPreformatted"/>
        <w:rPr>
          <w:rFonts w:ascii="Palatino Linotype" w:hAnsi="Palatino Linotype" w:cs="Times New Roman"/>
          <w:b/>
        </w:rPr>
      </w:pPr>
      <w:r>
        <w:rPr>
          <w:rFonts w:ascii="Palatino Linotype" w:hAnsi="Palatino Linotype" w:cs="Times New Roman"/>
          <w:b/>
        </w:rPr>
        <w:t>Role:</w:t>
      </w:r>
      <w:r w:rsidR="00535246">
        <w:rPr>
          <w:rFonts w:ascii="Palatino Linotype" w:hAnsi="Palatino Linotype" w:cs="Times New Roman"/>
          <w:b/>
        </w:rPr>
        <w:t xml:space="preserve"> </w:t>
      </w:r>
      <w:r w:rsidR="00EF4ACF">
        <w:rPr>
          <w:rFonts w:ascii="Palatino Linotype" w:hAnsi="Palatino Linotype" w:cs="Times New Roman"/>
          <w:b/>
        </w:rPr>
        <w:t xml:space="preserve">Finance </w:t>
      </w:r>
      <w:r w:rsidR="00535246">
        <w:rPr>
          <w:rFonts w:ascii="Palatino Linotype" w:hAnsi="Palatino Linotype" w:cs="Times New Roman"/>
          <w:b/>
        </w:rPr>
        <w:t>Lead</w:t>
      </w:r>
    </w:p>
    <w:p w:rsidR="00EF4ACF" w:rsidRDefault="00EF4ACF" w:rsidP="00535246">
      <w:pPr>
        <w:pStyle w:val="HTMLPreformatted"/>
        <w:rPr>
          <w:rFonts w:ascii="Palatino Linotype" w:hAnsi="Palatino Linotype" w:cs="Times New Roman"/>
          <w:b/>
        </w:rPr>
      </w:pPr>
      <w:r>
        <w:rPr>
          <w:rFonts w:ascii="Palatino Linotype" w:hAnsi="Palatino Linotype" w:cs="Times New Roman"/>
          <w:b/>
        </w:rPr>
        <w:t>Module: SAP BPC 10.1</w:t>
      </w:r>
    </w:p>
    <w:p w:rsidR="00535246" w:rsidRDefault="00535246" w:rsidP="00535246">
      <w:pPr>
        <w:tabs>
          <w:tab w:val="left" w:pos="553"/>
          <w:tab w:val="center" w:pos="5233"/>
        </w:tabs>
        <w:rPr>
          <w:rFonts w:ascii="Palatino Linotype" w:hAnsi="Palatino Linotype"/>
          <w:b/>
          <w:sz w:val="20"/>
          <w:szCs w:val="20"/>
        </w:rPr>
      </w:pPr>
      <w:r>
        <w:rPr>
          <w:rFonts w:ascii="Palatino Linotype" w:hAnsi="Palatino Linotype"/>
          <w:b/>
          <w:sz w:val="20"/>
          <w:szCs w:val="20"/>
        </w:rPr>
        <w:tab/>
      </w:r>
      <w:r>
        <w:rPr>
          <w:rFonts w:ascii="Palatino Linotype" w:hAnsi="Palatino Linotype"/>
          <w:b/>
          <w:sz w:val="20"/>
          <w:szCs w:val="20"/>
        </w:rPr>
        <w:tab/>
      </w:r>
    </w:p>
    <w:p w:rsidR="0017135B" w:rsidRDefault="00535246" w:rsidP="00171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b/>
          <w:sz w:val="20"/>
          <w:szCs w:val="20"/>
        </w:rPr>
        <w:t>Project Description:</w:t>
      </w:r>
      <w:r>
        <w:rPr>
          <w:rFonts w:ascii="Verdana" w:hAnsi="Verdana"/>
          <w:color w:val="000000"/>
          <w:sz w:val="18"/>
          <w:szCs w:val="18"/>
          <w:shd w:val="clear" w:color="auto" w:fill="FFFFFF"/>
        </w:rPr>
        <w:t xml:space="preserve"> </w:t>
      </w:r>
      <w:r w:rsidR="006101D6" w:rsidRPr="006101D6">
        <w:rPr>
          <w:rFonts w:ascii="Palatino Linotype" w:hAnsi="Palatino Linotype"/>
          <w:sz w:val="20"/>
          <w:szCs w:val="20"/>
        </w:rPr>
        <w:t>Aircel is India’s fifth largest and fastest growing GSM mobile service provider with a subscriber base of 65.1 million.</w:t>
      </w:r>
      <w:r w:rsidR="006101D6">
        <w:rPr>
          <w:rFonts w:ascii="Palatino Linotype" w:hAnsi="Palatino Linotype"/>
          <w:sz w:val="20"/>
          <w:szCs w:val="20"/>
        </w:rPr>
        <w:t xml:space="preserve"> </w:t>
      </w:r>
      <w:r w:rsidR="006101D6" w:rsidRPr="006101D6">
        <w:rPr>
          <w:rFonts w:ascii="Palatino Linotype" w:hAnsi="Palatino Linotype"/>
          <w:sz w:val="20"/>
          <w:szCs w:val="20"/>
        </w:rPr>
        <w:t xml:space="preserve">Aircel is a pan India operator with a presence across 23 </w:t>
      </w:r>
      <w:r w:rsidR="003B2D31" w:rsidRPr="006101D6">
        <w:rPr>
          <w:rFonts w:ascii="Palatino Linotype" w:hAnsi="Palatino Linotype"/>
          <w:sz w:val="20"/>
          <w:szCs w:val="20"/>
        </w:rPr>
        <w:t>circles</w:t>
      </w:r>
      <w:r w:rsidR="003B2D31">
        <w:rPr>
          <w:rFonts w:ascii="Palatino Linotype" w:hAnsi="Palatino Linotype"/>
          <w:sz w:val="20"/>
          <w:szCs w:val="20"/>
        </w:rPr>
        <w:t>. They</w:t>
      </w:r>
      <w:r>
        <w:rPr>
          <w:rFonts w:ascii="Palatino Linotype" w:hAnsi="Palatino Linotype"/>
          <w:sz w:val="20"/>
          <w:szCs w:val="20"/>
        </w:rPr>
        <w:t xml:space="preserve"> had embarked on a novel SAP implementation project with the n</w:t>
      </w:r>
      <w:r w:rsidR="006101D6">
        <w:rPr>
          <w:rFonts w:ascii="Palatino Linotype" w:hAnsi="Palatino Linotype"/>
          <w:sz w:val="20"/>
          <w:szCs w:val="20"/>
        </w:rPr>
        <w:t>ext generation SAP technologies</w:t>
      </w:r>
      <w:r w:rsidR="0017135B">
        <w:rPr>
          <w:rFonts w:ascii="Palatino Linotype" w:hAnsi="Palatino Linotype"/>
          <w:sz w:val="20"/>
          <w:szCs w:val="20"/>
        </w:rPr>
        <w:t>–</w:t>
      </w:r>
      <w:r>
        <w:rPr>
          <w:rFonts w:ascii="Palatino Linotype" w:hAnsi="Palatino Linotype"/>
          <w:sz w:val="20"/>
          <w:szCs w:val="20"/>
        </w:rPr>
        <w:t xml:space="preserve"> </w:t>
      </w:r>
    </w:p>
    <w:p w:rsidR="00690E07" w:rsidRPr="0017135B" w:rsidRDefault="00690E07" w:rsidP="001713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p>
    <w:p w:rsidR="00EF4ACF" w:rsidRPr="005419E3" w:rsidRDefault="00EF4ACF" w:rsidP="00EF4ACF">
      <w:pPr>
        <w:numPr>
          <w:ilvl w:val="0"/>
          <w:numId w:val="5"/>
        </w:numPr>
        <w:jc w:val="both"/>
        <w:rPr>
          <w:rFonts w:ascii="Palatino Linotype" w:hAnsi="Palatino Linotype"/>
          <w:sz w:val="20"/>
          <w:szCs w:val="20"/>
        </w:rPr>
      </w:pPr>
      <w:r w:rsidRPr="005419E3">
        <w:rPr>
          <w:rFonts w:ascii="Palatino Linotype" w:hAnsi="Palatino Linotype"/>
          <w:sz w:val="20"/>
          <w:szCs w:val="20"/>
        </w:rPr>
        <w:t xml:space="preserve">Responsible for project management &amp; delivery activities, consisting of Project scope Statement, Project Management Plan, Direct and managing Project Execution, Project instigation. </w:t>
      </w:r>
    </w:p>
    <w:p w:rsidR="005F4CA9" w:rsidRDefault="005F4CA9" w:rsidP="00CC0CD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5F4CA9">
        <w:rPr>
          <w:rFonts w:ascii="Palatino Linotype" w:hAnsi="Palatino Linotype"/>
          <w:sz w:val="20"/>
          <w:szCs w:val="20"/>
        </w:rPr>
        <w:lastRenderedPageBreak/>
        <w:t xml:space="preserve">Understanding of AS-IS </w:t>
      </w:r>
      <w:r w:rsidR="00EF4ACF" w:rsidRPr="005F4CA9">
        <w:rPr>
          <w:rFonts w:ascii="Palatino Linotype" w:hAnsi="Palatino Linotype"/>
          <w:sz w:val="20"/>
          <w:szCs w:val="20"/>
        </w:rPr>
        <w:t xml:space="preserve">Document </w:t>
      </w:r>
      <w:r w:rsidRPr="005F4CA9">
        <w:rPr>
          <w:rFonts w:ascii="Palatino Linotype" w:hAnsi="Palatino Linotype"/>
          <w:sz w:val="20"/>
          <w:szCs w:val="20"/>
        </w:rPr>
        <w:t xml:space="preserve">and covers the gaps/sanity check while having discussion with business to prepare business blueprint. </w:t>
      </w:r>
    </w:p>
    <w:p w:rsidR="00710100" w:rsidRPr="005F4CA9" w:rsidRDefault="00710100" w:rsidP="00CC0CD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5F4CA9">
        <w:rPr>
          <w:rFonts w:ascii="Palatino Linotype" w:hAnsi="Palatino Linotype"/>
          <w:sz w:val="20"/>
          <w:szCs w:val="20"/>
        </w:rPr>
        <w:t>Determined Business Requirements by interacting with the subject matter experts (SMEs), business users, to define complex business requirements in sufficient detail regard</w:t>
      </w:r>
      <w:r w:rsidR="00A51A2C" w:rsidRPr="005F4CA9">
        <w:rPr>
          <w:rFonts w:ascii="Palatino Linotype" w:hAnsi="Palatino Linotype"/>
          <w:sz w:val="20"/>
          <w:szCs w:val="20"/>
        </w:rPr>
        <w:t>.</w:t>
      </w:r>
    </w:p>
    <w:p w:rsidR="00644B83" w:rsidRDefault="00644B83" w:rsidP="00EF4ACF">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Handling changes to be carried out in ECC to make base for Consolidation</w:t>
      </w:r>
      <w:r w:rsidR="00A51A2C">
        <w:rPr>
          <w:rFonts w:ascii="Palatino Linotype" w:hAnsi="Palatino Linotype"/>
          <w:sz w:val="20"/>
          <w:szCs w:val="20"/>
        </w:rPr>
        <w:t>.</w:t>
      </w:r>
    </w:p>
    <w:p w:rsidR="00FA6B1A" w:rsidRDefault="00FA6B1A" w:rsidP="00EF4ACF">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5419E3">
        <w:rPr>
          <w:rFonts w:ascii="Palatino Linotype" w:hAnsi="Palatino Linotype"/>
          <w:sz w:val="20"/>
          <w:szCs w:val="20"/>
        </w:rPr>
        <w:t xml:space="preserve">Proactively involved with </w:t>
      </w:r>
      <w:r>
        <w:rPr>
          <w:rFonts w:ascii="Palatino Linotype" w:hAnsi="Palatino Linotype"/>
          <w:sz w:val="20"/>
          <w:szCs w:val="20"/>
        </w:rPr>
        <w:t>Technical</w:t>
      </w:r>
      <w:r w:rsidRPr="005419E3">
        <w:rPr>
          <w:rFonts w:ascii="Palatino Linotype" w:hAnsi="Palatino Linotype"/>
          <w:sz w:val="20"/>
          <w:szCs w:val="20"/>
        </w:rPr>
        <w:t xml:space="preserve"> Team on </w:t>
      </w:r>
      <w:r>
        <w:rPr>
          <w:rFonts w:ascii="Palatino Linotype" w:hAnsi="Palatino Linotype"/>
          <w:sz w:val="20"/>
          <w:szCs w:val="20"/>
        </w:rPr>
        <w:t>Business Rules</w:t>
      </w:r>
      <w:r w:rsidR="00270A01">
        <w:rPr>
          <w:rFonts w:ascii="Palatino Linotype" w:hAnsi="Palatino Linotype"/>
          <w:sz w:val="20"/>
          <w:szCs w:val="20"/>
        </w:rPr>
        <w:t>,</w:t>
      </w:r>
      <w:r w:rsidR="00313FB7">
        <w:rPr>
          <w:rFonts w:ascii="Palatino Linotype" w:hAnsi="Palatino Linotype"/>
          <w:sz w:val="20"/>
          <w:szCs w:val="20"/>
        </w:rPr>
        <w:t xml:space="preserve"> Currency translation</w:t>
      </w:r>
      <w:r w:rsidR="00270A01">
        <w:rPr>
          <w:rFonts w:ascii="Palatino Linotype" w:hAnsi="Palatino Linotype"/>
          <w:sz w:val="20"/>
          <w:szCs w:val="20"/>
        </w:rPr>
        <w:t xml:space="preserve"> </w:t>
      </w:r>
      <w:r w:rsidR="00A51A2C">
        <w:rPr>
          <w:rFonts w:ascii="Palatino Linotype" w:hAnsi="Palatino Linotype"/>
          <w:sz w:val="20"/>
          <w:szCs w:val="20"/>
        </w:rPr>
        <w:t>Logics, Input Template &amp; Report design discussions</w:t>
      </w:r>
      <w:r>
        <w:rPr>
          <w:rFonts w:ascii="Palatino Linotype" w:hAnsi="Palatino Linotype"/>
          <w:sz w:val="20"/>
          <w:szCs w:val="20"/>
        </w:rPr>
        <w:t>.</w:t>
      </w:r>
    </w:p>
    <w:p w:rsidR="00710100" w:rsidRPr="00710100" w:rsidRDefault="00710100" w:rsidP="00EF4ACF">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710100">
        <w:rPr>
          <w:rFonts w:ascii="Palatino Linotype" w:hAnsi="Palatino Linotype"/>
          <w:sz w:val="20"/>
          <w:szCs w:val="20"/>
        </w:rPr>
        <w:t>Reconciling the data of SAP BPC Consolidation and Planning Extracts with SAP BI and ECC applications</w:t>
      </w:r>
    </w:p>
    <w:p w:rsidR="00A51A2C" w:rsidRDefault="00A51A2C" w:rsidP="003C2498">
      <w:pPr>
        <w:pStyle w:val="HTMLPreformatted"/>
        <w:rPr>
          <w:rFonts w:ascii="Palatino Linotype" w:hAnsi="Palatino Linotype" w:cs="Times New Roman"/>
          <w:b/>
        </w:rPr>
      </w:pPr>
    </w:p>
    <w:p w:rsidR="003C2498" w:rsidRDefault="0089234C" w:rsidP="003C2498">
      <w:pPr>
        <w:pStyle w:val="HTMLPreformatted"/>
        <w:rPr>
          <w:rFonts w:ascii="Palatino Linotype" w:hAnsi="Palatino Linotype" w:cs="Times New Roman"/>
          <w:b/>
        </w:rPr>
      </w:pPr>
      <w:r>
        <w:rPr>
          <w:rFonts w:ascii="Palatino Linotype" w:hAnsi="Palatino Linotype" w:cs="Times New Roman"/>
          <w:b/>
        </w:rPr>
        <w:t>Client:</w:t>
      </w:r>
      <w:r w:rsidR="003C2498">
        <w:rPr>
          <w:rFonts w:ascii="Palatino Linotype" w:hAnsi="Palatino Linotype" w:cs="Times New Roman"/>
          <w:b/>
        </w:rPr>
        <w:t xml:space="preserve"> Bharat Seats Ltd</w:t>
      </w:r>
    </w:p>
    <w:p w:rsidR="003C2498" w:rsidRDefault="0089234C" w:rsidP="003C2498">
      <w:pPr>
        <w:pStyle w:val="HTMLPreformatted"/>
        <w:rPr>
          <w:rFonts w:ascii="Palatino Linotype" w:hAnsi="Palatino Linotype" w:cs="Times New Roman"/>
          <w:b/>
        </w:rPr>
      </w:pPr>
      <w:r>
        <w:rPr>
          <w:rFonts w:ascii="Palatino Linotype" w:hAnsi="Palatino Linotype" w:cs="Times New Roman"/>
          <w:b/>
        </w:rPr>
        <w:t>Role:</w:t>
      </w:r>
      <w:r w:rsidR="003C2498">
        <w:rPr>
          <w:rFonts w:ascii="Palatino Linotype" w:hAnsi="Palatino Linotype" w:cs="Times New Roman"/>
          <w:b/>
        </w:rPr>
        <w:t xml:space="preserve"> Finance Lead</w:t>
      </w:r>
    </w:p>
    <w:p w:rsidR="003C2498" w:rsidRDefault="003C2498" w:rsidP="003C2498">
      <w:pPr>
        <w:pStyle w:val="HTMLPreformatted"/>
        <w:rPr>
          <w:rFonts w:ascii="Palatino Linotype" w:hAnsi="Palatino Linotype" w:cs="Times New Roman"/>
          <w:b/>
        </w:rPr>
      </w:pPr>
      <w:r>
        <w:rPr>
          <w:rFonts w:ascii="Palatino Linotype" w:hAnsi="Palatino Linotype" w:cs="Times New Roman"/>
          <w:b/>
        </w:rPr>
        <w:t xml:space="preserve">Module: SAP </w:t>
      </w:r>
      <w:r w:rsidR="00120273">
        <w:rPr>
          <w:rFonts w:ascii="Palatino Linotype" w:hAnsi="Palatino Linotype" w:cs="Times New Roman"/>
          <w:b/>
        </w:rPr>
        <w:t>FI/</w:t>
      </w:r>
      <w:r>
        <w:rPr>
          <w:rFonts w:ascii="Palatino Linotype" w:hAnsi="Palatino Linotype" w:cs="Times New Roman"/>
          <w:b/>
        </w:rPr>
        <w:t>FM</w:t>
      </w:r>
    </w:p>
    <w:p w:rsidR="003C2498" w:rsidRDefault="003C2498" w:rsidP="003C2498">
      <w:pPr>
        <w:pStyle w:val="HTMLPreformatted"/>
        <w:rPr>
          <w:rFonts w:ascii="Palatino Linotype" w:hAnsi="Palatino Linotype" w:cs="Times New Roman"/>
          <w:b/>
        </w:rPr>
      </w:pPr>
    </w:p>
    <w:p w:rsidR="003C2498" w:rsidRDefault="003C2498" w:rsidP="003C2498">
      <w:pPr>
        <w:pStyle w:val="HTMLPreformatted"/>
        <w:rPr>
          <w:rFonts w:ascii="Palatino Linotype" w:hAnsi="Palatino Linotype" w:cs="Times New Roman"/>
        </w:rPr>
      </w:pPr>
      <w:r>
        <w:rPr>
          <w:rFonts w:ascii="Palatino Linotype" w:hAnsi="Palatino Linotype" w:cs="Times New Roman"/>
          <w:b/>
        </w:rPr>
        <w:t xml:space="preserve">Project Description: </w:t>
      </w:r>
      <w:r w:rsidRPr="003C2498">
        <w:rPr>
          <w:rFonts w:ascii="Palatino Linotype" w:hAnsi="Palatino Linotype" w:cs="Times New Roman"/>
        </w:rPr>
        <w:t xml:space="preserve">Bharat Seats Ltd is a joint Venture of Suzuki Motor Corporation, Japan, Maruti Suzuki India Ltd and the Relans for the manufacture of complete seating systems </w:t>
      </w:r>
      <w:r>
        <w:rPr>
          <w:rFonts w:ascii="Palatino Linotype" w:hAnsi="Palatino Linotype" w:cs="Times New Roman"/>
        </w:rPr>
        <w:t>&amp;</w:t>
      </w:r>
      <w:r w:rsidR="00301B9A">
        <w:rPr>
          <w:rFonts w:ascii="Palatino Linotype" w:hAnsi="Palatino Linotype" w:cs="Times New Roman"/>
        </w:rPr>
        <w:t xml:space="preserve"> </w:t>
      </w:r>
      <w:r w:rsidRPr="003C2498">
        <w:rPr>
          <w:rFonts w:ascii="Palatino Linotype" w:hAnsi="Palatino Linotype" w:cs="Times New Roman"/>
        </w:rPr>
        <w:t xml:space="preserve">interior components for the automotive </w:t>
      </w:r>
      <w:r>
        <w:rPr>
          <w:rFonts w:ascii="Palatino Linotype" w:hAnsi="Palatino Linotype" w:cs="Times New Roman"/>
        </w:rPr>
        <w:t xml:space="preserve">&amp; </w:t>
      </w:r>
      <w:r w:rsidRPr="003C2498">
        <w:rPr>
          <w:rFonts w:ascii="Palatino Linotype" w:hAnsi="Palatino Linotype" w:cs="Times New Roman"/>
        </w:rPr>
        <w:t>surface transport</w:t>
      </w:r>
      <w:r w:rsidR="00183E0B">
        <w:rPr>
          <w:rFonts w:ascii="Palatino Linotype" w:hAnsi="Palatino Linotype" w:cs="Times New Roman"/>
        </w:rPr>
        <w:t xml:space="preserve"> - </w:t>
      </w:r>
    </w:p>
    <w:p w:rsidR="00301B9A" w:rsidRDefault="00301B9A" w:rsidP="003C2498">
      <w:pPr>
        <w:pStyle w:val="HTMLPreformatted"/>
        <w:rPr>
          <w:rFonts w:ascii="Palatino Linotype" w:hAnsi="Palatino Linotype" w:cs="Times New Roman"/>
        </w:rPr>
      </w:pPr>
    </w:p>
    <w:p w:rsidR="00183E0B" w:rsidRDefault="00A51A2C" w:rsidP="00301B9A">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 xml:space="preserve">Design &amp; implementation of full solutions </w:t>
      </w:r>
      <w:r w:rsidR="00183E0B">
        <w:rPr>
          <w:rFonts w:ascii="Palatino Linotype" w:hAnsi="Palatino Linotype"/>
          <w:sz w:val="20"/>
          <w:szCs w:val="20"/>
        </w:rPr>
        <w:t>of SAP F</w:t>
      </w:r>
      <w:r w:rsidR="00A15DB4">
        <w:rPr>
          <w:rFonts w:ascii="Palatino Linotype" w:hAnsi="Palatino Linotype"/>
          <w:sz w:val="20"/>
          <w:szCs w:val="20"/>
        </w:rPr>
        <w:t xml:space="preserve">I/FM </w:t>
      </w:r>
      <w:r w:rsidR="00183E0B">
        <w:rPr>
          <w:rFonts w:ascii="Palatino Linotype" w:hAnsi="Palatino Linotype"/>
          <w:sz w:val="20"/>
          <w:szCs w:val="20"/>
        </w:rPr>
        <w:t xml:space="preserve">module </w:t>
      </w:r>
      <w:r w:rsidR="00A15DB4">
        <w:rPr>
          <w:rFonts w:ascii="Palatino Linotype" w:hAnsi="Palatino Linotype"/>
          <w:sz w:val="20"/>
          <w:szCs w:val="20"/>
        </w:rPr>
        <w:t xml:space="preserve">with New GL Functionality &amp; </w:t>
      </w:r>
      <w:r>
        <w:rPr>
          <w:rFonts w:ascii="Palatino Linotype" w:hAnsi="Palatino Linotype"/>
          <w:sz w:val="20"/>
          <w:szCs w:val="20"/>
        </w:rPr>
        <w:t>Payment Budget profile including testing &amp; UAT Support.</w:t>
      </w:r>
    </w:p>
    <w:p w:rsidR="00A15DB4" w:rsidRDefault="00DB43AD" w:rsidP="00301B9A">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 xml:space="preserve">Define &amp; Configure organization structure </w:t>
      </w:r>
      <w:r w:rsidR="00D66AF8">
        <w:rPr>
          <w:rFonts w:ascii="Palatino Linotype" w:hAnsi="Palatino Linotype"/>
          <w:sz w:val="20"/>
          <w:szCs w:val="20"/>
        </w:rPr>
        <w:t xml:space="preserve">with </w:t>
      </w:r>
      <w:r>
        <w:rPr>
          <w:rFonts w:ascii="Palatino Linotype" w:hAnsi="Palatino Linotype"/>
          <w:sz w:val="20"/>
          <w:szCs w:val="20"/>
        </w:rPr>
        <w:t xml:space="preserve">leading &amp; non leading ledger, </w:t>
      </w:r>
      <w:r w:rsidR="00D66AF8">
        <w:rPr>
          <w:rFonts w:ascii="Palatino Linotype" w:hAnsi="Palatino Linotype"/>
          <w:sz w:val="20"/>
          <w:szCs w:val="20"/>
        </w:rPr>
        <w:t>Chart of Account, Field Status Group, Fiscal year &amp; posting period variant</w:t>
      </w:r>
      <w:r w:rsidR="00F421EF">
        <w:rPr>
          <w:rFonts w:ascii="Palatino Linotype" w:hAnsi="Palatino Linotype"/>
          <w:sz w:val="20"/>
          <w:szCs w:val="20"/>
        </w:rPr>
        <w:t xml:space="preserve">, </w:t>
      </w:r>
      <w:r w:rsidR="00800D55">
        <w:rPr>
          <w:rFonts w:ascii="Palatino Linotype" w:hAnsi="Palatino Linotype"/>
          <w:sz w:val="20"/>
          <w:szCs w:val="20"/>
        </w:rPr>
        <w:t xml:space="preserve">assignment to company code, </w:t>
      </w:r>
      <w:r w:rsidR="00FA06A6">
        <w:rPr>
          <w:rFonts w:ascii="Palatino Linotype" w:hAnsi="Palatino Linotype"/>
          <w:sz w:val="20"/>
          <w:szCs w:val="20"/>
        </w:rPr>
        <w:t>Controll</w:t>
      </w:r>
      <w:r w:rsidR="00800D55">
        <w:rPr>
          <w:rFonts w:ascii="Palatino Linotype" w:hAnsi="Palatino Linotype"/>
          <w:sz w:val="20"/>
          <w:szCs w:val="20"/>
        </w:rPr>
        <w:t>ing Area, PC Groups, CC groups and other such relevant configuration for SAP FI</w:t>
      </w:r>
      <w:r w:rsidR="008D2E9A">
        <w:rPr>
          <w:rFonts w:ascii="Palatino Linotype" w:hAnsi="Palatino Linotype"/>
          <w:sz w:val="20"/>
          <w:szCs w:val="20"/>
        </w:rPr>
        <w:t>CO.</w:t>
      </w:r>
    </w:p>
    <w:p w:rsidR="00800D55" w:rsidRDefault="00800D55" w:rsidP="00301B9A">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 xml:space="preserve">Define &amp; Configure FM Area, Budget Profile, Derivation Strategy, </w:t>
      </w:r>
      <w:r w:rsidR="008D2E9A">
        <w:rPr>
          <w:rFonts w:ascii="Palatino Linotype" w:hAnsi="Palatino Linotype"/>
          <w:sz w:val="20"/>
          <w:szCs w:val="20"/>
        </w:rPr>
        <w:t xml:space="preserve">Filter </w:t>
      </w:r>
      <w:r w:rsidR="00DA0022">
        <w:rPr>
          <w:rFonts w:ascii="Palatino Linotype" w:hAnsi="Palatino Linotype"/>
          <w:sz w:val="20"/>
          <w:szCs w:val="20"/>
        </w:rPr>
        <w:t>Settings, Yearend Configuration</w:t>
      </w:r>
      <w:r w:rsidR="008D2E9A">
        <w:rPr>
          <w:rFonts w:ascii="Palatino Linotype" w:hAnsi="Palatino Linotype"/>
          <w:sz w:val="20"/>
          <w:szCs w:val="20"/>
        </w:rPr>
        <w:t xml:space="preserve"> </w:t>
      </w:r>
      <w:r w:rsidR="00DA0022">
        <w:rPr>
          <w:rFonts w:ascii="Palatino Linotype" w:hAnsi="Palatino Linotype"/>
          <w:sz w:val="20"/>
          <w:szCs w:val="20"/>
        </w:rPr>
        <w:t>and Tolerance</w:t>
      </w:r>
      <w:r w:rsidR="008D2E9A">
        <w:rPr>
          <w:rFonts w:ascii="Palatino Linotype" w:hAnsi="Palatino Linotype"/>
          <w:sz w:val="20"/>
          <w:szCs w:val="20"/>
        </w:rPr>
        <w:t xml:space="preserve"> for AVC &amp; Integration with Asset Accounting.</w:t>
      </w:r>
    </w:p>
    <w:p w:rsidR="00183E0B" w:rsidRDefault="00183E0B" w:rsidP="00301B9A">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AC51C9">
        <w:rPr>
          <w:rFonts w:ascii="Palatino Linotype" w:hAnsi="Palatino Linotype"/>
          <w:sz w:val="20"/>
          <w:szCs w:val="20"/>
        </w:rPr>
        <w:t xml:space="preserve">Accountable to handle </w:t>
      </w:r>
      <w:r>
        <w:rPr>
          <w:rFonts w:ascii="Palatino Linotype" w:hAnsi="Palatino Linotype"/>
          <w:sz w:val="20"/>
          <w:szCs w:val="20"/>
        </w:rPr>
        <w:t xml:space="preserve">all the phases </w:t>
      </w:r>
      <w:r w:rsidRPr="00AC51C9">
        <w:rPr>
          <w:rFonts w:ascii="Palatino Linotype" w:hAnsi="Palatino Linotype"/>
          <w:sz w:val="20"/>
          <w:szCs w:val="20"/>
        </w:rPr>
        <w:t>including testing, user training system management and cutover activities, to finalize &amp; readiness to go live.; preparing End-user training documents</w:t>
      </w:r>
      <w:r>
        <w:rPr>
          <w:rFonts w:ascii="Palatino Linotype" w:hAnsi="Palatino Linotype"/>
          <w:sz w:val="20"/>
          <w:szCs w:val="20"/>
        </w:rPr>
        <w:t xml:space="preserve"> &amp; configuration document.</w:t>
      </w:r>
    </w:p>
    <w:p w:rsidR="00301B9A" w:rsidRDefault="00301B9A" w:rsidP="003C2498">
      <w:pPr>
        <w:pStyle w:val="HTMLPreformatted"/>
        <w:rPr>
          <w:rFonts w:ascii="Palatino Linotype" w:hAnsi="Palatino Linotype"/>
        </w:rPr>
      </w:pPr>
    </w:p>
    <w:p w:rsidR="003C231E" w:rsidRDefault="00AF2228" w:rsidP="003C231E">
      <w:pPr>
        <w:pStyle w:val="HTMLPreformatted"/>
        <w:rPr>
          <w:rFonts w:ascii="Palatino Linotype" w:hAnsi="Palatino Linotype" w:cs="Times New Roman"/>
          <w:b/>
        </w:rPr>
      </w:pPr>
      <w:r>
        <w:rPr>
          <w:rFonts w:ascii="Palatino Linotype" w:hAnsi="Palatino Linotype" w:cs="Times New Roman"/>
          <w:b/>
        </w:rPr>
        <w:t>Client:</w:t>
      </w:r>
      <w:r w:rsidR="003C231E">
        <w:rPr>
          <w:rFonts w:ascii="Palatino Linotype" w:hAnsi="Palatino Linotype" w:cs="Times New Roman"/>
          <w:b/>
        </w:rPr>
        <w:t xml:space="preserve"> Aircel Ltd</w:t>
      </w:r>
    </w:p>
    <w:p w:rsidR="003C231E" w:rsidRDefault="00AF2228" w:rsidP="003C231E">
      <w:pPr>
        <w:pStyle w:val="HTMLPreformatted"/>
        <w:rPr>
          <w:rFonts w:ascii="Palatino Linotype" w:hAnsi="Palatino Linotype" w:cs="Times New Roman"/>
          <w:b/>
        </w:rPr>
      </w:pPr>
      <w:r>
        <w:rPr>
          <w:rFonts w:ascii="Palatino Linotype" w:hAnsi="Palatino Linotype" w:cs="Times New Roman"/>
          <w:b/>
        </w:rPr>
        <w:t>Role:</w:t>
      </w:r>
      <w:r w:rsidR="003C231E">
        <w:rPr>
          <w:rFonts w:ascii="Palatino Linotype" w:hAnsi="Palatino Linotype" w:cs="Times New Roman"/>
          <w:b/>
        </w:rPr>
        <w:t xml:space="preserve"> Finance </w:t>
      </w:r>
      <w:r w:rsidR="00C67B61">
        <w:rPr>
          <w:rFonts w:ascii="Palatino Linotype" w:hAnsi="Palatino Linotype" w:cs="Times New Roman"/>
          <w:b/>
        </w:rPr>
        <w:t>Consultant</w:t>
      </w:r>
    </w:p>
    <w:p w:rsidR="003C231E" w:rsidRDefault="003C231E" w:rsidP="003C231E">
      <w:pPr>
        <w:pStyle w:val="HTMLPreformatted"/>
        <w:rPr>
          <w:rFonts w:ascii="Palatino Linotype" w:hAnsi="Palatino Linotype" w:cs="Times New Roman"/>
          <w:b/>
        </w:rPr>
      </w:pPr>
      <w:r>
        <w:rPr>
          <w:rFonts w:ascii="Palatino Linotype" w:hAnsi="Palatino Linotype" w:cs="Times New Roman"/>
          <w:b/>
        </w:rPr>
        <w:t>Module: SAP FICO/FM</w:t>
      </w:r>
      <w:r w:rsidR="000A408A">
        <w:rPr>
          <w:rFonts w:ascii="Palatino Linotype" w:hAnsi="Palatino Linotype" w:cs="Times New Roman"/>
          <w:b/>
        </w:rPr>
        <w:t xml:space="preserve"> – </w:t>
      </w:r>
      <w:r w:rsidR="007C7379">
        <w:rPr>
          <w:rFonts w:ascii="Palatino Linotype" w:hAnsi="Palatino Linotype" w:cs="Times New Roman"/>
          <w:b/>
        </w:rPr>
        <w:t>Up gradation</w:t>
      </w:r>
      <w:r w:rsidR="000A408A">
        <w:rPr>
          <w:rFonts w:ascii="Palatino Linotype" w:hAnsi="Palatino Linotype" w:cs="Times New Roman"/>
          <w:b/>
        </w:rPr>
        <w:t xml:space="preserve"> &amp; Support</w:t>
      </w:r>
    </w:p>
    <w:p w:rsidR="003C231E" w:rsidRDefault="003C231E" w:rsidP="003C231E">
      <w:pPr>
        <w:pStyle w:val="HTMLPreformatted"/>
        <w:rPr>
          <w:rFonts w:ascii="Palatino Linotype" w:hAnsi="Palatino Linotype" w:cs="Times New Roman"/>
          <w:b/>
        </w:rPr>
      </w:pPr>
    </w:p>
    <w:p w:rsidR="00095518" w:rsidRDefault="00DD1033" w:rsidP="00EF4ACF">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 xml:space="preserve">Proactively involved with technical team </w:t>
      </w:r>
      <w:r w:rsidR="00095518">
        <w:rPr>
          <w:rFonts w:ascii="Palatino Linotype" w:hAnsi="Palatino Linotype"/>
          <w:sz w:val="20"/>
          <w:szCs w:val="20"/>
        </w:rPr>
        <w:t xml:space="preserve">in the </w:t>
      </w:r>
      <w:r w:rsidR="007C7379">
        <w:rPr>
          <w:rFonts w:ascii="Palatino Linotype" w:hAnsi="Palatino Linotype"/>
          <w:sz w:val="20"/>
          <w:szCs w:val="20"/>
        </w:rPr>
        <w:t>Up gradation</w:t>
      </w:r>
      <w:r w:rsidR="00095518">
        <w:rPr>
          <w:rFonts w:ascii="Palatino Linotype" w:hAnsi="Palatino Linotype"/>
          <w:sz w:val="20"/>
          <w:szCs w:val="20"/>
        </w:rPr>
        <w:t xml:space="preserve"> of EHP 7.</w:t>
      </w:r>
    </w:p>
    <w:p w:rsidR="00095518" w:rsidRDefault="00095518" w:rsidP="00EF4ACF">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 xml:space="preserve">Resolved post go-live support challenges due to </w:t>
      </w:r>
      <w:r w:rsidR="007C7379">
        <w:rPr>
          <w:rFonts w:ascii="Palatino Linotype" w:hAnsi="Palatino Linotype"/>
          <w:sz w:val="20"/>
          <w:szCs w:val="20"/>
        </w:rPr>
        <w:t>up gradation</w:t>
      </w:r>
      <w:r w:rsidR="00B0259E">
        <w:rPr>
          <w:rFonts w:ascii="Palatino Linotype" w:hAnsi="Palatino Linotype"/>
          <w:sz w:val="20"/>
          <w:szCs w:val="20"/>
        </w:rPr>
        <w:t xml:space="preserve"> for FICO/FM.</w:t>
      </w:r>
    </w:p>
    <w:p w:rsidR="00F86375" w:rsidRDefault="00095518" w:rsidP="00EF4ACF">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095518">
        <w:rPr>
          <w:rFonts w:ascii="Palatino Linotype" w:hAnsi="Palatino Linotype"/>
          <w:sz w:val="20"/>
          <w:szCs w:val="20"/>
        </w:rPr>
        <w:t>Maintenance support includes solving the service request raised by the end user by providing effective solutions for business within the time frame agreed upon in the SLA</w:t>
      </w:r>
      <w:r w:rsidR="003D2368">
        <w:rPr>
          <w:rFonts w:ascii="Palatino Linotype" w:hAnsi="Palatino Linotype"/>
          <w:sz w:val="20"/>
          <w:szCs w:val="20"/>
        </w:rPr>
        <w:t>.</w:t>
      </w:r>
    </w:p>
    <w:p w:rsidR="00A57190" w:rsidRDefault="00DD1033" w:rsidP="00A57190">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Performing year end activities related to FICO/FM covering balance carried forward, opening/closing of periods, assignment &amp; PR/PO carried forward activity.</w:t>
      </w:r>
    </w:p>
    <w:p w:rsidR="00DD1033" w:rsidRPr="00A57190" w:rsidRDefault="00FE4140" w:rsidP="00A57190">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A57190">
        <w:rPr>
          <w:rFonts w:ascii="Palatino Linotype" w:hAnsi="Palatino Linotype"/>
          <w:sz w:val="20"/>
          <w:szCs w:val="20"/>
        </w:rPr>
        <w:t>Carrying out Legal Merger of two company codes in ECC.</w:t>
      </w:r>
    </w:p>
    <w:p w:rsidR="00195AAC" w:rsidRDefault="00195AAC" w:rsidP="00195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p>
    <w:p w:rsidR="00195AAC" w:rsidRDefault="00F66048" w:rsidP="00195AAC">
      <w:pPr>
        <w:pStyle w:val="HTMLPreformatted"/>
        <w:rPr>
          <w:rFonts w:ascii="Palatino Linotype" w:hAnsi="Palatino Linotype" w:cs="Times New Roman"/>
          <w:b/>
        </w:rPr>
      </w:pPr>
      <w:r>
        <w:rPr>
          <w:rFonts w:ascii="Palatino Linotype" w:hAnsi="Palatino Linotype" w:cs="Times New Roman"/>
          <w:b/>
        </w:rPr>
        <w:t>Client:</w:t>
      </w:r>
      <w:r w:rsidR="00195AAC">
        <w:rPr>
          <w:rFonts w:ascii="Palatino Linotype" w:hAnsi="Palatino Linotype" w:cs="Times New Roman"/>
          <w:b/>
        </w:rPr>
        <w:t xml:space="preserve"> Bh</w:t>
      </w:r>
      <w:r w:rsidR="00974D67">
        <w:rPr>
          <w:rFonts w:ascii="Palatino Linotype" w:hAnsi="Palatino Linotype" w:cs="Times New Roman"/>
          <w:b/>
        </w:rPr>
        <w:t>utan Telecom Ltd</w:t>
      </w:r>
    </w:p>
    <w:p w:rsidR="00195AAC" w:rsidRDefault="00F66048" w:rsidP="00195AAC">
      <w:pPr>
        <w:pStyle w:val="HTMLPreformatted"/>
        <w:rPr>
          <w:rFonts w:ascii="Palatino Linotype" w:hAnsi="Palatino Linotype" w:cs="Times New Roman"/>
          <w:b/>
        </w:rPr>
      </w:pPr>
      <w:r>
        <w:rPr>
          <w:rFonts w:ascii="Palatino Linotype" w:hAnsi="Palatino Linotype" w:cs="Times New Roman"/>
          <w:b/>
        </w:rPr>
        <w:t>Role:</w:t>
      </w:r>
      <w:r w:rsidR="00195AAC">
        <w:rPr>
          <w:rFonts w:ascii="Palatino Linotype" w:hAnsi="Palatino Linotype" w:cs="Times New Roman"/>
          <w:b/>
        </w:rPr>
        <w:t xml:space="preserve"> Finance </w:t>
      </w:r>
      <w:r w:rsidR="00C67B61">
        <w:rPr>
          <w:rFonts w:ascii="Palatino Linotype" w:hAnsi="Palatino Linotype" w:cs="Times New Roman"/>
          <w:b/>
        </w:rPr>
        <w:t>Consultant</w:t>
      </w:r>
    </w:p>
    <w:p w:rsidR="00195AAC" w:rsidRDefault="00195AAC" w:rsidP="00195AAC">
      <w:pPr>
        <w:pStyle w:val="HTMLPreformatted"/>
        <w:rPr>
          <w:rFonts w:ascii="Palatino Linotype" w:hAnsi="Palatino Linotype" w:cs="Times New Roman"/>
          <w:b/>
        </w:rPr>
      </w:pPr>
      <w:r>
        <w:rPr>
          <w:rFonts w:ascii="Palatino Linotype" w:hAnsi="Palatino Linotype" w:cs="Times New Roman"/>
          <w:b/>
        </w:rPr>
        <w:t>Module: SAP F</w:t>
      </w:r>
      <w:r w:rsidR="00974D67">
        <w:rPr>
          <w:rFonts w:ascii="Palatino Linotype" w:hAnsi="Palatino Linotype" w:cs="Times New Roman"/>
          <w:b/>
        </w:rPr>
        <w:t>ICO/FM</w:t>
      </w:r>
    </w:p>
    <w:p w:rsidR="00F13812" w:rsidRDefault="00F13812" w:rsidP="00195AAC">
      <w:pPr>
        <w:pStyle w:val="HTMLPreformatted"/>
        <w:rPr>
          <w:rFonts w:ascii="Palatino Linotype" w:hAnsi="Palatino Linotype" w:cs="Times New Roman"/>
          <w:b/>
        </w:rPr>
      </w:pPr>
      <w:r>
        <w:rPr>
          <w:rFonts w:ascii="Palatino Linotype" w:hAnsi="Palatino Linotype" w:cs="Times New Roman"/>
          <w:b/>
        </w:rPr>
        <w:t>Location: Bhutan</w:t>
      </w:r>
    </w:p>
    <w:p w:rsidR="00195AAC" w:rsidRDefault="00195AAC" w:rsidP="00195AAC">
      <w:pPr>
        <w:pStyle w:val="HTMLPreformatted"/>
        <w:rPr>
          <w:rFonts w:ascii="Palatino Linotype" w:hAnsi="Palatino Linotype" w:cs="Times New Roman"/>
          <w:b/>
        </w:rPr>
      </w:pPr>
    </w:p>
    <w:p w:rsidR="00195AAC" w:rsidRDefault="00195AAC" w:rsidP="00195AAC">
      <w:pPr>
        <w:pStyle w:val="HTMLPreformatted"/>
        <w:rPr>
          <w:rFonts w:ascii="Palatino Linotype" w:hAnsi="Palatino Linotype" w:cs="Times New Roman"/>
        </w:rPr>
      </w:pPr>
      <w:r>
        <w:rPr>
          <w:rFonts w:ascii="Palatino Linotype" w:hAnsi="Palatino Linotype" w:cs="Times New Roman"/>
          <w:b/>
        </w:rPr>
        <w:t xml:space="preserve">Project Description: </w:t>
      </w:r>
      <w:r w:rsidR="00974D67" w:rsidRPr="00974D67">
        <w:rPr>
          <w:rFonts w:ascii="Palatino Linotype" w:hAnsi="Palatino Linotype" w:cs="Times New Roman"/>
        </w:rPr>
        <w:t>Bhutan Telecom Limited (BTL) is the leading provider of telecommunications and Internet services in the Kingdom of Bhutan</w:t>
      </w:r>
      <w:r w:rsidR="00974D67">
        <w:rPr>
          <w:rFonts w:ascii="Palatino Linotype" w:hAnsi="Palatino Linotype" w:cs="Times New Roman"/>
        </w:rPr>
        <w:t>.</w:t>
      </w:r>
    </w:p>
    <w:p w:rsidR="00974D67" w:rsidRDefault="00974D67" w:rsidP="00195AAC">
      <w:pPr>
        <w:pStyle w:val="HTMLPreformatted"/>
        <w:rPr>
          <w:rFonts w:ascii="Palatino Linotype" w:hAnsi="Palatino Linotype" w:cs="Times New Roman"/>
        </w:rPr>
      </w:pPr>
    </w:p>
    <w:p w:rsidR="00974D67" w:rsidRDefault="00E27067" w:rsidP="00195AAC">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 xml:space="preserve">Part of Implementation team representing </w:t>
      </w:r>
      <w:r w:rsidR="00A92AAA">
        <w:rPr>
          <w:rFonts w:ascii="Palatino Linotype" w:hAnsi="Palatino Linotype"/>
          <w:sz w:val="20"/>
          <w:szCs w:val="20"/>
        </w:rPr>
        <w:t>Wipro on its First HANA Project on End to End Implementation.</w:t>
      </w:r>
    </w:p>
    <w:p w:rsidR="00D117CE" w:rsidRDefault="00D117CE" w:rsidP="00AE3A3E">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D117CE">
        <w:rPr>
          <w:rFonts w:ascii="Palatino Linotype" w:hAnsi="Palatino Linotype"/>
          <w:sz w:val="20"/>
          <w:szCs w:val="20"/>
        </w:rPr>
        <w:t>H</w:t>
      </w:r>
      <w:r>
        <w:rPr>
          <w:rFonts w:ascii="Palatino Linotype" w:hAnsi="Palatino Linotype"/>
          <w:sz w:val="20"/>
          <w:szCs w:val="20"/>
        </w:rPr>
        <w:t>andled Post go live support for FICO &amp; FM.</w:t>
      </w:r>
    </w:p>
    <w:p w:rsidR="00E27067" w:rsidRPr="00D117CE" w:rsidRDefault="00D231E9" w:rsidP="00AE3A3E">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D117CE">
        <w:rPr>
          <w:rFonts w:ascii="Palatino Linotype" w:hAnsi="Palatino Linotype"/>
          <w:sz w:val="20"/>
          <w:szCs w:val="20"/>
        </w:rPr>
        <w:t xml:space="preserve">Determined Business Requirements by interacting with the subject matter experts (SMEs), business users, to define complex </w:t>
      </w:r>
      <w:r w:rsidR="00D117CE">
        <w:rPr>
          <w:rFonts w:ascii="Palatino Linotype" w:hAnsi="Palatino Linotype"/>
          <w:sz w:val="20"/>
          <w:szCs w:val="20"/>
        </w:rPr>
        <w:t xml:space="preserve">new </w:t>
      </w:r>
      <w:r w:rsidRPr="00D117CE">
        <w:rPr>
          <w:rFonts w:ascii="Palatino Linotype" w:hAnsi="Palatino Linotype"/>
          <w:sz w:val="20"/>
          <w:szCs w:val="20"/>
        </w:rPr>
        <w:t>business requirements.</w:t>
      </w:r>
    </w:p>
    <w:p w:rsidR="009A0A53" w:rsidRDefault="009A0A53" w:rsidP="00195AAC">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Roll out carried out for new plant/profit center</w:t>
      </w:r>
      <w:r w:rsidR="00EC206F">
        <w:rPr>
          <w:rFonts w:ascii="Palatino Linotype" w:hAnsi="Palatino Linotype"/>
          <w:sz w:val="20"/>
          <w:szCs w:val="20"/>
        </w:rPr>
        <w:t xml:space="preserve"> &amp; its mapping in existing organization structure.</w:t>
      </w:r>
    </w:p>
    <w:p w:rsidR="009A0A53" w:rsidRDefault="009A0A53" w:rsidP="00195AAC">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 xml:space="preserve">Perform initial testing of problem fixes, change request, enhancement, and new functionalities. </w:t>
      </w:r>
    </w:p>
    <w:p w:rsidR="00D231E9" w:rsidRDefault="00D231E9" w:rsidP="00195AAC">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Maintaining Co-ordination with the counter part by distributing the work with common objective.</w:t>
      </w:r>
    </w:p>
    <w:p w:rsidR="0048713A" w:rsidRDefault="0048713A" w:rsidP="00195AAC">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Assist business users in soft closing of financial books of accounts.</w:t>
      </w:r>
    </w:p>
    <w:p w:rsidR="0048713A" w:rsidRDefault="0048713A" w:rsidP="00195AAC">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Performed year end activities for FICO/FM covering balances carry forward/open commitment carry forward/number range maintenance &amp; period closing activities on major.</w:t>
      </w:r>
    </w:p>
    <w:p w:rsidR="00195AAC" w:rsidRDefault="00195AAC" w:rsidP="0048713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Palatino Linotype" w:hAnsi="Palatino Linotype"/>
          <w:sz w:val="20"/>
          <w:szCs w:val="20"/>
        </w:rPr>
      </w:pPr>
    </w:p>
    <w:p w:rsidR="009A0A53" w:rsidRDefault="009A0A53" w:rsidP="001670A7">
      <w:pPr>
        <w:pStyle w:val="HTMLPreformatted"/>
        <w:rPr>
          <w:rFonts w:ascii="Palatino Linotype" w:hAnsi="Palatino Linotype" w:cs="Times New Roman"/>
          <w:b/>
        </w:rPr>
      </w:pPr>
    </w:p>
    <w:p w:rsidR="001670A7" w:rsidRDefault="00FA7949" w:rsidP="001670A7">
      <w:pPr>
        <w:pStyle w:val="HTMLPreformatted"/>
        <w:rPr>
          <w:rFonts w:ascii="Palatino Linotype" w:hAnsi="Palatino Linotype" w:cs="Times New Roman"/>
          <w:b/>
        </w:rPr>
      </w:pPr>
      <w:r>
        <w:rPr>
          <w:rFonts w:ascii="Palatino Linotype" w:hAnsi="Palatino Linotype" w:cs="Times New Roman"/>
          <w:b/>
        </w:rPr>
        <w:t>Client:</w:t>
      </w:r>
      <w:r w:rsidR="001670A7">
        <w:rPr>
          <w:rFonts w:ascii="Palatino Linotype" w:hAnsi="Palatino Linotype" w:cs="Times New Roman"/>
          <w:b/>
        </w:rPr>
        <w:t xml:space="preserve"> </w:t>
      </w:r>
      <w:r w:rsidR="00A57190">
        <w:rPr>
          <w:rFonts w:ascii="Palatino Linotype" w:hAnsi="Palatino Linotype" w:cs="Times New Roman"/>
          <w:b/>
        </w:rPr>
        <w:t>Rashtrya Ispat Nigam Ltd</w:t>
      </w:r>
    </w:p>
    <w:p w:rsidR="001670A7" w:rsidRPr="001670A7" w:rsidRDefault="00FA7949" w:rsidP="001670A7">
      <w:pPr>
        <w:pStyle w:val="HTMLPreformatted"/>
        <w:rPr>
          <w:rFonts w:ascii="Palatino Linotype" w:hAnsi="Palatino Linotype" w:cs="Times New Roman"/>
          <w:b/>
        </w:rPr>
      </w:pPr>
      <w:r>
        <w:rPr>
          <w:rFonts w:ascii="Palatino Linotype" w:hAnsi="Palatino Linotype" w:cs="Times New Roman"/>
          <w:b/>
        </w:rPr>
        <w:t>Role:</w:t>
      </w:r>
      <w:r w:rsidR="001670A7">
        <w:rPr>
          <w:rFonts w:ascii="Palatino Linotype" w:hAnsi="Palatino Linotype" w:cs="Times New Roman"/>
          <w:b/>
        </w:rPr>
        <w:t xml:space="preserve"> </w:t>
      </w:r>
      <w:r w:rsidR="007861C0">
        <w:rPr>
          <w:rFonts w:ascii="Palatino Linotype" w:hAnsi="Palatino Linotype" w:cs="Times New Roman"/>
          <w:b/>
        </w:rPr>
        <w:t>Finance Consultant</w:t>
      </w:r>
      <w:r w:rsidR="00192E84">
        <w:rPr>
          <w:rFonts w:ascii="Palatino Linotype" w:hAnsi="Palatino Linotype" w:cs="Times New Roman"/>
          <w:b/>
        </w:rPr>
        <w:t xml:space="preserve"> – </w:t>
      </w:r>
      <w:r w:rsidR="00D802C7">
        <w:rPr>
          <w:rFonts w:ascii="Palatino Linotype" w:hAnsi="Palatino Linotype" w:cs="Times New Roman"/>
          <w:b/>
        </w:rPr>
        <w:t xml:space="preserve">Go-Live &amp; </w:t>
      </w:r>
      <w:r w:rsidR="00192E84">
        <w:rPr>
          <w:rFonts w:ascii="Palatino Linotype" w:hAnsi="Palatino Linotype" w:cs="Times New Roman"/>
          <w:b/>
        </w:rPr>
        <w:t>Post Go-Live Support</w:t>
      </w:r>
      <w:r w:rsidR="0091483B">
        <w:rPr>
          <w:rFonts w:ascii="Palatino Linotype" w:hAnsi="Palatino Linotype" w:cs="Times New Roman"/>
          <w:b/>
        </w:rPr>
        <w:t xml:space="preserve"> for FICO/FM</w:t>
      </w:r>
    </w:p>
    <w:p w:rsidR="001670A7" w:rsidRDefault="001670A7" w:rsidP="001670A7">
      <w:pPr>
        <w:tabs>
          <w:tab w:val="left" w:pos="553"/>
          <w:tab w:val="center" w:pos="5233"/>
        </w:tabs>
        <w:rPr>
          <w:rFonts w:ascii="Palatino Linotype" w:hAnsi="Palatino Linotype"/>
          <w:b/>
          <w:sz w:val="20"/>
          <w:szCs w:val="20"/>
        </w:rPr>
      </w:pPr>
      <w:r>
        <w:rPr>
          <w:rFonts w:ascii="Palatino Linotype" w:hAnsi="Palatino Linotype"/>
          <w:b/>
          <w:sz w:val="20"/>
          <w:szCs w:val="20"/>
        </w:rPr>
        <w:tab/>
      </w:r>
      <w:r>
        <w:rPr>
          <w:rFonts w:ascii="Palatino Linotype" w:hAnsi="Palatino Linotype"/>
          <w:b/>
          <w:sz w:val="20"/>
          <w:szCs w:val="20"/>
        </w:rPr>
        <w:tab/>
      </w:r>
    </w:p>
    <w:p w:rsidR="001670A7" w:rsidRDefault="001670A7" w:rsidP="00A47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8C4F6B">
        <w:rPr>
          <w:rFonts w:ascii="Palatino Linotype" w:hAnsi="Palatino Linotype"/>
          <w:b/>
          <w:sz w:val="20"/>
          <w:szCs w:val="20"/>
        </w:rPr>
        <w:t>Project Description:</w:t>
      </w:r>
      <w:r>
        <w:rPr>
          <w:rFonts w:ascii="Verdana" w:hAnsi="Verdana"/>
          <w:color w:val="000000"/>
          <w:sz w:val="18"/>
          <w:szCs w:val="18"/>
          <w:shd w:val="clear" w:color="auto" w:fill="FFFFFF"/>
        </w:rPr>
        <w:t xml:space="preserve"> </w:t>
      </w:r>
      <w:r w:rsidR="001F5964" w:rsidRPr="001F5964">
        <w:rPr>
          <w:rFonts w:ascii="Palatino Linotype" w:hAnsi="Palatino Linotype"/>
          <w:sz w:val="20"/>
          <w:szCs w:val="20"/>
        </w:rPr>
        <w:t>RINL is a Navaratna PSE under the ministry of Steel &amp; a market leader in steel products. It caters the requirements of the construction, manufacturing automobile, general engineering &amp; fabrication sectors.</w:t>
      </w:r>
      <w:r w:rsidR="00A47A77" w:rsidRPr="00A47A77">
        <w:rPr>
          <w:rFonts w:ascii="Palatino Linotype" w:hAnsi="Palatino Linotype"/>
          <w:sz w:val="20"/>
          <w:szCs w:val="20"/>
        </w:rPr>
        <w:t xml:space="preserve"> This is one of the </w:t>
      </w:r>
      <w:r w:rsidR="004468A2">
        <w:rPr>
          <w:rFonts w:ascii="Palatino Linotype" w:hAnsi="Palatino Linotype"/>
          <w:sz w:val="20"/>
          <w:szCs w:val="20"/>
        </w:rPr>
        <w:t xml:space="preserve">biggest </w:t>
      </w:r>
      <w:r w:rsidR="00A47A77" w:rsidRPr="00A47A77">
        <w:rPr>
          <w:rFonts w:ascii="Palatino Linotype" w:hAnsi="Palatino Linotype"/>
          <w:sz w:val="20"/>
          <w:szCs w:val="20"/>
        </w:rPr>
        <w:t xml:space="preserve">projects executed by </w:t>
      </w:r>
      <w:r w:rsidR="001F5964">
        <w:rPr>
          <w:rFonts w:ascii="Palatino Linotype" w:hAnsi="Palatino Linotype"/>
          <w:sz w:val="20"/>
          <w:szCs w:val="20"/>
        </w:rPr>
        <w:t>Wipro:-</w:t>
      </w:r>
      <w:r w:rsidR="00A47A77" w:rsidRPr="00A47A77">
        <w:rPr>
          <w:rFonts w:ascii="Palatino Linotype" w:hAnsi="Palatino Linotype"/>
          <w:sz w:val="20"/>
          <w:szCs w:val="20"/>
        </w:rPr>
        <w:t>.</w:t>
      </w:r>
    </w:p>
    <w:p w:rsidR="00A47A77" w:rsidRPr="00A47A77" w:rsidRDefault="00A47A77" w:rsidP="00A47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p>
    <w:p w:rsidR="00F433EA" w:rsidRDefault="00DD3154" w:rsidP="001670A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 xml:space="preserve">Cutover manager </w:t>
      </w:r>
      <w:r w:rsidR="00EC2A63">
        <w:rPr>
          <w:rFonts w:ascii="Palatino Linotype" w:hAnsi="Palatino Linotype"/>
          <w:sz w:val="20"/>
          <w:szCs w:val="20"/>
        </w:rPr>
        <w:t xml:space="preserve">for all the Cutover Activities covering </w:t>
      </w:r>
      <w:r w:rsidR="00335C8E">
        <w:rPr>
          <w:rFonts w:ascii="Palatino Linotype" w:hAnsi="Palatino Linotype"/>
          <w:sz w:val="20"/>
          <w:szCs w:val="20"/>
        </w:rPr>
        <w:t xml:space="preserve">migration </w:t>
      </w:r>
      <w:r w:rsidR="00EC2A63">
        <w:rPr>
          <w:rFonts w:ascii="Palatino Linotype" w:hAnsi="Palatino Linotype"/>
          <w:sz w:val="20"/>
          <w:szCs w:val="20"/>
        </w:rPr>
        <w:t xml:space="preserve">of GL balances, AP &amp; AR </w:t>
      </w:r>
      <w:r w:rsidR="002B1B8B">
        <w:rPr>
          <w:rFonts w:ascii="Palatino Linotype" w:hAnsi="Palatino Linotype"/>
          <w:sz w:val="20"/>
          <w:szCs w:val="20"/>
        </w:rPr>
        <w:t>balances</w:t>
      </w:r>
      <w:r w:rsidR="00EC2A63">
        <w:rPr>
          <w:rFonts w:ascii="Palatino Linotype" w:hAnsi="Palatino Linotype"/>
          <w:sz w:val="20"/>
          <w:szCs w:val="20"/>
        </w:rPr>
        <w:t xml:space="preserve"> </w:t>
      </w:r>
      <w:r w:rsidR="0011330F">
        <w:rPr>
          <w:rFonts w:ascii="Palatino Linotype" w:hAnsi="Palatino Linotype"/>
          <w:sz w:val="20"/>
          <w:szCs w:val="20"/>
        </w:rPr>
        <w:t xml:space="preserve">&amp; </w:t>
      </w:r>
      <w:r w:rsidR="00EC2A63">
        <w:rPr>
          <w:rFonts w:ascii="Palatino Linotype" w:hAnsi="Palatino Linotype"/>
          <w:sz w:val="20"/>
          <w:szCs w:val="20"/>
        </w:rPr>
        <w:t>Assets balances with the sanity checks.</w:t>
      </w:r>
    </w:p>
    <w:p w:rsidR="00EC2A63" w:rsidRDefault="002B1B8B" w:rsidP="001670A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Design &amp; Assignment of Roles &amp; Sub Roles based on the various discussions held with business.</w:t>
      </w:r>
    </w:p>
    <w:p w:rsidR="002B1B8B" w:rsidRDefault="002B1B8B" w:rsidP="002B1B8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2B1B8B">
        <w:rPr>
          <w:rFonts w:ascii="Palatino Linotype" w:hAnsi="Palatino Linotype"/>
          <w:sz w:val="20"/>
          <w:szCs w:val="20"/>
        </w:rPr>
        <w:t>Conceptualized &amp; implemented post go live support matrix for quick resolution to the issue</w:t>
      </w:r>
      <w:r>
        <w:rPr>
          <w:rFonts w:ascii="Palatino Linotype" w:hAnsi="Palatino Linotype"/>
          <w:sz w:val="20"/>
          <w:szCs w:val="20"/>
        </w:rPr>
        <w:t>s</w:t>
      </w:r>
      <w:r w:rsidRPr="002B1B8B">
        <w:rPr>
          <w:rFonts w:ascii="Palatino Linotype" w:hAnsi="Palatino Linotype"/>
          <w:sz w:val="20"/>
          <w:szCs w:val="20"/>
        </w:rPr>
        <w:t>.</w:t>
      </w:r>
    </w:p>
    <w:p w:rsidR="002B1B8B" w:rsidRDefault="002B1B8B" w:rsidP="002B1B8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Extensively involved in resolving Post Go-Live support issues for FICO/FM.</w:t>
      </w:r>
    </w:p>
    <w:p w:rsidR="002B1B8B" w:rsidRDefault="002B1B8B" w:rsidP="002B1B8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Worked on Commitment &amp; Payment Budget profile for SAP FM.</w:t>
      </w:r>
    </w:p>
    <w:p w:rsidR="002B1B8B" w:rsidRPr="002B1B8B" w:rsidRDefault="002B1B8B" w:rsidP="002B1B8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Extended the missing configuration &amp; configured the missed settings.</w:t>
      </w:r>
    </w:p>
    <w:p w:rsidR="00F17605" w:rsidRDefault="00F17605" w:rsidP="001670A7">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Development of various Z reports based on the business requirement as shared by the Core Team Members.</w:t>
      </w:r>
    </w:p>
    <w:p w:rsidR="00F17605" w:rsidRDefault="00F17605" w:rsidP="00F1760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Palatino Linotype" w:hAnsi="Palatino Linotype"/>
          <w:sz w:val="20"/>
          <w:szCs w:val="20"/>
        </w:rPr>
      </w:pPr>
    </w:p>
    <w:p w:rsidR="00F17605" w:rsidRDefault="00F17605" w:rsidP="00F17605">
      <w:pPr>
        <w:pStyle w:val="HTMLPreformatted"/>
        <w:rPr>
          <w:rFonts w:ascii="Palatino Linotype" w:hAnsi="Palatino Linotype" w:cs="Times New Roman"/>
          <w:b/>
        </w:rPr>
      </w:pPr>
      <w:r>
        <w:rPr>
          <w:rFonts w:ascii="Palatino Linotype" w:hAnsi="Palatino Linotype" w:cs="Times New Roman"/>
          <w:b/>
        </w:rPr>
        <w:t>Client: Petronet LNG Ltd</w:t>
      </w:r>
    </w:p>
    <w:p w:rsidR="00F17605" w:rsidRDefault="00F17605" w:rsidP="00F17605">
      <w:pPr>
        <w:pStyle w:val="HTMLPreformatted"/>
        <w:rPr>
          <w:rFonts w:ascii="Palatino Linotype" w:hAnsi="Palatino Linotype" w:cs="Times New Roman"/>
          <w:b/>
        </w:rPr>
      </w:pPr>
      <w:r>
        <w:rPr>
          <w:rFonts w:ascii="Palatino Linotype" w:hAnsi="Palatino Linotype" w:cs="Times New Roman"/>
          <w:b/>
        </w:rPr>
        <w:t xml:space="preserve">Role: Finance Consultant </w:t>
      </w:r>
    </w:p>
    <w:p w:rsidR="00F17605" w:rsidRDefault="00F17605" w:rsidP="00F17605">
      <w:pPr>
        <w:pStyle w:val="HTMLPreformatted"/>
        <w:rPr>
          <w:rFonts w:ascii="Palatino Linotype" w:hAnsi="Palatino Linotype" w:cs="Times New Roman"/>
          <w:b/>
        </w:rPr>
      </w:pPr>
      <w:r>
        <w:rPr>
          <w:rFonts w:ascii="Palatino Linotype" w:hAnsi="Palatino Linotype" w:cs="Times New Roman"/>
          <w:b/>
        </w:rPr>
        <w:t>Module: SAP NEW GL up</w:t>
      </w:r>
      <w:r w:rsidR="005142CB">
        <w:rPr>
          <w:rFonts w:ascii="Palatino Linotype" w:hAnsi="Palatino Linotype" w:cs="Times New Roman"/>
          <w:b/>
        </w:rPr>
        <w:t xml:space="preserve"> </w:t>
      </w:r>
      <w:r>
        <w:rPr>
          <w:rFonts w:ascii="Palatino Linotype" w:hAnsi="Palatino Linotype" w:cs="Times New Roman"/>
          <w:b/>
        </w:rPr>
        <w:t>gradation</w:t>
      </w:r>
      <w:r w:rsidR="0019520C">
        <w:rPr>
          <w:rFonts w:ascii="Palatino Linotype" w:hAnsi="Palatino Linotype" w:cs="Times New Roman"/>
          <w:b/>
        </w:rPr>
        <w:t xml:space="preserve"> &amp; FM Implementation</w:t>
      </w:r>
    </w:p>
    <w:p w:rsidR="00F17605" w:rsidRDefault="00F17605" w:rsidP="00F17605">
      <w:pPr>
        <w:pStyle w:val="HTMLPreformatted"/>
        <w:rPr>
          <w:rFonts w:ascii="Palatino Linotype" w:hAnsi="Palatino Linotype" w:cs="Times New Roman"/>
          <w:b/>
        </w:rPr>
      </w:pPr>
    </w:p>
    <w:p w:rsidR="00F17605" w:rsidRDefault="00F17605" w:rsidP="00F17605">
      <w:pPr>
        <w:pStyle w:val="HTMLPreformatted"/>
        <w:rPr>
          <w:rFonts w:ascii="Palatino Linotype" w:hAnsi="Palatino Linotype" w:cs="Times New Roman"/>
        </w:rPr>
      </w:pPr>
      <w:r>
        <w:rPr>
          <w:rFonts w:ascii="Palatino Linotype" w:hAnsi="Palatino Linotype" w:cs="Times New Roman"/>
          <w:b/>
        </w:rPr>
        <w:t xml:space="preserve">Project Description: </w:t>
      </w:r>
      <w:r w:rsidR="001E0AE9" w:rsidRPr="001E0AE9">
        <w:rPr>
          <w:rFonts w:ascii="Palatino Linotype" w:hAnsi="Palatino Linotype" w:cs="Times New Roman"/>
        </w:rPr>
        <w:t>Petronet LNG Limited, one of the fastest growing world-class companies in the Indian energy sector, has set up the country's first LNG receiving and regasification terminal at Dahej, Gujarat, and another terminal at Kochi, Kerala.</w:t>
      </w:r>
      <w:r>
        <w:rPr>
          <w:rFonts w:ascii="Palatino Linotype" w:hAnsi="Palatino Linotype" w:cs="Times New Roman"/>
        </w:rPr>
        <w:t xml:space="preserve">- </w:t>
      </w:r>
    </w:p>
    <w:p w:rsidR="00F17605" w:rsidRDefault="00F17605" w:rsidP="00F17605">
      <w:pPr>
        <w:pStyle w:val="HTMLPreformatted"/>
        <w:rPr>
          <w:rFonts w:ascii="Palatino Linotype" w:hAnsi="Palatino Linotype" w:cs="Times New Roman"/>
        </w:rPr>
      </w:pPr>
    </w:p>
    <w:p w:rsidR="00957879" w:rsidRDefault="00957879" w:rsidP="0095787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Proactively involved with SAP India team in designing the process for defining the logic of Business Area &amp; Profit Center in NEW GL Migration Cockpit.</w:t>
      </w:r>
    </w:p>
    <w:p w:rsidR="00957879" w:rsidRDefault="00957879" w:rsidP="00957879">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Perform necessary testing based on the logics defined in the cockpit &amp; sharing of necessary changes to the technical team.</w:t>
      </w:r>
    </w:p>
    <w:p w:rsidR="00F17605" w:rsidRDefault="00F17605" w:rsidP="00F17605">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End to End implementation of SAP Funds Management module using Payment Budget profile.</w:t>
      </w:r>
    </w:p>
    <w:p w:rsidR="00F17605" w:rsidRDefault="00F17605" w:rsidP="00F17605">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AC51C9">
        <w:rPr>
          <w:rFonts w:ascii="Palatino Linotype" w:hAnsi="Palatino Linotype"/>
          <w:sz w:val="20"/>
          <w:szCs w:val="20"/>
        </w:rPr>
        <w:t xml:space="preserve">Accountable to handle </w:t>
      </w:r>
      <w:r>
        <w:rPr>
          <w:rFonts w:ascii="Palatino Linotype" w:hAnsi="Palatino Linotype"/>
          <w:sz w:val="20"/>
          <w:szCs w:val="20"/>
        </w:rPr>
        <w:t xml:space="preserve">all the phases </w:t>
      </w:r>
      <w:r w:rsidRPr="00AC51C9">
        <w:rPr>
          <w:rFonts w:ascii="Palatino Linotype" w:hAnsi="Palatino Linotype"/>
          <w:sz w:val="20"/>
          <w:szCs w:val="20"/>
        </w:rPr>
        <w:t>including testing, user training system management and cutover activities, to finalize &amp; readiness to go live.; preparing End-user training documents</w:t>
      </w:r>
      <w:r>
        <w:rPr>
          <w:rFonts w:ascii="Palatino Linotype" w:hAnsi="Palatino Linotype"/>
          <w:sz w:val="20"/>
          <w:szCs w:val="20"/>
        </w:rPr>
        <w:t xml:space="preserve"> &amp; configuration document.</w:t>
      </w:r>
    </w:p>
    <w:p w:rsidR="00F17605" w:rsidRPr="00957879" w:rsidRDefault="00016D0A" w:rsidP="00F17605">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957879">
        <w:rPr>
          <w:rFonts w:ascii="Palatino Linotype" w:hAnsi="Palatino Linotype"/>
          <w:sz w:val="20"/>
          <w:szCs w:val="20"/>
        </w:rPr>
        <w:t>Design &amp; Assignment of Roles &amp; Sub Roles based on the various discussions held with business.</w:t>
      </w:r>
    </w:p>
    <w:p w:rsidR="001670A7" w:rsidRDefault="001670A7" w:rsidP="00017FBC">
      <w:pPr>
        <w:jc w:val="center"/>
        <w:rPr>
          <w:rFonts w:ascii="Palatino Linotype" w:hAnsi="Palatino Linotype"/>
          <w:b/>
          <w:sz w:val="22"/>
          <w:szCs w:val="20"/>
        </w:rPr>
      </w:pPr>
    </w:p>
    <w:p w:rsidR="001B340E" w:rsidRDefault="001B340E" w:rsidP="00017FBC">
      <w:pPr>
        <w:jc w:val="center"/>
        <w:rPr>
          <w:rFonts w:ascii="Palatino Linotype" w:hAnsi="Palatino Linotype"/>
          <w:b/>
          <w:sz w:val="22"/>
          <w:szCs w:val="20"/>
        </w:rPr>
      </w:pPr>
    </w:p>
    <w:p w:rsidR="001B340E" w:rsidRPr="005419E3" w:rsidRDefault="001B340E" w:rsidP="005F415F">
      <w:pPr>
        <w:rPr>
          <w:rFonts w:ascii="Palatino Linotype" w:hAnsi="Palatino Linotype"/>
          <w:b/>
          <w:sz w:val="20"/>
          <w:szCs w:val="20"/>
        </w:rPr>
      </w:pPr>
      <w:r>
        <w:rPr>
          <w:rFonts w:ascii="Palatino Linotype" w:hAnsi="Palatino Linotype"/>
          <w:b/>
          <w:sz w:val="20"/>
          <w:szCs w:val="20"/>
        </w:rPr>
        <w:t>BEST FOODS LIMITED</w:t>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005F415F">
        <w:rPr>
          <w:rFonts w:ascii="Palatino Linotype" w:hAnsi="Palatino Linotype"/>
          <w:b/>
          <w:sz w:val="20"/>
          <w:szCs w:val="20"/>
        </w:rPr>
        <w:t>Oct.’12</w:t>
      </w:r>
      <w:r w:rsidR="00A47A77">
        <w:rPr>
          <w:rFonts w:ascii="Palatino Linotype" w:hAnsi="Palatino Linotype"/>
          <w:b/>
          <w:sz w:val="20"/>
          <w:szCs w:val="20"/>
        </w:rPr>
        <w:t xml:space="preserve"> – J</w:t>
      </w:r>
      <w:r w:rsidR="005F415F">
        <w:rPr>
          <w:rFonts w:ascii="Palatino Linotype" w:hAnsi="Palatino Linotype"/>
          <w:b/>
          <w:sz w:val="20"/>
          <w:szCs w:val="20"/>
        </w:rPr>
        <w:t>an</w:t>
      </w:r>
      <w:r w:rsidR="00A47A77">
        <w:rPr>
          <w:rFonts w:ascii="Palatino Linotype" w:hAnsi="Palatino Linotype"/>
          <w:b/>
          <w:sz w:val="20"/>
          <w:szCs w:val="20"/>
        </w:rPr>
        <w:t>’14</w:t>
      </w:r>
    </w:p>
    <w:p w:rsidR="001B340E" w:rsidRDefault="001B340E" w:rsidP="001B340E">
      <w:pPr>
        <w:pStyle w:val="HTMLPreformatted"/>
        <w:rPr>
          <w:rFonts w:ascii="Palatino Linotype" w:hAnsi="Palatino Linotype" w:cs="Times New Roman"/>
          <w:b/>
        </w:rPr>
      </w:pPr>
      <w:r w:rsidRPr="001B340E">
        <w:rPr>
          <w:rFonts w:ascii="Palatino Linotype" w:hAnsi="Palatino Linotype" w:cs="Times New Roman"/>
          <w:b/>
        </w:rPr>
        <w:t>INDUSTRY: FMCG</w:t>
      </w:r>
    </w:p>
    <w:p w:rsidR="00E278F9" w:rsidRDefault="00FD2DAB" w:rsidP="001B340E">
      <w:pPr>
        <w:pStyle w:val="HTMLPreformatted"/>
        <w:rPr>
          <w:rFonts w:ascii="Palatino Linotype" w:hAnsi="Palatino Linotype" w:cs="Times New Roman"/>
          <w:b/>
        </w:rPr>
      </w:pPr>
      <w:r>
        <w:rPr>
          <w:rFonts w:ascii="Palatino Linotype" w:hAnsi="Palatino Linotype" w:cs="Times New Roman"/>
          <w:b/>
        </w:rPr>
        <w:t>POSTION</w:t>
      </w:r>
      <w:r w:rsidR="00E278F9">
        <w:rPr>
          <w:rFonts w:ascii="Palatino Linotype" w:hAnsi="Palatino Linotype" w:cs="Times New Roman"/>
          <w:b/>
        </w:rPr>
        <w:t xml:space="preserve">: </w:t>
      </w:r>
      <w:r>
        <w:rPr>
          <w:rFonts w:ascii="Palatino Linotype" w:hAnsi="Palatino Linotype" w:cs="Times New Roman"/>
          <w:b/>
        </w:rPr>
        <w:t>ASSISTANT MANAGER</w:t>
      </w:r>
    </w:p>
    <w:p w:rsidR="007F5989" w:rsidRDefault="007F5989" w:rsidP="007F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b/>
          <w:sz w:val="20"/>
          <w:szCs w:val="20"/>
        </w:rPr>
      </w:pPr>
    </w:p>
    <w:p w:rsidR="007F5989" w:rsidRPr="001B340E" w:rsidRDefault="007F5989" w:rsidP="007F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b/>
          <w:sz w:val="20"/>
          <w:szCs w:val="20"/>
        </w:rPr>
      </w:pPr>
      <w:r w:rsidRPr="008C4F6B">
        <w:rPr>
          <w:rFonts w:ascii="Palatino Linotype" w:hAnsi="Palatino Linotype"/>
          <w:b/>
          <w:sz w:val="20"/>
          <w:szCs w:val="20"/>
        </w:rPr>
        <w:t>Project Description:</w:t>
      </w:r>
      <w:r>
        <w:rPr>
          <w:rFonts w:ascii="Verdana" w:hAnsi="Verdana"/>
          <w:color w:val="000000"/>
          <w:sz w:val="18"/>
          <w:szCs w:val="18"/>
          <w:shd w:val="clear" w:color="auto" w:fill="FFFFFF"/>
        </w:rPr>
        <w:t xml:space="preserve"> </w:t>
      </w:r>
      <w:r w:rsidRPr="008C4F6B">
        <w:rPr>
          <w:rFonts w:ascii="Palatino Linotype" w:hAnsi="Palatino Linotype"/>
          <w:sz w:val="20"/>
          <w:szCs w:val="20"/>
        </w:rPr>
        <w:t>Best Foods group is one of the fastest growing FMCG in the country with interest in Rice, Health &amp; Wellness Products.</w:t>
      </w:r>
      <w:r>
        <w:rPr>
          <w:rStyle w:val="apple-converted-space"/>
          <w:rFonts w:ascii="Verdana" w:hAnsi="Verdana"/>
          <w:color w:val="000000"/>
          <w:sz w:val="18"/>
          <w:szCs w:val="18"/>
          <w:shd w:val="clear" w:color="auto" w:fill="FFFFFF"/>
        </w:rPr>
        <w:t> </w:t>
      </w:r>
    </w:p>
    <w:p w:rsidR="007F5989" w:rsidRPr="001B340E" w:rsidRDefault="007F5989" w:rsidP="001B340E">
      <w:pPr>
        <w:pStyle w:val="HTMLPreformatted"/>
        <w:rPr>
          <w:color w:val="000000"/>
        </w:rPr>
      </w:pPr>
    </w:p>
    <w:p w:rsidR="008E67FE" w:rsidRPr="008E67FE" w:rsidRDefault="00D5036B" w:rsidP="008E67F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D5036B">
        <w:rPr>
          <w:rFonts w:ascii="Palatino Linotype" w:hAnsi="Palatino Linotype"/>
          <w:sz w:val="20"/>
          <w:szCs w:val="20"/>
        </w:rPr>
        <w:t>End to End implementation of SAP ERP software in the Rice manufacturing industry with SAP FICO/MM/SD/PP/QM/HCM modules in place</w:t>
      </w:r>
    </w:p>
    <w:p w:rsidR="008E67FE" w:rsidRPr="008E67FE" w:rsidRDefault="00DD62F5" w:rsidP="008E67F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Pr>
          <w:rFonts w:ascii="Palatino Linotype" w:hAnsi="Palatino Linotype"/>
          <w:sz w:val="20"/>
          <w:szCs w:val="20"/>
        </w:rPr>
        <w:t xml:space="preserve">Team </w:t>
      </w:r>
      <w:r w:rsidR="00D5036B" w:rsidRPr="00D5036B">
        <w:rPr>
          <w:rFonts w:ascii="Palatino Linotype" w:hAnsi="Palatino Linotype"/>
          <w:sz w:val="20"/>
          <w:szCs w:val="20"/>
        </w:rPr>
        <w:t>Lead with overall responsibility with defined objective &amp; deliverable.</w:t>
      </w:r>
    </w:p>
    <w:p w:rsidR="00D5036B" w:rsidRDefault="00D5036B" w:rsidP="00D5036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D5036B">
        <w:rPr>
          <w:rFonts w:ascii="Palatino Linotype" w:hAnsi="Palatino Linotype"/>
          <w:sz w:val="20"/>
          <w:szCs w:val="20"/>
        </w:rPr>
        <w:t>Extensively Involved in AS-IS &amp; TO-BE phases of the implementation, with the help of SOPs &amp; SAP best business practices.</w:t>
      </w:r>
    </w:p>
    <w:p w:rsidR="00D5036B" w:rsidRDefault="008D6949" w:rsidP="00D5036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1B340E">
        <w:rPr>
          <w:rFonts w:ascii="Palatino Linotype" w:hAnsi="Palatino Linotype"/>
          <w:sz w:val="20"/>
          <w:szCs w:val="20"/>
        </w:rPr>
        <w:t>Handling Customization, Configuration and Enhancements related issues</w:t>
      </w:r>
      <w:r w:rsidR="00D5036B" w:rsidRPr="00D5036B">
        <w:rPr>
          <w:rFonts w:ascii="Palatino Linotype" w:hAnsi="Palatino Linotype"/>
          <w:sz w:val="20"/>
          <w:szCs w:val="20"/>
        </w:rPr>
        <w:t>.</w:t>
      </w:r>
    </w:p>
    <w:p w:rsidR="00D5036B" w:rsidRPr="00D5036B" w:rsidRDefault="00D5036B" w:rsidP="00D5036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D5036B">
        <w:rPr>
          <w:rFonts w:ascii="Palatino Linotype" w:hAnsi="Palatino Linotype"/>
          <w:sz w:val="20"/>
          <w:szCs w:val="20"/>
        </w:rPr>
        <w:t>Cut over manager for all the relevant activities.</w:t>
      </w:r>
      <w:r w:rsidRPr="00C01061">
        <w:rPr>
          <w:rFonts w:ascii="Palatino Linotype" w:hAnsi="Palatino Linotype"/>
          <w:sz w:val="20"/>
          <w:szCs w:val="20"/>
        </w:rPr>
        <w:t xml:space="preserve"> </w:t>
      </w:r>
    </w:p>
    <w:p w:rsidR="00D5036B" w:rsidRPr="00D5036B" w:rsidRDefault="00D5036B" w:rsidP="00D5036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D5036B">
        <w:rPr>
          <w:rFonts w:ascii="Palatino Linotype" w:hAnsi="Palatino Linotype"/>
          <w:sz w:val="20"/>
          <w:szCs w:val="20"/>
        </w:rPr>
        <w:t>Extensively involved in Post Go-Live support, analyzing &amp; resolving issues with in the SLA.</w:t>
      </w:r>
    </w:p>
    <w:p w:rsidR="00D5036B" w:rsidRPr="00D5036B" w:rsidRDefault="00D5036B" w:rsidP="00D5036B">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C01061">
        <w:rPr>
          <w:rFonts w:ascii="Palatino Linotype" w:hAnsi="Palatino Linotype"/>
          <w:sz w:val="20"/>
          <w:szCs w:val="20"/>
        </w:rPr>
        <w:t>Traine</w:t>
      </w:r>
      <w:r w:rsidR="00AA3CF0">
        <w:rPr>
          <w:rFonts w:ascii="Palatino Linotype" w:hAnsi="Palatino Linotype"/>
          <w:sz w:val="20"/>
          <w:szCs w:val="20"/>
        </w:rPr>
        <w:t>r for all the new comers being</w:t>
      </w:r>
      <w:r w:rsidRPr="00C01061">
        <w:rPr>
          <w:rFonts w:ascii="Palatino Linotype" w:hAnsi="Palatino Linotype"/>
          <w:sz w:val="20"/>
          <w:szCs w:val="20"/>
        </w:rPr>
        <w:t xml:space="preserve"> end user or a senior management personal.</w:t>
      </w:r>
    </w:p>
    <w:p w:rsidR="00F17605" w:rsidRPr="008D6949" w:rsidRDefault="00D5036B" w:rsidP="00413484">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8D6949">
        <w:rPr>
          <w:rFonts w:ascii="Palatino Linotype" w:hAnsi="Palatino Linotype"/>
          <w:sz w:val="20"/>
          <w:szCs w:val="20"/>
        </w:rPr>
        <w:t>Leading team of Internal Audit with the KRA of true &amp; fair financial statements</w:t>
      </w:r>
      <w:r w:rsidR="00F55323">
        <w:rPr>
          <w:rFonts w:ascii="Palatino Linotype" w:hAnsi="Palatino Linotype"/>
          <w:sz w:val="20"/>
          <w:szCs w:val="20"/>
        </w:rPr>
        <w:t>.</w:t>
      </w:r>
    </w:p>
    <w:p w:rsidR="00F17605" w:rsidRPr="001B340E" w:rsidRDefault="00F17605" w:rsidP="00F1760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sz w:val="20"/>
          <w:szCs w:val="20"/>
        </w:rPr>
      </w:pPr>
      <w:r w:rsidRPr="008C4F6B">
        <w:rPr>
          <w:rFonts w:ascii="Palatino Linotype" w:hAnsi="Palatino Linotype"/>
          <w:sz w:val="20"/>
          <w:szCs w:val="20"/>
        </w:rPr>
        <w:t>Understand the business scenarios and process, change requests and configure new test cases for automated testing. Carry o</w:t>
      </w:r>
      <w:r w:rsidR="00F57788">
        <w:rPr>
          <w:rFonts w:ascii="Palatino Linotype" w:hAnsi="Palatino Linotype"/>
          <w:sz w:val="20"/>
          <w:szCs w:val="20"/>
        </w:rPr>
        <w:t>ut automated regression testing.</w:t>
      </w:r>
    </w:p>
    <w:p w:rsidR="00F17605" w:rsidRDefault="001B340E" w:rsidP="001B340E">
      <w:pPr>
        <w:tabs>
          <w:tab w:val="left" w:pos="553"/>
          <w:tab w:val="center" w:pos="5233"/>
        </w:tabs>
        <w:rPr>
          <w:rFonts w:ascii="Palatino Linotype" w:hAnsi="Palatino Linotype"/>
          <w:b/>
          <w:sz w:val="20"/>
          <w:szCs w:val="20"/>
        </w:rPr>
      </w:pPr>
      <w:r>
        <w:rPr>
          <w:rFonts w:ascii="Palatino Linotype" w:hAnsi="Palatino Linotype"/>
          <w:b/>
          <w:sz w:val="20"/>
          <w:szCs w:val="20"/>
        </w:rPr>
        <w:tab/>
      </w:r>
    </w:p>
    <w:p w:rsidR="001A6C06" w:rsidRDefault="001A6C06" w:rsidP="00D82663">
      <w:pPr>
        <w:rPr>
          <w:rFonts w:ascii="Palatino Linotype" w:hAnsi="Palatino Linotype"/>
          <w:b/>
          <w:sz w:val="20"/>
          <w:szCs w:val="20"/>
        </w:rPr>
      </w:pPr>
    </w:p>
    <w:p w:rsidR="00D82663" w:rsidRPr="005419E3" w:rsidRDefault="00D82663" w:rsidP="00D82663">
      <w:pPr>
        <w:rPr>
          <w:rFonts w:ascii="Palatino Linotype" w:hAnsi="Palatino Linotype"/>
          <w:b/>
          <w:sz w:val="20"/>
          <w:szCs w:val="20"/>
        </w:rPr>
      </w:pPr>
      <w:r>
        <w:rPr>
          <w:rFonts w:ascii="Palatino Linotype" w:hAnsi="Palatino Linotype"/>
          <w:b/>
          <w:sz w:val="20"/>
          <w:szCs w:val="20"/>
        </w:rPr>
        <w:lastRenderedPageBreak/>
        <w:t>UFLEX LIMITED</w:t>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sidRPr="005419E3">
        <w:rPr>
          <w:rFonts w:ascii="Palatino Linotype" w:hAnsi="Palatino Linotype"/>
          <w:b/>
          <w:sz w:val="20"/>
          <w:szCs w:val="20"/>
        </w:rPr>
        <w:tab/>
      </w:r>
      <w:r>
        <w:rPr>
          <w:rFonts w:ascii="Palatino Linotype" w:hAnsi="Palatino Linotype"/>
          <w:b/>
          <w:sz w:val="20"/>
          <w:szCs w:val="20"/>
        </w:rPr>
        <w:tab/>
        <w:t>Feb.’12 – Sep’12</w:t>
      </w:r>
    </w:p>
    <w:p w:rsidR="00D82663" w:rsidRDefault="00D82663" w:rsidP="00D82663">
      <w:pPr>
        <w:pStyle w:val="HTMLPreformatted"/>
        <w:rPr>
          <w:rFonts w:ascii="Palatino Linotype" w:hAnsi="Palatino Linotype" w:cs="Times New Roman"/>
          <w:b/>
        </w:rPr>
      </w:pPr>
      <w:r w:rsidRPr="001B340E">
        <w:rPr>
          <w:rFonts w:ascii="Palatino Linotype" w:hAnsi="Palatino Linotype" w:cs="Times New Roman"/>
          <w:b/>
        </w:rPr>
        <w:t xml:space="preserve">INDUSTRY: </w:t>
      </w:r>
      <w:r>
        <w:rPr>
          <w:rFonts w:ascii="Palatino Linotype" w:hAnsi="Palatino Linotype" w:cs="Times New Roman"/>
          <w:b/>
        </w:rPr>
        <w:t>FILM</w:t>
      </w:r>
    </w:p>
    <w:p w:rsidR="00D84944" w:rsidRDefault="00D84944" w:rsidP="00D84944">
      <w:pPr>
        <w:pStyle w:val="HTMLPreformatted"/>
        <w:rPr>
          <w:rFonts w:ascii="Palatino Linotype" w:hAnsi="Palatino Linotype" w:cs="Times New Roman"/>
          <w:b/>
        </w:rPr>
      </w:pPr>
      <w:r>
        <w:rPr>
          <w:rFonts w:ascii="Palatino Linotype" w:hAnsi="Palatino Linotype" w:cs="Times New Roman"/>
          <w:b/>
        </w:rPr>
        <w:t>POSTION: MANAGEMENT TRAINEE</w:t>
      </w:r>
    </w:p>
    <w:p w:rsidR="001A6C06" w:rsidRDefault="001A6C06" w:rsidP="001B3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b/>
          <w:sz w:val="20"/>
          <w:szCs w:val="20"/>
        </w:rPr>
      </w:pPr>
    </w:p>
    <w:p w:rsidR="008C4F6B" w:rsidRPr="001B340E" w:rsidRDefault="008C4F6B" w:rsidP="001B34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b/>
          <w:sz w:val="20"/>
          <w:szCs w:val="20"/>
        </w:rPr>
      </w:pPr>
      <w:r w:rsidRPr="008C4F6B">
        <w:rPr>
          <w:rFonts w:ascii="Palatino Linotype" w:hAnsi="Palatino Linotype"/>
          <w:b/>
          <w:sz w:val="20"/>
          <w:szCs w:val="20"/>
        </w:rPr>
        <w:t>Project Description:</w:t>
      </w:r>
      <w:r>
        <w:rPr>
          <w:rFonts w:ascii="Verdana" w:hAnsi="Verdana"/>
          <w:color w:val="000000"/>
          <w:sz w:val="18"/>
          <w:szCs w:val="18"/>
          <w:shd w:val="clear" w:color="auto" w:fill="FFFFFF"/>
        </w:rPr>
        <w:t xml:space="preserve"> </w:t>
      </w:r>
      <w:r w:rsidRPr="008C4F6B">
        <w:rPr>
          <w:rFonts w:ascii="Palatino Linotype" w:hAnsi="Palatino Linotype"/>
          <w:sz w:val="20"/>
          <w:szCs w:val="20"/>
        </w:rPr>
        <w:t>Best Foods group is one of the fastest growing FMCG in the country with interest in Rice, Health &amp; Wellness Products.</w:t>
      </w:r>
      <w:r>
        <w:rPr>
          <w:rStyle w:val="apple-converted-space"/>
          <w:rFonts w:ascii="Verdana" w:hAnsi="Verdana"/>
          <w:color w:val="000000"/>
          <w:sz w:val="18"/>
          <w:szCs w:val="18"/>
          <w:shd w:val="clear" w:color="auto" w:fill="FFFFFF"/>
        </w:rPr>
        <w:t> </w:t>
      </w:r>
    </w:p>
    <w:p w:rsidR="001B340E" w:rsidRPr="005419E3" w:rsidRDefault="001B340E" w:rsidP="001B340E">
      <w:pPr>
        <w:rPr>
          <w:rFonts w:ascii="Palatino Linotype" w:hAnsi="Palatino Linotype"/>
          <w:sz w:val="10"/>
          <w:szCs w:val="10"/>
        </w:rPr>
      </w:pPr>
    </w:p>
    <w:p w:rsidR="008253BE" w:rsidRDefault="008253BE" w:rsidP="008253BE">
      <w:pPr>
        <w:numPr>
          <w:ilvl w:val="0"/>
          <w:numId w:val="1"/>
        </w:numPr>
        <w:jc w:val="both"/>
        <w:rPr>
          <w:rFonts w:ascii="Palatino Linotype" w:hAnsi="Palatino Linotype"/>
          <w:sz w:val="20"/>
          <w:szCs w:val="20"/>
        </w:rPr>
      </w:pPr>
      <w:r w:rsidRPr="008253BE">
        <w:rPr>
          <w:rFonts w:ascii="Palatino Linotype" w:hAnsi="Palatino Linotype"/>
          <w:sz w:val="20"/>
          <w:szCs w:val="20"/>
        </w:rPr>
        <w:t>Part of Finance Team looking centrally for all the overseas finance departments in context of Accounting &amp; Taxation Consulting.</w:t>
      </w:r>
    </w:p>
    <w:p w:rsidR="008253BE" w:rsidRDefault="008253BE" w:rsidP="008253BE">
      <w:pPr>
        <w:numPr>
          <w:ilvl w:val="0"/>
          <w:numId w:val="1"/>
        </w:numPr>
        <w:jc w:val="both"/>
        <w:rPr>
          <w:rFonts w:ascii="Palatino Linotype" w:hAnsi="Palatino Linotype"/>
          <w:sz w:val="20"/>
          <w:szCs w:val="20"/>
        </w:rPr>
      </w:pPr>
      <w:r w:rsidRPr="008253BE">
        <w:rPr>
          <w:rFonts w:ascii="Palatino Linotype" w:hAnsi="Palatino Linotype"/>
          <w:sz w:val="20"/>
          <w:szCs w:val="20"/>
        </w:rPr>
        <w:t>Responsible for Monthly Audits of trial balance &amp; clearance of clearing accounts.</w:t>
      </w:r>
    </w:p>
    <w:p w:rsidR="008253BE" w:rsidRDefault="008253BE" w:rsidP="008253BE">
      <w:pPr>
        <w:numPr>
          <w:ilvl w:val="0"/>
          <w:numId w:val="1"/>
        </w:numPr>
        <w:jc w:val="both"/>
        <w:rPr>
          <w:rFonts w:ascii="Palatino Linotype" w:hAnsi="Palatino Linotype"/>
          <w:sz w:val="20"/>
          <w:szCs w:val="20"/>
        </w:rPr>
      </w:pPr>
      <w:r>
        <w:rPr>
          <w:rFonts w:ascii="Palatino Linotype" w:hAnsi="Palatino Linotype"/>
          <w:sz w:val="20"/>
          <w:szCs w:val="20"/>
        </w:rPr>
        <w:t xml:space="preserve">Functional Support to technical team in </w:t>
      </w:r>
      <w:r w:rsidRPr="008253BE">
        <w:rPr>
          <w:rFonts w:ascii="Palatino Linotype" w:hAnsi="Palatino Linotype"/>
          <w:sz w:val="20"/>
          <w:szCs w:val="20"/>
        </w:rPr>
        <w:t xml:space="preserve">End to End implementation of Oracle 12R </w:t>
      </w:r>
      <w:r w:rsidR="00335C8E" w:rsidRPr="008253BE">
        <w:rPr>
          <w:rFonts w:ascii="Palatino Linotype" w:hAnsi="Palatino Linotype"/>
          <w:sz w:val="20"/>
          <w:szCs w:val="20"/>
        </w:rPr>
        <w:t>version</w:t>
      </w:r>
      <w:r w:rsidRPr="008253BE">
        <w:rPr>
          <w:rFonts w:ascii="Palatino Linotype" w:hAnsi="Palatino Linotype"/>
          <w:sz w:val="20"/>
          <w:szCs w:val="20"/>
        </w:rPr>
        <w:t xml:space="preserve"> for Flex Films Europa Sp Z.o.o and  Flex Films USA.</w:t>
      </w:r>
    </w:p>
    <w:p w:rsidR="008253BE" w:rsidRDefault="008253BE" w:rsidP="008253BE">
      <w:pPr>
        <w:numPr>
          <w:ilvl w:val="0"/>
          <w:numId w:val="1"/>
        </w:numPr>
        <w:jc w:val="both"/>
        <w:rPr>
          <w:rFonts w:ascii="Palatino Linotype" w:hAnsi="Palatino Linotype"/>
          <w:sz w:val="20"/>
          <w:szCs w:val="20"/>
        </w:rPr>
      </w:pPr>
      <w:r>
        <w:rPr>
          <w:rFonts w:ascii="Palatino Linotype" w:hAnsi="Palatino Linotype"/>
          <w:sz w:val="20"/>
          <w:szCs w:val="20"/>
        </w:rPr>
        <w:t>Functional Support to technical team in</w:t>
      </w:r>
      <w:r w:rsidRPr="008253BE">
        <w:rPr>
          <w:rFonts w:ascii="Palatino Linotype" w:hAnsi="Palatino Linotype"/>
          <w:sz w:val="20"/>
          <w:szCs w:val="20"/>
        </w:rPr>
        <w:t xml:space="preserve"> Up gradation Project of Oracle 11I to 12R for Flex P Films (Egypt) S.A.E.</w:t>
      </w:r>
    </w:p>
    <w:p w:rsidR="001B340E" w:rsidRDefault="001B340E" w:rsidP="00017FBC">
      <w:pPr>
        <w:jc w:val="center"/>
        <w:rPr>
          <w:rFonts w:ascii="Palatino Linotype" w:hAnsi="Palatino Linotype"/>
          <w:b/>
          <w:sz w:val="22"/>
          <w:szCs w:val="20"/>
        </w:rPr>
      </w:pPr>
    </w:p>
    <w:p w:rsidR="00017FBC" w:rsidRPr="001F2EF8" w:rsidRDefault="00CF79C9" w:rsidP="00CF79C9">
      <w:pPr>
        <w:rPr>
          <w:rFonts w:ascii="Palatino Linotype" w:hAnsi="Palatino Linotype"/>
          <w:b/>
          <w:sz w:val="20"/>
          <w:szCs w:val="20"/>
        </w:rPr>
      </w:pPr>
      <w:r>
        <w:rPr>
          <w:rFonts w:ascii="Palatino Linotype" w:hAnsi="Palatino Linotype"/>
          <w:b/>
          <w:sz w:val="20"/>
          <w:szCs w:val="20"/>
        </w:rPr>
        <w:t>RAKESH DHALL &amp; ASSOCIATES</w:t>
      </w:r>
      <w:r>
        <w:rPr>
          <w:rFonts w:ascii="Palatino Linotype" w:hAnsi="Palatino Linotype"/>
          <w:b/>
          <w:sz w:val="20"/>
          <w:szCs w:val="20"/>
        </w:rPr>
        <w:tab/>
      </w:r>
      <w:r w:rsidR="00017FBC">
        <w:rPr>
          <w:rFonts w:ascii="Palatino Linotype" w:hAnsi="Palatino Linotype"/>
          <w:b/>
          <w:sz w:val="20"/>
          <w:szCs w:val="20"/>
        </w:rPr>
        <w:tab/>
      </w:r>
      <w:r w:rsidR="00017FBC">
        <w:rPr>
          <w:rFonts w:ascii="Palatino Linotype" w:hAnsi="Palatino Linotype"/>
          <w:b/>
          <w:sz w:val="20"/>
          <w:szCs w:val="20"/>
        </w:rPr>
        <w:tab/>
      </w:r>
      <w:r w:rsidR="00017FBC">
        <w:rPr>
          <w:rFonts w:ascii="Palatino Linotype" w:hAnsi="Palatino Linotype"/>
          <w:b/>
          <w:sz w:val="20"/>
          <w:szCs w:val="20"/>
        </w:rPr>
        <w:tab/>
      </w:r>
      <w:r w:rsidR="00017FBC">
        <w:rPr>
          <w:rFonts w:ascii="Palatino Linotype" w:hAnsi="Palatino Linotype"/>
          <w:b/>
          <w:sz w:val="20"/>
          <w:szCs w:val="20"/>
        </w:rPr>
        <w:tab/>
      </w:r>
      <w:r w:rsidR="00017FBC">
        <w:rPr>
          <w:rFonts w:ascii="Palatino Linotype" w:hAnsi="Palatino Linotype"/>
          <w:b/>
          <w:sz w:val="20"/>
          <w:szCs w:val="20"/>
        </w:rPr>
        <w:tab/>
      </w:r>
      <w:r w:rsidR="00017FBC">
        <w:rPr>
          <w:rFonts w:ascii="Palatino Linotype" w:hAnsi="Palatino Linotype"/>
          <w:b/>
          <w:sz w:val="20"/>
          <w:szCs w:val="20"/>
        </w:rPr>
        <w:tab/>
      </w:r>
      <w:r>
        <w:rPr>
          <w:rFonts w:ascii="Palatino Linotype" w:hAnsi="Palatino Linotype"/>
          <w:b/>
          <w:sz w:val="20"/>
          <w:szCs w:val="20"/>
        </w:rPr>
        <w:t>Dec 08</w:t>
      </w:r>
      <w:r w:rsidR="00017FBC" w:rsidRPr="001F2EF8">
        <w:rPr>
          <w:rFonts w:ascii="Palatino Linotype" w:hAnsi="Palatino Linotype"/>
          <w:b/>
          <w:sz w:val="20"/>
          <w:szCs w:val="20"/>
        </w:rPr>
        <w:t xml:space="preserve">’ – </w:t>
      </w:r>
      <w:r>
        <w:rPr>
          <w:rFonts w:ascii="Palatino Linotype" w:hAnsi="Palatino Linotype"/>
          <w:b/>
          <w:sz w:val="20"/>
          <w:szCs w:val="20"/>
        </w:rPr>
        <w:t>Sep</w:t>
      </w:r>
      <w:r w:rsidR="00017FBC" w:rsidRPr="001F2EF8">
        <w:rPr>
          <w:rFonts w:ascii="Palatino Linotype" w:hAnsi="Palatino Linotype"/>
          <w:b/>
          <w:sz w:val="20"/>
          <w:szCs w:val="20"/>
        </w:rPr>
        <w:t>’</w:t>
      </w:r>
      <w:r>
        <w:rPr>
          <w:rFonts w:ascii="Palatino Linotype" w:hAnsi="Palatino Linotype"/>
          <w:b/>
          <w:sz w:val="20"/>
          <w:szCs w:val="20"/>
        </w:rPr>
        <w:t>10</w:t>
      </w:r>
    </w:p>
    <w:p w:rsidR="00017FBC" w:rsidRPr="001F2EF8" w:rsidRDefault="00017FBC" w:rsidP="00017FBC">
      <w:pPr>
        <w:jc w:val="center"/>
        <w:rPr>
          <w:rFonts w:ascii="Palatino Linotype" w:hAnsi="Palatino Linotype"/>
          <w:b/>
          <w:sz w:val="6"/>
          <w:szCs w:val="6"/>
        </w:rPr>
      </w:pPr>
    </w:p>
    <w:p w:rsidR="00017FBC" w:rsidRDefault="003841C2" w:rsidP="00CF79C9">
      <w:pPr>
        <w:rPr>
          <w:rFonts w:ascii="Palatino Linotype" w:hAnsi="Palatino Linotype"/>
          <w:b/>
          <w:sz w:val="20"/>
          <w:szCs w:val="20"/>
        </w:rPr>
      </w:pPr>
      <w:r>
        <w:rPr>
          <w:rFonts w:ascii="Palatino Linotype" w:hAnsi="Palatino Linotype"/>
          <w:b/>
          <w:sz w:val="20"/>
          <w:szCs w:val="20"/>
        </w:rPr>
        <w:t>NEERAJ MOHINDER GARG &amp; CO</w:t>
      </w:r>
      <w:r>
        <w:rPr>
          <w:rFonts w:ascii="Palatino Linotype" w:hAnsi="Palatino Linotype"/>
          <w:b/>
          <w:sz w:val="20"/>
          <w:szCs w:val="20"/>
        </w:rPr>
        <w:tab/>
      </w:r>
      <w:r>
        <w:rPr>
          <w:rFonts w:ascii="Palatino Linotype" w:hAnsi="Palatino Linotype"/>
          <w:b/>
          <w:sz w:val="20"/>
          <w:szCs w:val="20"/>
        </w:rPr>
        <w:tab/>
      </w:r>
      <w:r w:rsidR="00017FBC" w:rsidRPr="001F2EF8">
        <w:rPr>
          <w:rFonts w:ascii="Palatino Linotype" w:hAnsi="Palatino Linotype"/>
          <w:b/>
          <w:sz w:val="20"/>
          <w:szCs w:val="20"/>
        </w:rPr>
        <w:tab/>
      </w:r>
      <w:r w:rsidR="00CF79C9">
        <w:rPr>
          <w:rFonts w:ascii="Palatino Linotype" w:hAnsi="Palatino Linotype"/>
          <w:b/>
          <w:sz w:val="20"/>
          <w:szCs w:val="20"/>
        </w:rPr>
        <w:tab/>
      </w:r>
      <w:r w:rsidR="00017FBC" w:rsidRPr="001F2EF8">
        <w:rPr>
          <w:rFonts w:ascii="Palatino Linotype" w:hAnsi="Palatino Linotype"/>
          <w:b/>
          <w:sz w:val="20"/>
          <w:szCs w:val="20"/>
        </w:rPr>
        <w:tab/>
      </w:r>
      <w:r w:rsidR="00017FBC" w:rsidRPr="001F2EF8">
        <w:rPr>
          <w:rFonts w:ascii="Palatino Linotype" w:hAnsi="Palatino Linotype"/>
          <w:b/>
          <w:sz w:val="20"/>
          <w:szCs w:val="20"/>
        </w:rPr>
        <w:tab/>
      </w:r>
      <w:r w:rsidR="00017FBC" w:rsidRPr="001F2EF8">
        <w:rPr>
          <w:rFonts w:ascii="Palatino Linotype" w:hAnsi="Palatino Linotype"/>
          <w:b/>
          <w:sz w:val="20"/>
          <w:szCs w:val="20"/>
        </w:rPr>
        <w:tab/>
      </w:r>
      <w:r w:rsidR="00CF79C9">
        <w:rPr>
          <w:rFonts w:ascii="Palatino Linotype" w:hAnsi="Palatino Linotype"/>
          <w:b/>
          <w:sz w:val="20"/>
          <w:szCs w:val="20"/>
        </w:rPr>
        <w:t>Apr’07</w:t>
      </w:r>
      <w:r w:rsidR="00017FBC" w:rsidRPr="001F2EF8">
        <w:rPr>
          <w:rFonts w:ascii="Palatino Linotype" w:hAnsi="Palatino Linotype"/>
          <w:b/>
          <w:sz w:val="20"/>
          <w:szCs w:val="20"/>
        </w:rPr>
        <w:t xml:space="preserve"> – </w:t>
      </w:r>
      <w:r w:rsidR="00CF79C9">
        <w:rPr>
          <w:rFonts w:ascii="Palatino Linotype" w:hAnsi="Palatino Linotype"/>
          <w:b/>
          <w:sz w:val="20"/>
          <w:szCs w:val="20"/>
        </w:rPr>
        <w:t>Nov’08</w:t>
      </w:r>
    </w:p>
    <w:p w:rsidR="003841C2" w:rsidRDefault="003841C2" w:rsidP="00CF79C9">
      <w:pPr>
        <w:rPr>
          <w:rFonts w:ascii="Palatino Linotype" w:hAnsi="Palatino Linotype"/>
          <w:b/>
          <w:sz w:val="20"/>
          <w:szCs w:val="20"/>
        </w:rPr>
      </w:pPr>
      <w:r>
        <w:rPr>
          <w:rFonts w:ascii="Palatino Linotype" w:hAnsi="Palatino Linotype"/>
          <w:b/>
          <w:sz w:val="20"/>
          <w:szCs w:val="20"/>
        </w:rPr>
        <w:t>POSTION: ARTICLE ASSISTANT</w:t>
      </w:r>
    </w:p>
    <w:p w:rsidR="003841C2" w:rsidRDefault="003841C2" w:rsidP="00CF79C9">
      <w:pPr>
        <w:rPr>
          <w:rFonts w:ascii="Palatino Linotype" w:hAnsi="Palatino Linotype"/>
          <w:b/>
          <w:sz w:val="20"/>
          <w:szCs w:val="20"/>
        </w:rPr>
      </w:pPr>
    </w:p>
    <w:p w:rsidR="003841C2" w:rsidRDefault="00934468" w:rsidP="003841C2">
      <w:pPr>
        <w:numPr>
          <w:ilvl w:val="0"/>
          <w:numId w:val="1"/>
        </w:numPr>
        <w:jc w:val="both"/>
        <w:rPr>
          <w:rFonts w:ascii="Palatino Linotype" w:hAnsi="Palatino Linotype"/>
          <w:sz w:val="20"/>
          <w:szCs w:val="20"/>
        </w:rPr>
      </w:pPr>
      <w:r>
        <w:rPr>
          <w:rFonts w:ascii="Palatino Linotype" w:hAnsi="Palatino Linotype"/>
          <w:sz w:val="20"/>
          <w:szCs w:val="20"/>
        </w:rPr>
        <w:t xml:space="preserve">Carried out Statutory, Concurrent, and Revenue Audits for various banks &amp; Proprietary Audit for </w:t>
      </w:r>
      <w:r w:rsidR="009779B2">
        <w:rPr>
          <w:rFonts w:ascii="Palatino Linotype" w:hAnsi="Palatino Linotype"/>
          <w:sz w:val="20"/>
          <w:szCs w:val="20"/>
        </w:rPr>
        <w:t xml:space="preserve">various </w:t>
      </w:r>
      <w:r>
        <w:rPr>
          <w:rFonts w:ascii="Palatino Linotype" w:hAnsi="Palatino Linotype"/>
          <w:sz w:val="20"/>
          <w:szCs w:val="20"/>
        </w:rPr>
        <w:t>Gov</w:t>
      </w:r>
      <w:r w:rsidR="009779B2">
        <w:rPr>
          <w:rFonts w:ascii="Palatino Linotype" w:hAnsi="Palatino Linotype"/>
          <w:sz w:val="20"/>
          <w:szCs w:val="20"/>
        </w:rPr>
        <w:t>ernment Organizations</w:t>
      </w:r>
      <w:r w:rsidR="003841C2" w:rsidRPr="008253BE">
        <w:rPr>
          <w:rFonts w:ascii="Palatino Linotype" w:hAnsi="Palatino Linotype"/>
          <w:sz w:val="20"/>
          <w:szCs w:val="20"/>
        </w:rPr>
        <w:t>.</w:t>
      </w:r>
    </w:p>
    <w:p w:rsidR="00934468" w:rsidRPr="000B7AA8" w:rsidRDefault="00934468" w:rsidP="000B7AA8">
      <w:pPr>
        <w:numPr>
          <w:ilvl w:val="0"/>
          <w:numId w:val="1"/>
        </w:numPr>
        <w:jc w:val="both"/>
        <w:rPr>
          <w:rFonts w:ascii="Palatino Linotype" w:hAnsi="Palatino Linotype"/>
          <w:sz w:val="20"/>
          <w:szCs w:val="20"/>
        </w:rPr>
      </w:pPr>
      <w:r>
        <w:rPr>
          <w:rFonts w:ascii="Palatino Linotype" w:hAnsi="Palatino Linotype"/>
          <w:sz w:val="20"/>
          <w:szCs w:val="20"/>
        </w:rPr>
        <w:t>Proposals &amp; Project reporting for various subsidized schemes for loans &amp; subsidy.</w:t>
      </w:r>
    </w:p>
    <w:p w:rsidR="00301838" w:rsidRDefault="00301838" w:rsidP="003841C2">
      <w:pPr>
        <w:numPr>
          <w:ilvl w:val="0"/>
          <w:numId w:val="1"/>
        </w:numPr>
        <w:jc w:val="both"/>
        <w:rPr>
          <w:rFonts w:ascii="Palatino Linotype" w:hAnsi="Palatino Linotype"/>
          <w:sz w:val="20"/>
          <w:szCs w:val="20"/>
        </w:rPr>
      </w:pPr>
      <w:r>
        <w:rPr>
          <w:rFonts w:ascii="Palatino Linotype" w:hAnsi="Palatino Linotype"/>
          <w:sz w:val="20"/>
          <w:szCs w:val="20"/>
        </w:rPr>
        <w:t>Internal Audit of financial as well as system audit for companies running on SAP ECC.</w:t>
      </w:r>
    </w:p>
    <w:p w:rsidR="00763D9E" w:rsidRDefault="00763D9E" w:rsidP="003841C2">
      <w:pPr>
        <w:numPr>
          <w:ilvl w:val="0"/>
          <w:numId w:val="1"/>
        </w:numPr>
        <w:jc w:val="both"/>
        <w:rPr>
          <w:rFonts w:ascii="Palatino Linotype" w:hAnsi="Palatino Linotype"/>
          <w:sz w:val="20"/>
          <w:szCs w:val="20"/>
        </w:rPr>
      </w:pPr>
      <w:r>
        <w:rPr>
          <w:rFonts w:ascii="Palatino Linotype" w:hAnsi="Palatino Linotype"/>
          <w:sz w:val="20"/>
          <w:szCs w:val="20"/>
        </w:rPr>
        <w:t>Finalization of books of accounts on SAP ECC 6.7.</w:t>
      </w:r>
    </w:p>
    <w:p w:rsidR="00D4417F" w:rsidRDefault="002F0994" w:rsidP="003841C2">
      <w:pPr>
        <w:numPr>
          <w:ilvl w:val="0"/>
          <w:numId w:val="1"/>
        </w:numPr>
        <w:jc w:val="both"/>
        <w:rPr>
          <w:rFonts w:ascii="Palatino Linotype" w:hAnsi="Palatino Linotype"/>
          <w:sz w:val="20"/>
          <w:szCs w:val="20"/>
        </w:rPr>
      </w:pPr>
      <w:r>
        <w:rPr>
          <w:rFonts w:ascii="Palatino Linotype" w:hAnsi="Palatino Linotype"/>
          <w:sz w:val="20"/>
          <w:szCs w:val="20"/>
        </w:rPr>
        <w:t>Handled Outsourced</w:t>
      </w:r>
      <w:r w:rsidR="00110368">
        <w:rPr>
          <w:rFonts w:ascii="Palatino Linotype" w:hAnsi="Palatino Linotype"/>
          <w:sz w:val="20"/>
          <w:szCs w:val="20"/>
        </w:rPr>
        <w:t xml:space="preserve"> work </w:t>
      </w:r>
      <w:r>
        <w:rPr>
          <w:rFonts w:ascii="Palatino Linotype" w:hAnsi="Palatino Linotype"/>
          <w:sz w:val="20"/>
          <w:szCs w:val="20"/>
        </w:rPr>
        <w:t>for books maintenance</w:t>
      </w:r>
      <w:r w:rsidR="004011BF">
        <w:rPr>
          <w:rFonts w:ascii="Palatino Linotype" w:hAnsi="Palatino Linotype"/>
          <w:sz w:val="20"/>
          <w:szCs w:val="20"/>
        </w:rPr>
        <w:t xml:space="preserve"> on SAP.</w:t>
      </w:r>
      <w:r>
        <w:rPr>
          <w:rFonts w:ascii="Palatino Linotype" w:hAnsi="Palatino Linotype"/>
          <w:sz w:val="20"/>
          <w:szCs w:val="20"/>
        </w:rPr>
        <w:t xml:space="preserve"> </w:t>
      </w:r>
    </w:p>
    <w:p w:rsidR="00A47A77" w:rsidRDefault="00A47A77" w:rsidP="00017FBC">
      <w:pPr>
        <w:jc w:val="center"/>
        <w:rPr>
          <w:rFonts w:ascii="Palatino Linotype" w:hAnsi="Palatino Linotype"/>
          <w:b/>
          <w:sz w:val="20"/>
          <w:szCs w:val="20"/>
        </w:rPr>
      </w:pPr>
    </w:p>
    <w:p w:rsidR="00A47A77" w:rsidRPr="00EB5373" w:rsidRDefault="005A4C9E" w:rsidP="00017FBC">
      <w:pPr>
        <w:jc w:val="center"/>
        <w:rPr>
          <w:rFonts w:ascii="Palatino Linotype" w:hAnsi="Palatino Linotype"/>
          <w:sz w:val="20"/>
          <w:szCs w:val="20"/>
          <w:u w:val="single"/>
        </w:rPr>
      </w:pPr>
      <w:r>
        <w:rPr>
          <w:rFonts w:ascii="Palatino Linotype" w:hAnsi="Palatino Linotype"/>
          <w:sz w:val="20"/>
          <w:szCs w:val="20"/>
        </w:rPr>
        <w:pict>
          <v:shape id="_x0000_i1029" type="#_x0000_t75" style="width:538.65pt;height:7.5pt" o:hrpct="0" o:hr="t">
            <v:imagedata r:id="rId11" o:title="BD10290_"/>
          </v:shape>
        </w:pict>
      </w:r>
    </w:p>
    <w:p w:rsidR="00017FBC" w:rsidRPr="00EB5373" w:rsidRDefault="00017FBC" w:rsidP="00017FBC">
      <w:pPr>
        <w:jc w:val="center"/>
        <w:rPr>
          <w:rFonts w:ascii="Palatino Linotype" w:hAnsi="Palatino Linotype"/>
          <w:b/>
          <w:sz w:val="22"/>
          <w:szCs w:val="20"/>
          <w:u w:val="single"/>
        </w:rPr>
      </w:pPr>
      <w:r w:rsidRPr="00EB5373">
        <w:rPr>
          <w:rFonts w:ascii="Palatino Linotype" w:hAnsi="Palatino Linotype"/>
          <w:b/>
          <w:sz w:val="22"/>
          <w:szCs w:val="20"/>
          <w:u w:val="single"/>
        </w:rPr>
        <w:t>EDUCATIONAL CREDENTIALS</w:t>
      </w:r>
    </w:p>
    <w:p w:rsidR="00017FBC" w:rsidRPr="001F2EF8" w:rsidRDefault="00017FBC" w:rsidP="00017FBC">
      <w:pPr>
        <w:jc w:val="center"/>
        <w:rPr>
          <w:rFonts w:ascii="Palatino Linotype" w:hAnsi="Palatino Linotype"/>
          <w:b/>
          <w:sz w:val="14"/>
          <w:szCs w:val="14"/>
        </w:rPr>
      </w:pPr>
    </w:p>
    <w:p w:rsidR="00017FBC" w:rsidRPr="001F2EF8" w:rsidRDefault="00934468" w:rsidP="00017FBC">
      <w:pPr>
        <w:jc w:val="center"/>
        <w:rPr>
          <w:rFonts w:ascii="Palatino Linotype" w:hAnsi="Palatino Linotype"/>
          <w:b/>
          <w:sz w:val="20"/>
          <w:szCs w:val="20"/>
        </w:rPr>
      </w:pPr>
      <w:r>
        <w:rPr>
          <w:rFonts w:ascii="Palatino Linotype" w:hAnsi="Palatino Linotype"/>
          <w:b/>
          <w:sz w:val="20"/>
          <w:szCs w:val="20"/>
        </w:rPr>
        <w:t>CA</w:t>
      </w:r>
      <w:r w:rsidR="00017FBC" w:rsidRPr="001F2EF8">
        <w:rPr>
          <w:rFonts w:ascii="Palatino Linotype" w:hAnsi="Palatino Linotype"/>
          <w:b/>
          <w:sz w:val="20"/>
          <w:szCs w:val="20"/>
        </w:rPr>
        <w:t xml:space="preserve"> </w:t>
      </w:r>
      <w:r>
        <w:rPr>
          <w:rFonts w:ascii="Palatino Linotype" w:hAnsi="Palatino Linotype"/>
          <w:b/>
          <w:sz w:val="20"/>
          <w:szCs w:val="20"/>
        </w:rPr>
        <w:t>Nov 2011 – 53.62%</w:t>
      </w:r>
    </w:p>
    <w:p w:rsidR="00017FBC" w:rsidRPr="00934468" w:rsidRDefault="00934468" w:rsidP="00017FBC">
      <w:pPr>
        <w:jc w:val="center"/>
        <w:rPr>
          <w:rFonts w:ascii="Palatino Linotype" w:hAnsi="Palatino Linotype"/>
          <w:sz w:val="20"/>
          <w:szCs w:val="20"/>
        </w:rPr>
      </w:pPr>
      <w:r w:rsidRPr="00934468">
        <w:rPr>
          <w:rFonts w:ascii="Palatino Linotype" w:hAnsi="Palatino Linotype"/>
          <w:sz w:val="20"/>
          <w:szCs w:val="20"/>
        </w:rPr>
        <w:t>ICAI, New Delhi</w:t>
      </w:r>
    </w:p>
    <w:p w:rsidR="00017FBC" w:rsidRPr="001F2EF8" w:rsidRDefault="00017FBC" w:rsidP="00017FBC">
      <w:pPr>
        <w:jc w:val="center"/>
        <w:rPr>
          <w:rFonts w:ascii="Palatino Linotype" w:hAnsi="Palatino Linotype"/>
          <w:sz w:val="10"/>
          <w:szCs w:val="10"/>
        </w:rPr>
      </w:pPr>
    </w:p>
    <w:p w:rsidR="00017FBC" w:rsidRPr="001F2EF8" w:rsidRDefault="00017FBC" w:rsidP="00017FBC">
      <w:pPr>
        <w:jc w:val="center"/>
        <w:rPr>
          <w:rFonts w:ascii="Palatino Linotype" w:hAnsi="Palatino Linotype"/>
          <w:b/>
          <w:sz w:val="20"/>
          <w:szCs w:val="20"/>
        </w:rPr>
      </w:pPr>
      <w:r w:rsidRPr="001F2EF8">
        <w:rPr>
          <w:rFonts w:ascii="Palatino Linotype" w:hAnsi="Palatino Linotype"/>
          <w:b/>
          <w:sz w:val="20"/>
          <w:szCs w:val="20"/>
        </w:rPr>
        <w:t>B</w:t>
      </w:r>
      <w:r w:rsidR="00934468">
        <w:rPr>
          <w:rFonts w:ascii="Palatino Linotype" w:hAnsi="Palatino Linotype"/>
          <w:b/>
          <w:sz w:val="20"/>
          <w:szCs w:val="20"/>
        </w:rPr>
        <w:t>.COM</w:t>
      </w:r>
      <w:r w:rsidRPr="001F2EF8">
        <w:rPr>
          <w:rFonts w:ascii="Palatino Linotype" w:hAnsi="Palatino Linotype"/>
          <w:b/>
          <w:sz w:val="20"/>
          <w:szCs w:val="20"/>
        </w:rPr>
        <w:t xml:space="preserve">, </w:t>
      </w:r>
      <w:r w:rsidR="00934468">
        <w:rPr>
          <w:rFonts w:ascii="Palatino Linotype" w:hAnsi="Palatino Linotype"/>
          <w:b/>
          <w:sz w:val="20"/>
          <w:szCs w:val="20"/>
        </w:rPr>
        <w:t>Taxation 2006</w:t>
      </w:r>
      <w:r w:rsidRPr="001F2EF8">
        <w:rPr>
          <w:rFonts w:ascii="Palatino Linotype" w:hAnsi="Palatino Linotype"/>
          <w:b/>
          <w:sz w:val="20"/>
          <w:szCs w:val="20"/>
        </w:rPr>
        <w:t>-200</w:t>
      </w:r>
      <w:r w:rsidR="00934468">
        <w:rPr>
          <w:rFonts w:ascii="Palatino Linotype" w:hAnsi="Palatino Linotype"/>
          <w:b/>
          <w:sz w:val="20"/>
          <w:szCs w:val="20"/>
        </w:rPr>
        <w:t>9 – 70.44%</w:t>
      </w:r>
    </w:p>
    <w:p w:rsidR="00017FBC" w:rsidRPr="005419E3" w:rsidRDefault="00934468" w:rsidP="00017FBC">
      <w:pPr>
        <w:jc w:val="center"/>
        <w:rPr>
          <w:rFonts w:ascii="Palatino Linotype" w:hAnsi="Palatino Linotype"/>
          <w:sz w:val="20"/>
          <w:szCs w:val="20"/>
        </w:rPr>
      </w:pPr>
      <w:r>
        <w:rPr>
          <w:rFonts w:ascii="Palatino Linotype" w:hAnsi="Palatino Linotype"/>
          <w:sz w:val="20"/>
          <w:szCs w:val="20"/>
        </w:rPr>
        <w:t>University College, Kurukshetra</w:t>
      </w:r>
      <w:r w:rsidR="00C1682E">
        <w:rPr>
          <w:rFonts w:ascii="Palatino Linotype" w:hAnsi="Palatino Linotype"/>
          <w:sz w:val="20"/>
          <w:szCs w:val="20"/>
        </w:rPr>
        <w:t xml:space="preserve"> University</w:t>
      </w:r>
    </w:p>
    <w:p w:rsidR="00017FBC" w:rsidRPr="001F2EF8" w:rsidRDefault="00017FBC" w:rsidP="00017FBC">
      <w:pPr>
        <w:jc w:val="center"/>
        <w:rPr>
          <w:rFonts w:ascii="Palatino Linotype" w:hAnsi="Palatino Linotype"/>
          <w:sz w:val="10"/>
          <w:szCs w:val="10"/>
        </w:rPr>
      </w:pPr>
    </w:p>
    <w:p w:rsidR="00017FBC" w:rsidRPr="001F2EF8" w:rsidRDefault="00CB3827" w:rsidP="00017FBC">
      <w:pPr>
        <w:jc w:val="center"/>
        <w:rPr>
          <w:rFonts w:ascii="Palatino Linotype" w:hAnsi="Palatino Linotype"/>
          <w:b/>
          <w:sz w:val="20"/>
          <w:szCs w:val="20"/>
        </w:rPr>
      </w:pPr>
      <w:r>
        <w:rPr>
          <w:rFonts w:ascii="Palatino Linotype" w:hAnsi="Palatino Linotype"/>
          <w:b/>
          <w:sz w:val="20"/>
          <w:szCs w:val="20"/>
        </w:rPr>
        <w:t>Intermediate 2006 – 81.44%</w:t>
      </w:r>
    </w:p>
    <w:p w:rsidR="00017FBC" w:rsidRDefault="00CB3827" w:rsidP="00017FBC">
      <w:pPr>
        <w:jc w:val="center"/>
        <w:rPr>
          <w:rFonts w:ascii="Palatino Linotype" w:hAnsi="Palatino Linotype"/>
          <w:sz w:val="20"/>
          <w:szCs w:val="20"/>
        </w:rPr>
      </w:pPr>
      <w:r>
        <w:rPr>
          <w:rFonts w:ascii="Palatino Linotype" w:hAnsi="Palatino Linotype"/>
          <w:sz w:val="20"/>
          <w:szCs w:val="20"/>
        </w:rPr>
        <w:t>Tagore Baal Niketan, Karnal (CBSE)</w:t>
      </w:r>
    </w:p>
    <w:p w:rsidR="00902E60" w:rsidRDefault="00902E60" w:rsidP="00017FBC">
      <w:pPr>
        <w:jc w:val="center"/>
        <w:rPr>
          <w:rFonts w:ascii="Palatino Linotype" w:hAnsi="Palatino Linotype"/>
          <w:sz w:val="20"/>
          <w:szCs w:val="20"/>
        </w:rPr>
      </w:pPr>
    </w:p>
    <w:p w:rsidR="00CB3827" w:rsidRPr="001F2EF8" w:rsidRDefault="00CB3827" w:rsidP="00CB3827">
      <w:pPr>
        <w:jc w:val="center"/>
        <w:rPr>
          <w:rFonts w:ascii="Palatino Linotype" w:hAnsi="Palatino Linotype"/>
          <w:b/>
          <w:sz w:val="20"/>
          <w:szCs w:val="20"/>
        </w:rPr>
      </w:pPr>
      <w:r>
        <w:rPr>
          <w:rFonts w:ascii="Palatino Linotype" w:hAnsi="Palatino Linotype"/>
          <w:b/>
          <w:sz w:val="20"/>
          <w:szCs w:val="20"/>
        </w:rPr>
        <w:t>High School 2004 –69</w:t>
      </w:r>
      <w:r w:rsidR="00902E60">
        <w:rPr>
          <w:rFonts w:ascii="Palatino Linotype" w:hAnsi="Palatino Linotype"/>
          <w:b/>
          <w:sz w:val="20"/>
          <w:szCs w:val="20"/>
        </w:rPr>
        <w:t>.20</w:t>
      </w:r>
      <w:r>
        <w:rPr>
          <w:rFonts w:ascii="Palatino Linotype" w:hAnsi="Palatino Linotype"/>
          <w:b/>
          <w:sz w:val="20"/>
          <w:szCs w:val="20"/>
        </w:rPr>
        <w:t>%</w:t>
      </w:r>
    </w:p>
    <w:p w:rsidR="00CB3827" w:rsidRPr="005419E3" w:rsidRDefault="00CB3827" w:rsidP="00CB3827">
      <w:pPr>
        <w:jc w:val="center"/>
        <w:rPr>
          <w:rFonts w:ascii="Palatino Linotype" w:hAnsi="Palatino Linotype"/>
          <w:sz w:val="20"/>
          <w:szCs w:val="20"/>
        </w:rPr>
      </w:pPr>
      <w:r>
        <w:rPr>
          <w:rFonts w:ascii="Palatino Linotype" w:hAnsi="Palatino Linotype"/>
          <w:sz w:val="20"/>
          <w:szCs w:val="20"/>
        </w:rPr>
        <w:t>Tagore Baal Niketan, Karnal (CBSE)</w:t>
      </w:r>
    </w:p>
    <w:p w:rsidR="00CB3827" w:rsidRPr="005419E3" w:rsidRDefault="00CB3827" w:rsidP="00017FBC">
      <w:pPr>
        <w:jc w:val="center"/>
        <w:rPr>
          <w:rFonts w:ascii="Palatino Linotype" w:hAnsi="Palatino Linotype"/>
          <w:sz w:val="20"/>
          <w:szCs w:val="20"/>
        </w:rPr>
      </w:pPr>
    </w:p>
    <w:p w:rsidR="00017FBC" w:rsidRPr="000E11D3" w:rsidRDefault="00EB5373" w:rsidP="00017FBC">
      <w:pPr>
        <w:jc w:val="center"/>
        <w:rPr>
          <w:rFonts w:ascii="Palatino Linotype" w:hAnsi="Palatino Linotype"/>
          <w:b/>
          <w:sz w:val="20"/>
          <w:szCs w:val="20"/>
          <w:u w:val="single"/>
        </w:rPr>
      </w:pPr>
      <w:r>
        <w:rPr>
          <w:rFonts w:ascii="Palatino Linotype" w:hAnsi="Palatino Linotype"/>
          <w:b/>
          <w:sz w:val="20"/>
          <w:szCs w:val="20"/>
          <w:u w:val="single"/>
        </w:rPr>
        <w:t>CERTIFICATION</w:t>
      </w:r>
    </w:p>
    <w:p w:rsidR="00017FBC" w:rsidRPr="000E11D3" w:rsidRDefault="00017FBC" w:rsidP="00017FBC">
      <w:pPr>
        <w:jc w:val="center"/>
        <w:rPr>
          <w:rFonts w:ascii="Palatino Linotype" w:hAnsi="Palatino Linotype"/>
          <w:b/>
          <w:sz w:val="6"/>
          <w:szCs w:val="6"/>
        </w:rPr>
      </w:pPr>
    </w:p>
    <w:p w:rsidR="00017FBC" w:rsidRPr="000E11D3" w:rsidRDefault="00017FBC" w:rsidP="00017FBC">
      <w:pPr>
        <w:jc w:val="center"/>
        <w:rPr>
          <w:rFonts w:ascii="Palatino Linotype" w:hAnsi="Palatino Linotype"/>
          <w:b/>
          <w:sz w:val="20"/>
          <w:szCs w:val="20"/>
        </w:rPr>
      </w:pPr>
      <w:r w:rsidRPr="000E11D3">
        <w:rPr>
          <w:rFonts w:ascii="Palatino Linotype" w:hAnsi="Palatino Linotype"/>
          <w:b/>
          <w:sz w:val="20"/>
          <w:szCs w:val="20"/>
        </w:rPr>
        <w:t xml:space="preserve">SAP </w:t>
      </w:r>
      <w:r w:rsidR="00704F41">
        <w:rPr>
          <w:rFonts w:ascii="Palatino Linotype" w:hAnsi="Palatino Linotype"/>
          <w:b/>
          <w:sz w:val="20"/>
          <w:szCs w:val="20"/>
        </w:rPr>
        <w:t>FICO</w:t>
      </w:r>
      <w:r w:rsidRPr="000E11D3">
        <w:rPr>
          <w:rFonts w:ascii="Palatino Linotype" w:hAnsi="Palatino Linotype"/>
          <w:b/>
          <w:sz w:val="20"/>
          <w:szCs w:val="20"/>
        </w:rPr>
        <w:t xml:space="preserve">, Version </w:t>
      </w:r>
      <w:r w:rsidR="00704F41">
        <w:rPr>
          <w:rFonts w:ascii="Palatino Linotype" w:hAnsi="Palatino Linotype"/>
          <w:b/>
          <w:sz w:val="20"/>
          <w:szCs w:val="20"/>
        </w:rPr>
        <w:t>6.</w:t>
      </w:r>
      <w:r w:rsidR="00224FC9">
        <w:rPr>
          <w:rFonts w:ascii="Palatino Linotype" w:hAnsi="Palatino Linotype"/>
          <w:b/>
          <w:sz w:val="20"/>
          <w:szCs w:val="20"/>
        </w:rPr>
        <w:t>6</w:t>
      </w:r>
      <w:r w:rsidR="00704F41">
        <w:rPr>
          <w:rFonts w:ascii="Palatino Linotype" w:hAnsi="Palatino Linotype"/>
          <w:b/>
          <w:sz w:val="20"/>
          <w:szCs w:val="20"/>
        </w:rPr>
        <w:t xml:space="preserve"> </w:t>
      </w:r>
      <w:r>
        <w:rPr>
          <w:rFonts w:ascii="Palatino Linotype" w:hAnsi="Palatino Linotype"/>
          <w:b/>
          <w:sz w:val="20"/>
          <w:szCs w:val="20"/>
        </w:rPr>
        <w:t>(</w:t>
      </w:r>
      <w:r w:rsidRPr="00C405A5">
        <w:rPr>
          <w:rFonts w:ascii="Palatino Linotype" w:hAnsi="Palatino Linotype"/>
          <w:b/>
          <w:sz w:val="20"/>
          <w:szCs w:val="20"/>
        </w:rPr>
        <w:t>Certification ID - 00</w:t>
      </w:r>
      <w:r w:rsidR="00224FC9">
        <w:rPr>
          <w:rFonts w:ascii="Palatino Linotype" w:hAnsi="Palatino Linotype"/>
          <w:b/>
          <w:sz w:val="20"/>
          <w:szCs w:val="20"/>
        </w:rPr>
        <w:t>13691368</w:t>
      </w:r>
      <w:r>
        <w:rPr>
          <w:rFonts w:ascii="Palatino Linotype" w:hAnsi="Palatino Linotype"/>
          <w:b/>
          <w:sz w:val="20"/>
          <w:szCs w:val="20"/>
        </w:rPr>
        <w:t>)</w:t>
      </w:r>
      <w:r w:rsidR="00704F41">
        <w:rPr>
          <w:rFonts w:ascii="Palatino Linotype" w:hAnsi="Palatino Linotype"/>
          <w:b/>
          <w:sz w:val="20"/>
          <w:szCs w:val="20"/>
        </w:rPr>
        <w:t>, 2015</w:t>
      </w:r>
    </w:p>
    <w:p w:rsidR="00017FBC" w:rsidRPr="000E11D3" w:rsidRDefault="00017FBC" w:rsidP="00017FBC">
      <w:pPr>
        <w:jc w:val="center"/>
        <w:rPr>
          <w:rFonts w:ascii="Palatino Linotype" w:hAnsi="Palatino Linotype"/>
          <w:sz w:val="10"/>
          <w:szCs w:val="10"/>
        </w:rPr>
      </w:pPr>
    </w:p>
    <w:p w:rsidR="005F16E2" w:rsidRDefault="00EB5373" w:rsidP="00017FBC">
      <w:pPr>
        <w:jc w:val="center"/>
        <w:rPr>
          <w:rFonts w:ascii="Palatino Linotype" w:hAnsi="Palatino Linotype"/>
          <w:b/>
          <w:sz w:val="20"/>
          <w:szCs w:val="20"/>
          <w:u w:val="single"/>
        </w:rPr>
      </w:pPr>
      <w:r>
        <w:rPr>
          <w:rFonts w:ascii="Palatino Linotype" w:hAnsi="Palatino Linotype"/>
          <w:b/>
          <w:sz w:val="20"/>
          <w:szCs w:val="20"/>
          <w:u w:val="single"/>
        </w:rPr>
        <w:t>TRAINING UNDERGONE</w:t>
      </w:r>
    </w:p>
    <w:p w:rsidR="007F732E" w:rsidRPr="000E11D3" w:rsidRDefault="007F732E" w:rsidP="00017FBC">
      <w:pPr>
        <w:jc w:val="center"/>
        <w:rPr>
          <w:rFonts w:ascii="Palatino Linotype" w:hAnsi="Palatino Linotype"/>
          <w:b/>
          <w:sz w:val="20"/>
          <w:szCs w:val="20"/>
          <w:u w:val="single"/>
        </w:rPr>
      </w:pPr>
    </w:p>
    <w:p w:rsidR="008152F6" w:rsidRDefault="009740BA" w:rsidP="008152F6">
      <w:pPr>
        <w:jc w:val="center"/>
        <w:rPr>
          <w:rFonts w:ascii="Palatino Linotype" w:hAnsi="Palatino Linotype"/>
          <w:sz w:val="20"/>
          <w:szCs w:val="20"/>
        </w:rPr>
      </w:pPr>
      <w:r>
        <w:rPr>
          <w:rFonts w:ascii="Palatino Linotype" w:hAnsi="Palatino Linotype"/>
          <w:sz w:val="20"/>
          <w:szCs w:val="20"/>
        </w:rPr>
        <w:t>SAP – Money Market – Treasury Management</w:t>
      </w:r>
    </w:p>
    <w:p w:rsidR="00423680" w:rsidRDefault="00423680" w:rsidP="008152F6">
      <w:pPr>
        <w:jc w:val="center"/>
        <w:rPr>
          <w:rFonts w:ascii="Palatino Linotype" w:hAnsi="Palatino Linotype"/>
          <w:sz w:val="20"/>
          <w:szCs w:val="20"/>
        </w:rPr>
      </w:pPr>
      <w:r>
        <w:rPr>
          <w:rFonts w:ascii="Palatino Linotype" w:hAnsi="Palatino Linotype"/>
          <w:sz w:val="20"/>
          <w:szCs w:val="20"/>
        </w:rPr>
        <w:t xml:space="preserve">SAP – VIM </w:t>
      </w:r>
    </w:p>
    <w:p w:rsidR="008152F6" w:rsidRDefault="008152F6" w:rsidP="00017FBC">
      <w:pPr>
        <w:jc w:val="center"/>
        <w:rPr>
          <w:rFonts w:ascii="Palatino Linotype" w:hAnsi="Palatino Linotype"/>
          <w:sz w:val="20"/>
          <w:szCs w:val="20"/>
        </w:rPr>
      </w:pPr>
    </w:p>
    <w:p w:rsidR="00017FBC" w:rsidRPr="005419E3" w:rsidRDefault="005A4C9E" w:rsidP="00017FBC">
      <w:pPr>
        <w:rPr>
          <w:rFonts w:ascii="Palatino Linotype" w:hAnsi="Palatino Linotype"/>
          <w:sz w:val="20"/>
          <w:szCs w:val="20"/>
        </w:rPr>
      </w:pPr>
      <w:r>
        <w:rPr>
          <w:rFonts w:ascii="Palatino Linotype" w:hAnsi="Palatino Linotype"/>
          <w:sz w:val="20"/>
          <w:szCs w:val="20"/>
        </w:rPr>
        <w:pict>
          <v:shape id="_x0000_i1030" type="#_x0000_t75" style="width:538.65pt;height:7.5pt" o:hrpct="0" o:hr="t">
            <v:imagedata r:id="rId11" o:title="BD10290_"/>
          </v:shape>
        </w:pict>
      </w:r>
    </w:p>
    <w:p w:rsidR="00017FBC" w:rsidRPr="005419E3" w:rsidRDefault="00017FBC" w:rsidP="00017FBC">
      <w:pPr>
        <w:jc w:val="center"/>
        <w:rPr>
          <w:rFonts w:ascii="Palatino Linotype" w:hAnsi="Palatino Linotype"/>
          <w:sz w:val="20"/>
          <w:szCs w:val="20"/>
        </w:rPr>
      </w:pPr>
      <w:r w:rsidRPr="000E11D3">
        <w:rPr>
          <w:rFonts w:ascii="Palatino Linotype" w:hAnsi="Palatino Linotype"/>
          <w:b/>
          <w:sz w:val="20"/>
          <w:szCs w:val="20"/>
        </w:rPr>
        <w:t>Date of Birth</w:t>
      </w:r>
      <w:r>
        <w:rPr>
          <w:rFonts w:ascii="Palatino Linotype" w:hAnsi="Palatino Linotype"/>
          <w:b/>
          <w:sz w:val="20"/>
          <w:szCs w:val="20"/>
        </w:rPr>
        <w:t>:</w:t>
      </w:r>
      <w:r>
        <w:rPr>
          <w:rFonts w:ascii="Palatino Linotype" w:hAnsi="Palatino Linotype"/>
          <w:sz w:val="20"/>
          <w:szCs w:val="20"/>
        </w:rPr>
        <w:t xml:space="preserve"> </w:t>
      </w:r>
      <w:r w:rsidR="00F30EDD">
        <w:rPr>
          <w:rFonts w:ascii="Palatino Linotype" w:hAnsi="Palatino Linotype"/>
          <w:sz w:val="20"/>
          <w:szCs w:val="20"/>
        </w:rPr>
        <w:t>25</w:t>
      </w:r>
      <w:r w:rsidRPr="005419E3">
        <w:rPr>
          <w:rFonts w:ascii="Palatino Linotype" w:hAnsi="Palatino Linotype"/>
          <w:sz w:val="20"/>
          <w:szCs w:val="20"/>
        </w:rPr>
        <w:t xml:space="preserve">th </w:t>
      </w:r>
      <w:r w:rsidR="00F30EDD">
        <w:rPr>
          <w:rFonts w:ascii="Palatino Linotype" w:hAnsi="Palatino Linotype"/>
          <w:sz w:val="20"/>
          <w:szCs w:val="20"/>
        </w:rPr>
        <w:t xml:space="preserve">March </w:t>
      </w:r>
      <w:r w:rsidRPr="005419E3">
        <w:rPr>
          <w:rFonts w:ascii="Palatino Linotype" w:hAnsi="Palatino Linotype"/>
          <w:sz w:val="20"/>
          <w:szCs w:val="20"/>
        </w:rPr>
        <w:t>198</w:t>
      </w:r>
      <w:r w:rsidR="00F30EDD">
        <w:rPr>
          <w:rFonts w:ascii="Palatino Linotype" w:hAnsi="Palatino Linotype"/>
          <w:sz w:val="20"/>
          <w:szCs w:val="20"/>
        </w:rPr>
        <w:t>9</w:t>
      </w:r>
    </w:p>
    <w:p w:rsidR="00017FBC" w:rsidRPr="005419E3" w:rsidRDefault="00017FBC" w:rsidP="00017FBC">
      <w:pPr>
        <w:jc w:val="center"/>
        <w:rPr>
          <w:rFonts w:ascii="Palatino Linotype" w:hAnsi="Palatino Linotype"/>
          <w:sz w:val="20"/>
          <w:szCs w:val="20"/>
        </w:rPr>
      </w:pPr>
      <w:r>
        <w:rPr>
          <w:rFonts w:ascii="Palatino Linotype" w:hAnsi="Palatino Linotype"/>
          <w:b/>
          <w:sz w:val="20"/>
          <w:szCs w:val="20"/>
        </w:rPr>
        <w:t>Languages known:</w:t>
      </w:r>
      <w:r w:rsidRPr="000E11D3">
        <w:rPr>
          <w:rFonts w:ascii="Palatino Linotype" w:hAnsi="Palatino Linotype"/>
          <w:b/>
          <w:sz w:val="20"/>
          <w:szCs w:val="20"/>
        </w:rPr>
        <w:t xml:space="preserve"> </w:t>
      </w:r>
      <w:r w:rsidRPr="005419E3">
        <w:rPr>
          <w:rFonts w:ascii="Palatino Linotype" w:hAnsi="Palatino Linotype"/>
          <w:sz w:val="20"/>
          <w:szCs w:val="20"/>
        </w:rPr>
        <w:t>English, Hindi and Punjabi.</w:t>
      </w:r>
    </w:p>
    <w:p w:rsidR="00017FBC" w:rsidRDefault="00017FBC" w:rsidP="00017FBC">
      <w:pPr>
        <w:jc w:val="center"/>
        <w:rPr>
          <w:rFonts w:ascii="Palatino Linotype" w:hAnsi="Palatino Linotype"/>
          <w:sz w:val="20"/>
          <w:szCs w:val="20"/>
        </w:rPr>
      </w:pPr>
      <w:r w:rsidRPr="000E11D3">
        <w:rPr>
          <w:rFonts w:ascii="Palatino Linotype" w:hAnsi="Palatino Linotype"/>
          <w:b/>
          <w:sz w:val="20"/>
          <w:szCs w:val="20"/>
        </w:rPr>
        <w:t>Passport No.</w:t>
      </w:r>
      <w:r>
        <w:rPr>
          <w:rFonts w:ascii="Palatino Linotype" w:hAnsi="Palatino Linotype"/>
          <w:b/>
          <w:sz w:val="20"/>
          <w:szCs w:val="20"/>
        </w:rPr>
        <w:t xml:space="preserve"> </w:t>
      </w:r>
      <w:r>
        <w:rPr>
          <w:rFonts w:ascii="Palatino Linotype" w:hAnsi="Palatino Linotype"/>
          <w:sz w:val="20"/>
          <w:szCs w:val="20"/>
        </w:rPr>
        <w:t xml:space="preserve">: </w:t>
      </w:r>
      <w:r w:rsidR="00FF439B">
        <w:rPr>
          <w:rFonts w:ascii="Palatino Linotype" w:hAnsi="Palatino Linotype"/>
          <w:sz w:val="20"/>
          <w:szCs w:val="20"/>
        </w:rPr>
        <w:t>K4963126</w:t>
      </w:r>
      <w:r w:rsidR="00D734CC">
        <w:rPr>
          <w:rFonts w:ascii="Palatino Linotype" w:hAnsi="Palatino Linotype"/>
          <w:sz w:val="20"/>
          <w:szCs w:val="20"/>
        </w:rPr>
        <w:t xml:space="preserve"> (Valid till 04/09/2022)</w:t>
      </w:r>
    </w:p>
    <w:p w:rsidR="00FF439B" w:rsidRPr="00FF439B" w:rsidRDefault="00FF439B" w:rsidP="00AC51C9">
      <w:pPr>
        <w:jc w:val="center"/>
        <w:rPr>
          <w:rFonts w:ascii="Palatino Linotype" w:hAnsi="Palatino Linotype"/>
          <w:b/>
          <w:sz w:val="20"/>
          <w:szCs w:val="20"/>
        </w:rPr>
      </w:pPr>
      <w:r w:rsidRPr="00FF439B">
        <w:rPr>
          <w:rFonts w:ascii="Palatino Linotype" w:hAnsi="Palatino Linotype"/>
          <w:b/>
          <w:sz w:val="20"/>
          <w:szCs w:val="20"/>
        </w:rPr>
        <w:t xml:space="preserve">Marital Status: </w:t>
      </w:r>
      <w:r w:rsidRPr="00FF439B">
        <w:rPr>
          <w:rFonts w:ascii="Palatino Linotype" w:hAnsi="Palatino Linotype"/>
          <w:sz w:val="20"/>
          <w:szCs w:val="20"/>
        </w:rPr>
        <w:t>Single</w:t>
      </w:r>
    </w:p>
    <w:sectPr w:rsidR="00FF439B" w:rsidRPr="00FF439B" w:rsidSect="00B07C10">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655" w:rsidRDefault="00A63655" w:rsidP="00843EE0">
      <w:r>
        <w:separator/>
      </w:r>
    </w:p>
  </w:endnote>
  <w:endnote w:type="continuationSeparator" w:id="0">
    <w:p w:rsidR="00A63655" w:rsidRDefault="00A63655" w:rsidP="00843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655" w:rsidRDefault="00A63655" w:rsidP="00843EE0">
      <w:r>
        <w:separator/>
      </w:r>
    </w:p>
  </w:footnote>
  <w:footnote w:type="continuationSeparator" w:id="0">
    <w:p w:rsidR="00A63655" w:rsidRDefault="00A63655" w:rsidP="00843EE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F3D77"/>
    <w:multiLevelType w:val="hybridMultilevel"/>
    <w:tmpl w:val="6948659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02027C"/>
    <w:multiLevelType w:val="hybridMultilevel"/>
    <w:tmpl w:val="E33AE99C"/>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B876E88"/>
    <w:multiLevelType w:val="hybridMultilevel"/>
    <w:tmpl w:val="4A983CB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EDD7303"/>
    <w:multiLevelType w:val="hybridMultilevel"/>
    <w:tmpl w:val="18C22B94"/>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68F43517"/>
    <w:multiLevelType w:val="hybridMultilevel"/>
    <w:tmpl w:val="F364C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41476E"/>
    <w:multiLevelType w:val="hybridMultilevel"/>
    <w:tmpl w:val="02141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FBC"/>
    <w:rsid w:val="00011217"/>
    <w:rsid w:val="00011AF4"/>
    <w:rsid w:val="00016C7C"/>
    <w:rsid w:val="00016D0A"/>
    <w:rsid w:val="00017FBC"/>
    <w:rsid w:val="000455EE"/>
    <w:rsid w:val="00046640"/>
    <w:rsid w:val="000519EF"/>
    <w:rsid w:val="0005423C"/>
    <w:rsid w:val="00067535"/>
    <w:rsid w:val="00087A8F"/>
    <w:rsid w:val="000945D5"/>
    <w:rsid w:val="00095518"/>
    <w:rsid w:val="000A408A"/>
    <w:rsid w:val="000A5CA0"/>
    <w:rsid w:val="000B7AA8"/>
    <w:rsid w:val="000C13F3"/>
    <w:rsid w:val="000F5426"/>
    <w:rsid w:val="00102AB0"/>
    <w:rsid w:val="00110368"/>
    <w:rsid w:val="0011330F"/>
    <w:rsid w:val="00117143"/>
    <w:rsid w:val="00120273"/>
    <w:rsid w:val="00123340"/>
    <w:rsid w:val="001239FD"/>
    <w:rsid w:val="001245AF"/>
    <w:rsid w:val="00124736"/>
    <w:rsid w:val="00125F04"/>
    <w:rsid w:val="001447A4"/>
    <w:rsid w:val="00145A9D"/>
    <w:rsid w:val="00160CB2"/>
    <w:rsid w:val="001670A7"/>
    <w:rsid w:val="0017135B"/>
    <w:rsid w:val="00175E63"/>
    <w:rsid w:val="00183E0B"/>
    <w:rsid w:val="00192E84"/>
    <w:rsid w:val="0019520C"/>
    <w:rsid w:val="00195AAC"/>
    <w:rsid w:val="001A6794"/>
    <w:rsid w:val="001A6C06"/>
    <w:rsid w:val="001B0A98"/>
    <w:rsid w:val="001B340E"/>
    <w:rsid w:val="001C15F9"/>
    <w:rsid w:val="001C62F4"/>
    <w:rsid w:val="001D14E6"/>
    <w:rsid w:val="001D5060"/>
    <w:rsid w:val="001E0AE9"/>
    <w:rsid w:val="001F3027"/>
    <w:rsid w:val="001F5964"/>
    <w:rsid w:val="00212BE2"/>
    <w:rsid w:val="00214C26"/>
    <w:rsid w:val="00224FC9"/>
    <w:rsid w:val="00234BDE"/>
    <w:rsid w:val="002518CE"/>
    <w:rsid w:val="00256833"/>
    <w:rsid w:val="002569D2"/>
    <w:rsid w:val="00270A01"/>
    <w:rsid w:val="002B1B8B"/>
    <w:rsid w:val="002C103B"/>
    <w:rsid w:val="002C220C"/>
    <w:rsid w:val="002C262A"/>
    <w:rsid w:val="002E5AEC"/>
    <w:rsid w:val="002F0994"/>
    <w:rsid w:val="002F6A7E"/>
    <w:rsid w:val="00301838"/>
    <w:rsid w:val="00301B9A"/>
    <w:rsid w:val="00313FB7"/>
    <w:rsid w:val="00315387"/>
    <w:rsid w:val="00325099"/>
    <w:rsid w:val="00335C8E"/>
    <w:rsid w:val="003455F7"/>
    <w:rsid w:val="0035293C"/>
    <w:rsid w:val="00354B99"/>
    <w:rsid w:val="00360AFB"/>
    <w:rsid w:val="00381298"/>
    <w:rsid w:val="003841C2"/>
    <w:rsid w:val="003B2D31"/>
    <w:rsid w:val="003B3E42"/>
    <w:rsid w:val="003B4FCD"/>
    <w:rsid w:val="003B53FA"/>
    <w:rsid w:val="003B70F9"/>
    <w:rsid w:val="003C231E"/>
    <w:rsid w:val="003C2498"/>
    <w:rsid w:val="003D2368"/>
    <w:rsid w:val="003D7775"/>
    <w:rsid w:val="003E17AF"/>
    <w:rsid w:val="003E68E9"/>
    <w:rsid w:val="004011BF"/>
    <w:rsid w:val="004030BC"/>
    <w:rsid w:val="00414A0D"/>
    <w:rsid w:val="00423680"/>
    <w:rsid w:val="00436739"/>
    <w:rsid w:val="004468A2"/>
    <w:rsid w:val="00461C8E"/>
    <w:rsid w:val="0048713A"/>
    <w:rsid w:val="004A35FF"/>
    <w:rsid w:val="004D7110"/>
    <w:rsid w:val="004F38C6"/>
    <w:rsid w:val="0051217B"/>
    <w:rsid w:val="005129B6"/>
    <w:rsid w:val="005142CB"/>
    <w:rsid w:val="00515C2A"/>
    <w:rsid w:val="00520849"/>
    <w:rsid w:val="0053066F"/>
    <w:rsid w:val="00535246"/>
    <w:rsid w:val="0053558D"/>
    <w:rsid w:val="005412E7"/>
    <w:rsid w:val="00543928"/>
    <w:rsid w:val="00545E48"/>
    <w:rsid w:val="0058689D"/>
    <w:rsid w:val="005A4C9E"/>
    <w:rsid w:val="005C09BA"/>
    <w:rsid w:val="005F16E2"/>
    <w:rsid w:val="005F1E32"/>
    <w:rsid w:val="005F415F"/>
    <w:rsid w:val="005F4CA9"/>
    <w:rsid w:val="006101D6"/>
    <w:rsid w:val="0061366C"/>
    <w:rsid w:val="00614E7C"/>
    <w:rsid w:val="006155A4"/>
    <w:rsid w:val="00616064"/>
    <w:rsid w:val="006423BB"/>
    <w:rsid w:val="00644B83"/>
    <w:rsid w:val="00646D35"/>
    <w:rsid w:val="00652847"/>
    <w:rsid w:val="00690E07"/>
    <w:rsid w:val="006A30F5"/>
    <w:rsid w:val="006B6C67"/>
    <w:rsid w:val="006C3B6B"/>
    <w:rsid w:val="006E2ACD"/>
    <w:rsid w:val="006F3D59"/>
    <w:rsid w:val="00704F41"/>
    <w:rsid w:val="00710100"/>
    <w:rsid w:val="00730361"/>
    <w:rsid w:val="00753C35"/>
    <w:rsid w:val="00757DC8"/>
    <w:rsid w:val="00763D9E"/>
    <w:rsid w:val="00765495"/>
    <w:rsid w:val="007861C0"/>
    <w:rsid w:val="00786221"/>
    <w:rsid w:val="00793AF7"/>
    <w:rsid w:val="0079450D"/>
    <w:rsid w:val="00796B50"/>
    <w:rsid w:val="007A00E1"/>
    <w:rsid w:val="007C21FA"/>
    <w:rsid w:val="007C7379"/>
    <w:rsid w:val="007F5989"/>
    <w:rsid w:val="007F732E"/>
    <w:rsid w:val="008002A9"/>
    <w:rsid w:val="00800D55"/>
    <w:rsid w:val="00800DD1"/>
    <w:rsid w:val="00803F81"/>
    <w:rsid w:val="008152F6"/>
    <w:rsid w:val="00820823"/>
    <w:rsid w:val="008253BE"/>
    <w:rsid w:val="00827F60"/>
    <w:rsid w:val="00843EE0"/>
    <w:rsid w:val="00881ED2"/>
    <w:rsid w:val="00882815"/>
    <w:rsid w:val="0089234C"/>
    <w:rsid w:val="008A2ED2"/>
    <w:rsid w:val="008C4F6B"/>
    <w:rsid w:val="008D0135"/>
    <w:rsid w:val="008D2E9A"/>
    <w:rsid w:val="008D6949"/>
    <w:rsid w:val="008E67FE"/>
    <w:rsid w:val="008F625D"/>
    <w:rsid w:val="00902E60"/>
    <w:rsid w:val="0090465D"/>
    <w:rsid w:val="0091483B"/>
    <w:rsid w:val="00930F87"/>
    <w:rsid w:val="0093213C"/>
    <w:rsid w:val="00932F0B"/>
    <w:rsid w:val="00933969"/>
    <w:rsid w:val="00934468"/>
    <w:rsid w:val="00943B38"/>
    <w:rsid w:val="00947E90"/>
    <w:rsid w:val="0095028F"/>
    <w:rsid w:val="009506FB"/>
    <w:rsid w:val="00957879"/>
    <w:rsid w:val="00965688"/>
    <w:rsid w:val="009740BA"/>
    <w:rsid w:val="00974D67"/>
    <w:rsid w:val="009779B2"/>
    <w:rsid w:val="00977D53"/>
    <w:rsid w:val="00984AD4"/>
    <w:rsid w:val="009925C2"/>
    <w:rsid w:val="009A0A53"/>
    <w:rsid w:val="009A525E"/>
    <w:rsid w:val="009B1AE5"/>
    <w:rsid w:val="009B23C0"/>
    <w:rsid w:val="009C1BBD"/>
    <w:rsid w:val="009C3422"/>
    <w:rsid w:val="009F22EA"/>
    <w:rsid w:val="009F23B1"/>
    <w:rsid w:val="00A109E1"/>
    <w:rsid w:val="00A114FA"/>
    <w:rsid w:val="00A15DB4"/>
    <w:rsid w:val="00A258E0"/>
    <w:rsid w:val="00A363AC"/>
    <w:rsid w:val="00A403C1"/>
    <w:rsid w:val="00A47A77"/>
    <w:rsid w:val="00A47A91"/>
    <w:rsid w:val="00A51A2C"/>
    <w:rsid w:val="00A57190"/>
    <w:rsid w:val="00A63655"/>
    <w:rsid w:val="00A87CA6"/>
    <w:rsid w:val="00A91F92"/>
    <w:rsid w:val="00A92AAA"/>
    <w:rsid w:val="00A93D2D"/>
    <w:rsid w:val="00A975D6"/>
    <w:rsid w:val="00AA3CF0"/>
    <w:rsid w:val="00AC51C9"/>
    <w:rsid w:val="00AD34B2"/>
    <w:rsid w:val="00AD407A"/>
    <w:rsid w:val="00AE0F51"/>
    <w:rsid w:val="00AF2228"/>
    <w:rsid w:val="00AF675D"/>
    <w:rsid w:val="00B0259E"/>
    <w:rsid w:val="00B6549D"/>
    <w:rsid w:val="00B67358"/>
    <w:rsid w:val="00B70476"/>
    <w:rsid w:val="00B90302"/>
    <w:rsid w:val="00B962F9"/>
    <w:rsid w:val="00BA7800"/>
    <w:rsid w:val="00BC0DFC"/>
    <w:rsid w:val="00BE0DEC"/>
    <w:rsid w:val="00BE6EE8"/>
    <w:rsid w:val="00C01061"/>
    <w:rsid w:val="00C117AE"/>
    <w:rsid w:val="00C15C45"/>
    <w:rsid w:val="00C1682E"/>
    <w:rsid w:val="00C305F4"/>
    <w:rsid w:val="00C37317"/>
    <w:rsid w:val="00C45340"/>
    <w:rsid w:val="00C60C87"/>
    <w:rsid w:val="00C67B61"/>
    <w:rsid w:val="00C8184A"/>
    <w:rsid w:val="00C830D5"/>
    <w:rsid w:val="00CA0F8D"/>
    <w:rsid w:val="00CA1DDE"/>
    <w:rsid w:val="00CB3827"/>
    <w:rsid w:val="00CC02CC"/>
    <w:rsid w:val="00CF727E"/>
    <w:rsid w:val="00CF79C9"/>
    <w:rsid w:val="00D117CE"/>
    <w:rsid w:val="00D135A4"/>
    <w:rsid w:val="00D231E9"/>
    <w:rsid w:val="00D3418E"/>
    <w:rsid w:val="00D40CBE"/>
    <w:rsid w:val="00D4417F"/>
    <w:rsid w:val="00D4579E"/>
    <w:rsid w:val="00D5036B"/>
    <w:rsid w:val="00D5461D"/>
    <w:rsid w:val="00D54FA6"/>
    <w:rsid w:val="00D6063A"/>
    <w:rsid w:val="00D66AF8"/>
    <w:rsid w:val="00D734CC"/>
    <w:rsid w:val="00D802C7"/>
    <w:rsid w:val="00D82663"/>
    <w:rsid w:val="00D84944"/>
    <w:rsid w:val="00D8699C"/>
    <w:rsid w:val="00DA0022"/>
    <w:rsid w:val="00DB43AD"/>
    <w:rsid w:val="00DC388A"/>
    <w:rsid w:val="00DC4A7C"/>
    <w:rsid w:val="00DD1033"/>
    <w:rsid w:val="00DD3154"/>
    <w:rsid w:val="00DD62F5"/>
    <w:rsid w:val="00DE607A"/>
    <w:rsid w:val="00DF0E75"/>
    <w:rsid w:val="00E02AEE"/>
    <w:rsid w:val="00E13935"/>
    <w:rsid w:val="00E15D0C"/>
    <w:rsid w:val="00E15F64"/>
    <w:rsid w:val="00E2313B"/>
    <w:rsid w:val="00E27067"/>
    <w:rsid w:val="00E278F9"/>
    <w:rsid w:val="00E40A71"/>
    <w:rsid w:val="00E41503"/>
    <w:rsid w:val="00E6112D"/>
    <w:rsid w:val="00E85D30"/>
    <w:rsid w:val="00E9754A"/>
    <w:rsid w:val="00EB5373"/>
    <w:rsid w:val="00EB7BAF"/>
    <w:rsid w:val="00EC206F"/>
    <w:rsid w:val="00EC2A63"/>
    <w:rsid w:val="00ED70F4"/>
    <w:rsid w:val="00EF4ACF"/>
    <w:rsid w:val="00F13812"/>
    <w:rsid w:val="00F162AF"/>
    <w:rsid w:val="00F173EE"/>
    <w:rsid w:val="00F17605"/>
    <w:rsid w:val="00F30EDD"/>
    <w:rsid w:val="00F421EF"/>
    <w:rsid w:val="00F433EA"/>
    <w:rsid w:val="00F43772"/>
    <w:rsid w:val="00F46284"/>
    <w:rsid w:val="00F55323"/>
    <w:rsid w:val="00F57788"/>
    <w:rsid w:val="00F66048"/>
    <w:rsid w:val="00F77BED"/>
    <w:rsid w:val="00F853EC"/>
    <w:rsid w:val="00F85A60"/>
    <w:rsid w:val="00F86375"/>
    <w:rsid w:val="00F92863"/>
    <w:rsid w:val="00FA06A6"/>
    <w:rsid w:val="00FA170F"/>
    <w:rsid w:val="00FA6B1A"/>
    <w:rsid w:val="00FA7949"/>
    <w:rsid w:val="00FC353A"/>
    <w:rsid w:val="00FC64F2"/>
    <w:rsid w:val="00FD2DAB"/>
    <w:rsid w:val="00FD5EFA"/>
    <w:rsid w:val="00FE12D2"/>
    <w:rsid w:val="00FE4140"/>
    <w:rsid w:val="00FF33D6"/>
    <w:rsid w:val="00FF4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44F55A-6847-40B9-827F-A214DD35E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7FBC"/>
    <w:pPr>
      <w:spacing w:after="0" w:afterAutospacing="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BC0D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C0DFC"/>
    <w:rPr>
      <w:rFonts w:ascii="Courier New" w:eastAsia="Times New Roman" w:hAnsi="Courier New" w:cs="Courier New"/>
      <w:sz w:val="20"/>
      <w:szCs w:val="20"/>
    </w:rPr>
  </w:style>
  <w:style w:type="paragraph" w:styleId="ListParagraph">
    <w:name w:val="List Paragraph"/>
    <w:basedOn w:val="Normal"/>
    <w:uiPriority w:val="34"/>
    <w:qFormat/>
    <w:rsid w:val="00BC0DFC"/>
    <w:pPr>
      <w:ind w:left="720"/>
      <w:contextualSpacing/>
    </w:pPr>
  </w:style>
  <w:style w:type="paragraph" w:styleId="Header">
    <w:name w:val="header"/>
    <w:basedOn w:val="Normal"/>
    <w:link w:val="HeaderChar"/>
    <w:uiPriority w:val="99"/>
    <w:unhideWhenUsed/>
    <w:rsid w:val="00843EE0"/>
    <w:pPr>
      <w:tabs>
        <w:tab w:val="center" w:pos="4680"/>
        <w:tab w:val="right" w:pos="9360"/>
      </w:tabs>
    </w:pPr>
  </w:style>
  <w:style w:type="character" w:customStyle="1" w:styleId="HeaderChar">
    <w:name w:val="Header Char"/>
    <w:basedOn w:val="DefaultParagraphFont"/>
    <w:link w:val="Header"/>
    <w:uiPriority w:val="99"/>
    <w:rsid w:val="00843EE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43EE0"/>
    <w:pPr>
      <w:tabs>
        <w:tab w:val="center" w:pos="4680"/>
        <w:tab w:val="right" w:pos="9360"/>
      </w:tabs>
    </w:pPr>
  </w:style>
  <w:style w:type="character" w:customStyle="1" w:styleId="FooterChar">
    <w:name w:val="Footer Char"/>
    <w:basedOn w:val="DefaultParagraphFont"/>
    <w:link w:val="Footer"/>
    <w:uiPriority w:val="99"/>
    <w:rsid w:val="00843EE0"/>
    <w:rPr>
      <w:rFonts w:ascii="Times New Roman" w:eastAsia="Times New Roman" w:hAnsi="Times New Roman" w:cs="Times New Roman"/>
      <w:sz w:val="24"/>
      <w:szCs w:val="24"/>
    </w:rPr>
  </w:style>
  <w:style w:type="character" w:customStyle="1" w:styleId="apple-converted-space">
    <w:name w:val="apple-converted-space"/>
    <w:basedOn w:val="DefaultParagraphFont"/>
    <w:rsid w:val="008C4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422975">
      <w:bodyDiv w:val="1"/>
      <w:marLeft w:val="0"/>
      <w:marRight w:val="0"/>
      <w:marTop w:val="0"/>
      <w:marBottom w:val="0"/>
      <w:divBdr>
        <w:top w:val="none" w:sz="0" w:space="0" w:color="auto"/>
        <w:left w:val="none" w:sz="0" w:space="0" w:color="auto"/>
        <w:bottom w:val="none" w:sz="0" w:space="0" w:color="auto"/>
        <w:right w:val="none" w:sz="0" w:space="0" w:color="auto"/>
      </w:divBdr>
    </w:div>
    <w:div w:id="200023580">
      <w:bodyDiv w:val="1"/>
      <w:marLeft w:val="0"/>
      <w:marRight w:val="0"/>
      <w:marTop w:val="0"/>
      <w:marBottom w:val="0"/>
      <w:divBdr>
        <w:top w:val="none" w:sz="0" w:space="0" w:color="auto"/>
        <w:left w:val="none" w:sz="0" w:space="0" w:color="auto"/>
        <w:bottom w:val="none" w:sz="0" w:space="0" w:color="auto"/>
        <w:right w:val="none" w:sz="0" w:space="0" w:color="auto"/>
      </w:divBdr>
    </w:div>
    <w:div w:id="226453693">
      <w:bodyDiv w:val="1"/>
      <w:marLeft w:val="0"/>
      <w:marRight w:val="0"/>
      <w:marTop w:val="0"/>
      <w:marBottom w:val="0"/>
      <w:divBdr>
        <w:top w:val="none" w:sz="0" w:space="0" w:color="auto"/>
        <w:left w:val="none" w:sz="0" w:space="0" w:color="auto"/>
        <w:bottom w:val="none" w:sz="0" w:space="0" w:color="auto"/>
        <w:right w:val="none" w:sz="0" w:space="0" w:color="auto"/>
      </w:divBdr>
    </w:div>
    <w:div w:id="450827446">
      <w:bodyDiv w:val="1"/>
      <w:marLeft w:val="0"/>
      <w:marRight w:val="0"/>
      <w:marTop w:val="0"/>
      <w:marBottom w:val="0"/>
      <w:divBdr>
        <w:top w:val="none" w:sz="0" w:space="0" w:color="auto"/>
        <w:left w:val="none" w:sz="0" w:space="0" w:color="auto"/>
        <w:bottom w:val="none" w:sz="0" w:space="0" w:color="auto"/>
        <w:right w:val="none" w:sz="0" w:space="0" w:color="auto"/>
      </w:divBdr>
    </w:div>
    <w:div w:id="581335532">
      <w:bodyDiv w:val="1"/>
      <w:marLeft w:val="0"/>
      <w:marRight w:val="0"/>
      <w:marTop w:val="0"/>
      <w:marBottom w:val="0"/>
      <w:divBdr>
        <w:top w:val="none" w:sz="0" w:space="0" w:color="auto"/>
        <w:left w:val="none" w:sz="0" w:space="0" w:color="auto"/>
        <w:bottom w:val="none" w:sz="0" w:space="0" w:color="auto"/>
        <w:right w:val="none" w:sz="0" w:space="0" w:color="auto"/>
      </w:divBdr>
    </w:div>
    <w:div w:id="667371396">
      <w:bodyDiv w:val="1"/>
      <w:marLeft w:val="0"/>
      <w:marRight w:val="0"/>
      <w:marTop w:val="0"/>
      <w:marBottom w:val="0"/>
      <w:divBdr>
        <w:top w:val="none" w:sz="0" w:space="0" w:color="auto"/>
        <w:left w:val="none" w:sz="0" w:space="0" w:color="auto"/>
        <w:bottom w:val="none" w:sz="0" w:space="0" w:color="auto"/>
        <w:right w:val="none" w:sz="0" w:space="0" w:color="auto"/>
      </w:divBdr>
    </w:div>
    <w:div w:id="776558497">
      <w:bodyDiv w:val="1"/>
      <w:marLeft w:val="0"/>
      <w:marRight w:val="0"/>
      <w:marTop w:val="0"/>
      <w:marBottom w:val="0"/>
      <w:divBdr>
        <w:top w:val="none" w:sz="0" w:space="0" w:color="auto"/>
        <w:left w:val="none" w:sz="0" w:space="0" w:color="auto"/>
        <w:bottom w:val="none" w:sz="0" w:space="0" w:color="auto"/>
        <w:right w:val="none" w:sz="0" w:space="0" w:color="auto"/>
      </w:divBdr>
    </w:div>
    <w:div w:id="796026132">
      <w:bodyDiv w:val="1"/>
      <w:marLeft w:val="0"/>
      <w:marRight w:val="0"/>
      <w:marTop w:val="0"/>
      <w:marBottom w:val="0"/>
      <w:divBdr>
        <w:top w:val="none" w:sz="0" w:space="0" w:color="auto"/>
        <w:left w:val="none" w:sz="0" w:space="0" w:color="auto"/>
        <w:bottom w:val="none" w:sz="0" w:space="0" w:color="auto"/>
        <w:right w:val="none" w:sz="0" w:space="0" w:color="auto"/>
      </w:divBdr>
    </w:div>
    <w:div w:id="888608158">
      <w:bodyDiv w:val="1"/>
      <w:marLeft w:val="0"/>
      <w:marRight w:val="0"/>
      <w:marTop w:val="0"/>
      <w:marBottom w:val="0"/>
      <w:divBdr>
        <w:top w:val="none" w:sz="0" w:space="0" w:color="auto"/>
        <w:left w:val="none" w:sz="0" w:space="0" w:color="auto"/>
        <w:bottom w:val="none" w:sz="0" w:space="0" w:color="auto"/>
        <w:right w:val="none" w:sz="0" w:space="0" w:color="auto"/>
      </w:divBdr>
    </w:div>
    <w:div w:id="979651529">
      <w:bodyDiv w:val="1"/>
      <w:marLeft w:val="0"/>
      <w:marRight w:val="0"/>
      <w:marTop w:val="0"/>
      <w:marBottom w:val="0"/>
      <w:divBdr>
        <w:top w:val="none" w:sz="0" w:space="0" w:color="auto"/>
        <w:left w:val="none" w:sz="0" w:space="0" w:color="auto"/>
        <w:bottom w:val="none" w:sz="0" w:space="0" w:color="auto"/>
        <w:right w:val="none" w:sz="0" w:space="0" w:color="auto"/>
      </w:divBdr>
    </w:div>
    <w:div w:id="1008679603">
      <w:bodyDiv w:val="1"/>
      <w:marLeft w:val="0"/>
      <w:marRight w:val="0"/>
      <w:marTop w:val="0"/>
      <w:marBottom w:val="0"/>
      <w:divBdr>
        <w:top w:val="none" w:sz="0" w:space="0" w:color="auto"/>
        <w:left w:val="none" w:sz="0" w:space="0" w:color="auto"/>
        <w:bottom w:val="none" w:sz="0" w:space="0" w:color="auto"/>
        <w:right w:val="none" w:sz="0" w:space="0" w:color="auto"/>
      </w:divBdr>
    </w:div>
    <w:div w:id="1013535580">
      <w:bodyDiv w:val="1"/>
      <w:marLeft w:val="0"/>
      <w:marRight w:val="0"/>
      <w:marTop w:val="0"/>
      <w:marBottom w:val="0"/>
      <w:divBdr>
        <w:top w:val="none" w:sz="0" w:space="0" w:color="auto"/>
        <w:left w:val="none" w:sz="0" w:space="0" w:color="auto"/>
        <w:bottom w:val="none" w:sz="0" w:space="0" w:color="auto"/>
        <w:right w:val="none" w:sz="0" w:space="0" w:color="auto"/>
      </w:divBdr>
    </w:div>
    <w:div w:id="1048409783">
      <w:bodyDiv w:val="1"/>
      <w:marLeft w:val="0"/>
      <w:marRight w:val="0"/>
      <w:marTop w:val="0"/>
      <w:marBottom w:val="0"/>
      <w:divBdr>
        <w:top w:val="none" w:sz="0" w:space="0" w:color="auto"/>
        <w:left w:val="none" w:sz="0" w:space="0" w:color="auto"/>
        <w:bottom w:val="none" w:sz="0" w:space="0" w:color="auto"/>
        <w:right w:val="none" w:sz="0" w:space="0" w:color="auto"/>
      </w:divBdr>
    </w:div>
    <w:div w:id="1052929102">
      <w:bodyDiv w:val="1"/>
      <w:marLeft w:val="0"/>
      <w:marRight w:val="0"/>
      <w:marTop w:val="0"/>
      <w:marBottom w:val="0"/>
      <w:divBdr>
        <w:top w:val="none" w:sz="0" w:space="0" w:color="auto"/>
        <w:left w:val="none" w:sz="0" w:space="0" w:color="auto"/>
        <w:bottom w:val="none" w:sz="0" w:space="0" w:color="auto"/>
        <w:right w:val="none" w:sz="0" w:space="0" w:color="auto"/>
      </w:divBdr>
    </w:div>
    <w:div w:id="1092318196">
      <w:bodyDiv w:val="1"/>
      <w:marLeft w:val="0"/>
      <w:marRight w:val="0"/>
      <w:marTop w:val="0"/>
      <w:marBottom w:val="0"/>
      <w:divBdr>
        <w:top w:val="none" w:sz="0" w:space="0" w:color="auto"/>
        <w:left w:val="none" w:sz="0" w:space="0" w:color="auto"/>
        <w:bottom w:val="none" w:sz="0" w:space="0" w:color="auto"/>
        <w:right w:val="none" w:sz="0" w:space="0" w:color="auto"/>
      </w:divBdr>
    </w:div>
    <w:div w:id="1101799416">
      <w:bodyDiv w:val="1"/>
      <w:marLeft w:val="0"/>
      <w:marRight w:val="0"/>
      <w:marTop w:val="0"/>
      <w:marBottom w:val="0"/>
      <w:divBdr>
        <w:top w:val="none" w:sz="0" w:space="0" w:color="auto"/>
        <w:left w:val="none" w:sz="0" w:space="0" w:color="auto"/>
        <w:bottom w:val="none" w:sz="0" w:space="0" w:color="auto"/>
        <w:right w:val="none" w:sz="0" w:space="0" w:color="auto"/>
      </w:divBdr>
    </w:div>
    <w:div w:id="1145700917">
      <w:bodyDiv w:val="1"/>
      <w:marLeft w:val="0"/>
      <w:marRight w:val="0"/>
      <w:marTop w:val="0"/>
      <w:marBottom w:val="0"/>
      <w:divBdr>
        <w:top w:val="none" w:sz="0" w:space="0" w:color="auto"/>
        <w:left w:val="none" w:sz="0" w:space="0" w:color="auto"/>
        <w:bottom w:val="none" w:sz="0" w:space="0" w:color="auto"/>
        <w:right w:val="none" w:sz="0" w:space="0" w:color="auto"/>
      </w:divBdr>
    </w:div>
    <w:div w:id="1254780917">
      <w:bodyDiv w:val="1"/>
      <w:marLeft w:val="0"/>
      <w:marRight w:val="0"/>
      <w:marTop w:val="0"/>
      <w:marBottom w:val="0"/>
      <w:divBdr>
        <w:top w:val="none" w:sz="0" w:space="0" w:color="auto"/>
        <w:left w:val="none" w:sz="0" w:space="0" w:color="auto"/>
        <w:bottom w:val="none" w:sz="0" w:space="0" w:color="auto"/>
        <w:right w:val="none" w:sz="0" w:space="0" w:color="auto"/>
      </w:divBdr>
    </w:div>
    <w:div w:id="1282112496">
      <w:bodyDiv w:val="1"/>
      <w:marLeft w:val="0"/>
      <w:marRight w:val="0"/>
      <w:marTop w:val="0"/>
      <w:marBottom w:val="0"/>
      <w:divBdr>
        <w:top w:val="none" w:sz="0" w:space="0" w:color="auto"/>
        <w:left w:val="none" w:sz="0" w:space="0" w:color="auto"/>
        <w:bottom w:val="none" w:sz="0" w:space="0" w:color="auto"/>
        <w:right w:val="none" w:sz="0" w:space="0" w:color="auto"/>
      </w:divBdr>
    </w:div>
    <w:div w:id="1368918485">
      <w:bodyDiv w:val="1"/>
      <w:marLeft w:val="0"/>
      <w:marRight w:val="0"/>
      <w:marTop w:val="0"/>
      <w:marBottom w:val="0"/>
      <w:divBdr>
        <w:top w:val="none" w:sz="0" w:space="0" w:color="auto"/>
        <w:left w:val="none" w:sz="0" w:space="0" w:color="auto"/>
        <w:bottom w:val="none" w:sz="0" w:space="0" w:color="auto"/>
        <w:right w:val="none" w:sz="0" w:space="0" w:color="auto"/>
      </w:divBdr>
    </w:div>
    <w:div w:id="1736779880">
      <w:bodyDiv w:val="1"/>
      <w:marLeft w:val="0"/>
      <w:marRight w:val="0"/>
      <w:marTop w:val="0"/>
      <w:marBottom w:val="0"/>
      <w:divBdr>
        <w:top w:val="none" w:sz="0" w:space="0" w:color="auto"/>
        <w:left w:val="none" w:sz="0" w:space="0" w:color="auto"/>
        <w:bottom w:val="none" w:sz="0" w:space="0" w:color="auto"/>
        <w:right w:val="none" w:sz="0" w:space="0" w:color="auto"/>
      </w:divBdr>
    </w:div>
    <w:div w:id="1737587444">
      <w:bodyDiv w:val="1"/>
      <w:marLeft w:val="0"/>
      <w:marRight w:val="0"/>
      <w:marTop w:val="0"/>
      <w:marBottom w:val="0"/>
      <w:divBdr>
        <w:top w:val="none" w:sz="0" w:space="0" w:color="auto"/>
        <w:left w:val="none" w:sz="0" w:space="0" w:color="auto"/>
        <w:bottom w:val="none" w:sz="0" w:space="0" w:color="auto"/>
        <w:right w:val="none" w:sz="0" w:space="0" w:color="auto"/>
      </w:divBdr>
    </w:div>
    <w:div w:id="1835761237">
      <w:bodyDiv w:val="1"/>
      <w:marLeft w:val="0"/>
      <w:marRight w:val="0"/>
      <w:marTop w:val="0"/>
      <w:marBottom w:val="0"/>
      <w:divBdr>
        <w:top w:val="none" w:sz="0" w:space="0" w:color="auto"/>
        <w:left w:val="none" w:sz="0" w:space="0" w:color="auto"/>
        <w:bottom w:val="none" w:sz="0" w:space="0" w:color="auto"/>
        <w:right w:val="none" w:sz="0" w:space="0" w:color="auto"/>
      </w:divBdr>
    </w:div>
    <w:div w:id="1985969396">
      <w:bodyDiv w:val="1"/>
      <w:marLeft w:val="0"/>
      <w:marRight w:val="0"/>
      <w:marTop w:val="0"/>
      <w:marBottom w:val="0"/>
      <w:divBdr>
        <w:top w:val="none" w:sz="0" w:space="0" w:color="auto"/>
        <w:left w:val="none" w:sz="0" w:space="0" w:color="auto"/>
        <w:bottom w:val="none" w:sz="0" w:space="0" w:color="auto"/>
        <w:right w:val="none" w:sz="0" w:space="0" w:color="auto"/>
      </w:divBdr>
    </w:div>
    <w:div w:id="2023240887">
      <w:bodyDiv w:val="1"/>
      <w:marLeft w:val="0"/>
      <w:marRight w:val="0"/>
      <w:marTop w:val="0"/>
      <w:marBottom w:val="0"/>
      <w:divBdr>
        <w:top w:val="none" w:sz="0" w:space="0" w:color="auto"/>
        <w:left w:val="none" w:sz="0" w:space="0" w:color="auto"/>
        <w:bottom w:val="none" w:sz="0" w:space="0" w:color="auto"/>
        <w:right w:val="none" w:sz="0" w:space="0" w:color="auto"/>
      </w:divBdr>
    </w:div>
    <w:div w:id="212680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4</Pages>
  <Words>1703</Words>
  <Characters>9710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Rohit Chopra (India &amp; Me - GLOBAL MEDIA &amp; TELECOM)</cp:lastModifiedBy>
  <cp:revision>119</cp:revision>
  <cp:lastPrinted>2016-02-21T18:44:00Z</cp:lastPrinted>
  <dcterms:created xsi:type="dcterms:W3CDTF">2016-02-21T18:46:00Z</dcterms:created>
  <dcterms:modified xsi:type="dcterms:W3CDTF">2016-06-29T10:26:00Z</dcterms:modified>
</cp:coreProperties>
</file>