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272" w:rsidRPr="00D24830" w:rsidRDefault="006F1F93" w:rsidP="006F1F93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 xml:space="preserve"> </w:t>
      </w:r>
      <w:r w:rsidR="00F157DB" w:rsidRPr="00D24830">
        <w:rPr>
          <w:rFonts w:ascii="Georgia" w:hAnsi="Georgia"/>
          <w:b/>
          <w:bCs/>
          <w:sz w:val="20"/>
          <w:szCs w:val="20"/>
        </w:rPr>
        <w:t>EXPERIENCE &amp;</w:t>
      </w:r>
      <w:r w:rsidR="00EB2272" w:rsidRPr="00D24830">
        <w:rPr>
          <w:rFonts w:ascii="Georgia" w:hAnsi="Georgia"/>
          <w:b/>
          <w:bCs/>
          <w:sz w:val="20"/>
          <w:szCs w:val="20"/>
        </w:rPr>
        <w:t>CAREER OBJECTIVE</w:t>
      </w:r>
    </w:p>
    <w:p w:rsidR="00EB2272" w:rsidRPr="00D24830" w:rsidRDefault="009E6C9D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3120" behindDoc="1" locked="0" layoutInCell="0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50799</wp:posOffset>
                </wp:positionV>
                <wp:extent cx="6324600" cy="0"/>
                <wp:effectExtent l="0" t="19050" r="19050" b="19050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AF936BE" id="Line 2" o:spid="_x0000_s1026" style="position:absolute;z-index:-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pt,4pt" to="500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" o:allowincell="f" strokecolor="#c0504d" strokeweight="2.5pt"/>
            </w:pict>
          </mc:Fallback>
        </mc:AlternateContent>
      </w:r>
    </w:p>
    <w:p w:rsidR="002F2063" w:rsidRPr="00D24830" w:rsidRDefault="002F2063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Got a training and Learned SAP FICO</w:t>
      </w:r>
    </w:p>
    <w:p w:rsidR="002F2063" w:rsidRPr="00D24830" w:rsidRDefault="002F2063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Have done a implementation project as part of Project Training</w:t>
      </w:r>
    </w:p>
    <w:p w:rsidR="002F2063" w:rsidRPr="00D24830" w:rsidRDefault="002F2063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Planning to complete SAP FICO certification within 3 months after joining the company.</w:t>
      </w:r>
    </w:p>
    <w:p w:rsidR="00F157DB" w:rsidRPr="00D24830" w:rsidRDefault="00BE3A11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Having more than</w:t>
      </w:r>
      <w:r w:rsidR="00F157DB"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 2 years of experience as PMO analyst </w:t>
      </w:r>
      <w:r w:rsidR="00201ECF"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(PMO Finance &amp; compliance) </w:t>
      </w:r>
      <w:r w:rsidR="00F157DB" w:rsidRPr="00D24830">
        <w:rPr>
          <w:rFonts w:ascii="Georgia" w:hAnsi="Georgia" w:cs="Arial"/>
          <w:color w:val="222222"/>
          <w:sz w:val="20"/>
          <w:szCs w:val="20"/>
          <w:lang w:val="en-IN"/>
        </w:rPr>
        <w:t>in Cognizant.</w:t>
      </w:r>
    </w:p>
    <w:p w:rsidR="00CC0E27" w:rsidRPr="00D24830" w:rsidRDefault="00CC0E27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Certified </w:t>
      </w:r>
      <w:r w:rsidR="007056CF" w:rsidRPr="00D24830">
        <w:rPr>
          <w:rFonts w:ascii="Georgia" w:hAnsi="Georgia" w:cs="Arial"/>
          <w:color w:val="222222"/>
          <w:sz w:val="20"/>
          <w:szCs w:val="20"/>
          <w:lang w:val="en-IN"/>
        </w:rPr>
        <w:t>in PRINCE2 Foundation</w:t>
      </w:r>
    </w:p>
    <w:p w:rsidR="007056CF" w:rsidRPr="00D24830" w:rsidRDefault="007056CF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Certified in PRINCE2 Practitioner</w:t>
      </w:r>
    </w:p>
    <w:p w:rsidR="007056CF" w:rsidRPr="00D24830" w:rsidRDefault="007056CF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University Rank holder in Master degree (Master of Engineering)</w:t>
      </w:r>
    </w:p>
    <w:p w:rsidR="00EB2272" w:rsidRPr="00D24830" w:rsidRDefault="00EB2272" w:rsidP="00D24830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To seek challenging assignment and responsib</w:t>
      </w:r>
      <w:r w:rsidR="00535E5B" w:rsidRPr="00D24830">
        <w:rPr>
          <w:rFonts w:ascii="Georgia" w:hAnsi="Georgia" w:cs="Arial"/>
          <w:color w:val="222222"/>
          <w:sz w:val="20"/>
          <w:szCs w:val="20"/>
          <w:lang w:val="en-IN"/>
        </w:rPr>
        <w:t>ility towards SAP FI</w:t>
      </w: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, with an opportunity for growth and career advancement as successful achievements.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COMPANY EXPERIENCE:</w:t>
      </w:r>
    </w:p>
    <w:p w:rsidR="00531FA0" w:rsidRPr="00D24830" w:rsidRDefault="009E6C9D" w:rsidP="00B71AF5">
      <w:pPr>
        <w:widowControl w:val="0"/>
        <w:tabs>
          <w:tab w:val="left" w:pos="2760"/>
        </w:tabs>
        <w:autoSpaceDE w:val="0"/>
        <w:autoSpaceDN w:val="0"/>
        <w:adjustRightInd w:val="0"/>
        <w:spacing w:after="0" w:line="358" w:lineRule="exact"/>
        <w:ind w:left="440" w:firstLine="280"/>
        <w:rPr>
          <w:rFonts w:ascii="Georgia" w:hAnsi="Georgia"/>
          <w:b/>
          <w:bCs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4144" behindDoc="1" locked="0" layoutInCell="0" allowOverlap="1" wp14:anchorId="0B42ECA9" wp14:editId="217DCCC3">
                <wp:simplePos x="0" y="0"/>
                <wp:positionH relativeFrom="column">
                  <wp:posOffset>25400</wp:posOffset>
                </wp:positionH>
                <wp:positionV relativeFrom="paragraph">
                  <wp:posOffset>51434</wp:posOffset>
                </wp:positionV>
                <wp:extent cx="6324600" cy="0"/>
                <wp:effectExtent l="0" t="19050" r="19050" b="19050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5BB2BF" id="Line 3" o:spid="_x0000_s1026" style="position:absolute;z-index:-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pt,4.05pt" to="500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" o:allowincell="f" strokecolor="#c0504d" strokeweight="2.5pt"/>
            </w:pict>
          </mc:Fallback>
        </mc:AlternateContent>
      </w:r>
      <w:r w:rsidR="00531FA0" w:rsidRPr="00D24830">
        <w:rPr>
          <w:rFonts w:ascii="Georgia" w:hAnsi="Georgia"/>
          <w:b/>
          <w:bCs/>
          <w:sz w:val="20"/>
          <w:szCs w:val="20"/>
        </w:rPr>
        <w:t>Experience:</w:t>
      </w:r>
      <w:r w:rsidR="00B71AF5">
        <w:rPr>
          <w:rFonts w:ascii="Georgia" w:hAnsi="Georgia"/>
          <w:b/>
          <w:bCs/>
          <w:sz w:val="20"/>
          <w:szCs w:val="20"/>
        </w:rPr>
        <w:tab/>
      </w:r>
    </w:p>
    <w:p w:rsidR="00531FA0" w:rsidRPr="00D24830" w:rsidRDefault="00531FA0" w:rsidP="00531FA0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eorgia" w:hAnsi="Georgia"/>
          <w:bCs/>
          <w:sz w:val="20"/>
          <w:szCs w:val="20"/>
        </w:rPr>
      </w:pPr>
      <w:r w:rsidRPr="00D24830">
        <w:rPr>
          <w:rFonts w:ascii="Georgia" w:hAnsi="Georgia"/>
          <w:bCs/>
          <w:sz w:val="20"/>
          <w:szCs w:val="20"/>
        </w:rPr>
        <w:t>Duration from Dec 2012 to Jan 2015</w:t>
      </w:r>
      <w:r w:rsidR="0007442E" w:rsidRPr="00D24830">
        <w:rPr>
          <w:rFonts w:ascii="Georgia" w:hAnsi="Georgia"/>
          <w:bCs/>
          <w:sz w:val="20"/>
          <w:szCs w:val="20"/>
        </w:rPr>
        <w:t xml:space="preserve"> as PMO Analyst</w:t>
      </w:r>
      <w:r w:rsidR="0022471E">
        <w:rPr>
          <w:rFonts w:ascii="Georgia" w:hAnsi="Georgia"/>
          <w:bCs/>
          <w:sz w:val="20"/>
          <w:szCs w:val="20"/>
        </w:rPr>
        <w:t xml:space="preserve"> – Finance &amp; Compliance</w:t>
      </w:r>
    </w:p>
    <w:p w:rsidR="00651707" w:rsidRPr="00D24830" w:rsidRDefault="00651707" w:rsidP="00651707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/>
          <w:bCs/>
          <w:sz w:val="20"/>
          <w:szCs w:val="20"/>
        </w:rPr>
      </w:pPr>
    </w:p>
    <w:p w:rsidR="009E777C" w:rsidRPr="00D24830" w:rsidRDefault="00651707" w:rsidP="009E777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20"/>
        <w:rPr>
          <w:rFonts w:ascii="Georgia" w:hAnsi="Georgia"/>
          <w:b/>
          <w:sz w:val="20"/>
          <w:szCs w:val="20"/>
        </w:rPr>
      </w:pPr>
      <w:r w:rsidRPr="00D24830">
        <w:rPr>
          <w:rFonts w:ascii="Georgia" w:hAnsi="Georgia"/>
          <w:b/>
          <w:sz w:val="20"/>
          <w:szCs w:val="20"/>
        </w:rPr>
        <w:t>Certification</w:t>
      </w:r>
      <w:r w:rsidR="009E777C" w:rsidRPr="00D24830">
        <w:rPr>
          <w:rFonts w:ascii="Georgia" w:hAnsi="Georgia"/>
          <w:b/>
          <w:sz w:val="20"/>
          <w:szCs w:val="20"/>
        </w:rPr>
        <w:t>:</w:t>
      </w:r>
    </w:p>
    <w:p w:rsidR="00651707" w:rsidRPr="00D24830" w:rsidRDefault="00651707" w:rsidP="009E777C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Prince2 Practitioner</w:t>
      </w:r>
    </w:p>
    <w:p w:rsidR="00651707" w:rsidRPr="00D24830" w:rsidRDefault="00651707" w:rsidP="00651707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rPr>
          <w:rFonts w:ascii="Georgia" w:hAnsi="Georgia"/>
          <w:bCs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Prince2 Foundation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80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Training:</w:t>
      </w:r>
    </w:p>
    <w:p w:rsidR="00535E5B" w:rsidRPr="00D24830" w:rsidRDefault="0007442E" w:rsidP="00535E5B">
      <w:pPr>
        <w:widowControl w:val="0"/>
        <w:numPr>
          <w:ilvl w:val="0"/>
          <w:numId w:val="1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40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Got trained in SAP FI</w:t>
      </w:r>
    </w:p>
    <w:p w:rsidR="00535E5B" w:rsidRPr="002E4D3E" w:rsidRDefault="00535E5B" w:rsidP="0026344A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Company</w:t>
      </w:r>
      <w:r w:rsidRPr="002E4D3E">
        <w:rPr>
          <w:rFonts w:ascii="Georgia" w:hAnsi="Georgia"/>
          <w:sz w:val="20"/>
          <w:szCs w:val="20"/>
        </w:rPr>
        <w:t xml:space="preserve"> Basics</w:t>
      </w:r>
      <w:r w:rsidR="002E4D3E">
        <w:rPr>
          <w:rFonts w:ascii="Georgia" w:hAnsi="Georgia"/>
          <w:sz w:val="20"/>
          <w:szCs w:val="20"/>
        </w:rPr>
        <w:t xml:space="preserve">, </w:t>
      </w: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General Ledger</w:t>
      </w:r>
    </w:p>
    <w:p w:rsidR="00535E5B" w:rsidRPr="002E4D3E" w:rsidRDefault="00535E5B" w:rsidP="002E4D3E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Accounts Receivable</w:t>
      </w:r>
      <w:r w:rsidR="002E4D3E">
        <w:rPr>
          <w:rFonts w:ascii="Georgia" w:hAnsi="Georgia" w:cs="Arial"/>
          <w:color w:val="222222"/>
          <w:sz w:val="20"/>
          <w:szCs w:val="20"/>
          <w:lang w:val="en-IN"/>
        </w:rPr>
        <w:t>, Accounts Payable</w:t>
      </w:r>
    </w:p>
    <w:p w:rsidR="002E4D3E" w:rsidRPr="002E4D3E" w:rsidRDefault="002E4D3E" w:rsidP="002E4D3E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Account Consolidation</w:t>
      </w:r>
    </w:p>
    <w:p w:rsidR="00535E5B" w:rsidRPr="00D24830" w:rsidRDefault="00535E5B" w:rsidP="002E4D3E">
      <w:pPr>
        <w:numPr>
          <w:ilvl w:val="2"/>
          <w:numId w:val="10"/>
        </w:numPr>
        <w:shd w:val="clear" w:color="auto" w:fill="FFFFFF"/>
        <w:rPr>
          <w:rFonts w:ascii="Georgia" w:hAnsi="Georgia"/>
          <w:sz w:val="20"/>
          <w:szCs w:val="20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Customer master</w:t>
      </w:r>
      <w:r w:rsidRPr="00D24830">
        <w:rPr>
          <w:rFonts w:ascii="Georgia" w:hAnsi="Georgia"/>
          <w:sz w:val="20"/>
          <w:szCs w:val="20"/>
        </w:rPr>
        <w:t xml:space="preserve"> data</w:t>
      </w:r>
    </w:p>
    <w:p w:rsidR="00EB2272" w:rsidRPr="00D24830" w:rsidRDefault="00CC0E27">
      <w:pPr>
        <w:widowControl w:val="0"/>
        <w:numPr>
          <w:ilvl w:val="0"/>
          <w:numId w:val="1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40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T</w:t>
      </w:r>
      <w:r w:rsidR="007056CF" w:rsidRPr="00D24830">
        <w:rPr>
          <w:rFonts w:ascii="Georgia" w:hAnsi="Georgia"/>
          <w:sz w:val="20"/>
          <w:szCs w:val="20"/>
        </w:rPr>
        <w:t>rained</w:t>
      </w:r>
      <w:r w:rsidR="00EB2272" w:rsidRPr="00D24830">
        <w:rPr>
          <w:rFonts w:ascii="Georgia" w:hAnsi="Georgia"/>
          <w:sz w:val="20"/>
          <w:szCs w:val="20"/>
        </w:rPr>
        <w:t xml:space="preserve"> in Project Management Office (PMO)</w:t>
      </w:r>
    </w:p>
    <w:p w:rsidR="00535E5B" w:rsidRPr="002E4D3E" w:rsidRDefault="00535E5B" w:rsidP="002E4D3E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Project management reports</w:t>
      </w:r>
    </w:p>
    <w:p w:rsidR="00535E5B" w:rsidRPr="002E4D3E" w:rsidRDefault="00535E5B" w:rsidP="002E4D3E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Project management tools</w:t>
      </w:r>
    </w:p>
    <w:p w:rsidR="00535E5B" w:rsidRPr="002E4D3E" w:rsidRDefault="00535E5B" w:rsidP="0026344A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Share point</w:t>
      </w:r>
      <w:r w:rsidR="002E4D3E" w:rsidRPr="002E4D3E">
        <w:rPr>
          <w:rFonts w:ascii="Georgia" w:hAnsi="Georgia" w:cs="Arial"/>
          <w:color w:val="222222"/>
          <w:sz w:val="20"/>
          <w:szCs w:val="20"/>
          <w:lang w:val="en-IN"/>
        </w:rPr>
        <w:t>,</w:t>
      </w:r>
      <w:r w:rsidR="002E4D3E">
        <w:rPr>
          <w:rFonts w:ascii="Georgia" w:hAnsi="Georgia" w:cs="Arial"/>
          <w:color w:val="222222"/>
          <w:sz w:val="20"/>
          <w:szCs w:val="20"/>
          <w:lang w:val="en-IN"/>
        </w:rPr>
        <w:t xml:space="preserve"> </w:t>
      </w: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Microsoft Visio</w:t>
      </w:r>
    </w:p>
    <w:p w:rsidR="00A31234" w:rsidRDefault="00B82C75" w:rsidP="002E4D3E">
      <w:pPr>
        <w:numPr>
          <w:ilvl w:val="2"/>
          <w:numId w:val="10"/>
        </w:numPr>
        <w:shd w:val="clear" w:color="auto" w:fill="FFFFFF"/>
        <w:rPr>
          <w:rFonts w:ascii="Georgia" w:hAnsi="Georgia" w:cs="Arial"/>
          <w:color w:val="222222"/>
          <w:sz w:val="20"/>
          <w:szCs w:val="20"/>
          <w:lang w:val="en-IN"/>
        </w:rPr>
      </w:pPr>
      <w:r w:rsidRPr="002E4D3E">
        <w:rPr>
          <w:rFonts w:ascii="Georgia" w:hAnsi="Georgia" w:cs="Arial"/>
          <w:color w:val="222222"/>
          <w:sz w:val="20"/>
          <w:szCs w:val="20"/>
          <w:lang w:val="en-IN"/>
        </w:rPr>
        <w:t>MPP</w:t>
      </w:r>
    </w:p>
    <w:p w:rsidR="00622DE5" w:rsidRPr="00622DE5" w:rsidRDefault="003D1629" w:rsidP="00622DE5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  <w:r w:rsidRPr="00D24830">
        <w:rPr>
          <w:rFonts w:ascii="Georgia" w:hAnsi="Georgia"/>
          <w:noProof/>
          <w:sz w:val="20"/>
          <w:szCs w:val="20"/>
        </w:rPr>
        <w:lastRenderedPageBreak/>
        <mc:AlternateContent>
          <mc:Choice Requires="wps">
            <w:drawing>
              <wp:anchor distT="4294967294" distB="4294967294" distL="114300" distR="114300" simplePos="0" relativeHeight="251666432" behindDoc="1" locked="0" layoutInCell="0" allowOverlap="1" wp14:anchorId="27FBE447" wp14:editId="05713AA2">
                <wp:simplePos x="0" y="0"/>
                <wp:positionH relativeFrom="column">
                  <wp:posOffset>-1270</wp:posOffset>
                </wp:positionH>
                <wp:positionV relativeFrom="paragraph">
                  <wp:posOffset>241935</wp:posOffset>
                </wp:positionV>
                <wp:extent cx="6324600" cy="0"/>
                <wp:effectExtent l="0" t="19050" r="19050" b="1905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064A956" id="Line 3" o:spid="_x0000_s1026" style="position:absolute;z-index:-2516500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1pt,19.05pt" to="497.9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" o:allowincell="f" strokecolor="#c0504d" strokeweight="2.5pt"/>
            </w:pict>
          </mc:Fallback>
        </mc:AlternateContent>
      </w:r>
      <w:r w:rsidR="00622DE5" w:rsidRPr="00622DE5">
        <w:rPr>
          <w:rFonts w:ascii="Georgia" w:hAnsi="Georgia" w:cs="Arial"/>
          <w:b/>
          <w:color w:val="222222"/>
          <w:sz w:val="20"/>
          <w:szCs w:val="20"/>
          <w:lang w:val="en-IN"/>
        </w:rPr>
        <w:t>PROJECT in SAP FICO: (Training)</w:t>
      </w:r>
    </w:p>
    <w:p w:rsidR="00B71AF5" w:rsidRDefault="00B71AF5" w:rsidP="003D162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</w:p>
    <w:p w:rsidR="00622DE5" w:rsidRDefault="00622DE5" w:rsidP="003D162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Client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ABC Company Ltd.,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Environment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 xml:space="preserve">: 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SAP ECC 6.0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 xml:space="preserve">Project Name 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ABC – SAP Implementation Project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Role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 xml:space="preserve">: 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FICO Consultant</w:t>
      </w:r>
    </w:p>
    <w:p w:rsidR="00A31234" w:rsidRPr="00D24830" w:rsidRDefault="00A31234" w:rsidP="00A31234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b/>
          <w:color w:val="222222"/>
          <w:sz w:val="20"/>
          <w:szCs w:val="20"/>
          <w:lang w:val="en-IN"/>
        </w:rPr>
        <w:t>Client Description:</w:t>
      </w:r>
    </w:p>
    <w:p w:rsidR="00201ECF" w:rsidRPr="00201ECF" w:rsidRDefault="00A31234" w:rsidP="00C11369">
      <w:pPr>
        <w:widowControl w:val="0"/>
        <w:autoSpaceDE w:val="0"/>
        <w:autoSpaceDN w:val="0"/>
        <w:adjustRightInd w:val="0"/>
        <w:spacing w:after="0"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ABC company ltd company created for testing &amp; implementation practice as part of training. </w:t>
      </w:r>
    </w:p>
    <w:p w:rsidR="00201ECF" w:rsidRPr="00201ECF" w:rsidRDefault="00201ECF" w:rsidP="00A31234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/>
          <w:sz w:val="20"/>
          <w:szCs w:val="20"/>
        </w:rPr>
      </w:pPr>
      <w:r w:rsidRPr="00201ECF">
        <w:rPr>
          <w:rFonts w:ascii="Georgia" w:hAnsi="Georgia"/>
          <w:b/>
          <w:bCs/>
          <w:sz w:val="20"/>
          <w:szCs w:val="20"/>
        </w:rPr>
        <w:t>Roles and Responsibilities:</w:t>
      </w:r>
    </w:p>
    <w:p w:rsidR="00201ECF" w:rsidRPr="00D24830" w:rsidRDefault="00201ECF" w:rsidP="001F7464">
      <w:pPr>
        <w:numPr>
          <w:ilvl w:val="0"/>
          <w:numId w:val="10"/>
        </w:numPr>
        <w:shd w:val="clear" w:color="auto" w:fill="FFFFFF"/>
        <w:tabs>
          <w:tab w:val="left" w:pos="1170"/>
        </w:tabs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Configured account groups for customers and vendors, defined screen layout per activity. Configured of dunning program. </w:t>
      </w:r>
    </w:p>
    <w:p w:rsidR="00201ECF" w:rsidRPr="00D24830" w:rsidRDefault="00201ECF" w:rsidP="001F7464">
      <w:pPr>
        <w:numPr>
          <w:ilvl w:val="0"/>
          <w:numId w:val="10"/>
        </w:numPr>
        <w:shd w:val="clear" w:color="auto" w:fill="FFFFFF"/>
        <w:ind w:left="0" w:firstLine="117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Configured Automatic Payment program including house bank configuration. </w:t>
      </w:r>
    </w:p>
    <w:p w:rsidR="00201ECF" w:rsidRPr="00D24830" w:rsidRDefault="00201ECF" w:rsidP="001F7464">
      <w:pPr>
        <w:numPr>
          <w:ilvl w:val="0"/>
          <w:numId w:val="10"/>
        </w:numPr>
        <w:shd w:val="clear" w:color="auto" w:fill="FFFFFF"/>
        <w:ind w:left="0" w:firstLine="117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Creating / Copying Depreciation Areas-Assignment of Co Code. </w:t>
      </w:r>
    </w:p>
    <w:p w:rsidR="001A0B59" w:rsidRPr="00D24830" w:rsidRDefault="00201ECF" w:rsidP="001F7464">
      <w:pPr>
        <w:numPr>
          <w:ilvl w:val="0"/>
          <w:numId w:val="10"/>
        </w:numPr>
        <w:shd w:val="clear" w:color="auto" w:fill="FFFFFF"/>
        <w:ind w:left="0" w:firstLine="117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Configured Cost Element Accounting and Cost Center Accounting.</w:t>
      </w:r>
    </w:p>
    <w:p w:rsidR="001A0B59" w:rsidRPr="001A0B59" w:rsidRDefault="00A31234" w:rsidP="0022471E">
      <w:pPr>
        <w:shd w:val="clear" w:color="auto" w:fill="FFFFFF"/>
        <w:ind w:firstLine="720"/>
        <w:rPr>
          <w:rFonts w:ascii="Georgia" w:hAnsi="Georgia" w:cs="Arial"/>
          <w:color w:val="222222"/>
          <w:sz w:val="20"/>
          <w:szCs w:val="20"/>
        </w:rPr>
      </w:pPr>
      <w:r w:rsidRPr="00D24830">
        <w:rPr>
          <w:rFonts w:ascii="Georgia" w:hAnsi="Georgia" w:cs="Arial"/>
          <w:b/>
          <w:bCs/>
          <w:color w:val="222222"/>
          <w:sz w:val="20"/>
          <w:szCs w:val="20"/>
          <w:u w:val="single"/>
          <w:lang w:val="en-IN"/>
        </w:rPr>
        <w:t>F</w:t>
      </w:r>
      <w:r w:rsidR="001A0B59" w:rsidRPr="001A0B59">
        <w:rPr>
          <w:rFonts w:ascii="Georgia" w:hAnsi="Georgia" w:cs="Arial"/>
          <w:b/>
          <w:bCs/>
          <w:color w:val="222222"/>
          <w:sz w:val="20"/>
          <w:szCs w:val="20"/>
          <w:u w:val="single"/>
          <w:lang w:val="en-IN"/>
        </w:rPr>
        <w:t>inancial Accounting:</w:t>
      </w:r>
    </w:p>
    <w:p w:rsidR="001A0B59" w:rsidRPr="001A0B59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color w:val="222222"/>
          <w:sz w:val="20"/>
          <w:szCs w:val="20"/>
          <w:lang w:val="en-IN"/>
        </w:rPr>
        <w:t>Creation of G/L Masters, Cash Journals, House banks and Maintaining Field Status Variant and Posting Keys</w:t>
      </w:r>
    </w:p>
    <w:p w:rsidR="001A0B59" w:rsidRPr="001A0B59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color w:val="222222"/>
          <w:sz w:val="20"/>
          <w:szCs w:val="20"/>
          <w:lang w:val="en-IN"/>
        </w:rPr>
        <w:t>Defining Fiscal year variant, Posting periods, Tolerance groups, Document types and number ranges</w:t>
      </w:r>
    </w:p>
    <w:p w:rsidR="001A0B59" w:rsidRPr="001A0B59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color w:val="222222"/>
          <w:sz w:val="20"/>
          <w:szCs w:val="20"/>
          <w:lang w:val="en-IN"/>
        </w:rPr>
        <w:t>Defining Interest Calculation Types, Defining Reference interest rates, Assigning Accounts for Automatic Posting for Interest Calculations.</w:t>
      </w:r>
    </w:p>
    <w:p w:rsidR="001A0B59" w:rsidRPr="001A0B59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color w:val="222222"/>
          <w:sz w:val="20"/>
          <w:szCs w:val="20"/>
          <w:lang w:val="en-IN"/>
        </w:rPr>
        <w:t>Settings for foreign currency valuation  (fluctuations in exchange rates)</w:t>
      </w:r>
    </w:p>
    <w:p w:rsidR="001A0B59" w:rsidRPr="001A0B59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color w:val="222222"/>
          <w:sz w:val="20"/>
          <w:szCs w:val="20"/>
          <w:lang w:val="en-IN"/>
        </w:rPr>
        <w:t>Creation of Customer/Vendor Accounts Groups, Number Ranges, and Customer/ Vendor Masters Creation</w:t>
      </w:r>
    </w:p>
    <w:p w:rsidR="001A0B59" w:rsidRPr="001A0B59" w:rsidRDefault="001A0B59" w:rsidP="0022471E">
      <w:pPr>
        <w:spacing w:after="0" w:line="240" w:lineRule="auto"/>
        <w:ind w:left="720"/>
        <w:jc w:val="left"/>
        <w:rPr>
          <w:rFonts w:ascii="Georgia" w:hAnsi="Georgia" w:cs="Arial"/>
          <w:color w:val="222222"/>
          <w:sz w:val="20"/>
          <w:szCs w:val="20"/>
        </w:rPr>
      </w:pPr>
      <w:r w:rsidRPr="001A0B59">
        <w:rPr>
          <w:rFonts w:ascii="Georgia" w:hAnsi="Georgia" w:cs="Arial"/>
          <w:b/>
          <w:bCs/>
          <w:color w:val="222222"/>
          <w:sz w:val="20"/>
          <w:szCs w:val="20"/>
          <w:u w:val="single"/>
          <w:lang w:val="en-IN"/>
        </w:rPr>
        <w:t>Asset Management:</w:t>
      </w:r>
    </w:p>
    <w:p w:rsidR="001A0B59" w:rsidRPr="00D24830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Configuring Chart of Depreciation, Depreciation Areas and Depreciation Keys</w:t>
      </w:r>
    </w:p>
    <w:p w:rsidR="001A0B59" w:rsidRPr="00D24830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Creation of Asset Classes, Asset Number Ranges, Account Determination, and related settings</w:t>
      </w:r>
    </w:p>
    <w:p w:rsidR="001A0B59" w:rsidRPr="00D24830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Managing acquisition of new asset with Asset Under Construction (AUC) and settlement of the same to final asset</w:t>
      </w:r>
    </w:p>
    <w:p w:rsidR="001A0B59" w:rsidRPr="00D24830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Transferring APC Values</w:t>
      </w:r>
    </w:p>
    <w:p w:rsidR="001A0B59" w:rsidRPr="00D24830" w:rsidRDefault="001A0B59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Maintaining Group and Low Valued Assets</w:t>
      </w:r>
    </w:p>
    <w:p w:rsidR="001C1A81" w:rsidRDefault="001C1A81" w:rsidP="00622DE5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</w:p>
    <w:p w:rsidR="001C1A81" w:rsidRDefault="001C1A81" w:rsidP="00622DE5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</w:p>
    <w:p w:rsidR="00622DE5" w:rsidRPr="00622DE5" w:rsidRDefault="003D1629" w:rsidP="00622DE5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  <w:r w:rsidRPr="00D24830">
        <w:rPr>
          <w:rFonts w:ascii="Georgia" w:hAnsi="Georgia"/>
          <w:noProof/>
          <w:sz w:val="20"/>
          <w:szCs w:val="20"/>
        </w:rPr>
        <w:lastRenderedPageBreak/>
        <mc:AlternateContent>
          <mc:Choice Requires="wps">
            <w:drawing>
              <wp:anchor distT="4294967294" distB="4294967294" distL="114300" distR="114300" simplePos="0" relativeHeight="251668480" behindDoc="1" locked="0" layoutInCell="0" allowOverlap="1" wp14:anchorId="2971FC5F" wp14:editId="14EB89B4">
                <wp:simplePos x="0" y="0"/>
                <wp:positionH relativeFrom="column">
                  <wp:posOffset>-67945</wp:posOffset>
                </wp:positionH>
                <wp:positionV relativeFrom="paragraph">
                  <wp:posOffset>223520</wp:posOffset>
                </wp:positionV>
                <wp:extent cx="6324600" cy="0"/>
                <wp:effectExtent l="0" t="19050" r="19050" b="19050"/>
                <wp:wrapNone/>
                <wp:docPr id="1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849D8A" id="Line 3" o:spid="_x0000_s1026" style="position:absolute;z-index:-2516480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.35pt,17.6pt" to="492.6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" o:allowincell="f" strokecolor="#c0504d" strokeweight="2.5pt"/>
            </w:pict>
          </mc:Fallback>
        </mc:AlternateContent>
      </w:r>
      <w:r w:rsidR="00622DE5" w:rsidRPr="00622DE5">
        <w:rPr>
          <w:rFonts w:ascii="Georgia" w:hAnsi="Georgia" w:cs="Arial"/>
          <w:b/>
          <w:color w:val="222222"/>
          <w:sz w:val="20"/>
          <w:szCs w:val="20"/>
          <w:lang w:val="en-IN"/>
        </w:rPr>
        <w:t xml:space="preserve">PROJECT: </w:t>
      </w:r>
    </w:p>
    <w:p w:rsidR="003D1629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</w:p>
    <w:p w:rsidR="00622DE5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 w:firstLine="720"/>
        <w:rPr>
          <w:rFonts w:ascii="Georgia" w:hAnsi="Georgia" w:cs="Arial"/>
          <w:color w:val="222222"/>
          <w:sz w:val="20"/>
          <w:szCs w:val="20"/>
          <w:lang w:val="en-IN"/>
        </w:rPr>
      </w:pP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Organization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Cognizant Technology Solutions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Client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Lloyds Bank, UK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 xml:space="preserve">Environment 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 xml:space="preserve">PMO Finance &amp; Compliance 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Project Name</w:t>
      </w: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Lloyds Bank</w:t>
      </w:r>
    </w:p>
    <w:p w:rsidR="00622DE5" w:rsidRDefault="00622DE5" w:rsidP="003D1629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 w:rsidRPr="003D1629">
        <w:rPr>
          <w:rFonts w:ascii="Georgia" w:hAnsi="Georgia" w:cs="Arial"/>
          <w:color w:val="FF0000"/>
          <w:sz w:val="20"/>
          <w:szCs w:val="20"/>
          <w:lang w:val="en-IN"/>
        </w:rPr>
        <w:t>Role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:</w:t>
      </w:r>
      <w:r>
        <w:rPr>
          <w:rFonts w:ascii="Georgia" w:hAnsi="Georgia" w:cs="Arial"/>
          <w:color w:val="222222"/>
          <w:sz w:val="20"/>
          <w:szCs w:val="20"/>
          <w:lang w:val="en-IN"/>
        </w:rPr>
        <w:tab/>
        <w:t>PMO Analyst</w:t>
      </w:r>
    </w:p>
    <w:p w:rsidR="00622DE5" w:rsidRPr="00622DE5" w:rsidRDefault="00622DE5" w:rsidP="00622DE5">
      <w:pPr>
        <w:shd w:val="clear" w:color="auto" w:fill="FFFFFF"/>
        <w:rPr>
          <w:rFonts w:ascii="Georgia" w:hAnsi="Georgia" w:cs="Arial"/>
          <w:b/>
          <w:color w:val="222222"/>
          <w:sz w:val="20"/>
          <w:szCs w:val="20"/>
          <w:lang w:val="en-IN"/>
        </w:rPr>
      </w:pPr>
      <w:r w:rsidRPr="00622DE5">
        <w:rPr>
          <w:rFonts w:ascii="Georgia" w:hAnsi="Georgia" w:cs="Arial"/>
          <w:b/>
          <w:color w:val="222222"/>
          <w:sz w:val="20"/>
          <w:szCs w:val="20"/>
          <w:lang w:val="en-IN"/>
        </w:rPr>
        <w:t xml:space="preserve">Client Description: </w:t>
      </w:r>
    </w:p>
    <w:p w:rsidR="00EB2272" w:rsidRPr="00D24830" w:rsidRDefault="00EB2272" w:rsidP="005B3CFD">
      <w:pPr>
        <w:widowControl w:val="0"/>
        <w:autoSpaceDE w:val="0"/>
        <w:autoSpaceDN w:val="0"/>
        <w:adjustRightInd w:val="0"/>
        <w:spacing w:line="330" w:lineRule="exact"/>
        <w:ind w:left="144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Lloyds banking group (LBG) is UK largest financial service group organized into Retail Banking (including Mortgages and Sole Traders), Commercial, Life, Pensions &amp; Insurance, and Wealth &amp; International.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76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Roles and Responsibilities: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Work with the major Stakeholders of the company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Guide the Project Manager to ensure their projects are compliant on various measures</w:t>
      </w:r>
    </w:p>
    <w:p w:rsidR="004C27A0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Assist effectively in ensuring sufficient plans are in place, closely managingPMO Reports, Risks and Issues and proper program management processes.</w:t>
      </w:r>
    </w:p>
    <w:p w:rsidR="004C27A0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Project delivery guidance to the customer in adhering to the company standards to meet the requirements and goals</w:t>
      </w:r>
    </w:p>
    <w:p w:rsidR="004C27A0" w:rsidRPr="00D24830" w:rsidRDefault="004C27A0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To maintain project plan, track and report updated progress report </w:t>
      </w:r>
    </w:p>
    <w:p w:rsidR="004C27A0" w:rsidRPr="00D24830" w:rsidRDefault="004C27A0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To review the milestones for project timeline and deadline thereby  update them if required </w:t>
      </w:r>
    </w:p>
    <w:p w:rsidR="004C27A0" w:rsidRPr="00D24830" w:rsidRDefault="004C27A0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To update the RAID log with the inputs from </w:t>
      </w:r>
      <w:r w:rsidR="00ED1FB7" w:rsidRPr="00D24830">
        <w:rPr>
          <w:rFonts w:ascii="Georgia" w:hAnsi="Georgia" w:cs="Arial"/>
          <w:color w:val="222222"/>
          <w:sz w:val="20"/>
          <w:szCs w:val="20"/>
          <w:lang w:val="en-IN"/>
        </w:rPr>
        <w:t>higher</w:t>
      </w: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 xml:space="preserve"> ups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Financial accounting, invoices and cash flow for a project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Business analysis which includes Requirement analysis and Risk management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Ensure the project comply to Sarbanes Oxley Control Process (SOX Standard)</w:t>
      </w:r>
    </w:p>
    <w:p w:rsidR="00EB2272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Updating various information on Stakeholders in SharePoint</w:t>
      </w:r>
    </w:p>
    <w:p w:rsidR="00AB0E1F" w:rsidRPr="00D24830" w:rsidRDefault="00AB0E1F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Ensure adherence to all project policies and standards and manage efficient timesheet and prepare required reports.</w:t>
      </w:r>
    </w:p>
    <w:p w:rsidR="00AB7A6D" w:rsidRPr="00D24830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SharePoint Creation and Document libraries</w:t>
      </w:r>
    </w:p>
    <w:p w:rsidR="00AB7A6D" w:rsidRPr="00D24830" w:rsidRDefault="00AB7A6D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Perform regular project status calls on weekly and monthly basis</w:t>
      </w:r>
    </w:p>
    <w:p w:rsidR="004F1714" w:rsidRDefault="00EB2272" w:rsidP="001F7464">
      <w:pPr>
        <w:numPr>
          <w:ilvl w:val="0"/>
          <w:numId w:val="10"/>
        </w:numPr>
        <w:shd w:val="clear" w:color="auto" w:fill="FFFFFF"/>
        <w:ind w:left="1170" w:firstLine="0"/>
        <w:rPr>
          <w:rFonts w:ascii="Georgia" w:hAnsi="Georgia" w:cs="Arial"/>
          <w:color w:val="222222"/>
          <w:sz w:val="20"/>
          <w:szCs w:val="20"/>
          <w:lang w:val="en-IN"/>
        </w:rPr>
      </w:pPr>
      <w:r w:rsidRPr="00D24830">
        <w:rPr>
          <w:rFonts w:ascii="Georgia" w:hAnsi="Georgia" w:cs="Arial"/>
          <w:color w:val="222222"/>
          <w:sz w:val="20"/>
          <w:szCs w:val="20"/>
          <w:lang w:val="en-IN"/>
        </w:rPr>
        <w:t>Providing SharePoint access to Stakeholders of the project</w:t>
      </w:r>
    </w:p>
    <w:p w:rsidR="003D1629" w:rsidRPr="00D24830" w:rsidRDefault="003D1629" w:rsidP="003D1629">
      <w:pPr>
        <w:shd w:val="clear" w:color="auto" w:fill="FFFFFF"/>
        <w:ind w:left="1170"/>
        <w:rPr>
          <w:rFonts w:ascii="Georgia" w:hAnsi="Georgia" w:cs="Arial"/>
          <w:color w:val="222222"/>
          <w:sz w:val="20"/>
          <w:szCs w:val="20"/>
          <w:lang w:val="en-IN"/>
        </w:rPr>
      </w:pPr>
    </w:p>
    <w:p w:rsidR="00606744" w:rsidRDefault="00606744" w:rsidP="008D6198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Georgia" w:hAnsi="Georgia"/>
          <w:b/>
          <w:bCs/>
          <w:sz w:val="20"/>
          <w:szCs w:val="20"/>
        </w:rPr>
      </w:pPr>
    </w:p>
    <w:p w:rsidR="008D6198" w:rsidRPr="00D24830" w:rsidRDefault="008D6198" w:rsidP="008D6198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lastRenderedPageBreak/>
        <w:t>TECHNICAL SKILLS:</w:t>
      </w:r>
    </w:p>
    <w:p w:rsidR="001F7464" w:rsidRPr="00D24830" w:rsidRDefault="009E6C9D" w:rsidP="00C1136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44" w:lineRule="exact"/>
        <w:ind w:firstLine="45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1312" behindDoc="1" locked="0" layoutInCell="0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30479</wp:posOffset>
                </wp:positionV>
                <wp:extent cx="6325235" cy="0"/>
                <wp:effectExtent l="0" t="19050" r="37465" b="19050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331803F" id="Line 5" o:spid="_x0000_s1026" style="position:absolute;z-index:-25165516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.3pt,2.4pt" to="50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" o:allowincell="f" strokecolor="#c0504d" strokeweight="2.5pt"/>
            </w:pict>
          </mc:Fallback>
        </mc:AlternateContent>
      </w:r>
      <w:r w:rsidR="00C11369">
        <w:rPr>
          <w:rFonts w:ascii="Georgia" w:hAnsi="Georgia"/>
          <w:sz w:val="20"/>
          <w:szCs w:val="20"/>
        </w:rPr>
        <w:t xml:space="preserve">   </w:t>
      </w:r>
      <w:r w:rsidR="001F7464" w:rsidRPr="00D24830">
        <w:rPr>
          <w:rFonts w:ascii="Georgia" w:hAnsi="Georgia"/>
          <w:sz w:val="20"/>
          <w:szCs w:val="20"/>
        </w:rPr>
        <w:t xml:space="preserve">SAP FICO </w:t>
      </w:r>
    </w:p>
    <w:p w:rsidR="008D6198" w:rsidRPr="00D24830" w:rsidRDefault="008D6198" w:rsidP="008D6198">
      <w:pPr>
        <w:widowControl w:val="0"/>
        <w:numPr>
          <w:ilvl w:val="0"/>
          <w:numId w:val="3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Project Management Reports</w:t>
      </w:r>
    </w:p>
    <w:p w:rsidR="008D6198" w:rsidRPr="00D24830" w:rsidRDefault="008D6198" w:rsidP="008D6198">
      <w:pPr>
        <w:widowControl w:val="0"/>
        <w:numPr>
          <w:ilvl w:val="0"/>
          <w:numId w:val="3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 xml:space="preserve">Business Engine network (BEN) </w:t>
      </w:r>
    </w:p>
    <w:p w:rsidR="008D6198" w:rsidRPr="00D24830" w:rsidRDefault="008D6198" w:rsidP="008D6198">
      <w:pPr>
        <w:widowControl w:val="0"/>
        <w:numPr>
          <w:ilvl w:val="0"/>
          <w:numId w:val="3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Change Management Tool (CMT)</w:t>
      </w:r>
    </w:p>
    <w:p w:rsidR="008D6198" w:rsidRPr="003D1629" w:rsidRDefault="008D6198" w:rsidP="008D6198">
      <w:pPr>
        <w:widowControl w:val="0"/>
        <w:numPr>
          <w:ilvl w:val="0"/>
          <w:numId w:val="3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24" w:lineRule="auto"/>
        <w:ind w:left="1560" w:right="12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Proficient with Excel, Visio, PowerPoint, Project and Word towards client presentation</w:t>
      </w:r>
    </w:p>
    <w:p w:rsidR="003D1629" w:rsidRPr="00D24830" w:rsidRDefault="003D1629" w:rsidP="003D1629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1200" w:right="1280"/>
        <w:rPr>
          <w:rFonts w:ascii="Georgia" w:hAnsi="Georgia" w:cs="Symbol"/>
          <w:sz w:val="20"/>
          <w:szCs w:val="20"/>
        </w:rPr>
      </w:pPr>
    </w:p>
    <w:p w:rsidR="008D6198" w:rsidRPr="00D24830" w:rsidRDefault="008D6198" w:rsidP="008D6198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PERSONAL SKILLS / STRENGTH:</w:t>
      </w:r>
    </w:p>
    <w:p w:rsidR="008D6198" w:rsidRPr="00D24830" w:rsidRDefault="009E6C9D" w:rsidP="00C1136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80" w:lineRule="exact"/>
        <w:ind w:firstLine="45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2336" behindDoc="1" locked="0" layoutInCell="0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43179</wp:posOffset>
                </wp:positionV>
                <wp:extent cx="6325235" cy="0"/>
                <wp:effectExtent l="0" t="19050" r="37465" b="19050"/>
                <wp:wrapNone/>
                <wp:docPr id="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BD300BB" id="Line 6" o:spid="_x0000_s1026" style="position:absolute;z-index:-2516541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.8pt,3.4pt" to="502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" o:allowincell="f" strokecolor="#c0504d" strokeweight="2.5pt"/>
            </w:pict>
          </mc:Fallback>
        </mc:AlternateContent>
      </w:r>
      <w:r w:rsidR="00C11369">
        <w:rPr>
          <w:rFonts w:ascii="Georgia" w:hAnsi="Georgia"/>
          <w:sz w:val="20"/>
          <w:szCs w:val="20"/>
        </w:rPr>
        <w:t xml:space="preserve">  </w:t>
      </w:r>
      <w:r w:rsidR="008D6198" w:rsidRPr="00D24830">
        <w:rPr>
          <w:rFonts w:ascii="Georgia" w:hAnsi="Georgia"/>
          <w:sz w:val="20"/>
          <w:szCs w:val="20"/>
        </w:rPr>
        <w:t>Organizational skills to manage significant change and time pressures.</w:t>
      </w:r>
    </w:p>
    <w:p w:rsidR="008D6198" w:rsidRPr="00D24830" w:rsidRDefault="008D6198" w:rsidP="008D6198">
      <w:pPr>
        <w:widowControl w:val="0"/>
        <w:numPr>
          <w:ilvl w:val="0"/>
          <w:numId w:val="4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Flexible with job role and learn to update myself.</w:t>
      </w:r>
    </w:p>
    <w:p w:rsidR="008D6198" w:rsidRPr="00D24830" w:rsidRDefault="008D6198" w:rsidP="008D6198">
      <w:pPr>
        <w:widowControl w:val="0"/>
        <w:numPr>
          <w:ilvl w:val="0"/>
          <w:numId w:val="4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Creative and persistent at work</w:t>
      </w:r>
    </w:p>
    <w:p w:rsidR="008D6198" w:rsidRPr="00D24830" w:rsidRDefault="008D6198" w:rsidP="008D6198">
      <w:pPr>
        <w:widowControl w:val="0"/>
        <w:autoSpaceDE w:val="0"/>
        <w:autoSpaceDN w:val="0"/>
        <w:adjustRightInd w:val="0"/>
        <w:spacing w:after="0" w:line="66" w:lineRule="exact"/>
        <w:rPr>
          <w:rFonts w:ascii="Georgia" w:hAnsi="Georgia" w:cs="Symbol"/>
          <w:sz w:val="20"/>
          <w:szCs w:val="20"/>
        </w:rPr>
      </w:pPr>
    </w:p>
    <w:p w:rsidR="008D6198" w:rsidRPr="00D24830" w:rsidRDefault="008D6198" w:rsidP="008D6198">
      <w:pPr>
        <w:widowControl w:val="0"/>
        <w:numPr>
          <w:ilvl w:val="0"/>
          <w:numId w:val="4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Highly committed to the given responsibility.</w:t>
      </w:r>
    </w:p>
    <w:p w:rsidR="008D6198" w:rsidRPr="00D24830" w:rsidRDefault="008D6198" w:rsidP="008D6198">
      <w:pPr>
        <w:widowControl w:val="0"/>
        <w:autoSpaceDE w:val="0"/>
        <w:autoSpaceDN w:val="0"/>
        <w:adjustRightInd w:val="0"/>
        <w:spacing w:after="0" w:line="61" w:lineRule="exact"/>
        <w:rPr>
          <w:rFonts w:ascii="Georgia" w:hAnsi="Georgia" w:cs="Symbol"/>
          <w:sz w:val="20"/>
          <w:szCs w:val="20"/>
        </w:rPr>
      </w:pPr>
    </w:p>
    <w:p w:rsidR="008D6198" w:rsidRPr="00D24830" w:rsidRDefault="008D6198" w:rsidP="008D6198">
      <w:pPr>
        <w:widowControl w:val="0"/>
        <w:numPr>
          <w:ilvl w:val="0"/>
          <w:numId w:val="4"/>
        </w:numPr>
        <w:tabs>
          <w:tab w:val="clear" w:pos="720"/>
          <w:tab w:val="num" w:pos="1560"/>
        </w:tabs>
        <w:overflowPunct w:val="0"/>
        <w:autoSpaceDE w:val="0"/>
        <w:autoSpaceDN w:val="0"/>
        <w:adjustRightInd w:val="0"/>
        <w:spacing w:after="0" w:line="240" w:lineRule="auto"/>
        <w:ind w:left="15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Networking and relationship skills to guide compliance activities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/>
          <w:sz w:val="20"/>
          <w:szCs w:val="20"/>
        </w:rPr>
      </w:pPr>
      <w:bookmarkStart w:id="0" w:name="page2"/>
      <w:bookmarkEnd w:id="0"/>
    </w:p>
    <w:p w:rsidR="00EB2272" w:rsidRPr="00D24830" w:rsidRDefault="00EB2272" w:rsidP="007911C0">
      <w:pPr>
        <w:widowControl w:val="0"/>
        <w:autoSpaceDE w:val="0"/>
        <w:autoSpaceDN w:val="0"/>
        <w:adjustRightInd w:val="0"/>
        <w:spacing w:after="0" w:line="240" w:lineRule="auto"/>
        <w:ind w:hanging="18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ACADEMIC DETAILSLS:</w:t>
      </w:r>
    </w:p>
    <w:p w:rsidR="007911C0" w:rsidRDefault="007911C0">
      <w:pPr>
        <w:widowControl w:val="0"/>
        <w:autoSpaceDE w:val="0"/>
        <w:autoSpaceDN w:val="0"/>
        <w:adjustRightInd w:val="0"/>
        <w:spacing w:after="0" w:line="336" w:lineRule="exact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5168" behindDoc="1" locked="0" layoutInCell="0" allowOverlap="1" wp14:anchorId="2C4ED7E7" wp14:editId="67BD8FD5">
                <wp:simplePos x="0" y="0"/>
                <wp:positionH relativeFrom="column">
                  <wp:posOffset>-100965</wp:posOffset>
                </wp:positionH>
                <wp:positionV relativeFrom="paragraph">
                  <wp:posOffset>74930</wp:posOffset>
                </wp:positionV>
                <wp:extent cx="6325235" cy="0"/>
                <wp:effectExtent l="0" t="19050" r="37465" b="19050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2753842" id="Line 4" o:spid="_x0000_s1026" style="position:absolute;z-index:-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.95pt,5.9pt" to="490.1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" o:allowincell="f" strokecolor="#c0504d" strokeweight="2.5pt"/>
            </w:pict>
          </mc:Fallback>
        </mc:AlternateContent>
      </w: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990"/>
        <w:gridCol w:w="1814"/>
        <w:gridCol w:w="1066"/>
        <w:gridCol w:w="2250"/>
        <w:gridCol w:w="4410"/>
      </w:tblGrid>
      <w:tr w:rsidR="007911C0" w:rsidRPr="007911C0" w:rsidTr="007911C0">
        <w:tc>
          <w:tcPr>
            <w:tcW w:w="99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F91394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color w:val="FF0000"/>
                <w:sz w:val="20"/>
                <w:szCs w:val="20"/>
              </w:rPr>
            </w:pPr>
            <w:r w:rsidRPr="00F91394">
              <w:rPr>
                <w:rFonts w:ascii="Georgia" w:hAnsi="Georgia"/>
                <w:color w:val="FF0000"/>
                <w:sz w:val="20"/>
                <w:szCs w:val="20"/>
              </w:rPr>
              <w:t>Year</w:t>
            </w:r>
          </w:p>
        </w:tc>
        <w:tc>
          <w:tcPr>
            <w:tcW w:w="181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F91394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color w:val="FF0000"/>
                <w:sz w:val="20"/>
                <w:szCs w:val="20"/>
              </w:rPr>
            </w:pPr>
            <w:r w:rsidRPr="00F91394">
              <w:rPr>
                <w:rFonts w:ascii="Georgia" w:hAnsi="Georgia"/>
                <w:color w:val="FF0000"/>
                <w:sz w:val="20"/>
                <w:szCs w:val="20"/>
              </w:rPr>
              <w:t>CGPA/Percentage</w:t>
            </w:r>
          </w:p>
        </w:tc>
        <w:tc>
          <w:tcPr>
            <w:tcW w:w="106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F91394" w:rsidRDefault="007911C0" w:rsidP="00F91394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color w:val="FF0000"/>
                <w:sz w:val="20"/>
                <w:szCs w:val="20"/>
              </w:rPr>
            </w:pPr>
            <w:r w:rsidRPr="00F91394">
              <w:rPr>
                <w:rFonts w:ascii="Georgia" w:hAnsi="Georgia"/>
                <w:color w:val="FF0000"/>
                <w:sz w:val="20"/>
                <w:szCs w:val="20"/>
              </w:rPr>
              <w:t>Degree</w:t>
            </w:r>
          </w:p>
        </w:tc>
        <w:tc>
          <w:tcPr>
            <w:tcW w:w="22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F91394" w:rsidRDefault="007911C0" w:rsidP="00F91394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color w:val="FF0000"/>
                <w:sz w:val="20"/>
                <w:szCs w:val="20"/>
              </w:rPr>
            </w:pPr>
            <w:r w:rsidRPr="00F91394">
              <w:rPr>
                <w:rFonts w:ascii="Georgia" w:hAnsi="Georgia"/>
                <w:color w:val="FF0000"/>
                <w:sz w:val="20"/>
                <w:szCs w:val="20"/>
              </w:rPr>
              <w:t>Major Subject</w:t>
            </w:r>
          </w:p>
        </w:tc>
        <w:tc>
          <w:tcPr>
            <w:tcW w:w="441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F91394" w:rsidRDefault="007911C0" w:rsidP="00F91394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color w:val="FF0000"/>
                <w:sz w:val="20"/>
                <w:szCs w:val="20"/>
              </w:rPr>
            </w:pPr>
            <w:r w:rsidRPr="00F91394">
              <w:rPr>
                <w:rFonts w:ascii="Georgia" w:hAnsi="Georgia"/>
                <w:color w:val="FF0000"/>
                <w:sz w:val="20"/>
                <w:szCs w:val="20"/>
              </w:rPr>
              <w:t>Institution</w:t>
            </w:r>
          </w:p>
        </w:tc>
      </w:tr>
      <w:tr w:rsidR="007911C0" w:rsidRPr="007911C0" w:rsidTr="007911C0">
        <w:trPr>
          <w:trHeight w:val="908"/>
        </w:trPr>
        <w:tc>
          <w:tcPr>
            <w:tcW w:w="99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7911C0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2012</w:t>
            </w:r>
          </w:p>
        </w:tc>
        <w:tc>
          <w:tcPr>
            <w:tcW w:w="181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8.5 (University Rank)</w:t>
            </w:r>
          </w:p>
        </w:tc>
        <w:tc>
          <w:tcPr>
            <w:tcW w:w="106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9D1F5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M.E</w:t>
            </w:r>
          </w:p>
        </w:tc>
        <w:tc>
          <w:tcPr>
            <w:tcW w:w="22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 w:rsidRPr="007911C0">
              <w:rPr>
                <w:rFonts w:ascii="Georgia" w:hAnsi="Georgia"/>
                <w:sz w:val="20"/>
                <w:szCs w:val="20"/>
              </w:rPr>
              <w:t>Applied Electronics</w:t>
            </w:r>
          </w:p>
        </w:tc>
        <w:tc>
          <w:tcPr>
            <w:tcW w:w="441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 w:rsidRPr="007911C0">
              <w:rPr>
                <w:rFonts w:ascii="Georgia" w:hAnsi="Georgia"/>
                <w:sz w:val="20"/>
                <w:szCs w:val="20"/>
              </w:rPr>
              <w:t>Sri Sivasubramaniya Nadar College of   Engineering(SSN), Chennai, Anna University</w:t>
            </w:r>
          </w:p>
        </w:tc>
      </w:tr>
      <w:tr w:rsidR="007911C0" w:rsidRPr="007911C0" w:rsidTr="007911C0">
        <w:tc>
          <w:tcPr>
            <w:tcW w:w="99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2010</w:t>
            </w:r>
          </w:p>
        </w:tc>
        <w:tc>
          <w:tcPr>
            <w:tcW w:w="181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81</w:t>
            </w:r>
          </w:p>
        </w:tc>
        <w:tc>
          <w:tcPr>
            <w:tcW w:w="106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B.E</w:t>
            </w:r>
          </w:p>
        </w:tc>
        <w:tc>
          <w:tcPr>
            <w:tcW w:w="22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Electronice&amp;Comm.,</w:t>
            </w:r>
          </w:p>
        </w:tc>
        <w:tc>
          <w:tcPr>
            <w:tcW w:w="441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Arunai Engineering college, Anna Univ.,</w:t>
            </w:r>
          </w:p>
        </w:tc>
      </w:tr>
      <w:tr w:rsidR="007911C0" w:rsidRPr="007911C0" w:rsidTr="007911C0">
        <w:tc>
          <w:tcPr>
            <w:tcW w:w="99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2006</w:t>
            </w:r>
          </w:p>
        </w:tc>
        <w:tc>
          <w:tcPr>
            <w:tcW w:w="181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73.4</w:t>
            </w:r>
          </w:p>
        </w:tc>
        <w:tc>
          <w:tcPr>
            <w:tcW w:w="106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Class XII</w:t>
            </w:r>
          </w:p>
        </w:tc>
        <w:tc>
          <w:tcPr>
            <w:tcW w:w="22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Default="007911C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State Board</w:t>
            </w:r>
          </w:p>
        </w:tc>
        <w:tc>
          <w:tcPr>
            <w:tcW w:w="441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7911C0" w:rsidRPr="007911C0" w:rsidRDefault="007911C0" w:rsidP="009D1F50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 w:rsidRPr="007911C0">
              <w:rPr>
                <w:rFonts w:ascii="Georgia" w:hAnsi="Georgia"/>
                <w:sz w:val="20"/>
                <w:szCs w:val="20"/>
              </w:rPr>
              <w:t>VidhyaVikas Higher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="009D1F50">
              <w:rPr>
                <w:rFonts w:ascii="Georgia" w:hAnsi="Georgia"/>
                <w:sz w:val="20"/>
                <w:szCs w:val="20"/>
              </w:rPr>
              <w:t>Sec.,</w:t>
            </w:r>
            <w:r w:rsidRPr="007911C0">
              <w:rPr>
                <w:rFonts w:ascii="Georgia" w:hAnsi="Georgia"/>
                <w:sz w:val="20"/>
                <w:szCs w:val="20"/>
              </w:rPr>
              <w:t xml:space="preserve">Girls School, </w:t>
            </w:r>
            <w:r w:rsidR="009D1F50">
              <w:rPr>
                <w:rFonts w:ascii="Georgia" w:hAnsi="Georgia"/>
                <w:sz w:val="20"/>
                <w:szCs w:val="20"/>
              </w:rPr>
              <w:t>TN</w:t>
            </w:r>
          </w:p>
        </w:tc>
      </w:tr>
      <w:tr w:rsidR="009D1F50" w:rsidRPr="007911C0" w:rsidTr="007911C0">
        <w:tc>
          <w:tcPr>
            <w:tcW w:w="99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9D1F50" w:rsidRDefault="009D1F5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2004</w:t>
            </w:r>
          </w:p>
        </w:tc>
        <w:tc>
          <w:tcPr>
            <w:tcW w:w="1814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9D1F50" w:rsidRDefault="009D1F5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85.6</w:t>
            </w:r>
          </w:p>
        </w:tc>
        <w:tc>
          <w:tcPr>
            <w:tcW w:w="1066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9D1F50" w:rsidRDefault="009D1F5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Class X</w:t>
            </w:r>
          </w:p>
        </w:tc>
        <w:tc>
          <w:tcPr>
            <w:tcW w:w="225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9D1F50" w:rsidRDefault="009D1F50" w:rsidP="008B5749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CBSE</w:t>
            </w:r>
          </w:p>
        </w:tc>
        <w:tc>
          <w:tcPr>
            <w:tcW w:w="441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 w:rsidR="009D1F50" w:rsidRPr="007911C0" w:rsidRDefault="009D1F50" w:rsidP="009D1F50">
            <w:pPr>
              <w:widowControl w:val="0"/>
              <w:autoSpaceDE w:val="0"/>
              <w:autoSpaceDN w:val="0"/>
              <w:adjustRightInd w:val="0"/>
              <w:spacing w:after="0" w:line="336" w:lineRule="exact"/>
              <w:rPr>
                <w:rFonts w:ascii="Georgia" w:hAnsi="Georgia"/>
                <w:sz w:val="20"/>
                <w:szCs w:val="20"/>
              </w:rPr>
            </w:pPr>
            <w:r w:rsidRPr="009D1F50">
              <w:rPr>
                <w:rFonts w:ascii="Georgia" w:hAnsi="Georgia"/>
                <w:sz w:val="20"/>
                <w:szCs w:val="20"/>
              </w:rPr>
              <w:t>International Indian</w:t>
            </w:r>
            <w:r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9D1F50">
              <w:rPr>
                <w:rFonts w:ascii="Georgia" w:hAnsi="Georgia"/>
                <w:sz w:val="20"/>
                <w:szCs w:val="20"/>
              </w:rPr>
              <w:t>School, Saudi Arabia</w:t>
            </w:r>
          </w:p>
        </w:tc>
      </w:tr>
    </w:tbl>
    <w:p w:rsidR="00EB2272" w:rsidRPr="00D24830" w:rsidRDefault="00EB2272">
      <w:pPr>
        <w:widowControl w:val="0"/>
        <w:autoSpaceDE w:val="0"/>
        <w:autoSpaceDN w:val="0"/>
        <w:adjustRightInd w:val="0"/>
        <w:spacing w:after="0" w:line="336" w:lineRule="exact"/>
        <w:rPr>
          <w:rFonts w:ascii="Georgia" w:hAnsi="Georgia"/>
          <w:sz w:val="20"/>
          <w:szCs w:val="20"/>
        </w:rPr>
      </w:pP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Georgia" w:hAnsi="Georgia"/>
          <w:sz w:val="20"/>
          <w:szCs w:val="20"/>
        </w:rPr>
      </w:pPr>
      <w:bookmarkStart w:id="1" w:name="page3"/>
      <w:bookmarkEnd w:id="1"/>
      <w:r w:rsidRPr="00D24830">
        <w:rPr>
          <w:rFonts w:ascii="Georgia" w:hAnsi="Georgia"/>
          <w:b/>
          <w:bCs/>
          <w:sz w:val="20"/>
          <w:szCs w:val="20"/>
        </w:rPr>
        <w:t>PROJECTS</w:t>
      </w:r>
      <w:r w:rsidR="008D6198" w:rsidRPr="00D24830">
        <w:rPr>
          <w:rFonts w:ascii="Georgia" w:hAnsi="Georgia"/>
          <w:b/>
          <w:bCs/>
          <w:sz w:val="20"/>
          <w:szCs w:val="20"/>
        </w:rPr>
        <w:t xml:space="preserve"> (College)</w:t>
      </w:r>
      <w:r w:rsidRPr="00D24830">
        <w:rPr>
          <w:rFonts w:ascii="Georgia" w:hAnsi="Georgia"/>
          <w:b/>
          <w:bCs/>
          <w:sz w:val="20"/>
          <w:szCs w:val="20"/>
        </w:rPr>
        <w:t>:</w:t>
      </w:r>
    </w:p>
    <w:p w:rsidR="00866D98" w:rsidRPr="00D24830" w:rsidRDefault="009E6C9D" w:rsidP="0022471E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6192" behindDoc="1" locked="0" layoutInCell="0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3174</wp:posOffset>
                </wp:positionV>
                <wp:extent cx="6324600" cy="0"/>
                <wp:effectExtent l="0" t="19050" r="19050" b="1905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2CF2366" id="Line 7" o:spid="_x0000_s1026" style="position:absolute;z-index:-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05pt,.25pt" to="497.9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" o:allowincell="f" strokecolor="#c0504d" strokeweight="2.5pt"/>
            </w:pict>
          </mc:Fallback>
        </mc:AlternateContent>
      </w:r>
    </w:p>
    <w:p w:rsidR="00EB2272" w:rsidRPr="00D24830" w:rsidRDefault="00EB2272">
      <w:pPr>
        <w:widowControl w:val="0"/>
        <w:numPr>
          <w:ilvl w:val="0"/>
          <w:numId w:val="5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24" w:lineRule="auto"/>
        <w:ind w:left="1480" w:right="154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Reduction of interference in Mobile Communication using Soft Handoff Technique.</w:t>
      </w:r>
    </w:p>
    <w:p w:rsidR="00EB2272" w:rsidRPr="00D24830" w:rsidRDefault="00EB2272">
      <w:pPr>
        <w:widowControl w:val="0"/>
        <w:numPr>
          <w:ilvl w:val="0"/>
          <w:numId w:val="5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40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Analysis of Iterative Decoder using Wave Pipelining Technique.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PUBLICATION:</w:t>
      </w:r>
    </w:p>
    <w:p w:rsidR="00EB2272" w:rsidRPr="00D24830" w:rsidRDefault="009E6C9D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7216" behindDoc="1" locked="0" layoutInCell="0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26669</wp:posOffset>
                </wp:positionV>
                <wp:extent cx="6325235" cy="0"/>
                <wp:effectExtent l="0" t="19050" r="37465" b="19050"/>
                <wp:wrapNone/>
                <wp:docPr id="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F2CE97D" id="Line 8" o:spid="_x0000_s1026" style="position:absolute;z-index:-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.3pt,2.1pt" to="500.3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" o:allowincell="f" strokecolor="#c0504d" strokeweight="2.5pt"/>
            </w:pict>
          </mc:Fallback>
        </mc:AlternateContent>
      </w:r>
    </w:p>
    <w:p w:rsidR="00F86745" w:rsidRPr="00D24830" w:rsidRDefault="00EB2272" w:rsidP="00F86745">
      <w:pPr>
        <w:widowControl w:val="0"/>
        <w:numPr>
          <w:ilvl w:val="0"/>
          <w:numId w:val="6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25" w:lineRule="auto"/>
        <w:ind w:left="1480" w:right="96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Analysis of Iterative Decoder in Min Sum using Buffer Insertion, Published in IJCA.</w:t>
      </w:r>
    </w:p>
    <w:p w:rsidR="005B3CFD" w:rsidRDefault="005B3CFD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b/>
          <w:bCs/>
          <w:sz w:val="20"/>
          <w:szCs w:val="20"/>
        </w:rPr>
      </w:pPr>
    </w:p>
    <w:p w:rsidR="00EB2272" w:rsidRDefault="00EB227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b/>
          <w:bCs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lastRenderedPageBreak/>
        <w:t>ACHIEVEMENTS:</w:t>
      </w:r>
    </w:p>
    <w:p w:rsidR="005B3CFD" w:rsidRPr="005B3CFD" w:rsidRDefault="009E6C9D" w:rsidP="005B3CFD">
      <w:pPr>
        <w:widowControl w:val="0"/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8240" behindDoc="1" locked="0" layoutInCell="0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26669</wp:posOffset>
                </wp:positionV>
                <wp:extent cx="6325235" cy="0"/>
                <wp:effectExtent l="0" t="19050" r="37465" b="19050"/>
                <wp:wrapNone/>
                <wp:docPr id="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8E86E33" id="Line 9" o:spid="_x0000_s1026" style="position:absolute;z-index:-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.3pt,2.1pt" to="500.3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" o:allowincell="f" strokecolor="#c0504d" strokeweight="2.5pt"/>
            </w:pict>
          </mc:Fallback>
        </mc:AlternateContent>
      </w:r>
    </w:p>
    <w:p w:rsidR="00EB2272" w:rsidRPr="00D24830" w:rsidRDefault="00EB2272" w:rsidP="0022471E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Acquired ANNA University 9</w:t>
      </w:r>
      <w:r w:rsidRPr="00D24830">
        <w:rPr>
          <w:rFonts w:ascii="Georgia" w:hAnsi="Georgia"/>
          <w:sz w:val="20"/>
          <w:szCs w:val="20"/>
          <w:vertAlign w:val="superscript"/>
        </w:rPr>
        <w:t>th</w:t>
      </w:r>
      <w:r w:rsidRPr="00D24830">
        <w:rPr>
          <w:rFonts w:ascii="Georgia" w:hAnsi="Georgia"/>
          <w:sz w:val="20"/>
          <w:szCs w:val="20"/>
        </w:rPr>
        <w:t xml:space="preserve"> rank in M.E (Applied Electronics).</w:t>
      </w:r>
    </w:p>
    <w:p w:rsidR="00EB2272" w:rsidRPr="00D24830" w:rsidRDefault="00EB2272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Won Certificates in Skit competitions in School Level.</w:t>
      </w:r>
    </w:p>
    <w:p w:rsidR="00924C10" w:rsidRPr="00D24830" w:rsidRDefault="00924C10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Participated in environment cleaning activities.</w:t>
      </w:r>
    </w:p>
    <w:p w:rsidR="00924C10" w:rsidRPr="00D24830" w:rsidRDefault="00924C10" w:rsidP="00924C10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Active participant in charity for old age people.</w:t>
      </w:r>
    </w:p>
    <w:p w:rsidR="00924C10" w:rsidRPr="00D24830" w:rsidRDefault="00924C10" w:rsidP="00924C10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07" w:lineRule="auto"/>
        <w:ind w:left="1480"/>
        <w:rPr>
          <w:rFonts w:ascii="Georgia" w:hAnsi="Georgia" w:cs="Symbol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Indulge in awareness programs on health and eating habits.</w:t>
      </w:r>
    </w:p>
    <w:p w:rsidR="00F86745" w:rsidRPr="005B3CFD" w:rsidRDefault="00EB2272" w:rsidP="00F86745">
      <w:pPr>
        <w:widowControl w:val="0"/>
        <w:numPr>
          <w:ilvl w:val="0"/>
          <w:numId w:val="7"/>
        </w:numPr>
        <w:tabs>
          <w:tab w:val="clear" w:pos="720"/>
          <w:tab w:val="num" w:pos="1480"/>
        </w:tabs>
        <w:overflowPunct w:val="0"/>
        <w:autoSpaceDE w:val="0"/>
        <w:autoSpaceDN w:val="0"/>
        <w:adjustRightInd w:val="0"/>
        <w:spacing w:after="0" w:line="240" w:lineRule="auto"/>
        <w:ind w:left="1480"/>
        <w:rPr>
          <w:rFonts w:ascii="Georgia" w:hAnsi="Georgia" w:cs="Symbol"/>
          <w:sz w:val="20"/>
          <w:szCs w:val="20"/>
        </w:rPr>
      </w:pPr>
      <w:bookmarkStart w:id="2" w:name="_GoBack"/>
      <w:bookmarkEnd w:id="2"/>
      <w:r w:rsidRPr="00D24830">
        <w:rPr>
          <w:rFonts w:ascii="Georgia" w:hAnsi="Georgia"/>
          <w:sz w:val="20"/>
          <w:szCs w:val="20"/>
        </w:rPr>
        <w:t>Won Places in Dance competit</w:t>
      </w:r>
      <w:r w:rsidR="005B3CFD">
        <w:rPr>
          <w:rFonts w:ascii="Georgia" w:hAnsi="Georgia"/>
          <w:sz w:val="20"/>
          <w:szCs w:val="20"/>
        </w:rPr>
        <w:t>ion in School and College Level</w:t>
      </w:r>
    </w:p>
    <w:p w:rsidR="005B3CFD" w:rsidRDefault="005B3CFD" w:rsidP="005B3CFD">
      <w:pPr>
        <w:pStyle w:val="ListParagraph"/>
        <w:rPr>
          <w:rFonts w:ascii="Georgia" w:hAnsi="Georgia" w:cs="Symbol"/>
          <w:sz w:val="20"/>
          <w:szCs w:val="20"/>
        </w:rPr>
      </w:pP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PERSONAL PROFILE:</w:t>
      </w:r>
    </w:p>
    <w:p w:rsidR="005B3CFD" w:rsidRDefault="009E6C9D" w:rsidP="0022471E">
      <w:pPr>
        <w:widowControl w:val="0"/>
        <w:autoSpaceDE w:val="0"/>
        <w:autoSpaceDN w:val="0"/>
        <w:adjustRightInd w:val="0"/>
        <w:spacing w:before="0" w:after="0" w:line="353" w:lineRule="exact"/>
        <w:ind w:left="1440" w:firstLine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9264" behindDoc="1" locked="0" layoutInCell="0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31114</wp:posOffset>
                </wp:positionV>
                <wp:extent cx="6325235" cy="0"/>
                <wp:effectExtent l="0" t="19050" r="37465" b="19050"/>
                <wp:wrapNone/>
                <wp:docPr id="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A06AEEC" id="Line 10" o:spid="_x0000_s1026" style="position:absolute;z-index:-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55pt,2.45pt" to="499.6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" o:allowincell="f" strokecolor="#c0504d" strokeweight="2.5pt"/>
            </w:pict>
          </mc:Fallback>
        </mc:AlternateContent>
      </w:r>
    </w:p>
    <w:p w:rsidR="00EB2272" w:rsidRDefault="00EB2272" w:rsidP="005B3CFD">
      <w:pPr>
        <w:autoSpaceDE w:val="0"/>
        <w:autoSpaceDN w:val="0"/>
        <w:adjustRightInd w:val="0"/>
        <w:spacing w:before="0" w:after="0" w:line="240" w:lineRule="auto"/>
        <w:ind w:left="1440" w:firstLine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Name</w:t>
      </w:r>
      <w:r w:rsidR="0022471E">
        <w:rPr>
          <w:rFonts w:ascii="Georgia" w:hAnsi="Georgia"/>
          <w:sz w:val="20"/>
          <w:szCs w:val="20"/>
        </w:rPr>
        <w:tab/>
      </w:r>
      <w:r w:rsidR="0022471E">
        <w:rPr>
          <w:rFonts w:ascii="Georgia" w:hAnsi="Georgia"/>
          <w:sz w:val="20"/>
          <w:szCs w:val="20"/>
        </w:rPr>
        <w:tab/>
      </w:r>
      <w:r w:rsidR="0022471E">
        <w:rPr>
          <w:rFonts w:ascii="Georgia" w:hAnsi="Georgia"/>
          <w:sz w:val="20"/>
          <w:szCs w:val="20"/>
        </w:rPr>
        <w:tab/>
        <w:t>:</w:t>
      </w:r>
      <w:r w:rsidRPr="00D24830">
        <w:rPr>
          <w:rFonts w:ascii="Georgia" w:hAnsi="Georgia"/>
          <w:sz w:val="20"/>
          <w:szCs w:val="20"/>
        </w:rPr>
        <w:tab/>
      </w:r>
      <w:proofErr w:type="spellStart"/>
      <w:r w:rsidRPr="00D24830">
        <w:rPr>
          <w:rFonts w:ascii="Georgia" w:hAnsi="Georgia"/>
          <w:sz w:val="20"/>
          <w:szCs w:val="20"/>
        </w:rPr>
        <w:t>Swapna</w:t>
      </w:r>
      <w:proofErr w:type="spellEnd"/>
      <w:r w:rsidRPr="00D24830">
        <w:rPr>
          <w:rFonts w:ascii="Georgia" w:hAnsi="Georgia"/>
          <w:sz w:val="20"/>
          <w:szCs w:val="20"/>
        </w:rPr>
        <w:t xml:space="preserve"> S</w:t>
      </w:r>
    </w:p>
    <w:p w:rsidR="00EB2272" w:rsidRPr="00D24830" w:rsidRDefault="00EB2272" w:rsidP="005B3CFD">
      <w:pPr>
        <w:autoSpaceDE w:val="0"/>
        <w:autoSpaceDN w:val="0"/>
        <w:adjustRightInd w:val="0"/>
        <w:spacing w:before="0" w:after="0" w:line="240" w:lineRule="auto"/>
        <w:rPr>
          <w:rFonts w:ascii="Georgia" w:hAnsi="Georgia"/>
          <w:sz w:val="20"/>
          <w:szCs w:val="20"/>
        </w:rPr>
      </w:pPr>
    </w:p>
    <w:p w:rsidR="00EB2272" w:rsidRPr="00D24830" w:rsidRDefault="00EB2272" w:rsidP="005B3CFD">
      <w:pPr>
        <w:tabs>
          <w:tab w:val="left" w:pos="3620"/>
        </w:tabs>
        <w:autoSpaceDE w:val="0"/>
        <w:autoSpaceDN w:val="0"/>
        <w:adjustRightInd w:val="0"/>
        <w:spacing w:before="0" w:after="0" w:line="240" w:lineRule="auto"/>
        <w:ind w:left="148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Age</w:t>
      </w:r>
      <w:r w:rsidR="0022471E">
        <w:rPr>
          <w:rFonts w:ascii="Georgia" w:hAnsi="Georgia"/>
          <w:sz w:val="20"/>
          <w:szCs w:val="20"/>
        </w:rPr>
        <w:tab/>
      </w:r>
      <w:r w:rsidRPr="00D24830">
        <w:rPr>
          <w:rFonts w:ascii="Georgia" w:hAnsi="Georgia"/>
          <w:sz w:val="20"/>
          <w:szCs w:val="20"/>
        </w:rPr>
        <w:t>:</w:t>
      </w:r>
      <w:r w:rsidRPr="00D24830">
        <w:rPr>
          <w:rFonts w:ascii="Georgia" w:hAnsi="Georgia"/>
          <w:sz w:val="20"/>
          <w:szCs w:val="20"/>
        </w:rPr>
        <w:tab/>
        <w:t>27 years</w:t>
      </w:r>
    </w:p>
    <w:p w:rsidR="00EB2272" w:rsidRPr="00D24830" w:rsidRDefault="00EB2272" w:rsidP="005B3CFD">
      <w:pPr>
        <w:autoSpaceDE w:val="0"/>
        <w:autoSpaceDN w:val="0"/>
        <w:adjustRightInd w:val="0"/>
        <w:spacing w:before="0" w:after="0" w:line="240" w:lineRule="auto"/>
        <w:rPr>
          <w:rFonts w:ascii="Georgia" w:hAnsi="Georgia"/>
          <w:sz w:val="20"/>
          <w:szCs w:val="20"/>
        </w:rPr>
      </w:pPr>
    </w:p>
    <w:p w:rsidR="00EB2272" w:rsidRPr="00D24830" w:rsidRDefault="00EB2272" w:rsidP="005B3CFD">
      <w:pPr>
        <w:tabs>
          <w:tab w:val="left" w:pos="3620"/>
        </w:tabs>
        <w:autoSpaceDE w:val="0"/>
        <w:autoSpaceDN w:val="0"/>
        <w:adjustRightInd w:val="0"/>
        <w:spacing w:before="0" w:after="0" w:line="240" w:lineRule="auto"/>
        <w:ind w:left="148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Gender</w:t>
      </w:r>
      <w:r w:rsidR="00C11369">
        <w:rPr>
          <w:rFonts w:ascii="Georgia" w:hAnsi="Georgia"/>
          <w:sz w:val="20"/>
          <w:szCs w:val="20"/>
        </w:rPr>
        <w:tab/>
      </w:r>
      <w:r w:rsidRPr="00D24830">
        <w:rPr>
          <w:rFonts w:ascii="Georgia" w:hAnsi="Georgia"/>
          <w:sz w:val="20"/>
          <w:szCs w:val="20"/>
        </w:rPr>
        <w:t>:</w:t>
      </w:r>
      <w:r w:rsidRPr="00D24830">
        <w:rPr>
          <w:rFonts w:ascii="Georgia" w:hAnsi="Georgia"/>
          <w:sz w:val="20"/>
          <w:szCs w:val="20"/>
        </w:rPr>
        <w:tab/>
        <w:t>Female</w:t>
      </w:r>
    </w:p>
    <w:p w:rsidR="00EB2272" w:rsidRPr="00D24830" w:rsidRDefault="00EB2272" w:rsidP="005B3CFD">
      <w:pPr>
        <w:autoSpaceDE w:val="0"/>
        <w:autoSpaceDN w:val="0"/>
        <w:adjustRightInd w:val="0"/>
        <w:spacing w:before="0" w:after="0" w:line="240" w:lineRule="auto"/>
        <w:rPr>
          <w:rFonts w:ascii="Georgia" w:hAnsi="Georgia"/>
          <w:sz w:val="20"/>
          <w:szCs w:val="20"/>
        </w:rPr>
      </w:pPr>
    </w:p>
    <w:p w:rsidR="00EB2272" w:rsidRPr="00D24830" w:rsidRDefault="00EB2272" w:rsidP="005B3CFD">
      <w:pPr>
        <w:tabs>
          <w:tab w:val="left" w:pos="3620"/>
        </w:tabs>
        <w:autoSpaceDE w:val="0"/>
        <w:autoSpaceDN w:val="0"/>
        <w:adjustRightInd w:val="0"/>
        <w:spacing w:before="0" w:after="0" w:line="240" w:lineRule="auto"/>
        <w:ind w:left="148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Nationality</w:t>
      </w:r>
      <w:r w:rsidR="00C11369">
        <w:rPr>
          <w:rFonts w:ascii="Georgia" w:hAnsi="Georgia"/>
          <w:sz w:val="20"/>
          <w:szCs w:val="20"/>
        </w:rPr>
        <w:tab/>
      </w:r>
      <w:r w:rsidRPr="00D24830">
        <w:rPr>
          <w:rFonts w:ascii="Georgia" w:hAnsi="Georgia"/>
          <w:sz w:val="20"/>
          <w:szCs w:val="20"/>
        </w:rPr>
        <w:t>:</w:t>
      </w:r>
      <w:r w:rsidRPr="00D24830">
        <w:rPr>
          <w:rFonts w:ascii="Georgia" w:hAnsi="Georgia"/>
          <w:sz w:val="20"/>
          <w:szCs w:val="20"/>
        </w:rPr>
        <w:tab/>
        <w:t>Indian</w:t>
      </w:r>
    </w:p>
    <w:p w:rsidR="00EB2272" w:rsidRPr="00D24830" w:rsidRDefault="00EB2272" w:rsidP="005B3CFD">
      <w:pPr>
        <w:autoSpaceDE w:val="0"/>
        <w:autoSpaceDN w:val="0"/>
        <w:adjustRightInd w:val="0"/>
        <w:spacing w:before="0" w:after="0" w:line="240" w:lineRule="auto"/>
        <w:rPr>
          <w:rFonts w:ascii="Georgia" w:hAnsi="Georgia"/>
          <w:sz w:val="20"/>
          <w:szCs w:val="20"/>
        </w:rPr>
      </w:pPr>
    </w:p>
    <w:p w:rsidR="00EB2272" w:rsidRDefault="00EB2272" w:rsidP="005B3CFD">
      <w:pPr>
        <w:autoSpaceDE w:val="0"/>
        <w:autoSpaceDN w:val="0"/>
        <w:adjustRightInd w:val="0"/>
        <w:spacing w:before="0" w:after="0" w:line="240" w:lineRule="auto"/>
        <w:ind w:left="148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Languages Known</w:t>
      </w:r>
      <w:r w:rsidR="00C11369">
        <w:rPr>
          <w:rFonts w:ascii="Georgia" w:hAnsi="Georgia"/>
          <w:sz w:val="20"/>
          <w:szCs w:val="20"/>
        </w:rPr>
        <w:tab/>
      </w:r>
      <w:r w:rsidRPr="00D24830">
        <w:rPr>
          <w:rFonts w:ascii="Georgia" w:hAnsi="Georgia"/>
          <w:sz w:val="20"/>
          <w:szCs w:val="20"/>
        </w:rPr>
        <w:t xml:space="preserve">:   </w:t>
      </w:r>
      <w:r w:rsidR="00C11369">
        <w:rPr>
          <w:rFonts w:ascii="Georgia" w:hAnsi="Georgia"/>
          <w:sz w:val="20"/>
          <w:szCs w:val="20"/>
        </w:rPr>
        <w:tab/>
      </w:r>
      <w:r w:rsidRPr="00D24830">
        <w:rPr>
          <w:rFonts w:ascii="Georgia" w:hAnsi="Georgia"/>
          <w:sz w:val="20"/>
          <w:szCs w:val="20"/>
        </w:rPr>
        <w:t>Tamil and English</w:t>
      </w:r>
    </w:p>
    <w:p w:rsidR="005B3CFD" w:rsidRPr="00D24830" w:rsidRDefault="005B3CFD" w:rsidP="005B3CFD">
      <w:pPr>
        <w:autoSpaceDE w:val="0"/>
        <w:autoSpaceDN w:val="0"/>
        <w:adjustRightInd w:val="0"/>
        <w:spacing w:before="0" w:after="0" w:line="240" w:lineRule="auto"/>
        <w:ind w:left="1480"/>
        <w:rPr>
          <w:rFonts w:ascii="Georgia" w:hAnsi="Georgia"/>
          <w:sz w:val="20"/>
          <w:szCs w:val="20"/>
        </w:rPr>
      </w:pP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b/>
          <w:bCs/>
          <w:sz w:val="20"/>
          <w:szCs w:val="20"/>
        </w:rPr>
        <w:t>DECLARATION:</w:t>
      </w:r>
    </w:p>
    <w:p w:rsidR="00705510" w:rsidRDefault="009E6C9D" w:rsidP="00705510">
      <w:pPr>
        <w:widowControl w:val="0"/>
        <w:autoSpaceDE w:val="0"/>
        <w:autoSpaceDN w:val="0"/>
        <w:adjustRightInd w:val="0"/>
        <w:spacing w:after="0" w:line="348" w:lineRule="exact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0288" behindDoc="1" locked="0" layoutInCell="0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25399</wp:posOffset>
                </wp:positionV>
                <wp:extent cx="6325235" cy="0"/>
                <wp:effectExtent l="0" t="19050" r="37465" b="19050"/>
                <wp:wrapNone/>
                <wp:docPr id="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5235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83B20B3" id="Line 11" o:spid="_x0000_s1026" style="position:absolute;z-index:-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.8pt,2pt" to="498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" o:allowincell="f" strokecolor="#c0504d" strokeweight="2.5pt"/>
            </w:pict>
          </mc:Fallback>
        </mc:AlternateContent>
      </w:r>
    </w:p>
    <w:p w:rsidR="00EB2272" w:rsidRPr="00D24830" w:rsidRDefault="00EB2272" w:rsidP="00705510">
      <w:pPr>
        <w:widowControl w:val="0"/>
        <w:autoSpaceDE w:val="0"/>
        <w:autoSpaceDN w:val="0"/>
        <w:adjustRightInd w:val="0"/>
        <w:spacing w:after="0" w:line="348" w:lineRule="exact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I hereby declare that all the above information are true and correct to the best of my knowledge.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/>
          <w:sz w:val="20"/>
          <w:szCs w:val="20"/>
        </w:rPr>
      </w:pPr>
    </w:p>
    <w:p w:rsidR="00EB2272" w:rsidRPr="00D24830" w:rsidRDefault="00E83B08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Georgia" w:hAnsi="Georgia"/>
          <w:sz w:val="20"/>
          <w:szCs w:val="20"/>
        </w:rPr>
      </w:pPr>
      <w:r w:rsidRPr="00D24830">
        <w:rPr>
          <w:rFonts w:ascii="Georgia" w:hAnsi="Georgia"/>
          <w:sz w:val="20"/>
          <w:szCs w:val="20"/>
        </w:rPr>
        <w:t>Place: Chennai</w:t>
      </w:r>
    </w:p>
    <w:p w:rsidR="00EB2272" w:rsidRPr="00D24830" w:rsidRDefault="00EB2272">
      <w:pPr>
        <w:widowControl w:val="0"/>
        <w:autoSpaceDE w:val="0"/>
        <w:autoSpaceDN w:val="0"/>
        <w:adjustRightInd w:val="0"/>
        <w:spacing w:after="0" w:line="43" w:lineRule="exact"/>
        <w:rPr>
          <w:rFonts w:ascii="Georgia" w:hAnsi="Georgia"/>
          <w:sz w:val="20"/>
          <w:szCs w:val="20"/>
        </w:rPr>
      </w:pPr>
    </w:p>
    <w:p w:rsidR="00EB2272" w:rsidRPr="00D24830" w:rsidRDefault="00EB2272">
      <w:pPr>
        <w:widowControl w:val="0"/>
        <w:tabs>
          <w:tab w:val="left" w:pos="6940"/>
        </w:tabs>
        <w:autoSpaceDE w:val="0"/>
        <w:autoSpaceDN w:val="0"/>
        <w:adjustRightInd w:val="0"/>
        <w:spacing w:after="0" w:line="239" w:lineRule="auto"/>
        <w:ind w:left="40"/>
        <w:rPr>
          <w:rFonts w:ascii="Georgia" w:hAnsi="Georgia"/>
          <w:sz w:val="20"/>
          <w:szCs w:val="20"/>
        </w:rPr>
      </w:pPr>
      <w:proofErr w:type="gramStart"/>
      <w:r w:rsidRPr="00D24830">
        <w:rPr>
          <w:rFonts w:ascii="Georgia" w:hAnsi="Georgia"/>
          <w:sz w:val="20"/>
          <w:szCs w:val="20"/>
        </w:rPr>
        <w:t>Date :</w:t>
      </w:r>
      <w:proofErr w:type="gramEnd"/>
      <w:r w:rsidRPr="00D24830">
        <w:rPr>
          <w:rFonts w:ascii="Georgia" w:hAnsi="Georgia"/>
          <w:sz w:val="20"/>
          <w:szCs w:val="20"/>
        </w:rPr>
        <w:t xml:space="preserve"> </w:t>
      </w:r>
      <w:r w:rsidR="00DA5C08" w:rsidRPr="00D24830">
        <w:rPr>
          <w:rFonts w:ascii="Georgia" w:hAnsi="Georgia"/>
          <w:sz w:val="20"/>
          <w:szCs w:val="20"/>
        </w:rPr>
        <w:t>25</w:t>
      </w:r>
      <w:r w:rsidRPr="00D24830">
        <w:rPr>
          <w:rFonts w:ascii="Georgia" w:hAnsi="Georgia"/>
          <w:sz w:val="20"/>
          <w:szCs w:val="20"/>
        </w:rPr>
        <w:t>/</w:t>
      </w:r>
      <w:r w:rsidR="00E83B08" w:rsidRPr="00D24830">
        <w:rPr>
          <w:rFonts w:ascii="Georgia" w:hAnsi="Georgia"/>
          <w:sz w:val="20"/>
          <w:szCs w:val="20"/>
        </w:rPr>
        <w:t>06</w:t>
      </w:r>
      <w:r w:rsidRPr="00D24830">
        <w:rPr>
          <w:rFonts w:ascii="Georgia" w:hAnsi="Georgia"/>
          <w:sz w:val="20"/>
          <w:szCs w:val="20"/>
        </w:rPr>
        <w:t>/1</w:t>
      </w:r>
      <w:r w:rsidR="007056CF" w:rsidRPr="00D24830">
        <w:rPr>
          <w:rFonts w:ascii="Georgia" w:hAnsi="Georgia"/>
          <w:sz w:val="20"/>
          <w:szCs w:val="20"/>
        </w:rPr>
        <w:t>6</w:t>
      </w:r>
      <w:r w:rsidRPr="00D24830">
        <w:rPr>
          <w:rFonts w:ascii="Georgia" w:hAnsi="Georgia"/>
          <w:sz w:val="20"/>
          <w:szCs w:val="20"/>
        </w:rPr>
        <w:tab/>
        <w:t>Sign:</w:t>
      </w:r>
    </w:p>
    <w:sectPr w:rsidR="00EB2272" w:rsidRPr="00D24830" w:rsidSect="0070551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0" w:right="864" w:bottom="0" w:left="1397" w:header="0" w:footer="0" w:gutter="0"/>
      <w:cols w:space="720" w:equalWidth="0">
        <w:col w:w="9976"/>
      </w:cols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075" w:rsidRDefault="00BE0075" w:rsidP="007056CF">
      <w:pPr>
        <w:spacing w:after="0" w:line="240" w:lineRule="auto"/>
      </w:pPr>
      <w:r>
        <w:separator/>
      </w:r>
    </w:p>
  </w:endnote>
  <w:endnote w:type="continuationSeparator" w:id="0">
    <w:p w:rsidR="00BE0075" w:rsidRDefault="00BE0075" w:rsidP="00705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098"/>
    </w:tblGrid>
    <w:tr w:rsidR="00705510" w:rsidTr="0026344A">
      <w:trPr>
        <w:trHeight w:hRule="exact" w:val="115"/>
        <w:jc w:val="center"/>
      </w:trPr>
      <w:tc>
        <w:tcPr>
          <w:tcW w:w="4686" w:type="dxa"/>
          <w:shd w:val="clear" w:color="auto" w:fill="5B9BD5"/>
          <w:tcMar>
            <w:top w:w="0" w:type="dxa"/>
            <w:bottom w:w="0" w:type="dxa"/>
          </w:tcMar>
        </w:tcPr>
        <w:p w:rsidR="00705510" w:rsidRDefault="00705510" w:rsidP="0070551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/>
          <w:tcMar>
            <w:top w:w="0" w:type="dxa"/>
            <w:bottom w:w="0" w:type="dxa"/>
          </w:tcMar>
        </w:tcPr>
        <w:p w:rsidR="00705510" w:rsidRDefault="00705510" w:rsidP="0070551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05510" w:rsidTr="0026344A">
      <w:trPr>
        <w:jc w:val="center"/>
      </w:trPr>
      <w:tc>
        <w:tcPr>
          <w:tcW w:w="4686" w:type="dxa"/>
          <w:shd w:val="clear" w:color="auto" w:fill="auto"/>
          <w:vAlign w:val="center"/>
        </w:tcPr>
        <w:p w:rsidR="00705510" w:rsidRPr="00513AC8" w:rsidRDefault="00705510" w:rsidP="00705510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Swapna Saravanan SAP FICO</w:t>
          </w:r>
        </w:p>
      </w:tc>
      <w:tc>
        <w:tcPr>
          <w:tcW w:w="4674" w:type="dxa"/>
          <w:shd w:val="clear" w:color="auto" w:fill="auto"/>
          <w:vAlign w:val="center"/>
        </w:tcPr>
        <w:p w:rsidR="00705510" w:rsidRPr="00513AC8" w:rsidRDefault="00705510" w:rsidP="0070551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/>
              <w:sz w:val="18"/>
              <w:szCs w:val="18"/>
            </w:rPr>
          </w:pPr>
          <w:r w:rsidRPr="00513AC8">
            <w:rPr>
              <w:caps/>
              <w:color w:val="808080"/>
              <w:sz w:val="18"/>
              <w:szCs w:val="18"/>
            </w:rPr>
            <w:fldChar w:fldCharType="begin"/>
          </w:r>
          <w:r w:rsidRPr="00513AC8">
            <w:rPr>
              <w:caps/>
              <w:color w:val="808080"/>
              <w:sz w:val="18"/>
              <w:szCs w:val="18"/>
            </w:rPr>
            <w:instrText xml:space="preserve"> PAGE   \* MERGEFORMAT </w:instrText>
          </w:r>
          <w:r w:rsidRPr="00513AC8">
            <w:rPr>
              <w:caps/>
              <w:color w:val="808080"/>
              <w:sz w:val="18"/>
              <w:szCs w:val="18"/>
            </w:rPr>
            <w:fldChar w:fldCharType="separate"/>
          </w:r>
          <w:r w:rsidR="006F49ED">
            <w:rPr>
              <w:caps/>
              <w:noProof/>
              <w:color w:val="808080"/>
              <w:sz w:val="18"/>
              <w:szCs w:val="18"/>
            </w:rPr>
            <w:t>5</w:t>
          </w:r>
          <w:r w:rsidRPr="00513AC8">
            <w:rPr>
              <w:caps/>
              <w:noProof/>
              <w:color w:val="808080"/>
              <w:sz w:val="18"/>
              <w:szCs w:val="18"/>
            </w:rPr>
            <w:fldChar w:fldCharType="end"/>
          </w:r>
        </w:p>
      </w:tc>
    </w:tr>
  </w:tbl>
  <w:p w:rsidR="005B3CFD" w:rsidRDefault="005B3C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098"/>
    </w:tblGrid>
    <w:tr w:rsidR="00513AC8" w:rsidTr="00513AC8">
      <w:trPr>
        <w:trHeight w:hRule="exact" w:val="115"/>
        <w:jc w:val="center"/>
      </w:trPr>
      <w:tc>
        <w:tcPr>
          <w:tcW w:w="4686" w:type="dxa"/>
          <w:shd w:val="clear" w:color="auto" w:fill="5B9BD5"/>
          <w:tcMar>
            <w:top w:w="0" w:type="dxa"/>
            <w:bottom w:w="0" w:type="dxa"/>
          </w:tcMar>
        </w:tcPr>
        <w:p w:rsidR="00513AC8" w:rsidRDefault="00513AC8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/>
          <w:tcMar>
            <w:top w:w="0" w:type="dxa"/>
            <w:bottom w:w="0" w:type="dxa"/>
          </w:tcMar>
        </w:tcPr>
        <w:p w:rsidR="00513AC8" w:rsidRDefault="00513AC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513AC8">
      <w:trPr>
        <w:jc w:val="center"/>
      </w:trPr>
      <w:tc>
        <w:tcPr>
          <w:tcW w:w="4686" w:type="dxa"/>
          <w:shd w:val="clear" w:color="auto" w:fill="auto"/>
          <w:vAlign w:val="center"/>
        </w:tcPr>
        <w:p w:rsidR="00513AC8" w:rsidRPr="00513AC8" w:rsidRDefault="00513AC8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/>
              <w:sz w:val="18"/>
              <w:szCs w:val="18"/>
            </w:rPr>
          </w:pPr>
          <w:r>
            <w:rPr>
              <w:caps/>
              <w:sz w:val="18"/>
              <w:szCs w:val="18"/>
            </w:rPr>
            <w:t>Swapna Saravanan SAP FICO</w:t>
          </w:r>
        </w:p>
      </w:tc>
      <w:tc>
        <w:tcPr>
          <w:tcW w:w="4674" w:type="dxa"/>
          <w:shd w:val="clear" w:color="auto" w:fill="auto"/>
          <w:vAlign w:val="center"/>
        </w:tcPr>
        <w:p w:rsidR="00513AC8" w:rsidRPr="00513AC8" w:rsidRDefault="00513AC8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/>
              <w:sz w:val="18"/>
              <w:szCs w:val="18"/>
            </w:rPr>
          </w:pPr>
          <w:r w:rsidRPr="00513AC8">
            <w:rPr>
              <w:caps/>
              <w:color w:val="808080"/>
              <w:sz w:val="18"/>
              <w:szCs w:val="18"/>
            </w:rPr>
            <w:fldChar w:fldCharType="begin"/>
          </w:r>
          <w:r w:rsidRPr="00513AC8">
            <w:rPr>
              <w:caps/>
              <w:color w:val="808080"/>
              <w:sz w:val="18"/>
              <w:szCs w:val="18"/>
            </w:rPr>
            <w:instrText xml:space="preserve"> PAGE   \* MERGEFORMAT </w:instrText>
          </w:r>
          <w:r w:rsidRPr="00513AC8">
            <w:rPr>
              <w:caps/>
              <w:color w:val="808080"/>
              <w:sz w:val="18"/>
              <w:szCs w:val="18"/>
            </w:rPr>
            <w:fldChar w:fldCharType="separate"/>
          </w:r>
          <w:r w:rsidR="001C1A81">
            <w:rPr>
              <w:caps/>
              <w:noProof/>
              <w:color w:val="808080"/>
              <w:sz w:val="18"/>
              <w:szCs w:val="18"/>
            </w:rPr>
            <w:t>1</w:t>
          </w:r>
          <w:r w:rsidRPr="00513AC8">
            <w:rPr>
              <w:caps/>
              <w:noProof/>
              <w:color w:val="808080"/>
              <w:sz w:val="18"/>
              <w:szCs w:val="18"/>
            </w:rPr>
            <w:fldChar w:fldCharType="end"/>
          </w:r>
        </w:p>
      </w:tc>
    </w:tr>
  </w:tbl>
  <w:p w:rsidR="00513AC8" w:rsidRDefault="00513AC8" w:rsidP="00705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075" w:rsidRDefault="00BE0075" w:rsidP="007056CF">
      <w:pPr>
        <w:spacing w:after="0" w:line="240" w:lineRule="auto"/>
      </w:pPr>
      <w:r>
        <w:separator/>
      </w:r>
    </w:p>
  </w:footnote>
  <w:footnote w:type="continuationSeparator" w:id="0">
    <w:p w:rsidR="00BE0075" w:rsidRDefault="00BE0075" w:rsidP="00705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00"/>
      <w:gridCol w:w="4180"/>
    </w:tblGrid>
    <w:tr w:rsidR="007056CF" w:rsidRPr="00A0713E" w:rsidTr="007056CF">
      <w:trPr>
        <w:trHeight w:val="1080"/>
      </w:trPr>
      <w:tc>
        <w:tcPr>
          <w:tcW w:w="580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0414B" w:rsidRPr="00A0713E" w:rsidRDefault="0010414B" w:rsidP="007056CF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</w:pPr>
        </w:p>
        <w:p w:rsidR="007056CF" w:rsidRPr="00A0713E" w:rsidRDefault="007056CF" w:rsidP="007056CF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</w:pPr>
          <w:r w:rsidRPr="00A0713E"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  <w:t xml:space="preserve">SWAPNA S           B.E M.E </w:t>
          </w:r>
        </w:p>
        <w:p w:rsidR="007056CF" w:rsidRPr="00A0713E" w:rsidRDefault="00BE0075" w:rsidP="007056CF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hyperlink r:id="rId1" w:history="1">
            <w:r w:rsidR="007056CF" w:rsidRPr="00A0713E">
              <w:rPr>
                <w:rFonts w:ascii="Cambria" w:hAnsi="Cambria" w:cs="Cambria"/>
                <w:bCs/>
                <w:color w:val="0000FF"/>
                <w:sz w:val="24"/>
                <w:szCs w:val="24"/>
                <w:u w:val="single"/>
              </w:rPr>
              <w:t>saravananswapnaa@gmail.com</w:t>
            </w:r>
          </w:hyperlink>
        </w:p>
      </w:tc>
      <w:tc>
        <w:tcPr>
          <w:tcW w:w="4180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7056CF" w:rsidRPr="00A0713E" w:rsidRDefault="007056CF" w:rsidP="007056CF">
          <w:pPr>
            <w:widowControl w:val="0"/>
            <w:autoSpaceDE w:val="0"/>
            <w:autoSpaceDN w:val="0"/>
            <w:adjustRightInd w:val="0"/>
            <w:spacing w:after="0" w:line="240" w:lineRule="auto"/>
            <w:ind w:left="1490"/>
          </w:pPr>
        </w:p>
        <w:p w:rsidR="007056CF" w:rsidRPr="00A0713E" w:rsidRDefault="007056CF" w:rsidP="007056CF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A0713E">
            <w:rPr>
              <w:rFonts w:ascii="Cambria" w:hAnsi="Cambria" w:cs="Cambria"/>
              <w:bCs/>
              <w:color w:val="1F09BF"/>
              <w:sz w:val="24"/>
              <w:szCs w:val="24"/>
            </w:rPr>
            <w:t>Mobile/WhatsApp</w:t>
          </w:r>
          <w:r w:rsidR="00E15592">
            <w:rPr>
              <w:rFonts w:ascii="Cambria" w:hAnsi="Cambria" w:cs="Cambria"/>
              <w:b/>
              <w:bCs/>
              <w:color w:val="1F09BF"/>
              <w:sz w:val="24"/>
              <w:szCs w:val="24"/>
            </w:rPr>
            <w:t xml:space="preserve">  : +91 7358247776</w:t>
          </w:r>
        </w:p>
      </w:tc>
    </w:tr>
  </w:tbl>
  <w:p w:rsidR="007056CF" w:rsidRDefault="007056CF" w:rsidP="007056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4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55"/>
      <w:gridCol w:w="4292"/>
    </w:tblGrid>
    <w:tr w:rsidR="0010414B" w:rsidRPr="00A0713E" w:rsidTr="002E4D3E">
      <w:trPr>
        <w:trHeight w:val="2430"/>
      </w:trPr>
      <w:tc>
        <w:tcPr>
          <w:tcW w:w="5955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395DF6" w:rsidRDefault="00395DF6" w:rsidP="0010414B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</w:pPr>
          <w:r w:rsidRPr="00A0713E">
            <w:rPr>
              <w:noProof/>
            </w:rPr>
            <w:drawing>
              <wp:inline distT="0" distB="0" distL="0" distR="0">
                <wp:extent cx="819150" cy="103822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04" t="12250" r="6705" b="121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0414B" w:rsidRPr="00A0713E" w:rsidRDefault="005028C2" w:rsidP="0010414B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</w:pPr>
          <w:r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  <w:t>SW</w:t>
          </w:r>
          <w:r w:rsidR="0010414B" w:rsidRPr="00A0713E">
            <w:rPr>
              <w:rFonts w:ascii="Cambria" w:hAnsi="Cambria" w:cs="Cambria"/>
              <w:b/>
              <w:bCs/>
              <w:color w:val="1F09BF"/>
              <w:sz w:val="32"/>
              <w:szCs w:val="32"/>
            </w:rPr>
            <w:t xml:space="preserve">APNA S           B.E M.E </w:t>
          </w:r>
        </w:p>
        <w:p w:rsidR="0010414B" w:rsidRPr="00A0713E" w:rsidRDefault="00BE0075" w:rsidP="0010414B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hyperlink r:id="rId2" w:history="1">
            <w:r w:rsidR="0010414B" w:rsidRPr="00A0713E">
              <w:rPr>
                <w:rFonts w:ascii="Cambria" w:hAnsi="Cambria" w:cs="Cambria"/>
                <w:bCs/>
                <w:color w:val="0000FF"/>
                <w:sz w:val="24"/>
                <w:szCs w:val="24"/>
                <w:u w:val="single"/>
              </w:rPr>
              <w:t>saravananswapnaa@gmail.com</w:t>
            </w:r>
          </w:hyperlink>
        </w:p>
      </w:tc>
      <w:tc>
        <w:tcPr>
          <w:tcW w:w="4292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0414B" w:rsidRPr="00A0713E" w:rsidRDefault="0010414B" w:rsidP="0010414B">
          <w:pPr>
            <w:widowControl w:val="0"/>
            <w:autoSpaceDE w:val="0"/>
            <w:autoSpaceDN w:val="0"/>
            <w:adjustRightInd w:val="0"/>
            <w:spacing w:after="0" w:line="240" w:lineRule="auto"/>
            <w:ind w:left="1490"/>
          </w:pPr>
        </w:p>
        <w:p w:rsidR="0010414B" w:rsidRDefault="0010414B" w:rsidP="0010414B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Cambria" w:hAnsi="Cambria" w:cs="Cambria"/>
              <w:b/>
              <w:bCs/>
              <w:color w:val="1F09BF"/>
              <w:sz w:val="24"/>
              <w:szCs w:val="24"/>
            </w:rPr>
          </w:pPr>
          <w:r w:rsidRPr="00A0713E">
            <w:rPr>
              <w:rFonts w:ascii="Cambria" w:hAnsi="Cambria" w:cs="Cambria"/>
              <w:bCs/>
              <w:color w:val="1F09BF"/>
              <w:sz w:val="24"/>
              <w:szCs w:val="24"/>
            </w:rPr>
            <w:t>Mobile/WhatsApp</w:t>
          </w:r>
          <w:r w:rsidR="007303FE">
            <w:rPr>
              <w:rFonts w:ascii="Cambria" w:hAnsi="Cambria" w:cs="Cambria"/>
              <w:b/>
              <w:bCs/>
              <w:color w:val="1F09BF"/>
              <w:sz w:val="24"/>
              <w:szCs w:val="24"/>
            </w:rPr>
            <w:t xml:space="preserve">  : +91 7358247776</w:t>
          </w:r>
        </w:p>
        <w:p w:rsidR="005B3CFD" w:rsidRPr="00A0713E" w:rsidRDefault="005B3CFD" w:rsidP="005B3CFD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Cambria" w:hAnsi="Cambria" w:cs="Cambria"/>
              <w:bCs/>
              <w:color w:val="1F09BF"/>
              <w:sz w:val="24"/>
              <w:szCs w:val="24"/>
            </w:rPr>
            <w:t>Mobile/</w:t>
          </w:r>
          <w:r w:rsidR="007A3522">
            <w:rPr>
              <w:rFonts w:ascii="Cambria" w:hAnsi="Cambria" w:cs="Cambria"/>
              <w:bCs/>
              <w:color w:val="1F09BF"/>
              <w:sz w:val="24"/>
              <w:szCs w:val="24"/>
            </w:rPr>
            <w:t>WhatsA</w:t>
          </w:r>
          <w:r w:rsidRPr="005B3CFD">
            <w:rPr>
              <w:rFonts w:ascii="Cambria" w:hAnsi="Cambria" w:cs="Cambria"/>
              <w:bCs/>
              <w:color w:val="1F09BF"/>
              <w:sz w:val="24"/>
              <w:szCs w:val="24"/>
            </w:rPr>
            <w:t>pp</w:t>
          </w:r>
          <w:r w:rsidRPr="005B3CFD">
            <w:rPr>
              <w:rFonts w:ascii="Cambria" w:hAnsi="Cambria" w:cs="Cambria"/>
              <w:b/>
              <w:bCs/>
              <w:color w:val="1F09BF"/>
              <w:sz w:val="24"/>
              <w:szCs w:val="24"/>
            </w:rPr>
            <w:t xml:space="preserve">   : +971 555688639</w:t>
          </w:r>
        </w:p>
      </w:tc>
    </w:tr>
  </w:tbl>
  <w:p w:rsidR="0010414B" w:rsidRDefault="0010414B" w:rsidP="005B3CF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52829568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18BE"/>
    <w:multiLevelType w:val="hybridMultilevel"/>
    <w:tmpl w:val="00006DF1"/>
    <w:lvl w:ilvl="0" w:tplc="00005A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2CD6"/>
    <w:multiLevelType w:val="hybridMultilevel"/>
    <w:tmpl w:val="0000153C"/>
    <w:lvl w:ilvl="0" w:tplc="00007E8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3D6C"/>
    <w:multiLevelType w:val="hybridMultilevel"/>
    <w:tmpl w:val="00002EA6"/>
    <w:lvl w:ilvl="0" w:tplc="000012D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4823"/>
    <w:multiLevelType w:val="hybridMultilevel"/>
    <w:tmpl w:val="8E1C37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4AE1"/>
    <w:multiLevelType w:val="hybridMultilevel"/>
    <w:tmpl w:val="000001EB"/>
    <w:lvl w:ilvl="0" w:tplc="00000BB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6784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1705864"/>
    <w:multiLevelType w:val="hybridMultilevel"/>
    <w:tmpl w:val="4B1E47AA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8">
    <w:nsid w:val="2F557BAA"/>
    <w:multiLevelType w:val="hybridMultilevel"/>
    <w:tmpl w:val="DB1EBC7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>
    <w:nsid w:val="39CF72B6"/>
    <w:multiLevelType w:val="multilevel"/>
    <w:tmpl w:val="2710F8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8105B5"/>
    <w:multiLevelType w:val="multilevel"/>
    <w:tmpl w:val="27A43B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C644E4"/>
    <w:multiLevelType w:val="multilevel"/>
    <w:tmpl w:val="20DAA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7DB"/>
    <w:rsid w:val="00041E2B"/>
    <w:rsid w:val="00051EE2"/>
    <w:rsid w:val="00053468"/>
    <w:rsid w:val="00067D2C"/>
    <w:rsid w:val="0007062B"/>
    <w:rsid w:val="0007442E"/>
    <w:rsid w:val="000C4118"/>
    <w:rsid w:val="000D24BC"/>
    <w:rsid w:val="0010414B"/>
    <w:rsid w:val="00177D9A"/>
    <w:rsid w:val="001A0B59"/>
    <w:rsid w:val="001C1A81"/>
    <w:rsid w:val="001D4C86"/>
    <w:rsid w:val="001E1F16"/>
    <w:rsid w:val="001F7464"/>
    <w:rsid w:val="00201ECF"/>
    <w:rsid w:val="0022471E"/>
    <w:rsid w:val="0026344A"/>
    <w:rsid w:val="00283526"/>
    <w:rsid w:val="002E4D3E"/>
    <w:rsid w:val="002E6ED2"/>
    <w:rsid w:val="002F2063"/>
    <w:rsid w:val="002F6A98"/>
    <w:rsid w:val="00331EF6"/>
    <w:rsid w:val="0034640C"/>
    <w:rsid w:val="00392B4E"/>
    <w:rsid w:val="00395DF6"/>
    <w:rsid w:val="003D1629"/>
    <w:rsid w:val="004B1828"/>
    <w:rsid w:val="004C27A0"/>
    <w:rsid w:val="004F1714"/>
    <w:rsid w:val="004F79D5"/>
    <w:rsid w:val="005028C2"/>
    <w:rsid w:val="00511FF6"/>
    <w:rsid w:val="00513AC8"/>
    <w:rsid w:val="00530EC6"/>
    <w:rsid w:val="00531FA0"/>
    <w:rsid w:val="00535E5B"/>
    <w:rsid w:val="005B3CFD"/>
    <w:rsid w:val="005D5957"/>
    <w:rsid w:val="005E3955"/>
    <w:rsid w:val="00606744"/>
    <w:rsid w:val="0061624E"/>
    <w:rsid w:val="00622DE5"/>
    <w:rsid w:val="00651707"/>
    <w:rsid w:val="0066083A"/>
    <w:rsid w:val="006938BD"/>
    <w:rsid w:val="006C098C"/>
    <w:rsid w:val="006E24D4"/>
    <w:rsid w:val="006F1F93"/>
    <w:rsid w:val="006F49ED"/>
    <w:rsid w:val="006F756F"/>
    <w:rsid w:val="00705510"/>
    <w:rsid w:val="007056CF"/>
    <w:rsid w:val="00712E15"/>
    <w:rsid w:val="007303FE"/>
    <w:rsid w:val="007911C0"/>
    <w:rsid w:val="007A3522"/>
    <w:rsid w:val="007E3598"/>
    <w:rsid w:val="0082580B"/>
    <w:rsid w:val="00866326"/>
    <w:rsid w:val="00866D98"/>
    <w:rsid w:val="008B1CC5"/>
    <w:rsid w:val="008D6198"/>
    <w:rsid w:val="0092038A"/>
    <w:rsid w:val="00924C10"/>
    <w:rsid w:val="00934665"/>
    <w:rsid w:val="009439D5"/>
    <w:rsid w:val="00953C59"/>
    <w:rsid w:val="009770AA"/>
    <w:rsid w:val="009B5A2E"/>
    <w:rsid w:val="009D1F50"/>
    <w:rsid w:val="009E6C9D"/>
    <w:rsid w:val="009E777C"/>
    <w:rsid w:val="00A0713E"/>
    <w:rsid w:val="00A31234"/>
    <w:rsid w:val="00A77668"/>
    <w:rsid w:val="00AB0E1F"/>
    <w:rsid w:val="00AB7A6D"/>
    <w:rsid w:val="00B32188"/>
    <w:rsid w:val="00B62C87"/>
    <w:rsid w:val="00B71AF5"/>
    <w:rsid w:val="00B82C75"/>
    <w:rsid w:val="00BE0075"/>
    <w:rsid w:val="00BE3A11"/>
    <w:rsid w:val="00BF26CE"/>
    <w:rsid w:val="00C11369"/>
    <w:rsid w:val="00C3167F"/>
    <w:rsid w:val="00C34949"/>
    <w:rsid w:val="00CC0E27"/>
    <w:rsid w:val="00CE6E9E"/>
    <w:rsid w:val="00D01050"/>
    <w:rsid w:val="00D24830"/>
    <w:rsid w:val="00D56838"/>
    <w:rsid w:val="00D62482"/>
    <w:rsid w:val="00DA5C08"/>
    <w:rsid w:val="00DE34EF"/>
    <w:rsid w:val="00E06979"/>
    <w:rsid w:val="00E15592"/>
    <w:rsid w:val="00E40757"/>
    <w:rsid w:val="00E83B08"/>
    <w:rsid w:val="00E90333"/>
    <w:rsid w:val="00EB2272"/>
    <w:rsid w:val="00ED1FB7"/>
    <w:rsid w:val="00EF1C83"/>
    <w:rsid w:val="00F157DB"/>
    <w:rsid w:val="00F30BE7"/>
    <w:rsid w:val="00F86745"/>
    <w:rsid w:val="00F91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118"/>
    <w:pPr>
      <w:spacing w:before="120" w:after="120" w:line="277" w:lineRule="atLeast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6CF"/>
  </w:style>
  <w:style w:type="paragraph" w:styleId="Footer">
    <w:name w:val="footer"/>
    <w:basedOn w:val="Normal"/>
    <w:link w:val="FooterChar"/>
    <w:uiPriority w:val="99"/>
    <w:unhideWhenUsed/>
    <w:rsid w:val="00705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6CF"/>
  </w:style>
  <w:style w:type="paragraph" w:styleId="BalloonText">
    <w:name w:val="Balloon Text"/>
    <w:basedOn w:val="Normal"/>
    <w:link w:val="BalloonTextChar"/>
    <w:uiPriority w:val="99"/>
    <w:semiHidden/>
    <w:unhideWhenUsed/>
    <w:rsid w:val="00BE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27A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C27A0"/>
  </w:style>
  <w:style w:type="table" w:styleId="TableGrid">
    <w:name w:val="Table Grid"/>
    <w:basedOn w:val="TableNormal"/>
    <w:uiPriority w:val="39"/>
    <w:rsid w:val="0017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Accent4">
    <w:name w:val="List Table 3 Accent 4"/>
    <w:basedOn w:val="TableNormal"/>
    <w:uiPriority w:val="48"/>
    <w:rsid w:val="00177D9A"/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177D9A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paragraph" w:customStyle="1" w:styleId="EmptyLayoutCell">
    <w:name w:val="EmptyLayoutCell"/>
    <w:basedOn w:val="Normal"/>
    <w:rsid w:val="00201ECF"/>
    <w:pPr>
      <w:spacing w:after="0" w:line="240" w:lineRule="auto"/>
    </w:pPr>
    <w:rPr>
      <w:rFonts w:ascii="Times New Roman" w:hAnsi="Times New Roman"/>
      <w:sz w:val="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118"/>
    <w:pPr>
      <w:spacing w:before="120" w:after="120" w:line="277" w:lineRule="atLeast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6CF"/>
  </w:style>
  <w:style w:type="paragraph" w:styleId="Footer">
    <w:name w:val="footer"/>
    <w:basedOn w:val="Normal"/>
    <w:link w:val="FooterChar"/>
    <w:uiPriority w:val="99"/>
    <w:unhideWhenUsed/>
    <w:rsid w:val="00705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6CF"/>
  </w:style>
  <w:style w:type="paragraph" w:styleId="BalloonText">
    <w:name w:val="Balloon Text"/>
    <w:basedOn w:val="Normal"/>
    <w:link w:val="BalloonTextChar"/>
    <w:uiPriority w:val="99"/>
    <w:semiHidden/>
    <w:unhideWhenUsed/>
    <w:rsid w:val="00BE3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3A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27A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C27A0"/>
  </w:style>
  <w:style w:type="table" w:styleId="TableGrid">
    <w:name w:val="Table Grid"/>
    <w:basedOn w:val="TableNormal"/>
    <w:uiPriority w:val="39"/>
    <w:rsid w:val="0017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Accent4">
    <w:name w:val="List Table 3 Accent 4"/>
    <w:basedOn w:val="TableNormal"/>
    <w:uiPriority w:val="48"/>
    <w:rsid w:val="00177D9A"/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177D9A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paragraph" w:customStyle="1" w:styleId="EmptyLayoutCell">
    <w:name w:val="EmptyLayoutCell"/>
    <w:basedOn w:val="Normal"/>
    <w:rsid w:val="00201ECF"/>
    <w:pPr>
      <w:spacing w:after="0" w:line="240" w:lineRule="auto"/>
    </w:pPr>
    <w:rPr>
      <w:rFonts w:ascii="Times New Roman" w:hAnsi="Times New Roman"/>
      <w:sz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255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16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64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785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75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183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ravananswapnaa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saravananswapnaa@gmail.com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6656B-252C-4384-B324-F44668503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FICO Resume</vt:lpstr>
    </vt:vector>
  </TitlesOfParts>
  <Company/>
  <LinksUpToDate>false</LinksUpToDate>
  <CharactersWithSpaces>5992</CharactersWithSpaces>
  <SharedDoc>false</SharedDoc>
  <HLinks>
    <vt:vector size="12" baseType="variant">
      <vt:variant>
        <vt:i4>7733342</vt:i4>
      </vt:variant>
      <vt:variant>
        <vt:i4>6</vt:i4>
      </vt:variant>
      <vt:variant>
        <vt:i4>0</vt:i4>
      </vt:variant>
      <vt:variant>
        <vt:i4>5</vt:i4>
      </vt:variant>
      <vt:variant>
        <vt:lpwstr>mailto:saravananswapnaa@gmail.com</vt:lpwstr>
      </vt:variant>
      <vt:variant>
        <vt:lpwstr/>
      </vt:variant>
      <vt:variant>
        <vt:i4>7733342</vt:i4>
      </vt:variant>
      <vt:variant>
        <vt:i4>0</vt:i4>
      </vt:variant>
      <vt:variant>
        <vt:i4>0</vt:i4>
      </vt:variant>
      <vt:variant>
        <vt:i4>5</vt:i4>
      </vt:variant>
      <vt:variant>
        <vt:lpwstr>mailto:saravananswapnaa@gmail.com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FICO Resume</dc:title>
  <dc:creator>Swapna Saravanan SAP FICO</dc:creator>
  <cp:lastModifiedBy>alpha</cp:lastModifiedBy>
  <cp:revision>2</cp:revision>
  <cp:lastPrinted>2016-06-29T19:15:00Z</cp:lastPrinted>
  <dcterms:created xsi:type="dcterms:W3CDTF">2016-07-05T13:25:00Z</dcterms:created>
  <dcterms:modified xsi:type="dcterms:W3CDTF">2016-07-05T13:25:00Z</dcterms:modified>
</cp:coreProperties>
</file>