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281" w:rsidRPr="00014CEB" w:rsidRDefault="008E5304" w:rsidP="00EE11E8">
      <w:pPr>
        <w:widowControl w:val="0"/>
        <w:tabs>
          <w:tab w:val="left" w:pos="498"/>
          <w:tab w:val="center" w:pos="4680"/>
        </w:tabs>
        <w:autoSpaceDE w:val="0"/>
        <w:autoSpaceDN w:val="0"/>
        <w:adjustRightInd w:val="0"/>
        <w:spacing w:after="0" w:line="240" w:lineRule="auto"/>
        <w:jc w:val="center"/>
        <w:rPr>
          <w:rFonts w:asciiTheme="minorHAnsi" w:hAnsiTheme="minorHAnsi" w:cs="Verdana"/>
          <w:b/>
          <w:bCs/>
          <w:lang w:val="en-US"/>
        </w:rPr>
      </w:pPr>
      <w:r w:rsidRPr="00014CEB">
        <w:rPr>
          <w:rFonts w:asciiTheme="minorHAnsi" w:hAnsiTheme="minorHAnsi" w:cs="Verdana"/>
          <w:b/>
          <w:bCs/>
          <w:lang w:val="en-US"/>
        </w:rPr>
        <w:t>SAGAR</w:t>
      </w:r>
      <w:r w:rsidR="008E4281" w:rsidRPr="00014CEB">
        <w:rPr>
          <w:rFonts w:asciiTheme="minorHAnsi" w:hAnsiTheme="minorHAnsi" w:cs="Verdana"/>
          <w:b/>
          <w:bCs/>
          <w:lang w:val="en-US"/>
        </w:rPr>
        <w:t xml:space="preserve"> ANAND</w:t>
      </w:r>
    </w:p>
    <w:p w:rsidR="008E4281" w:rsidRPr="00014CEB" w:rsidRDefault="008E4281">
      <w:pPr>
        <w:widowControl w:val="0"/>
        <w:autoSpaceDE w:val="0"/>
        <w:autoSpaceDN w:val="0"/>
        <w:adjustRightInd w:val="0"/>
        <w:spacing w:after="0" w:line="240" w:lineRule="auto"/>
        <w:jc w:val="center"/>
        <w:rPr>
          <w:rFonts w:asciiTheme="minorHAnsi" w:hAnsiTheme="minorHAnsi" w:cs="Verdana"/>
          <w:lang w:val="en-US"/>
        </w:rPr>
      </w:pPr>
      <w:r w:rsidRPr="00014CEB">
        <w:rPr>
          <w:rFonts w:asciiTheme="minorHAnsi" w:hAnsiTheme="minorHAnsi" w:cs="Verdana"/>
          <w:b/>
          <w:bCs/>
          <w:lang w:val="en-US"/>
        </w:rPr>
        <w:t>MOBILE:</w:t>
      </w:r>
      <w:r w:rsidR="002B2ECA" w:rsidRPr="00014CEB">
        <w:rPr>
          <w:rFonts w:asciiTheme="minorHAnsi" w:hAnsiTheme="minorHAnsi" w:cs="Verdana"/>
          <w:lang w:val="en-US"/>
        </w:rPr>
        <w:t xml:space="preserve"> +91-</w:t>
      </w:r>
      <w:r w:rsidR="00341518" w:rsidRPr="00014CEB">
        <w:rPr>
          <w:rFonts w:asciiTheme="minorHAnsi" w:hAnsiTheme="minorHAnsi" w:cs="Verdana"/>
          <w:lang w:val="en-US"/>
        </w:rPr>
        <w:t>9</w:t>
      </w:r>
      <w:r w:rsidR="005654BA" w:rsidRPr="00014CEB">
        <w:rPr>
          <w:rFonts w:asciiTheme="minorHAnsi" w:hAnsiTheme="minorHAnsi" w:cs="Verdana"/>
          <w:lang w:val="en-US"/>
        </w:rPr>
        <w:t>663326004</w:t>
      </w:r>
      <w:r w:rsidRPr="00014CEB">
        <w:rPr>
          <w:rFonts w:asciiTheme="minorHAnsi" w:hAnsiTheme="minorHAnsi" w:cs="Verdana"/>
          <w:lang w:val="en-US"/>
        </w:rPr>
        <w:t xml:space="preserve">; </w:t>
      </w:r>
      <w:r w:rsidRPr="00014CEB">
        <w:rPr>
          <w:rFonts w:asciiTheme="minorHAnsi" w:hAnsiTheme="minorHAnsi" w:cs="Verdana"/>
          <w:b/>
          <w:bCs/>
          <w:lang w:val="en-US"/>
        </w:rPr>
        <w:t>Email:</w:t>
      </w:r>
      <w:r w:rsidRPr="00014CEB">
        <w:rPr>
          <w:rFonts w:asciiTheme="minorHAnsi" w:hAnsiTheme="minorHAnsi" w:cs="Verdana"/>
          <w:lang w:val="en-US"/>
        </w:rPr>
        <w:t xml:space="preserve"> </w:t>
      </w:r>
      <w:r w:rsidR="00543073" w:rsidRPr="00014CEB">
        <w:rPr>
          <w:rFonts w:asciiTheme="minorHAnsi" w:hAnsiTheme="minorHAnsi" w:cs="Verdana"/>
          <w:lang w:val="en-US"/>
        </w:rPr>
        <w:t>srisagaranand</w:t>
      </w:r>
      <w:r w:rsidRPr="00014CEB">
        <w:rPr>
          <w:rFonts w:asciiTheme="minorHAnsi" w:hAnsiTheme="minorHAnsi" w:cs="Verdana"/>
          <w:lang w:val="en-US"/>
        </w:rPr>
        <w:t>@gmail.com</w:t>
      </w:r>
    </w:p>
    <w:p w:rsidR="008E4281" w:rsidRPr="00014CEB" w:rsidRDefault="005107CF">
      <w:pPr>
        <w:widowControl w:val="0"/>
        <w:autoSpaceDE w:val="0"/>
        <w:autoSpaceDN w:val="0"/>
        <w:adjustRightInd w:val="0"/>
        <w:spacing w:after="0" w:line="240" w:lineRule="auto"/>
        <w:jc w:val="center"/>
        <w:rPr>
          <w:rFonts w:asciiTheme="minorHAnsi" w:hAnsiTheme="minorHAnsi" w:cs="Verdana"/>
          <w:lang w:val="en-US"/>
        </w:rPr>
      </w:pPr>
      <w:r w:rsidRPr="00014CEB">
        <w:rPr>
          <w:rFonts w:asciiTheme="minorHAnsi" w:hAnsiTheme="minorHAnsi" w:cs="Verdana"/>
          <w:lang w:val="en-US"/>
        </w:rPr>
        <w:t>Building No.9, 2</w:t>
      </w:r>
      <w:r w:rsidRPr="00014CEB">
        <w:rPr>
          <w:rFonts w:asciiTheme="minorHAnsi" w:hAnsiTheme="minorHAnsi" w:cs="Verdana"/>
          <w:vertAlign w:val="superscript"/>
          <w:lang w:val="en-US"/>
        </w:rPr>
        <w:t>nd</w:t>
      </w:r>
      <w:r w:rsidRPr="00014CEB">
        <w:rPr>
          <w:rFonts w:asciiTheme="minorHAnsi" w:hAnsiTheme="minorHAnsi" w:cs="Verdana"/>
          <w:lang w:val="en-US"/>
        </w:rPr>
        <w:t xml:space="preserve"> main, Jai Bheema Nagar, BTM 1</w:t>
      </w:r>
      <w:r w:rsidRPr="00014CEB">
        <w:rPr>
          <w:rFonts w:asciiTheme="minorHAnsi" w:hAnsiTheme="minorHAnsi" w:cs="Verdana"/>
          <w:vertAlign w:val="superscript"/>
          <w:lang w:val="en-US"/>
        </w:rPr>
        <w:t>st</w:t>
      </w:r>
      <w:r w:rsidRPr="00014CEB">
        <w:rPr>
          <w:rFonts w:asciiTheme="minorHAnsi" w:hAnsiTheme="minorHAnsi" w:cs="Verdana"/>
          <w:lang w:val="en-US"/>
        </w:rPr>
        <w:t xml:space="preserve"> stage</w:t>
      </w:r>
      <w:r w:rsidR="00A60601" w:rsidRPr="00014CEB">
        <w:rPr>
          <w:rFonts w:asciiTheme="minorHAnsi" w:hAnsiTheme="minorHAnsi" w:cs="Verdana"/>
          <w:lang w:val="en-US"/>
        </w:rPr>
        <w:t>,</w:t>
      </w:r>
      <w:r w:rsidR="00F80CCB" w:rsidRPr="00014CEB">
        <w:rPr>
          <w:rFonts w:asciiTheme="minorHAnsi" w:hAnsiTheme="minorHAnsi" w:cs="Verdana"/>
          <w:lang w:val="en-US"/>
        </w:rPr>
        <w:t xml:space="preserve"> </w:t>
      </w:r>
      <w:r w:rsidR="00A60601" w:rsidRPr="00014CEB">
        <w:rPr>
          <w:rFonts w:asciiTheme="minorHAnsi" w:hAnsiTheme="minorHAnsi" w:cs="Verdana"/>
          <w:lang w:val="en-US"/>
        </w:rPr>
        <w:t>Bangalore-560090</w:t>
      </w:r>
    </w:p>
    <w:p w:rsidR="008E4281" w:rsidRPr="00014CEB" w:rsidRDefault="008E4281">
      <w:pPr>
        <w:widowControl w:val="0"/>
        <w:autoSpaceDE w:val="0"/>
        <w:autoSpaceDN w:val="0"/>
        <w:adjustRightInd w:val="0"/>
        <w:spacing w:after="0" w:line="240" w:lineRule="auto"/>
        <w:jc w:val="center"/>
        <w:rPr>
          <w:rFonts w:asciiTheme="minorHAnsi" w:hAnsiTheme="minorHAnsi" w:cs="Verdana"/>
          <w:lang w:val="en-US"/>
        </w:rPr>
      </w:pPr>
    </w:p>
    <w:p w:rsidR="008E4281" w:rsidRPr="00014CEB" w:rsidRDefault="008E4281">
      <w:pPr>
        <w:widowControl w:val="0"/>
        <w:autoSpaceDE w:val="0"/>
        <w:autoSpaceDN w:val="0"/>
        <w:adjustRightInd w:val="0"/>
        <w:spacing w:after="0" w:line="240" w:lineRule="auto"/>
        <w:rPr>
          <w:rFonts w:asciiTheme="minorHAnsi" w:hAnsiTheme="minorHAnsi" w:cs="Verdana"/>
          <w:b/>
          <w:bCs/>
          <w:lang w:val="en-GB"/>
        </w:rPr>
      </w:pPr>
    </w:p>
    <w:p w:rsidR="008E4281" w:rsidRPr="00014CEB" w:rsidRDefault="008E4281">
      <w:pPr>
        <w:widowControl w:val="0"/>
        <w:pBdr>
          <w:bottom w:val="single" w:sz="4" w:space="1" w:color="auto"/>
        </w:pBdr>
        <w:autoSpaceDE w:val="0"/>
        <w:autoSpaceDN w:val="0"/>
        <w:adjustRightInd w:val="0"/>
        <w:spacing w:after="0" w:line="240" w:lineRule="auto"/>
        <w:rPr>
          <w:rFonts w:asciiTheme="minorHAnsi" w:hAnsiTheme="minorHAnsi" w:cs="Verdana"/>
          <w:b/>
          <w:bCs/>
          <w:lang w:val="en-GB"/>
        </w:rPr>
      </w:pPr>
      <w:r w:rsidRPr="00014CEB">
        <w:rPr>
          <w:rFonts w:asciiTheme="minorHAnsi" w:hAnsiTheme="minorHAnsi" w:cs="Verdana"/>
          <w:b/>
          <w:bCs/>
          <w:lang w:val="en-GB"/>
        </w:rPr>
        <w:t>Career Objective</w:t>
      </w:r>
    </w:p>
    <w:p w:rsidR="008E4281" w:rsidRPr="00014CEB" w:rsidRDefault="008E4281">
      <w:pPr>
        <w:widowControl w:val="0"/>
        <w:autoSpaceDE w:val="0"/>
        <w:autoSpaceDN w:val="0"/>
        <w:adjustRightInd w:val="0"/>
        <w:spacing w:after="0" w:line="240" w:lineRule="auto"/>
        <w:rPr>
          <w:rFonts w:asciiTheme="minorHAnsi" w:hAnsiTheme="minorHAnsi" w:cs="Verdana"/>
          <w:b/>
          <w:bCs/>
          <w:lang w:val="en-US"/>
        </w:rPr>
      </w:pPr>
    </w:p>
    <w:p w:rsidR="008E4281" w:rsidRPr="00014CEB" w:rsidRDefault="008E4281">
      <w:pPr>
        <w:widowControl w:val="0"/>
        <w:autoSpaceDE w:val="0"/>
        <w:autoSpaceDN w:val="0"/>
        <w:adjustRightInd w:val="0"/>
        <w:spacing w:after="0" w:line="240" w:lineRule="auto"/>
        <w:rPr>
          <w:rFonts w:asciiTheme="minorHAnsi" w:hAnsiTheme="minorHAnsi" w:cs="Verdana"/>
          <w:color w:val="000000"/>
          <w:lang w:val="en-GB"/>
        </w:rPr>
      </w:pPr>
      <w:r w:rsidRPr="00014CEB">
        <w:rPr>
          <w:rFonts w:asciiTheme="minorHAnsi" w:hAnsiTheme="minorHAnsi" w:cs="Verdana"/>
          <w:color w:val="000000"/>
          <w:lang w:val="en-GB"/>
        </w:rPr>
        <w:t>To develop a stable relationship with an organization that allows me to use my skills, initiative, knowledge to find innovative and creative solutions for the company and business needs while providing my services to the company. To work with skilled and ambitious people in a team oriented environment.</w:t>
      </w:r>
    </w:p>
    <w:p w:rsidR="00850650" w:rsidRPr="00014CEB" w:rsidRDefault="00850650">
      <w:pPr>
        <w:widowControl w:val="0"/>
        <w:autoSpaceDE w:val="0"/>
        <w:autoSpaceDN w:val="0"/>
        <w:adjustRightInd w:val="0"/>
        <w:spacing w:after="0" w:line="240" w:lineRule="auto"/>
        <w:rPr>
          <w:rFonts w:asciiTheme="minorHAnsi" w:hAnsiTheme="minorHAnsi" w:cs="Verdana"/>
          <w:color w:val="000000"/>
          <w:lang w:val="en-GB"/>
        </w:rPr>
      </w:pPr>
    </w:p>
    <w:p w:rsidR="00850650" w:rsidRPr="00014CEB" w:rsidRDefault="00850650" w:rsidP="00850650">
      <w:pPr>
        <w:widowControl w:val="0"/>
        <w:pBdr>
          <w:bottom w:val="single" w:sz="4" w:space="1" w:color="auto"/>
        </w:pBdr>
        <w:autoSpaceDE w:val="0"/>
        <w:autoSpaceDN w:val="0"/>
        <w:adjustRightInd w:val="0"/>
        <w:spacing w:after="0" w:line="240" w:lineRule="auto"/>
        <w:rPr>
          <w:rFonts w:asciiTheme="minorHAnsi" w:hAnsiTheme="minorHAnsi" w:cs="Verdana"/>
          <w:lang w:val="en-GB"/>
        </w:rPr>
      </w:pPr>
      <w:r w:rsidRPr="00014CEB">
        <w:rPr>
          <w:rFonts w:asciiTheme="minorHAnsi" w:hAnsiTheme="minorHAnsi" w:cs="Verdana"/>
          <w:b/>
          <w:bCs/>
          <w:lang w:val="en-GB"/>
        </w:rPr>
        <w:t>Academic Credentials</w:t>
      </w:r>
    </w:p>
    <w:p w:rsidR="009C535B" w:rsidRPr="00014CEB" w:rsidRDefault="009C535B" w:rsidP="009C535B">
      <w:pPr>
        <w:pStyle w:val="ListParagraph"/>
        <w:autoSpaceDE w:val="0"/>
        <w:autoSpaceDN w:val="0"/>
        <w:adjustRightInd w:val="0"/>
        <w:spacing w:after="0" w:line="240" w:lineRule="auto"/>
        <w:rPr>
          <w:rFonts w:ascii="Times New Roman" w:eastAsiaTheme="minorHAnsi" w:hAnsi="Times New Roman"/>
          <w:color w:val="000000"/>
        </w:rPr>
      </w:pPr>
    </w:p>
    <w:p w:rsidR="00850650" w:rsidRPr="00014CEB" w:rsidRDefault="00850650" w:rsidP="00850650">
      <w:pPr>
        <w:pStyle w:val="ListParagraph"/>
        <w:numPr>
          <w:ilvl w:val="0"/>
          <w:numId w:val="17"/>
        </w:numPr>
        <w:autoSpaceDE w:val="0"/>
        <w:autoSpaceDN w:val="0"/>
        <w:adjustRightInd w:val="0"/>
        <w:spacing w:after="0" w:line="240" w:lineRule="auto"/>
        <w:rPr>
          <w:rFonts w:ascii="Times New Roman" w:eastAsiaTheme="minorHAnsi" w:hAnsi="Times New Roman"/>
          <w:color w:val="000000"/>
        </w:rPr>
      </w:pPr>
      <w:r w:rsidRPr="00014CEB">
        <w:rPr>
          <w:rFonts w:ascii="Times New Roman" w:eastAsiaTheme="minorHAnsi" w:hAnsi="Times New Roman"/>
          <w:b/>
          <w:bCs/>
          <w:color w:val="000000"/>
        </w:rPr>
        <w:t>Graduation:</w:t>
      </w:r>
      <w:r w:rsidRPr="00014CEB">
        <w:rPr>
          <w:rFonts w:asciiTheme="minorHAnsi" w:hAnsiTheme="minorHAnsi" w:cs="Verdana"/>
          <w:lang w:val="en-GB"/>
        </w:rPr>
        <w:t xml:space="preserve"> </w:t>
      </w:r>
      <w:r w:rsidRPr="00014CEB">
        <w:rPr>
          <w:rFonts w:asciiTheme="minorHAnsi" w:hAnsiTheme="minorHAnsi" w:cs="Verdana"/>
          <w:b/>
          <w:lang w:val="en-GB"/>
        </w:rPr>
        <w:t>R.R. Institute Of Modern Technology, Lucknow</w:t>
      </w:r>
    </w:p>
    <w:p w:rsidR="00850650" w:rsidRPr="00014CEB" w:rsidRDefault="00850650" w:rsidP="00850650">
      <w:pPr>
        <w:autoSpaceDE w:val="0"/>
        <w:autoSpaceDN w:val="0"/>
        <w:adjustRightInd w:val="0"/>
        <w:spacing w:after="0" w:line="360" w:lineRule="auto"/>
        <w:ind w:left="720"/>
        <w:rPr>
          <w:rFonts w:ascii="Times New Roman" w:eastAsiaTheme="minorHAnsi" w:hAnsi="Times New Roman"/>
          <w:color w:val="000000"/>
        </w:rPr>
      </w:pPr>
      <w:r w:rsidRPr="00014CEB">
        <w:rPr>
          <w:rFonts w:ascii="Times New Roman" w:eastAsiaTheme="minorHAnsi" w:hAnsi="Times New Roman"/>
          <w:bCs/>
          <w:i/>
          <w:color w:val="000000"/>
        </w:rPr>
        <w:t xml:space="preserve">B.E </w:t>
      </w:r>
      <w:r w:rsidRPr="00014CEB">
        <w:rPr>
          <w:rFonts w:ascii="Times New Roman" w:eastAsiaTheme="minorHAnsi" w:hAnsi="Times New Roman"/>
          <w:i/>
          <w:color w:val="000000"/>
        </w:rPr>
        <w:t xml:space="preserve">in EEE </w:t>
      </w:r>
      <w:r w:rsidRPr="00014CEB">
        <w:rPr>
          <w:rFonts w:ascii="Times New Roman" w:eastAsiaTheme="minorHAnsi" w:hAnsi="Times New Roman"/>
          <w:color w:val="000000"/>
        </w:rPr>
        <w:t xml:space="preserve">with </w:t>
      </w:r>
      <w:r w:rsidRPr="00014CEB">
        <w:rPr>
          <w:rFonts w:asciiTheme="minorHAnsi" w:hAnsiTheme="minorHAnsi" w:cs="Verdana"/>
          <w:lang w:val="en-GB"/>
        </w:rPr>
        <w:t>68.84</w:t>
      </w:r>
      <w:r w:rsidR="005A4F20" w:rsidRPr="00014CEB">
        <w:rPr>
          <w:rFonts w:asciiTheme="minorHAnsi" w:hAnsiTheme="minorHAnsi" w:cs="Verdana"/>
          <w:lang w:val="en-GB"/>
        </w:rPr>
        <w:t>%.</w:t>
      </w:r>
      <w:r w:rsidRPr="00014CEB">
        <w:rPr>
          <w:rFonts w:ascii="Times New Roman" w:eastAsiaTheme="minorHAnsi" w:hAnsi="Times New Roman"/>
          <w:color w:val="000000"/>
        </w:rPr>
        <w:t xml:space="preserve"> </w:t>
      </w:r>
    </w:p>
    <w:p w:rsidR="00850650" w:rsidRPr="00014CEB" w:rsidRDefault="00850650" w:rsidP="00850650">
      <w:pPr>
        <w:pStyle w:val="ListParagraph"/>
        <w:numPr>
          <w:ilvl w:val="0"/>
          <w:numId w:val="17"/>
        </w:numPr>
        <w:autoSpaceDE w:val="0"/>
        <w:autoSpaceDN w:val="0"/>
        <w:adjustRightInd w:val="0"/>
        <w:spacing w:after="0" w:line="360" w:lineRule="auto"/>
        <w:rPr>
          <w:rFonts w:ascii="Times New Roman" w:eastAsiaTheme="minorHAnsi" w:hAnsi="Times New Roman"/>
          <w:color w:val="000000"/>
        </w:rPr>
      </w:pPr>
      <w:r w:rsidRPr="00014CEB">
        <w:rPr>
          <w:rFonts w:ascii="Times New Roman" w:eastAsiaTheme="minorHAnsi" w:hAnsi="Times New Roman"/>
          <w:b/>
          <w:color w:val="000000"/>
        </w:rPr>
        <w:t>Higher Secondary</w:t>
      </w:r>
      <w:r w:rsidR="005A4F20" w:rsidRPr="00014CEB">
        <w:rPr>
          <w:rFonts w:ascii="Times New Roman" w:eastAsiaTheme="minorHAnsi" w:hAnsi="Times New Roman"/>
          <w:b/>
          <w:color w:val="000000"/>
        </w:rPr>
        <w:t>:</w:t>
      </w:r>
      <w:r w:rsidRPr="00014CEB">
        <w:rPr>
          <w:rFonts w:ascii="Times New Roman" w:eastAsiaTheme="minorHAnsi" w:hAnsi="Times New Roman"/>
          <w:color w:val="000000"/>
        </w:rPr>
        <w:t xml:space="preserve"> </w:t>
      </w:r>
      <w:r w:rsidR="005A4F20" w:rsidRPr="00014CEB">
        <w:rPr>
          <w:rFonts w:asciiTheme="minorHAnsi" w:hAnsiTheme="minorHAnsi" w:cs="Verdana"/>
          <w:b/>
          <w:lang w:val="en-GB"/>
        </w:rPr>
        <w:t>Hoerner College (I.S.C), Lucknow</w:t>
      </w:r>
      <w:r w:rsidR="005A4F20" w:rsidRPr="00014CEB">
        <w:rPr>
          <w:rFonts w:ascii="Times New Roman" w:eastAsiaTheme="minorHAnsi" w:hAnsi="Times New Roman"/>
          <w:color w:val="000000"/>
        </w:rPr>
        <w:t xml:space="preserve"> </w:t>
      </w:r>
      <w:r w:rsidRPr="00014CEB">
        <w:rPr>
          <w:rFonts w:ascii="Times New Roman" w:eastAsiaTheme="minorHAnsi" w:hAnsi="Times New Roman"/>
          <w:color w:val="000000"/>
        </w:rPr>
        <w:t xml:space="preserve">with </w:t>
      </w:r>
      <w:r w:rsidR="005A4F20" w:rsidRPr="00014CEB">
        <w:rPr>
          <w:rFonts w:asciiTheme="minorHAnsi" w:hAnsiTheme="minorHAnsi" w:cs="Verdana"/>
          <w:lang w:val="en-GB"/>
        </w:rPr>
        <w:t>57.33</w:t>
      </w:r>
      <w:r w:rsidRPr="00014CEB">
        <w:rPr>
          <w:rFonts w:ascii="Times New Roman" w:hAnsi="Times New Roman"/>
        </w:rPr>
        <w:t>%</w:t>
      </w:r>
    </w:p>
    <w:p w:rsidR="00850650" w:rsidRPr="00014CEB" w:rsidRDefault="00850650" w:rsidP="00850650">
      <w:pPr>
        <w:pStyle w:val="ListParagraph"/>
        <w:numPr>
          <w:ilvl w:val="0"/>
          <w:numId w:val="17"/>
        </w:numPr>
        <w:autoSpaceDE w:val="0"/>
        <w:autoSpaceDN w:val="0"/>
        <w:adjustRightInd w:val="0"/>
        <w:spacing w:after="0" w:line="360" w:lineRule="auto"/>
        <w:rPr>
          <w:rFonts w:ascii="Times New Roman" w:hAnsi="Times New Roman"/>
        </w:rPr>
      </w:pPr>
      <w:r w:rsidRPr="00014CEB">
        <w:rPr>
          <w:rFonts w:ascii="Times New Roman" w:eastAsiaTheme="minorHAnsi" w:hAnsi="Times New Roman"/>
          <w:b/>
          <w:color w:val="000000"/>
        </w:rPr>
        <w:t>Secondary</w:t>
      </w:r>
      <w:r w:rsidR="005A4F20" w:rsidRPr="00014CEB">
        <w:rPr>
          <w:rFonts w:ascii="Times New Roman" w:eastAsiaTheme="minorHAnsi" w:hAnsi="Times New Roman"/>
          <w:b/>
          <w:color w:val="000000"/>
        </w:rPr>
        <w:t>:</w:t>
      </w:r>
      <w:r w:rsidRPr="00014CEB">
        <w:rPr>
          <w:rFonts w:ascii="Times New Roman" w:eastAsiaTheme="minorHAnsi" w:hAnsi="Times New Roman"/>
          <w:b/>
          <w:i/>
          <w:color w:val="000000"/>
        </w:rPr>
        <w:t xml:space="preserve"> </w:t>
      </w:r>
      <w:r w:rsidR="005A4F20" w:rsidRPr="00014CEB">
        <w:rPr>
          <w:rFonts w:asciiTheme="minorHAnsi" w:hAnsiTheme="minorHAnsi" w:cs="Verdana"/>
          <w:b/>
          <w:lang w:val="en-GB"/>
        </w:rPr>
        <w:t>Hoerner College (I.C.S.E), Lucknow</w:t>
      </w:r>
      <w:r w:rsidRPr="00014CEB">
        <w:rPr>
          <w:rFonts w:ascii="Times New Roman" w:eastAsiaTheme="minorHAnsi" w:hAnsi="Times New Roman"/>
          <w:color w:val="000000"/>
        </w:rPr>
        <w:t xml:space="preserve"> with </w:t>
      </w:r>
      <w:r w:rsidR="005A4F20" w:rsidRPr="00014CEB">
        <w:rPr>
          <w:rFonts w:asciiTheme="minorHAnsi" w:hAnsiTheme="minorHAnsi" w:cs="Verdana"/>
          <w:lang w:val="en-GB"/>
        </w:rPr>
        <w:t>67.57</w:t>
      </w:r>
      <w:r w:rsidRPr="00014CEB">
        <w:rPr>
          <w:rFonts w:ascii="Times New Roman" w:hAnsi="Times New Roman"/>
        </w:rPr>
        <w:t>%</w:t>
      </w:r>
    </w:p>
    <w:p w:rsidR="008E4281" w:rsidRPr="00014CEB" w:rsidRDefault="008E4281">
      <w:pPr>
        <w:widowControl w:val="0"/>
        <w:autoSpaceDE w:val="0"/>
        <w:autoSpaceDN w:val="0"/>
        <w:adjustRightInd w:val="0"/>
        <w:spacing w:after="0" w:line="240" w:lineRule="auto"/>
        <w:rPr>
          <w:rFonts w:asciiTheme="minorHAnsi" w:hAnsiTheme="minorHAnsi" w:cs="Verdana"/>
          <w:color w:val="000000"/>
          <w:lang w:val="en-GB"/>
        </w:rPr>
      </w:pPr>
    </w:p>
    <w:p w:rsidR="005107CF" w:rsidRPr="00014CEB" w:rsidRDefault="005107CF">
      <w:pPr>
        <w:widowControl w:val="0"/>
        <w:autoSpaceDE w:val="0"/>
        <w:autoSpaceDN w:val="0"/>
        <w:adjustRightInd w:val="0"/>
        <w:spacing w:after="0" w:line="240" w:lineRule="auto"/>
        <w:rPr>
          <w:rFonts w:asciiTheme="minorHAnsi" w:hAnsiTheme="minorHAnsi" w:cs="Verdana"/>
          <w:b/>
          <w:color w:val="000000"/>
          <w:u w:val="single"/>
          <w:lang w:val="en-GB"/>
        </w:rPr>
      </w:pPr>
      <w:r w:rsidRPr="00014CEB">
        <w:rPr>
          <w:rFonts w:asciiTheme="minorHAnsi" w:hAnsiTheme="minorHAnsi" w:cs="Verdana"/>
          <w:b/>
          <w:color w:val="000000"/>
          <w:u w:val="single"/>
          <w:lang w:val="en-GB"/>
        </w:rPr>
        <w:t>Professional Summary</w:t>
      </w:r>
      <w:r w:rsidR="00383A66" w:rsidRPr="00014CEB">
        <w:rPr>
          <w:rFonts w:asciiTheme="minorHAnsi" w:hAnsiTheme="minorHAnsi" w:cs="Verdana"/>
          <w:b/>
          <w:color w:val="000000"/>
          <w:u w:val="single"/>
          <w:lang w:val="en-GB"/>
        </w:rPr>
        <w:t>:</w:t>
      </w:r>
      <w:r w:rsidR="003B1401" w:rsidRPr="00014CEB">
        <w:rPr>
          <w:rFonts w:asciiTheme="minorHAnsi" w:hAnsiTheme="minorHAnsi" w:cs="Verdana"/>
          <w:b/>
          <w:color w:val="000000"/>
          <w:u w:val="single"/>
          <w:lang w:val="en-GB"/>
        </w:rPr>
        <w:br/>
      </w:r>
    </w:p>
    <w:p w:rsidR="00B1107B" w:rsidRPr="00014CEB" w:rsidRDefault="00BC0D9D" w:rsidP="000478B2">
      <w:pPr>
        <w:pStyle w:val="ListParagraph"/>
        <w:widowControl w:val="0"/>
        <w:numPr>
          <w:ilvl w:val="0"/>
          <w:numId w:val="19"/>
        </w:numPr>
        <w:autoSpaceDE w:val="0"/>
        <w:autoSpaceDN w:val="0"/>
        <w:adjustRightInd w:val="0"/>
        <w:spacing w:after="0" w:line="240" w:lineRule="auto"/>
        <w:rPr>
          <w:rFonts w:asciiTheme="minorHAnsi" w:hAnsiTheme="minorHAnsi" w:cs="Verdana"/>
          <w:color w:val="000000"/>
          <w:lang w:val="en-GB"/>
        </w:rPr>
      </w:pPr>
      <w:r w:rsidRPr="00014CEB">
        <w:rPr>
          <w:rFonts w:asciiTheme="minorHAnsi" w:hAnsiTheme="minorHAnsi" w:cs="Verdana"/>
          <w:b/>
          <w:color w:val="000000"/>
          <w:lang w:val="en-GB"/>
        </w:rPr>
        <w:t>Currently</w:t>
      </w:r>
      <w:r w:rsidR="00950DA7" w:rsidRPr="00014CEB">
        <w:rPr>
          <w:rFonts w:asciiTheme="minorHAnsi" w:hAnsiTheme="minorHAnsi" w:cs="Verdana"/>
          <w:b/>
          <w:color w:val="000000"/>
          <w:lang w:val="en-GB"/>
        </w:rPr>
        <w:t xml:space="preserve"> working as</w:t>
      </w:r>
      <w:r w:rsidR="00B1107B" w:rsidRPr="00014CEB">
        <w:rPr>
          <w:rFonts w:asciiTheme="minorHAnsi" w:hAnsiTheme="minorHAnsi" w:cs="Verdana"/>
          <w:b/>
          <w:color w:val="000000"/>
          <w:lang w:val="en-GB"/>
        </w:rPr>
        <w:t xml:space="preserve"> Associate</w:t>
      </w:r>
      <w:r w:rsidR="003A57C0" w:rsidRPr="00014CEB">
        <w:rPr>
          <w:rFonts w:asciiTheme="minorHAnsi" w:hAnsiTheme="minorHAnsi" w:cs="Verdana"/>
          <w:b/>
          <w:color w:val="000000"/>
          <w:lang w:val="en-GB"/>
        </w:rPr>
        <w:t xml:space="preserve"> Account Manager</w:t>
      </w:r>
      <w:r w:rsidR="00B1107B" w:rsidRPr="00014CEB">
        <w:rPr>
          <w:rFonts w:asciiTheme="minorHAnsi" w:hAnsiTheme="minorHAnsi" w:cs="Verdana"/>
          <w:color w:val="000000"/>
          <w:lang w:val="en-GB"/>
        </w:rPr>
        <w:t xml:space="preserve"> – Account Management</w:t>
      </w:r>
      <w:r w:rsidR="00383A66" w:rsidRPr="00014CEB">
        <w:rPr>
          <w:rFonts w:asciiTheme="minorHAnsi" w:hAnsiTheme="minorHAnsi" w:cs="Verdana"/>
          <w:color w:val="000000"/>
          <w:lang w:val="en-GB"/>
        </w:rPr>
        <w:t>, Merchant Sales VAR (Amazon.in).</w:t>
      </w:r>
    </w:p>
    <w:p w:rsidR="00F25744" w:rsidRPr="00014CEB" w:rsidRDefault="00F25744" w:rsidP="000478B2">
      <w:pPr>
        <w:pStyle w:val="ListParagraph"/>
        <w:widowControl w:val="0"/>
        <w:numPr>
          <w:ilvl w:val="0"/>
          <w:numId w:val="19"/>
        </w:numPr>
        <w:autoSpaceDE w:val="0"/>
        <w:autoSpaceDN w:val="0"/>
        <w:adjustRightInd w:val="0"/>
        <w:spacing w:after="0" w:line="240" w:lineRule="auto"/>
        <w:rPr>
          <w:rFonts w:asciiTheme="minorHAnsi" w:hAnsiTheme="minorHAnsi" w:cs="Verdana"/>
          <w:color w:val="000000"/>
          <w:lang w:val="en-GB"/>
        </w:rPr>
      </w:pPr>
      <w:r w:rsidRPr="00014CEB">
        <w:rPr>
          <w:rFonts w:asciiTheme="minorHAnsi" w:hAnsiTheme="minorHAnsi" w:cs="Verdana"/>
          <w:b/>
          <w:color w:val="000000"/>
          <w:lang w:val="en-GB"/>
        </w:rPr>
        <w:t xml:space="preserve">Worked as </w:t>
      </w:r>
      <w:r w:rsidR="00383A66" w:rsidRPr="00014CEB">
        <w:rPr>
          <w:rFonts w:asciiTheme="minorHAnsi" w:hAnsiTheme="minorHAnsi" w:cs="Verdana"/>
          <w:b/>
          <w:color w:val="000000"/>
          <w:lang w:val="en-GB"/>
        </w:rPr>
        <w:t>Investigation Specialist</w:t>
      </w:r>
      <w:r w:rsidR="00383A66" w:rsidRPr="00014CEB">
        <w:rPr>
          <w:rFonts w:asciiTheme="minorHAnsi" w:hAnsiTheme="minorHAnsi" w:cs="Verdana"/>
          <w:color w:val="000000"/>
          <w:lang w:val="en-GB"/>
        </w:rPr>
        <w:t xml:space="preserve"> for P</w:t>
      </w:r>
      <w:r w:rsidR="00C22726" w:rsidRPr="00014CEB">
        <w:rPr>
          <w:rFonts w:asciiTheme="minorHAnsi" w:hAnsiTheme="minorHAnsi" w:cs="Verdana"/>
          <w:color w:val="000000"/>
          <w:lang w:val="en-GB"/>
        </w:rPr>
        <w:t>roduct Quality</w:t>
      </w:r>
      <w:r w:rsidR="00573284" w:rsidRPr="00014CEB">
        <w:rPr>
          <w:rFonts w:asciiTheme="minorHAnsi" w:hAnsiTheme="minorHAnsi" w:cs="Verdana"/>
          <w:color w:val="000000"/>
          <w:lang w:val="en-GB"/>
        </w:rPr>
        <w:t xml:space="preserve">, Transaction Risk Management </w:t>
      </w:r>
      <w:r w:rsidR="00E26DD8" w:rsidRPr="00014CEB">
        <w:rPr>
          <w:rFonts w:asciiTheme="minorHAnsi" w:hAnsiTheme="minorHAnsi" w:cs="Verdana"/>
          <w:color w:val="000000"/>
          <w:lang w:val="en-GB"/>
        </w:rPr>
        <w:t>System</w:t>
      </w:r>
      <w:r w:rsidR="00383A66" w:rsidRPr="00014CEB">
        <w:rPr>
          <w:rFonts w:asciiTheme="minorHAnsi" w:hAnsiTheme="minorHAnsi" w:cs="Verdana"/>
          <w:color w:val="000000"/>
          <w:lang w:val="en-GB"/>
        </w:rPr>
        <w:t xml:space="preserve"> (Amazon.com/ Amazon.co.uk).</w:t>
      </w:r>
    </w:p>
    <w:p w:rsidR="00F25744" w:rsidRPr="00014CEB" w:rsidRDefault="00F25744">
      <w:pPr>
        <w:widowControl w:val="0"/>
        <w:autoSpaceDE w:val="0"/>
        <w:autoSpaceDN w:val="0"/>
        <w:adjustRightInd w:val="0"/>
        <w:spacing w:after="0" w:line="240" w:lineRule="auto"/>
        <w:rPr>
          <w:rFonts w:asciiTheme="minorHAnsi" w:hAnsiTheme="minorHAnsi" w:cs="Verdana"/>
          <w:color w:val="000000"/>
          <w:lang w:val="en-GB"/>
        </w:rPr>
      </w:pPr>
    </w:p>
    <w:p w:rsidR="005107CF" w:rsidRPr="00014CEB" w:rsidRDefault="005A4F20">
      <w:pPr>
        <w:widowControl w:val="0"/>
        <w:autoSpaceDE w:val="0"/>
        <w:autoSpaceDN w:val="0"/>
        <w:adjustRightInd w:val="0"/>
        <w:spacing w:after="0" w:line="240" w:lineRule="auto"/>
        <w:rPr>
          <w:rFonts w:asciiTheme="minorHAnsi" w:hAnsiTheme="minorHAnsi" w:cs="Verdana"/>
          <w:b/>
          <w:color w:val="000000"/>
          <w:lang w:val="en-GB"/>
        </w:rPr>
      </w:pPr>
      <w:r w:rsidRPr="00014CEB">
        <w:rPr>
          <w:rFonts w:asciiTheme="minorHAnsi" w:hAnsiTheme="minorHAnsi" w:cs="Arial"/>
          <w:b/>
          <w:bCs/>
          <w:noProof/>
          <w:lang w:val="en-US" w:eastAsia="en-US"/>
        </w:rPr>
        <mc:AlternateContent>
          <mc:Choice Requires="wps">
            <w:drawing>
              <wp:anchor distT="0" distB="0" distL="114300" distR="114300" simplePos="0" relativeHeight="251663360" behindDoc="0" locked="0" layoutInCell="1" allowOverlap="1" wp14:anchorId="083CE253" wp14:editId="22C3322B">
                <wp:simplePos x="0" y="0"/>
                <wp:positionH relativeFrom="column">
                  <wp:posOffset>-28575</wp:posOffset>
                </wp:positionH>
                <wp:positionV relativeFrom="paragraph">
                  <wp:posOffset>208280</wp:posOffset>
                </wp:positionV>
                <wp:extent cx="6286500" cy="0"/>
                <wp:effectExtent l="0" t="0" r="19050" b="190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36734EFB" id="_x0000_t32" coordsize="21600,21600" o:spt="32" o:oned="t" path="m,l21600,21600e" filled="f">
                <v:path arrowok="t" fillok="f" o:connecttype="none"/>
                <o:lock v:ext="edit" shapetype="t"/>
              </v:shapetype>
              <v:shape id="AutoShape 7" o:spid="_x0000_s1026" type="#_x0000_t32" style="position:absolute;margin-left:-2.25pt;margin-top:16.4pt;width:4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BYHgIAADsEAAAOAAAAZHJzL2Uyb0RvYy54bWysU8GO2jAQvVfqP1i+QxIash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"/>
            </w:pict>
          </mc:Fallback>
        </mc:AlternateContent>
      </w:r>
      <w:r w:rsidR="00383A66" w:rsidRPr="00014CEB">
        <w:rPr>
          <w:rFonts w:asciiTheme="minorHAnsi" w:hAnsiTheme="minorHAnsi" w:cs="Verdana"/>
          <w:b/>
          <w:color w:val="000000"/>
          <w:lang w:val="en-GB"/>
        </w:rPr>
        <w:t xml:space="preserve">Work </w:t>
      </w:r>
      <w:r w:rsidR="005107CF" w:rsidRPr="00014CEB">
        <w:rPr>
          <w:rFonts w:asciiTheme="minorHAnsi" w:hAnsiTheme="minorHAnsi" w:cs="Verdana"/>
          <w:b/>
          <w:color w:val="000000"/>
          <w:lang w:val="en-GB"/>
        </w:rPr>
        <w:t>Experience</w:t>
      </w:r>
      <w:r w:rsidR="00383A66" w:rsidRPr="00014CEB">
        <w:rPr>
          <w:rFonts w:asciiTheme="minorHAnsi" w:hAnsiTheme="minorHAnsi" w:cs="Verdana"/>
          <w:b/>
          <w:color w:val="000000"/>
          <w:lang w:val="en-GB"/>
        </w:rPr>
        <w:t>:</w:t>
      </w:r>
    </w:p>
    <w:p w:rsidR="005107CF" w:rsidRPr="00014CEB" w:rsidRDefault="005107CF">
      <w:pPr>
        <w:widowControl w:val="0"/>
        <w:autoSpaceDE w:val="0"/>
        <w:autoSpaceDN w:val="0"/>
        <w:adjustRightInd w:val="0"/>
        <w:spacing w:after="0" w:line="240" w:lineRule="auto"/>
        <w:rPr>
          <w:rFonts w:asciiTheme="minorHAnsi" w:hAnsiTheme="minorHAnsi" w:cs="Verdana"/>
          <w:b/>
          <w:color w:val="000000"/>
          <w:lang w:val="en-GB"/>
        </w:rPr>
      </w:pPr>
    </w:p>
    <w:p w:rsidR="000C38F1" w:rsidRPr="00014CEB" w:rsidRDefault="000C38F1" w:rsidP="003A57C0">
      <w:pPr>
        <w:widowControl w:val="0"/>
        <w:autoSpaceDE w:val="0"/>
        <w:autoSpaceDN w:val="0"/>
        <w:adjustRightInd w:val="0"/>
        <w:spacing w:after="0" w:line="240" w:lineRule="auto"/>
        <w:rPr>
          <w:rFonts w:asciiTheme="minorHAnsi" w:hAnsiTheme="minorHAnsi" w:cs="Verdana"/>
          <w:color w:val="000000"/>
          <w:lang w:val="en-GB"/>
        </w:rPr>
      </w:pPr>
      <w:r w:rsidRPr="00014CEB">
        <w:rPr>
          <w:rFonts w:asciiTheme="minorHAnsi" w:hAnsiTheme="minorHAnsi"/>
          <w:b/>
        </w:rPr>
        <w:t>Company:</w:t>
      </w:r>
      <w:r w:rsidRPr="00014CEB">
        <w:rPr>
          <w:rFonts w:asciiTheme="minorHAnsi" w:hAnsiTheme="minorHAnsi"/>
        </w:rPr>
        <w:t xml:space="preserve"> </w:t>
      </w:r>
      <w:r w:rsidRPr="00014CEB">
        <w:rPr>
          <w:rFonts w:asciiTheme="minorHAnsi" w:hAnsiTheme="minorHAnsi"/>
          <w:b/>
          <w:bCs/>
          <w:color w:val="595959" w:themeColor="text1" w:themeTint="A6"/>
        </w:rPr>
        <w:t>Amazon Development India Pvt. Ltd.</w:t>
      </w:r>
    </w:p>
    <w:p w:rsidR="000C38F1" w:rsidRPr="00014CEB" w:rsidRDefault="000C38F1" w:rsidP="000C38F1">
      <w:pPr>
        <w:autoSpaceDE w:val="0"/>
        <w:autoSpaceDN w:val="0"/>
        <w:adjustRightInd w:val="0"/>
        <w:spacing w:after="44" w:line="240" w:lineRule="auto"/>
        <w:rPr>
          <w:rFonts w:asciiTheme="minorHAnsi" w:hAnsiTheme="minorHAnsi"/>
          <w:b/>
        </w:rPr>
      </w:pPr>
      <w:r w:rsidRPr="00014CEB">
        <w:rPr>
          <w:rFonts w:asciiTheme="minorHAnsi" w:hAnsiTheme="minorHAnsi"/>
          <w:b/>
        </w:rPr>
        <w:t xml:space="preserve">Tenure: </w:t>
      </w:r>
      <w:r w:rsidR="00E3037C" w:rsidRPr="00014CEB">
        <w:rPr>
          <w:rFonts w:asciiTheme="minorHAnsi" w:hAnsiTheme="minorHAnsi"/>
          <w:b/>
          <w:color w:val="595959" w:themeColor="text1" w:themeTint="A6"/>
        </w:rPr>
        <w:t>1year</w:t>
      </w:r>
      <w:r w:rsidR="00406069">
        <w:rPr>
          <w:rFonts w:asciiTheme="minorHAnsi" w:hAnsiTheme="minorHAnsi"/>
          <w:b/>
          <w:color w:val="595959" w:themeColor="text1" w:themeTint="A6"/>
        </w:rPr>
        <w:t xml:space="preserve"> 2months</w:t>
      </w:r>
      <w:bookmarkStart w:id="0" w:name="_GoBack"/>
      <w:bookmarkEnd w:id="0"/>
      <w:r w:rsidRPr="00014CEB">
        <w:rPr>
          <w:rFonts w:asciiTheme="minorHAnsi" w:hAnsiTheme="minorHAnsi"/>
          <w:b/>
          <w:color w:val="595959" w:themeColor="text1" w:themeTint="A6"/>
        </w:rPr>
        <w:t xml:space="preserve"> (from 23-</w:t>
      </w:r>
      <w:r w:rsidR="00E3037C" w:rsidRPr="00014CEB">
        <w:rPr>
          <w:rFonts w:asciiTheme="minorHAnsi" w:hAnsiTheme="minorHAnsi"/>
          <w:b/>
          <w:color w:val="595959" w:themeColor="text1" w:themeTint="A6"/>
        </w:rPr>
        <w:t>10</w:t>
      </w:r>
      <w:r w:rsidRPr="00014CEB">
        <w:rPr>
          <w:rFonts w:asciiTheme="minorHAnsi" w:hAnsiTheme="minorHAnsi"/>
          <w:b/>
          <w:color w:val="595959" w:themeColor="text1" w:themeTint="A6"/>
        </w:rPr>
        <w:t>-201</w:t>
      </w:r>
      <w:r w:rsidR="00E3037C" w:rsidRPr="00014CEB">
        <w:rPr>
          <w:rFonts w:asciiTheme="minorHAnsi" w:hAnsiTheme="minorHAnsi"/>
          <w:b/>
          <w:color w:val="595959" w:themeColor="text1" w:themeTint="A6"/>
        </w:rPr>
        <w:t>5</w:t>
      </w:r>
      <w:r w:rsidRPr="00014CEB">
        <w:rPr>
          <w:rFonts w:asciiTheme="minorHAnsi" w:hAnsiTheme="minorHAnsi"/>
          <w:b/>
          <w:color w:val="595959" w:themeColor="text1" w:themeTint="A6"/>
        </w:rPr>
        <w:t xml:space="preserve"> till </w:t>
      </w:r>
      <w:r w:rsidRPr="00014CEB">
        <w:rPr>
          <w:rFonts w:asciiTheme="minorHAnsi" w:hAnsiTheme="minorHAnsi" w:cs="Verdana"/>
          <w:b/>
          <w:color w:val="595959" w:themeColor="text1" w:themeTint="A6"/>
          <w:lang w:val="en-GB"/>
        </w:rPr>
        <w:t>date</w:t>
      </w:r>
      <w:r w:rsidRPr="00014CEB">
        <w:rPr>
          <w:rFonts w:asciiTheme="minorHAnsi" w:hAnsiTheme="minorHAnsi"/>
          <w:b/>
          <w:color w:val="595959" w:themeColor="text1" w:themeTint="A6"/>
        </w:rPr>
        <w:t>)</w:t>
      </w:r>
    </w:p>
    <w:p w:rsidR="000C38F1" w:rsidRPr="00014CEB" w:rsidRDefault="000C38F1" w:rsidP="000C38F1">
      <w:pPr>
        <w:widowControl w:val="0"/>
        <w:autoSpaceDE w:val="0"/>
        <w:autoSpaceDN w:val="0"/>
        <w:adjustRightInd w:val="0"/>
        <w:spacing w:after="0" w:line="240" w:lineRule="auto"/>
        <w:rPr>
          <w:rFonts w:asciiTheme="minorHAnsi" w:hAnsiTheme="minorHAnsi" w:cs="Verdana"/>
          <w:b/>
          <w:color w:val="000000"/>
          <w:lang w:val="en-GB"/>
        </w:rPr>
      </w:pPr>
      <w:r w:rsidRPr="00014CEB">
        <w:rPr>
          <w:rFonts w:asciiTheme="minorHAnsi" w:hAnsiTheme="minorHAnsi" w:cs="Verdana"/>
          <w:b/>
          <w:color w:val="000000"/>
          <w:lang w:val="en-GB"/>
        </w:rPr>
        <w:t>Roles and Responsibilities:-</w:t>
      </w:r>
    </w:p>
    <w:p w:rsidR="00850650" w:rsidRPr="00014CEB" w:rsidRDefault="00850650">
      <w:pPr>
        <w:widowControl w:val="0"/>
        <w:autoSpaceDE w:val="0"/>
        <w:autoSpaceDN w:val="0"/>
        <w:adjustRightInd w:val="0"/>
        <w:spacing w:after="0" w:line="240" w:lineRule="auto"/>
        <w:rPr>
          <w:rFonts w:asciiTheme="minorHAnsi" w:hAnsiTheme="minorHAnsi"/>
          <w:b/>
        </w:rPr>
      </w:pPr>
    </w:p>
    <w:p w:rsidR="00850650" w:rsidRPr="00014CEB" w:rsidRDefault="00383A66" w:rsidP="003A57C0">
      <w:pPr>
        <w:widowControl w:val="0"/>
        <w:autoSpaceDE w:val="0"/>
        <w:autoSpaceDN w:val="0"/>
        <w:adjustRightInd w:val="0"/>
        <w:spacing w:after="0" w:line="240" w:lineRule="auto"/>
        <w:rPr>
          <w:rFonts w:asciiTheme="minorHAnsi" w:hAnsiTheme="minorHAnsi"/>
          <w:b/>
        </w:rPr>
      </w:pPr>
      <w:r w:rsidRPr="00014CEB">
        <w:rPr>
          <w:rFonts w:asciiTheme="minorHAnsi" w:hAnsiTheme="minorHAnsi"/>
          <w:b/>
        </w:rPr>
        <w:t>Company:</w:t>
      </w:r>
      <w:r w:rsidRPr="00014CEB">
        <w:rPr>
          <w:rFonts w:asciiTheme="minorHAnsi" w:hAnsiTheme="minorHAnsi"/>
        </w:rPr>
        <w:t xml:space="preserve"> </w:t>
      </w:r>
      <w:r w:rsidRPr="00014CEB">
        <w:rPr>
          <w:rFonts w:asciiTheme="minorHAnsi" w:hAnsiTheme="minorHAnsi"/>
          <w:b/>
          <w:bCs/>
          <w:color w:val="595959" w:themeColor="text1" w:themeTint="A6"/>
        </w:rPr>
        <w:t>Amazon Development India Pvt. Ltd.</w:t>
      </w:r>
    </w:p>
    <w:p w:rsidR="00F25744" w:rsidRPr="00014CEB" w:rsidRDefault="00850650" w:rsidP="00850650">
      <w:pPr>
        <w:autoSpaceDE w:val="0"/>
        <w:autoSpaceDN w:val="0"/>
        <w:adjustRightInd w:val="0"/>
        <w:spacing w:after="44" w:line="240" w:lineRule="auto"/>
        <w:rPr>
          <w:rFonts w:asciiTheme="minorHAnsi" w:hAnsiTheme="minorHAnsi"/>
          <w:b/>
        </w:rPr>
      </w:pPr>
      <w:r w:rsidRPr="00014CEB">
        <w:rPr>
          <w:rFonts w:asciiTheme="minorHAnsi" w:hAnsiTheme="minorHAnsi"/>
          <w:b/>
        </w:rPr>
        <w:t xml:space="preserve">Tenure: </w:t>
      </w:r>
      <w:r w:rsidRPr="00014CEB">
        <w:rPr>
          <w:rFonts w:asciiTheme="minorHAnsi" w:hAnsiTheme="minorHAnsi"/>
          <w:b/>
          <w:color w:val="595959" w:themeColor="text1" w:themeTint="A6"/>
        </w:rPr>
        <w:t>1 year (from 10-09-</w:t>
      </w:r>
      <w:r w:rsidR="00E3037C" w:rsidRPr="00014CEB">
        <w:rPr>
          <w:rFonts w:asciiTheme="minorHAnsi" w:hAnsiTheme="minorHAnsi"/>
          <w:b/>
          <w:color w:val="595959" w:themeColor="text1" w:themeTint="A6"/>
        </w:rPr>
        <w:t>2014 till October 2015</w:t>
      </w:r>
      <w:r w:rsidRPr="00014CEB">
        <w:rPr>
          <w:rFonts w:asciiTheme="minorHAnsi" w:hAnsiTheme="minorHAnsi"/>
          <w:b/>
          <w:color w:val="595959" w:themeColor="text1" w:themeTint="A6"/>
        </w:rPr>
        <w:t>)</w:t>
      </w:r>
    </w:p>
    <w:p w:rsidR="00181318" w:rsidRPr="00014CEB" w:rsidRDefault="00F25744" w:rsidP="000478B2">
      <w:pPr>
        <w:widowControl w:val="0"/>
        <w:autoSpaceDE w:val="0"/>
        <w:autoSpaceDN w:val="0"/>
        <w:adjustRightInd w:val="0"/>
        <w:spacing w:after="0" w:line="240" w:lineRule="auto"/>
        <w:rPr>
          <w:rFonts w:asciiTheme="minorHAnsi" w:hAnsiTheme="minorHAnsi" w:cs="Verdana"/>
          <w:b/>
          <w:color w:val="000000"/>
          <w:lang w:val="en-GB"/>
        </w:rPr>
      </w:pPr>
      <w:r w:rsidRPr="00014CEB">
        <w:rPr>
          <w:rFonts w:asciiTheme="minorHAnsi" w:hAnsiTheme="minorHAnsi" w:cs="Verdana"/>
          <w:b/>
          <w:color w:val="000000"/>
          <w:lang w:val="en-GB"/>
        </w:rPr>
        <w:t xml:space="preserve">Roles and </w:t>
      </w:r>
      <w:r w:rsidR="00C22726" w:rsidRPr="00014CEB">
        <w:rPr>
          <w:rFonts w:asciiTheme="minorHAnsi" w:hAnsiTheme="minorHAnsi" w:cs="Verdana"/>
          <w:b/>
          <w:color w:val="000000"/>
          <w:lang w:val="en-GB"/>
        </w:rPr>
        <w:t>Responsibilities:-</w:t>
      </w:r>
    </w:p>
    <w:p w:rsidR="000478B2" w:rsidRPr="00014CEB" w:rsidRDefault="000478B2" w:rsidP="000478B2">
      <w:pPr>
        <w:widowControl w:val="0"/>
        <w:autoSpaceDE w:val="0"/>
        <w:autoSpaceDN w:val="0"/>
        <w:adjustRightInd w:val="0"/>
        <w:spacing w:after="0" w:line="240" w:lineRule="auto"/>
        <w:rPr>
          <w:rFonts w:asciiTheme="minorHAnsi" w:hAnsiTheme="minorHAnsi" w:cs="Verdana"/>
          <w:b/>
          <w:color w:val="000000"/>
          <w:lang w:val="en-GB"/>
        </w:rPr>
      </w:pPr>
    </w:p>
    <w:p w:rsidR="008E4281" w:rsidRPr="00014CEB" w:rsidRDefault="0010329A" w:rsidP="000478B2">
      <w:pPr>
        <w:pStyle w:val="ListParagraph"/>
        <w:widowControl w:val="0"/>
        <w:numPr>
          <w:ilvl w:val="0"/>
          <w:numId w:val="20"/>
        </w:numPr>
        <w:pBdr>
          <w:bottom w:val="single" w:sz="4" w:space="15"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Flexible Payment Services:</w:t>
      </w:r>
      <w:r w:rsidR="00181318" w:rsidRPr="00014CEB">
        <w:rPr>
          <w:rFonts w:asciiTheme="minorHAnsi" w:hAnsiTheme="minorHAnsi" w:cs="Verdana"/>
          <w:bCs/>
          <w:lang w:val="en-GB"/>
        </w:rPr>
        <w:t xml:space="preserve"> KYC, Sanc</w:t>
      </w:r>
      <w:r w:rsidR="00E45DAE" w:rsidRPr="00014CEB">
        <w:rPr>
          <w:rFonts w:asciiTheme="minorHAnsi" w:hAnsiTheme="minorHAnsi" w:cs="Verdana"/>
          <w:bCs/>
          <w:lang w:val="en-GB"/>
        </w:rPr>
        <w:t>tion</w:t>
      </w:r>
      <w:r w:rsidR="00F25744" w:rsidRPr="00014CEB">
        <w:rPr>
          <w:rFonts w:asciiTheme="minorHAnsi" w:hAnsiTheme="minorHAnsi" w:cs="Verdana"/>
          <w:bCs/>
          <w:lang w:val="en-GB"/>
        </w:rPr>
        <w:t>, OFAC</w:t>
      </w:r>
      <w:r w:rsidR="005F0699" w:rsidRPr="00014CEB">
        <w:rPr>
          <w:rFonts w:asciiTheme="minorHAnsi" w:hAnsiTheme="minorHAnsi" w:cs="Verdana"/>
          <w:bCs/>
          <w:lang w:val="en-GB"/>
        </w:rPr>
        <w:t>,</w:t>
      </w:r>
      <w:r w:rsidR="009774EE" w:rsidRPr="00014CEB">
        <w:rPr>
          <w:rFonts w:asciiTheme="minorHAnsi" w:hAnsiTheme="minorHAnsi" w:cs="Verdana"/>
          <w:bCs/>
          <w:lang w:val="en-GB"/>
        </w:rPr>
        <w:t xml:space="preserve"> AML,</w:t>
      </w:r>
      <w:r w:rsidR="005F0699" w:rsidRPr="00014CEB">
        <w:rPr>
          <w:rFonts w:asciiTheme="minorHAnsi" w:hAnsiTheme="minorHAnsi" w:cs="Verdana"/>
          <w:bCs/>
          <w:lang w:val="en-GB"/>
        </w:rPr>
        <w:t xml:space="preserve"> </w:t>
      </w:r>
      <w:r w:rsidR="00EF531A" w:rsidRPr="00014CEB">
        <w:rPr>
          <w:rFonts w:asciiTheme="minorHAnsi" w:hAnsiTheme="minorHAnsi" w:cs="Verdana"/>
          <w:bCs/>
          <w:lang w:val="en-GB"/>
        </w:rPr>
        <w:t xml:space="preserve">SAR, OFAC, </w:t>
      </w:r>
      <w:r w:rsidR="005F0699" w:rsidRPr="00014CEB">
        <w:rPr>
          <w:rFonts w:asciiTheme="minorHAnsi" w:hAnsiTheme="minorHAnsi" w:cs="Verdana"/>
          <w:bCs/>
          <w:lang w:val="en-GB"/>
        </w:rPr>
        <w:t>Transactions</w:t>
      </w:r>
      <w:r w:rsidR="00F25744" w:rsidRPr="00014CEB">
        <w:rPr>
          <w:rFonts w:asciiTheme="minorHAnsi" w:hAnsiTheme="minorHAnsi" w:cs="Verdana"/>
          <w:bCs/>
          <w:lang w:val="en-GB"/>
        </w:rPr>
        <w:t>.</w:t>
      </w:r>
    </w:p>
    <w:p w:rsidR="00F25744" w:rsidRPr="00014CEB" w:rsidRDefault="00F25744" w:rsidP="000478B2">
      <w:pPr>
        <w:pStyle w:val="ListParagraph"/>
        <w:widowControl w:val="0"/>
        <w:numPr>
          <w:ilvl w:val="0"/>
          <w:numId w:val="20"/>
        </w:numPr>
        <w:pBdr>
          <w:bottom w:val="single" w:sz="4" w:space="15"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Merchant Risk Investigat</w:t>
      </w:r>
      <w:r w:rsidR="00181318" w:rsidRPr="00014CEB">
        <w:rPr>
          <w:rFonts w:asciiTheme="minorHAnsi" w:hAnsiTheme="minorHAnsi" w:cs="Verdana"/>
          <w:bCs/>
          <w:lang w:val="en-GB"/>
        </w:rPr>
        <w:t>i</w:t>
      </w:r>
      <w:r w:rsidRPr="00014CEB">
        <w:rPr>
          <w:rFonts w:asciiTheme="minorHAnsi" w:hAnsiTheme="minorHAnsi" w:cs="Verdana"/>
          <w:bCs/>
          <w:lang w:val="en-GB"/>
        </w:rPr>
        <w:t>on</w:t>
      </w:r>
      <w:r w:rsidR="00181318" w:rsidRPr="00014CEB">
        <w:rPr>
          <w:rFonts w:asciiTheme="minorHAnsi" w:hAnsiTheme="minorHAnsi" w:cs="Verdana"/>
          <w:bCs/>
          <w:lang w:val="en-GB"/>
        </w:rPr>
        <w:t xml:space="preserve"> </w:t>
      </w:r>
    </w:p>
    <w:p w:rsidR="00181318" w:rsidRPr="00014CEB" w:rsidRDefault="00181318" w:rsidP="00383A66">
      <w:pPr>
        <w:pStyle w:val="ListParagraph"/>
        <w:widowControl w:val="0"/>
        <w:numPr>
          <w:ilvl w:val="0"/>
          <w:numId w:val="20"/>
        </w:numPr>
        <w:pBdr>
          <w:bottom w:val="single" w:sz="4" w:space="15"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 xml:space="preserve">CLAIMS </w:t>
      </w:r>
    </w:p>
    <w:p w:rsidR="00E842A5" w:rsidRPr="00014CEB" w:rsidRDefault="000478B2" w:rsidP="000478B2">
      <w:pPr>
        <w:pStyle w:val="ListParagraph"/>
        <w:widowControl w:val="0"/>
        <w:numPr>
          <w:ilvl w:val="0"/>
          <w:numId w:val="20"/>
        </w:numPr>
        <w:pBdr>
          <w:bottom w:val="single" w:sz="4" w:space="15"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Product Quality</w:t>
      </w:r>
    </w:p>
    <w:p w:rsidR="002F7B2D" w:rsidRPr="00014CEB" w:rsidRDefault="002F7B2D" w:rsidP="000478B2">
      <w:pPr>
        <w:pStyle w:val="ListParagraph"/>
        <w:widowControl w:val="0"/>
        <w:numPr>
          <w:ilvl w:val="0"/>
          <w:numId w:val="20"/>
        </w:numPr>
        <w:pBdr>
          <w:bottom w:val="single" w:sz="4" w:space="15"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Key Account &amp; Strategic Account Management</w:t>
      </w:r>
      <w:r w:rsidR="003A57C0" w:rsidRPr="00014CEB">
        <w:rPr>
          <w:rFonts w:asciiTheme="minorHAnsi" w:hAnsiTheme="minorHAnsi" w:cs="Verdana"/>
          <w:bCs/>
          <w:lang w:val="en-GB"/>
        </w:rPr>
        <w:t xml:space="preserve"> (Software,</w:t>
      </w:r>
      <w:r w:rsidR="001F118C" w:rsidRPr="00014CEB">
        <w:rPr>
          <w:rFonts w:asciiTheme="minorHAnsi" w:hAnsiTheme="minorHAnsi" w:cs="Verdana"/>
          <w:bCs/>
          <w:lang w:val="en-GB"/>
        </w:rPr>
        <w:t xml:space="preserve"> Video Games</w:t>
      </w:r>
      <w:r w:rsidR="003A57C0" w:rsidRPr="00014CEB">
        <w:rPr>
          <w:rFonts w:asciiTheme="minorHAnsi" w:hAnsiTheme="minorHAnsi" w:cs="Verdana"/>
          <w:bCs/>
          <w:lang w:val="en-GB"/>
        </w:rPr>
        <w:t>, Music &amp; Books</w:t>
      </w:r>
      <w:r w:rsidR="001F118C" w:rsidRPr="00014CEB">
        <w:rPr>
          <w:rFonts w:asciiTheme="minorHAnsi" w:hAnsiTheme="minorHAnsi" w:cs="Verdana"/>
          <w:bCs/>
          <w:lang w:val="en-GB"/>
        </w:rPr>
        <w:t xml:space="preserve"> Category)</w:t>
      </w:r>
    </w:p>
    <w:p w:rsidR="00552CC9" w:rsidRPr="00014CEB" w:rsidRDefault="00B96048" w:rsidP="007D4F89">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Verdana"/>
          <w:bCs/>
          <w:color w:val="000000" w:themeColor="text1"/>
          <w:lang w:val="en-GB"/>
        </w:rPr>
        <w:t xml:space="preserve">My responsibilities </w:t>
      </w:r>
      <w:r w:rsidR="00552CC9" w:rsidRPr="00014CEB">
        <w:rPr>
          <w:rFonts w:asciiTheme="minorHAnsi" w:hAnsiTheme="minorHAnsi" w:cs="Segoe Print"/>
          <w:color w:val="000000" w:themeColor="text1"/>
          <w:lang w:val="en"/>
        </w:rPr>
        <w:t xml:space="preserve">include managing </w:t>
      </w:r>
      <w:r w:rsidR="00BF4E10" w:rsidRPr="00014CEB">
        <w:rPr>
          <w:rFonts w:asciiTheme="minorHAnsi" w:hAnsiTheme="minorHAnsi"/>
          <w:color w:val="000000" w:themeColor="text1"/>
        </w:rPr>
        <w:t>key sellers across Software, Video games and Music categories</w:t>
      </w:r>
      <w:r w:rsidR="00BF4E10" w:rsidRPr="00014CEB">
        <w:rPr>
          <w:rFonts w:asciiTheme="minorHAnsi" w:hAnsiTheme="minorHAnsi" w:cs="Segoe Print"/>
          <w:color w:val="000000" w:themeColor="text1"/>
          <w:lang w:val="en"/>
        </w:rPr>
        <w:t xml:space="preserve"> </w:t>
      </w:r>
      <w:r w:rsidR="00552CC9" w:rsidRPr="00014CEB">
        <w:rPr>
          <w:rFonts w:asciiTheme="minorHAnsi" w:hAnsiTheme="minorHAnsi" w:cs="Segoe Print"/>
          <w:color w:val="000000" w:themeColor="text1"/>
          <w:lang w:val="en"/>
        </w:rPr>
        <w:t>and driving the growth of the seller’s business: Build and execute on a strategic account plan that delivers on key business opportunities for the seller and Amazon.</w:t>
      </w:r>
    </w:p>
    <w:p w:rsidR="00552CC9" w:rsidRPr="00014CEB" w:rsidRDefault="00552CC9" w:rsidP="007D4F89">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lastRenderedPageBreak/>
        <w:t>Managing key improvement initiatives and projects: Drive new product launches and relationship extensions by partnering with the business development and onboarding teams.</w:t>
      </w:r>
    </w:p>
    <w:p w:rsidR="00014CEB" w:rsidRPr="00014CEB" w:rsidRDefault="00014CEB" w:rsidP="007D4F89">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t>Work on increasing sales/GMV for the existing sellers along with capturing high GV gaining items from other internal and external webstores and procuring, based on which preparing demand estimates for the sellers.</w:t>
      </w:r>
    </w:p>
    <w:p w:rsidR="0000360D" w:rsidRPr="00014CEB" w:rsidRDefault="0000360D" w:rsidP="007D4F89">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t>Working with closely with sales team to review and onboard potential sellers from the platform, and successfully establish them.</w:t>
      </w:r>
    </w:p>
    <w:p w:rsidR="00A44EAA" w:rsidRPr="00014CEB" w:rsidRDefault="00A44EAA" w:rsidP="00A44EAA">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t>Analyzing query trends and create keywords packs, bids and budget suggestions; gather and analyze data at account/campaign level and industry level.</w:t>
      </w:r>
    </w:p>
    <w:p w:rsidR="0000360D" w:rsidRPr="00014CEB" w:rsidRDefault="0000360D" w:rsidP="00A44EAA">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t xml:space="preserve">Building </w:t>
      </w:r>
      <w:r w:rsidRPr="00014CEB">
        <w:rPr>
          <w:rFonts w:asciiTheme="minorHAnsi" w:hAnsiTheme="minorHAnsi"/>
          <w:color w:val="000000" w:themeColor="text1"/>
        </w:rPr>
        <w:t>sales pipeline of business opportunities, creating deals, merchandising offers, discounts, banners and sponsored products</w:t>
      </w:r>
      <w:r w:rsidR="00014CEB" w:rsidRPr="00014CEB">
        <w:rPr>
          <w:rFonts w:asciiTheme="minorHAnsi" w:hAnsiTheme="minorHAnsi"/>
          <w:color w:val="000000" w:themeColor="text1"/>
        </w:rPr>
        <w:t>/ads</w:t>
      </w:r>
      <w:r w:rsidRPr="00014CEB">
        <w:rPr>
          <w:rFonts w:asciiTheme="minorHAnsi" w:hAnsiTheme="minorHAnsi"/>
          <w:color w:val="000000" w:themeColor="text1"/>
        </w:rPr>
        <w:t xml:space="preserve"> for strategic accounts.</w:t>
      </w:r>
    </w:p>
    <w:p w:rsidR="0000360D" w:rsidRPr="00014CEB" w:rsidRDefault="0000360D" w:rsidP="00A44EAA">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olor w:val="000000" w:themeColor="text1"/>
        </w:rPr>
        <w:t>Promoting additional 3P services to the sellers.</w:t>
      </w:r>
    </w:p>
    <w:p w:rsidR="00A44EAA" w:rsidRPr="00014CEB" w:rsidRDefault="00A44EAA" w:rsidP="00A44EAA">
      <w:pPr>
        <w:pStyle w:val="ListParagraph"/>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Segoe Print"/>
          <w:color w:val="000000" w:themeColor="text1"/>
          <w:lang w:val="en"/>
        </w:rPr>
      </w:pPr>
      <w:r w:rsidRPr="00014CEB">
        <w:rPr>
          <w:rFonts w:asciiTheme="minorHAnsi" w:hAnsiTheme="minorHAnsi" w:cs="Segoe Print"/>
          <w:color w:val="000000" w:themeColor="text1"/>
          <w:lang w:val="en"/>
        </w:rPr>
        <w:t>Analyzing account performance against key metrics to identify, recommend and implement optimization solutions to increase efficiency, drive high renewal rate and meet clients’ KPIs</w:t>
      </w:r>
      <w:r w:rsidR="0000360D" w:rsidRPr="00014CEB">
        <w:rPr>
          <w:rFonts w:asciiTheme="minorHAnsi" w:hAnsiTheme="minorHAnsi" w:cs="Segoe Print"/>
          <w:color w:val="000000" w:themeColor="text1"/>
          <w:lang w:val="en"/>
        </w:rPr>
        <w:t>, handling all operational issues.</w:t>
      </w:r>
    </w:p>
    <w:p w:rsidR="000478B2" w:rsidRPr="00014CEB" w:rsidRDefault="00B96048" w:rsidP="009057FD">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color w:val="000000" w:themeColor="text1"/>
          <w:lang w:val="en-GB"/>
        </w:rPr>
        <w:t>Under Product Quality - a</w:t>
      </w:r>
      <w:r w:rsidR="000478B2" w:rsidRPr="00014CEB">
        <w:rPr>
          <w:rFonts w:asciiTheme="minorHAnsi" w:hAnsiTheme="minorHAnsi" w:cs="Verdana"/>
          <w:bCs/>
          <w:color w:val="000000" w:themeColor="text1"/>
          <w:lang w:val="en-GB"/>
        </w:rPr>
        <w:t xml:space="preserve">nalysis and enforcement on merchant account subjected to legal and </w:t>
      </w:r>
      <w:r w:rsidR="000478B2" w:rsidRPr="00014CEB">
        <w:rPr>
          <w:rFonts w:asciiTheme="minorHAnsi" w:hAnsiTheme="minorHAnsi" w:cs="Verdana"/>
          <w:bCs/>
          <w:lang w:val="en-GB"/>
        </w:rPr>
        <w:t>compliance.</w:t>
      </w:r>
    </w:p>
    <w:p w:rsidR="00850650" w:rsidRPr="00014CEB" w:rsidRDefault="000478B2" w:rsidP="000478B2">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Have knowledge of Transaction- initiation, registration check on basis of parameters, DPL’s, disbursement-procedures/modes.</w:t>
      </w:r>
      <w:r w:rsidR="005837BA" w:rsidRPr="00014CEB">
        <w:rPr>
          <w:rFonts w:asciiTheme="minorHAnsi" w:hAnsiTheme="minorHAnsi" w:cs="Verdana"/>
          <w:bCs/>
          <w:lang w:val="en-GB"/>
        </w:rPr>
        <w:t xml:space="preserve"> </w:t>
      </w:r>
      <w:r w:rsidR="00E06D30" w:rsidRPr="00014CEB">
        <w:rPr>
          <w:rFonts w:asciiTheme="minorHAnsi" w:hAnsiTheme="minorHAnsi" w:cs="Verdana"/>
          <w:bCs/>
          <w:lang w:val="en-GB"/>
        </w:rPr>
        <w:t>Work</w:t>
      </w:r>
      <w:r w:rsidR="00850650" w:rsidRPr="00014CEB">
        <w:rPr>
          <w:rFonts w:asciiTheme="minorHAnsi" w:hAnsiTheme="minorHAnsi" w:cs="Verdana"/>
          <w:bCs/>
          <w:lang w:val="en-GB"/>
        </w:rPr>
        <w:t xml:space="preserve">ed as </w:t>
      </w:r>
      <w:r w:rsidR="00E06D30" w:rsidRPr="00014CEB">
        <w:rPr>
          <w:rFonts w:asciiTheme="minorHAnsi" w:hAnsiTheme="minorHAnsi" w:cs="Verdana"/>
          <w:bCs/>
          <w:lang w:val="en-GB"/>
        </w:rPr>
        <w:t>Merchant Risk Investigator</w:t>
      </w:r>
      <w:r w:rsidR="00850650" w:rsidRPr="00014CEB">
        <w:rPr>
          <w:rFonts w:asciiTheme="minorHAnsi" w:hAnsiTheme="minorHAnsi" w:cs="Verdana"/>
          <w:bCs/>
          <w:lang w:val="en-GB"/>
        </w:rPr>
        <w:t xml:space="preserve"> and</w:t>
      </w:r>
      <w:r w:rsidR="00E06D30" w:rsidRPr="00014CEB">
        <w:rPr>
          <w:rFonts w:asciiTheme="minorHAnsi" w:hAnsiTheme="minorHAnsi" w:cs="Verdana"/>
          <w:bCs/>
          <w:lang w:val="en-GB"/>
        </w:rPr>
        <w:t xml:space="preserve"> have complete </w:t>
      </w:r>
      <w:r w:rsidR="00850650" w:rsidRPr="00014CEB">
        <w:rPr>
          <w:rFonts w:asciiTheme="minorHAnsi" w:hAnsiTheme="minorHAnsi" w:cs="Verdana"/>
          <w:bCs/>
          <w:lang w:val="en-GB"/>
        </w:rPr>
        <w:t>knowledge of seller end process.</w:t>
      </w:r>
    </w:p>
    <w:p w:rsidR="00E06D30" w:rsidRPr="00014CEB" w:rsidRDefault="00850650" w:rsidP="00EC2211">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Worked for</w:t>
      </w:r>
      <w:r w:rsidR="00E06D30" w:rsidRPr="00014CEB">
        <w:rPr>
          <w:rFonts w:asciiTheme="minorHAnsi" w:hAnsiTheme="minorHAnsi" w:cs="Verdana"/>
          <w:bCs/>
          <w:lang w:val="en-GB"/>
        </w:rPr>
        <w:t xml:space="preserve"> Claims</w:t>
      </w:r>
      <w:r w:rsidRPr="00014CEB">
        <w:rPr>
          <w:rFonts w:asciiTheme="minorHAnsi" w:hAnsiTheme="minorHAnsi" w:cs="Verdana"/>
          <w:bCs/>
          <w:lang w:val="en-GB"/>
        </w:rPr>
        <w:t xml:space="preserve"> department</w:t>
      </w:r>
      <w:r w:rsidR="00E06D30" w:rsidRPr="00014CEB">
        <w:rPr>
          <w:rFonts w:asciiTheme="minorHAnsi" w:hAnsiTheme="minorHAnsi" w:cs="Verdana"/>
          <w:bCs/>
          <w:lang w:val="en-GB"/>
        </w:rPr>
        <w:t xml:space="preserve">, dealing with funds, claims, chargebacks, </w:t>
      </w:r>
      <w:r w:rsidR="0010329A" w:rsidRPr="00014CEB">
        <w:rPr>
          <w:rFonts w:asciiTheme="minorHAnsi" w:hAnsiTheme="minorHAnsi" w:cs="Verdana"/>
          <w:bCs/>
          <w:lang w:val="en-GB"/>
        </w:rPr>
        <w:t>refund-NF/SF</w:t>
      </w:r>
    </w:p>
    <w:p w:rsidR="0010329A" w:rsidRPr="00014CEB" w:rsidRDefault="00E06D30" w:rsidP="0010329A">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Strong knowledge of Compliance, P</w:t>
      </w:r>
      <w:r w:rsidR="0010329A" w:rsidRPr="00014CEB">
        <w:rPr>
          <w:rFonts w:asciiTheme="minorHAnsi" w:hAnsiTheme="minorHAnsi" w:cs="Verdana"/>
          <w:bCs/>
          <w:lang w:val="en-GB"/>
        </w:rPr>
        <w:t>roduct Quality Analysi</w:t>
      </w:r>
      <w:r w:rsidR="00431895" w:rsidRPr="00014CEB">
        <w:rPr>
          <w:rFonts w:asciiTheme="minorHAnsi" w:hAnsiTheme="minorHAnsi" w:cs="Verdana"/>
          <w:bCs/>
          <w:lang w:val="en-GB"/>
        </w:rPr>
        <w:t xml:space="preserve">s, Notice, which includes </w:t>
      </w:r>
      <w:r w:rsidR="00B20233" w:rsidRPr="00014CEB">
        <w:rPr>
          <w:rFonts w:asciiTheme="minorHAnsi" w:hAnsiTheme="minorHAnsi" w:cs="Verdana"/>
          <w:bCs/>
          <w:lang w:val="en-GB"/>
        </w:rPr>
        <w:t xml:space="preserve">audit </w:t>
      </w:r>
      <w:r w:rsidR="0010329A" w:rsidRPr="00014CEB">
        <w:rPr>
          <w:rFonts w:asciiTheme="minorHAnsi" w:hAnsiTheme="minorHAnsi" w:cs="Verdana"/>
          <w:bCs/>
          <w:lang w:val="en-GB"/>
        </w:rPr>
        <w:t xml:space="preserve">on a merchant’s account along with </w:t>
      </w:r>
      <w:r w:rsidR="0021660C" w:rsidRPr="00014CEB">
        <w:rPr>
          <w:rFonts w:asciiTheme="minorHAnsi" w:hAnsiTheme="minorHAnsi" w:cs="Verdana"/>
          <w:bCs/>
          <w:lang w:val="en-GB"/>
        </w:rPr>
        <w:t xml:space="preserve">intellectual </w:t>
      </w:r>
      <w:r w:rsidR="0010329A" w:rsidRPr="00014CEB">
        <w:rPr>
          <w:rFonts w:asciiTheme="minorHAnsi" w:hAnsiTheme="minorHAnsi" w:cs="Verdana"/>
          <w:bCs/>
          <w:lang w:val="en-GB"/>
        </w:rPr>
        <w:t>property rights infringement.</w:t>
      </w:r>
    </w:p>
    <w:p w:rsidR="00850650" w:rsidRPr="00014CEB" w:rsidRDefault="00850650" w:rsidP="0010329A">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imes New Roman" w:eastAsiaTheme="minorHAnsi" w:hAnsi="Times New Roman"/>
        </w:rPr>
        <w:t>Communicating with the legal representatives of multinational brands such as Mercedes Benz, Warner Bros etc on behalf of Amazon.</w:t>
      </w:r>
    </w:p>
    <w:p w:rsidR="000B2B04" w:rsidRPr="00014CEB" w:rsidRDefault="00F14619" w:rsidP="000B2B04">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Verdana"/>
          <w:bCs/>
          <w:lang w:val="en-GB"/>
        </w:rPr>
        <w:t>Tools worked upon are IWB, LEXIS</w:t>
      </w:r>
      <w:r w:rsidR="00383A66" w:rsidRPr="00014CEB">
        <w:rPr>
          <w:rFonts w:asciiTheme="minorHAnsi" w:hAnsiTheme="minorHAnsi" w:cs="Verdana"/>
          <w:bCs/>
          <w:lang w:val="en-GB"/>
        </w:rPr>
        <w:t xml:space="preserve"> NEXIS, EXPERIAN, LEADS, OBIEE </w:t>
      </w:r>
      <w:r w:rsidR="00E26DD8" w:rsidRPr="00014CEB">
        <w:rPr>
          <w:rFonts w:asciiTheme="minorHAnsi" w:hAnsiTheme="minorHAnsi" w:cs="Verdana"/>
          <w:bCs/>
          <w:lang w:val="en-GB"/>
        </w:rPr>
        <w:t>etc</w:t>
      </w:r>
      <w:r w:rsidRPr="00014CEB">
        <w:rPr>
          <w:rFonts w:asciiTheme="minorHAnsi" w:hAnsiTheme="minorHAnsi" w:cs="Verdana"/>
          <w:bCs/>
          <w:lang w:val="en-GB"/>
        </w:rPr>
        <w:t>.</w:t>
      </w:r>
    </w:p>
    <w:p w:rsidR="000B2B04" w:rsidRPr="00014CEB" w:rsidRDefault="00850650" w:rsidP="000B2B04">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Segoe Print"/>
          <w:lang w:val="en-US"/>
        </w:rPr>
        <w:t>Identified</w:t>
      </w:r>
      <w:r w:rsidR="000B2B04" w:rsidRPr="00014CEB">
        <w:rPr>
          <w:rFonts w:asciiTheme="minorHAnsi" w:hAnsiTheme="minorHAnsi" w:cs="Segoe Print"/>
          <w:lang w:val="en-US"/>
        </w:rPr>
        <w:t xml:space="preserve"> areas of improvement for the overall Product Quality Process and drive improvement on same.</w:t>
      </w:r>
    </w:p>
    <w:p w:rsidR="000B2B04" w:rsidRPr="00014CEB" w:rsidRDefault="000B2B04" w:rsidP="000B2B04">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Segoe Print"/>
          <w:lang w:val="en-US"/>
        </w:rPr>
        <w:t>Investigate suspicious activity on the platform to provide a better customer centric experience.</w:t>
      </w:r>
    </w:p>
    <w:p w:rsidR="000B2B04" w:rsidRPr="00014CEB" w:rsidRDefault="000B2B04" w:rsidP="000B2B04">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GB"/>
        </w:rPr>
      </w:pPr>
      <w:r w:rsidRPr="00014CEB">
        <w:rPr>
          <w:rFonts w:asciiTheme="minorHAnsi" w:hAnsiTheme="minorHAnsi" w:cs="Segoe Print"/>
          <w:lang w:val="en-US"/>
        </w:rPr>
        <w:t>Involved with vendors and category managers to identify areas of improvement for 3rd party sellers on the Amazon marketplace.</w:t>
      </w:r>
    </w:p>
    <w:p w:rsidR="00566DC7" w:rsidRPr="00014CEB" w:rsidRDefault="00566DC7" w:rsidP="000B2B04">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US"/>
        </w:rPr>
      </w:pPr>
      <w:r w:rsidRPr="00014CEB">
        <w:rPr>
          <w:rFonts w:asciiTheme="minorHAnsi" w:hAnsiTheme="minorHAnsi" w:cs="Segoe Print"/>
          <w:lang w:val="en-US"/>
        </w:rPr>
        <w:t xml:space="preserve">Initiation coordinator for pilot project </w:t>
      </w:r>
      <w:r w:rsidR="00832920" w:rsidRPr="00014CEB">
        <w:rPr>
          <w:rFonts w:asciiTheme="minorHAnsi" w:hAnsiTheme="minorHAnsi" w:cs="Segoe Print"/>
          <w:lang w:val="en-US"/>
        </w:rPr>
        <w:t xml:space="preserve">to remove </w:t>
      </w:r>
      <w:r w:rsidR="00EF531A" w:rsidRPr="00014CEB">
        <w:rPr>
          <w:rFonts w:asciiTheme="minorHAnsi" w:hAnsiTheme="minorHAnsi" w:cs="Segoe Print"/>
          <w:lang w:val="en-US"/>
        </w:rPr>
        <w:t>counterfeit</w:t>
      </w:r>
      <w:r w:rsidR="00363FF9" w:rsidRPr="00014CEB">
        <w:rPr>
          <w:rFonts w:asciiTheme="minorHAnsi" w:hAnsiTheme="minorHAnsi" w:cs="Segoe Print"/>
          <w:lang w:val="en-US"/>
        </w:rPr>
        <w:t>able</w:t>
      </w:r>
      <w:r w:rsidR="00CA05D6" w:rsidRPr="00014CEB">
        <w:rPr>
          <w:rFonts w:asciiTheme="minorHAnsi" w:hAnsiTheme="minorHAnsi" w:cs="Segoe Print"/>
          <w:lang w:val="en-US"/>
        </w:rPr>
        <w:t xml:space="preserve">/Inauthentic </w:t>
      </w:r>
      <w:r w:rsidR="00CF3060" w:rsidRPr="00014CEB">
        <w:rPr>
          <w:rFonts w:asciiTheme="minorHAnsi" w:hAnsiTheme="minorHAnsi" w:cs="Segoe Print"/>
          <w:lang w:val="en-US"/>
        </w:rPr>
        <w:t>products from the platform.</w:t>
      </w:r>
    </w:p>
    <w:p w:rsidR="00717545" w:rsidRPr="00014CEB" w:rsidRDefault="00CD492F" w:rsidP="00630223">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US"/>
        </w:rPr>
      </w:pPr>
      <w:r w:rsidRPr="00014CEB">
        <w:rPr>
          <w:rFonts w:asciiTheme="minorHAnsi" w:hAnsiTheme="minorHAnsi" w:cs="Segoe Print"/>
          <w:lang w:val="en-US"/>
        </w:rPr>
        <w:t xml:space="preserve">Key contributor in making addition to the </w:t>
      </w:r>
      <w:r w:rsidR="00717545" w:rsidRPr="00014CEB">
        <w:rPr>
          <w:rFonts w:asciiTheme="minorHAnsi" w:hAnsiTheme="minorHAnsi" w:cs="Segoe Print"/>
          <w:lang w:val="en-US"/>
        </w:rPr>
        <w:t>policy, worked along with policy team in making SOP.</w:t>
      </w:r>
    </w:p>
    <w:p w:rsidR="002A3D1F" w:rsidRPr="00014CEB" w:rsidRDefault="002A3D1F" w:rsidP="00630223">
      <w:pPr>
        <w:pStyle w:val="ListParagraph"/>
        <w:widowControl w:val="0"/>
        <w:numPr>
          <w:ilvl w:val="0"/>
          <w:numId w:val="16"/>
        </w:numPr>
        <w:pBdr>
          <w:bottom w:val="single" w:sz="4" w:space="1" w:color="auto"/>
        </w:pBdr>
        <w:autoSpaceDE w:val="0"/>
        <w:autoSpaceDN w:val="0"/>
        <w:adjustRightInd w:val="0"/>
        <w:spacing w:after="0" w:line="240" w:lineRule="auto"/>
        <w:rPr>
          <w:rFonts w:asciiTheme="minorHAnsi" w:hAnsiTheme="minorHAnsi" w:cs="Verdana"/>
          <w:bCs/>
          <w:lang w:val="en-US"/>
        </w:rPr>
      </w:pPr>
      <w:r w:rsidRPr="00014CEB">
        <w:rPr>
          <w:rFonts w:asciiTheme="minorHAnsi" w:hAnsiTheme="minorHAnsi" w:cs="Segoe Print"/>
          <w:lang w:val="en-US"/>
        </w:rPr>
        <w:t>Major contributor in Tool and Process improvement ideas.</w:t>
      </w:r>
    </w:p>
    <w:p w:rsidR="008E4281" w:rsidRPr="00014CEB" w:rsidRDefault="008E4281">
      <w:pPr>
        <w:widowControl w:val="0"/>
        <w:pBdr>
          <w:bottom w:val="single" w:sz="4" w:space="1" w:color="auto"/>
        </w:pBdr>
        <w:autoSpaceDE w:val="0"/>
        <w:autoSpaceDN w:val="0"/>
        <w:adjustRightInd w:val="0"/>
        <w:spacing w:after="0" w:line="240" w:lineRule="auto"/>
        <w:rPr>
          <w:rFonts w:asciiTheme="minorHAnsi" w:hAnsiTheme="minorHAnsi" w:cs="Verdana"/>
          <w:lang w:val="en-GB"/>
        </w:rPr>
      </w:pPr>
      <w:r w:rsidRPr="00014CEB">
        <w:rPr>
          <w:rFonts w:asciiTheme="minorHAnsi" w:hAnsiTheme="minorHAnsi" w:cs="Verdana"/>
          <w:b/>
          <w:bCs/>
          <w:lang w:val="en-GB"/>
        </w:rPr>
        <w:t>Skills</w:t>
      </w:r>
      <w:r w:rsidR="005A4F20" w:rsidRPr="00014CEB">
        <w:rPr>
          <w:rFonts w:asciiTheme="minorHAnsi" w:hAnsiTheme="minorHAnsi" w:cs="Verdana"/>
          <w:b/>
          <w:bCs/>
          <w:lang w:val="en-GB"/>
        </w:rPr>
        <w:t xml:space="preserve"> and Strengths </w:t>
      </w:r>
    </w:p>
    <w:p w:rsidR="008E4281" w:rsidRPr="00014CEB" w:rsidRDefault="008E4281">
      <w:pPr>
        <w:widowControl w:val="0"/>
        <w:autoSpaceDE w:val="0"/>
        <w:autoSpaceDN w:val="0"/>
        <w:adjustRightInd w:val="0"/>
        <w:spacing w:after="0" w:line="240" w:lineRule="auto"/>
        <w:rPr>
          <w:rFonts w:asciiTheme="minorHAnsi" w:hAnsiTheme="minorHAnsi" w:cs="Verdana"/>
          <w:b/>
          <w:bCs/>
          <w:lang w:val="en-US"/>
        </w:rPr>
      </w:pP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Deep Knowledge of Investigation Work Bench Tool</w:t>
      </w:r>
      <w:r w:rsidR="00476B72" w:rsidRPr="00014CEB">
        <w:rPr>
          <w:rFonts w:asciiTheme="minorHAnsi" w:hAnsiTheme="minorHAnsi" w:cs="Tahoma"/>
        </w:rPr>
        <w:t>.</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Basic knowledge LexisNexis, Experian, OBIEE, TIMIT, JUPITER.</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Knowledge of MATLAB Programming Language</w:t>
      </w:r>
      <w:r w:rsidR="00476B72" w:rsidRPr="00014CEB">
        <w:rPr>
          <w:rFonts w:asciiTheme="minorHAnsi" w:hAnsiTheme="minorHAnsi" w:cs="Tahoma"/>
        </w:rPr>
        <w:t>.</w:t>
      </w:r>
      <w:r w:rsidRPr="00014CEB">
        <w:rPr>
          <w:rFonts w:asciiTheme="minorHAnsi" w:hAnsiTheme="minorHAnsi" w:cs="Tahoma"/>
        </w:rPr>
        <w:t xml:space="preserve">      </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C, ASP.NET, SQL, HTML,</w:t>
      </w:r>
      <w:r w:rsidR="00214C69" w:rsidRPr="00014CEB">
        <w:rPr>
          <w:rFonts w:asciiTheme="minorHAnsi" w:hAnsiTheme="minorHAnsi" w:cs="Tahoma"/>
        </w:rPr>
        <w:t xml:space="preserve"> </w:t>
      </w:r>
      <w:r w:rsidR="00476B72" w:rsidRPr="00014CEB">
        <w:rPr>
          <w:rFonts w:asciiTheme="minorHAnsi" w:hAnsiTheme="minorHAnsi" w:cs="Tahoma"/>
        </w:rPr>
        <w:t>CSS.</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Excellent Communication Skill</w:t>
      </w:r>
      <w:r w:rsidR="00476B72" w:rsidRPr="00014CEB">
        <w:rPr>
          <w:rFonts w:asciiTheme="minorHAnsi" w:hAnsiTheme="minorHAnsi" w:cs="Tahoma"/>
        </w:rPr>
        <w:t>.</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Quick Learner</w:t>
      </w:r>
      <w:r w:rsidR="00476B72" w:rsidRPr="00014CEB">
        <w:rPr>
          <w:rFonts w:asciiTheme="minorHAnsi" w:hAnsiTheme="minorHAnsi" w:cs="Tahoma"/>
        </w:rPr>
        <w:t>.</w:t>
      </w:r>
    </w:p>
    <w:p w:rsidR="005A4F20" w:rsidRPr="00014CEB" w:rsidRDefault="005A4F20" w:rsidP="005A4F20">
      <w:pPr>
        <w:pStyle w:val="ListParagraph"/>
        <w:numPr>
          <w:ilvl w:val="0"/>
          <w:numId w:val="18"/>
        </w:numPr>
        <w:spacing w:after="40"/>
        <w:rPr>
          <w:rFonts w:asciiTheme="minorHAnsi" w:hAnsiTheme="minorHAnsi" w:cs="Tahoma"/>
        </w:rPr>
      </w:pPr>
      <w:r w:rsidRPr="00014CEB">
        <w:rPr>
          <w:rFonts w:asciiTheme="minorHAnsi" w:hAnsiTheme="minorHAnsi" w:cs="Tahoma"/>
        </w:rPr>
        <w:t>A team player having leadership quality</w:t>
      </w:r>
      <w:r w:rsidR="00476B72" w:rsidRPr="00014CEB">
        <w:rPr>
          <w:rFonts w:asciiTheme="minorHAnsi" w:hAnsiTheme="minorHAnsi" w:cs="Tahoma"/>
        </w:rPr>
        <w:t>.</w:t>
      </w:r>
    </w:p>
    <w:p w:rsidR="005A4F20" w:rsidRPr="00014CEB" w:rsidRDefault="00476B72" w:rsidP="005A4F20">
      <w:pPr>
        <w:pStyle w:val="ListParagraph"/>
        <w:numPr>
          <w:ilvl w:val="0"/>
          <w:numId w:val="18"/>
        </w:numPr>
        <w:spacing w:after="40"/>
        <w:rPr>
          <w:rFonts w:asciiTheme="minorHAnsi" w:hAnsiTheme="minorHAnsi" w:cs="Tahoma"/>
        </w:rPr>
      </w:pPr>
      <w:r w:rsidRPr="00014CEB">
        <w:rPr>
          <w:rFonts w:asciiTheme="minorHAnsi" w:hAnsiTheme="minorHAnsi" w:cs="Tahoma"/>
        </w:rPr>
        <w:t xml:space="preserve">Always </w:t>
      </w:r>
      <w:r w:rsidR="005A4F20" w:rsidRPr="00014CEB">
        <w:rPr>
          <w:rFonts w:asciiTheme="minorHAnsi" w:hAnsiTheme="minorHAnsi" w:cs="Tahoma"/>
        </w:rPr>
        <w:t>ready for new challenges</w:t>
      </w:r>
      <w:r w:rsidRPr="00014CEB">
        <w:rPr>
          <w:rFonts w:asciiTheme="minorHAnsi" w:hAnsiTheme="minorHAnsi" w:cs="Tahoma"/>
        </w:rPr>
        <w:t>.</w:t>
      </w:r>
    </w:p>
    <w:p w:rsidR="005A4F20" w:rsidRPr="00014CEB" w:rsidRDefault="005A4F20" w:rsidP="005A4F20">
      <w:pPr>
        <w:pStyle w:val="ListParagraph"/>
        <w:spacing w:after="40"/>
        <w:rPr>
          <w:rFonts w:asciiTheme="minorHAnsi" w:hAnsiTheme="minorHAnsi" w:cs="Tahoma"/>
        </w:rPr>
      </w:pPr>
    </w:p>
    <w:p w:rsidR="0071605F" w:rsidRPr="00014CEB" w:rsidRDefault="005A4F20" w:rsidP="002B3C25">
      <w:pPr>
        <w:spacing w:after="40"/>
        <w:rPr>
          <w:rFonts w:asciiTheme="minorHAnsi" w:hAnsiTheme="minorHAnsi" w:cs="Tahoma"/>
          <w:b/>
        </w:rPr>
      </w:pPr>
      <w:r w:rsidRPr="00014CEB">
        <w:rPr>
          <w:rFonts w:asciiTheme="minorHAnsi" w:hAnsiTheme="minorHAnsi" w:cs="Tahoma"/>
          <w:b/>
        </w:rPr>
        <w:t>Extra-Curricular</w:t>
      </w:r>
    </w:p>
    <w:p w:rsidR="00CE5378" w:rsidRPr="00014CEB" w:rsidRDefault="00507C24" w:rsidP="005A4F20">
      <w:pPr>
        <w:spacing w:after="40"/>
        <w:rPr>
          <w:rFonts w:asciiTheme="minorHAnsi" w:hAnsiTheme="minorHAnsi" w:cs="Tahoma"/>
        </w:rPr>
      </w:pPr>
      <w:r w:rsidRPr="00014CEB">
        <w:rPr>
          <w:noProof/>
          <w:lang w:val="en-US" w:eastAsia="en-US"/>
        </w:rPr>
        <mc:AlternateContent>
          <mc:Choice Requires="wps">
            <w:drawing>
              <wp:anchor distT="0" distB="0" distL="114300" distR="114300" simplePos="0" relativeHeight="251660288" behindDoc="0" locked="0" layoutInCell="1" allowOverlap="1" wp14:anchorId="7DBFCD39" wp14:editId="4230F2D3">
                <wp:simplePos x="0" y="0"/>
                <wp:positionH relativeFrom="column">
                  <wp:posOffset>-28575</wp:posOffset>
                </wp:positionH>
                <wp:positionV relativeFrom="paragraph">
                  <wp:posOffset>5080</wp:posOffset>
                </wp:positionV>
                <wp:extent cx="6286500" cy="0"/>
                <wp:effectExtent l="9525" t="12700" r="9525" b="63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0E97121" id="AutoShape 6" o:spid="_x0000_s1026" type="#_x0000_t32" style="position:absolute;margin-left:-2.25pt;margin-top:.4pt;width:4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"/>
            </w:pict>
          </mc:Fallback>
        </mc:AlternateContent>
      </w:r>
    </w:p>
    <w:p w:rsidR="005A4F20" w:rsidRPr="00014CEB" w:rsidRDefault="005A4F20" w:rsidP="005A4F20">
      <w:pPr>
        <w:pStyle w:val="ListParagraph"/>
        <w:numPr>
          <w:ilvl w:val="0"/>
          <w:numId w:val="13"/>
        </w:numPr>
        <w:spacing w:after="40"/>
        <w:rPr>
          <w:rFonts w:asciiTheme="minorHAnsi" w:hAnsiTheme="minorHAnsi" w:cs="Tahoma"/>
        </w:rPr>
      </w:pPr>
      <w:r w:rsidRPr="00014CEB">
        <w:rPr>
          <w:rFonts w:asciiTheme="minorHAnsi" w:hAnsiTheme="minorHAnsi" w:cs="Tahoma"/>
        </w:rPr>
        <w:t>Participated in “Annual Inter Institute Chess Tournament” at I.T.S. Ghaziabad.</w:t>
      </w:r>
    </w:p>
    <w:p w:rsidR="00F13961" w:rsidRPr="00014CEB" w:rsidRDefault="00F13961" w:rsidP="002B3C25">
      <w:pPr>
        <w:pStyle w:val="ListParagraph"/>
        <w:numPr>
          <w:ilvl w:val="0"/>
          <w:numId w:val="13"/>
        </w:numPr>
        <w:spacing w:after="40"/>
        <w:rPr>
          <w:rFonts w:asciiTheme="minorHAnsi" w:hAnsiTheme="minorHAnsi" w:cs="Tahoma"/>
        </w:rPr>
      </w:pPr>
      <w:r w:rsidRPr="00014CEB">
        <w:rPr>
          <w:rFonts w:asciiTheme="minorHAnsi" w:hAnsiTheme="minorHAnsi" w:cs="Tahoma"/>
        </w:rPr>
        <w:t>Hosted many cultural and social events (district level).</w:t>
      </w:r>
    </w:p>
    <w:p w:rsidR="0071605F" w:rsidRPr="00014CEB" w:rsidRDefault="0071605F" w:rsidP="002B3C25">
      <w:pPr>
        <w:pStyle w:val="ListParagraph"/>
        <w:numPr>
          <w:ilvl w:val="0"/>
          <w:numId w:val="13"/>
        </w:numPr>
        <w:spacing w:after="40"/>
        <w:rPr>
          <w:rFonts w:asciiTheme="minorHAnsi" w:hAnsiTheme="minorHAnsi" w:cs="Tahoma"/>
        </w:rPr>
      </w:pPr>
      <w:r w:rsidRPr="00014CEB">
        <w:rPr>
          <w:rFonts w:asciiTheme="minorHAnsi" w:hAnsiTheme="minorHAnsi" w:cs="Tahoma"/>
        </w:rPr>
        <w:t>Coordinator in the “PRAGYAN” college annual sports meet.</w:t>
      </w:r>
    </w:p>
    <w:p w:rsidR="0071605F" w:rsidRPr="00014CEB" w:rsidRDefault="0042278D" w:rsidP="002B3C25">
      <w:pPr>
        <w:pStyle w:val="ListParagraph"/>
        <w:numPr>
          <w:ilvl w:val="0"/>
          <w:numId w:val="13"/>
        </w:numPr>
        <w:spacing w:after="40"/>
        <w:rPr>
          <w:rFonts w:asciiTheme="minorHAnsi" w:hAnsiTheme="minorHAnsi" w:cs="Tahoma"/>
        </w:rPr>
      </w:pPr>
      <w:r w:rsidRPr="00014CEB">
        <w:rPr>
          <w:rFonts w:asciiTheme="minorHAnsi" w:hAnsiTheme="minorHAnsi" w:cs="Tahoma"/>
        </w:rPr>
        <w:t>Coordinator in the “PRAGYAN</w:t>
      </w:r>
      <w:r w:rsidR="0071605F" w:rsidRPr="00014CEB">
        <w:rPr>
          <w:rFonts w:asciiTheme="minorHAnsi" w:hAnsiTheme="minorHAnsi" w:cs="Tahoma"/>
        </w:rPr>
        <w:t>” college annual tech fest.</w:t>
      </w:r>
    </w:p>
    <w:p w:rsidR="0071605F" w:rsidRPr="00014CEB" w:rsidRDefault="0071605F" w:rsidP="002B3C25">
      <w:pPr>
        <w:pStyle w:val="ListParagraph"/>
        <w:numPr>
          <w:ilvl w:val="0"/>
          <w:numId w:val="13"/>
        </w:numPr>
        <w:spacing w:after="40"/>
        <w:rPr>
          <w:rFonts w:asciiTheme="minorHAnsi" w:hAnsiTheme="minorHAnsi" w:cs="Tahoma"/>
        </w:rPr>
      </w:pPr>
      <w:r w:rsidRPr="00014CEB">
        <w:rPr>
          <w:rFonts w:asciiTheme="minorHAnsi" w:hAnsiTheme="minorHAnsi" w:cs="Tahoma"/>
        </w:rPr>
        <w:t>Volunteer in the “Open Table Tennis Tournament” in the college.</w:t>
      </w:r>
    </w:p>
    <w:p w:rsidR="0071605F" w:rsidRPr="00014CEB" w:rsidRDefault="0071605F" w:rsidP="002B3C25">
      <w:pPr>
        <w:pStyle w:val="ListParagraph"/>
        <w:numPr>
          <w:ilvl w:val="0"/>
          <w:numId w:val="13"/>
        </w:numPr>
        <w:spacing w:after="40"/>
        <w:rPr>
          <w:rFonts w:asciiTheme="minorHAnsi" w:hAnsiTheme="minorHAnsi" w:cs="Tahoma"/>
        </w:rPr>
      </w:pPr>
      <w:r w:rsidRPr="00014CEB">
        <w:rPr>
          <w:rFonts w:asciiTheme="minorHAnsi" w:hAnsiTheme="minorHAnsi" w:cs="Tahoma"/>
        </w:rPr>
        <w:t>Two times donated blood in “Rotary Blood Bank”.</w:t>
      </w:r>
      <w:r w:rsidR="005F7AC0" w:rsidRPr="00014CEB">
        <w:rPr>
          <w:rFonts w:asciiTheme="minorHAnsi" w:hAnsiTheme="minorHAnsi" w:cs="Tahoma"/>
        </w:rPr>
        <w:br/>
      </w:r>
    </w:p>
    <w:p w:rsidR="008E4281" w:rsidRPr="00014CEB" w:rsidRDefault="008E4281">
      <w:pPr>
        <w:widowControl w:val="0"/>
        <w:pBdr>
          <w:bottom w:val="single" w:sz="4" w:space="0" w:color="auto"/>
        </w:pBdr>
        <w:autoSpaceDE w:val="0"/>
        <w:autoSpaceDN w:val="0"/>
        <w:adjustRightInd w:val="0"/>
        <w:spacing w:after="0" w:line="240" w:lineRule="auto"/>
        <w:rPr>
          <w:rFonts w:asciiTheme="minorHAnsi" w:hAnsiTheme="minorHAnsi" w:cs="Verdana"/>
          <w:lang w:val="en-GB"/>
        </w:rPr>
      </w:pPr>
      <w:r w:rsidRPr="00014CEB">
        <w:rPr>
          <w:rFonts w:asciiTheme="minorHAnsi" w:hAnsiTheme="minorHAnsi" w:cs="Verdana"/>
          <w:b/>
          <w:bCs/>
          <w:lang w:val="en-GB"/>
        </w:rPr>
        <w:t>Personal Details</w:t>
      </w:r>
    </w:p>
    <w:p w:rsidR="008E4281" w:rsidRPr="00014CEB" w:rsidRDefault="008E4281">
      <w:pPr>
        <w:widowControl w:val="0"/>
        <w:autoSpaceDE w:val="0"/>
        <w:autoSpaceDN w:val="0"/>
        <w:adjustRightInd w:val="0"/>
        <w:spacing w:after="0" w:line="240" w:lineRule="auto"/>
        <w:rPr>
          <w:rFonts w:asciiTheme="minorHAnsi" w:hAnsiTheme="minorHAnsi" w:cs="Verdana"/>
          <w:b/>
          <w:bCs/>
          <w:color w:val="000000"/>
          <w:lang w:val="en-GB"/>
        </w:rPr>
      </w:pPr>
    </w:p>
    <w:p w:rsidR="008E4281" w:rsidRPr="00014CEB" w:rsidRDefault="00135A59">
      <w:pPr>
        <w:widowControl w:val="0"/>
        <w:autoSpaceDE w:val="0"/>
        <w:autoSpaceDN w:val="0"/>
        <w:adjustRightInd w:val="0"/>
        <w:spacing w:after="0" w:line="240" w:lineRule="auto"/>
        <w:rPr>
          <w:rFonts w:asciiTheme="minorHAnsi" w:hAnsiTheme="minorHAnsi" w:cs="Arial"/>
          <w:b/>
          <w:bCs/>
          <w:lang w:val="en-GB"/>
        </w:rPr>
      </w:pPr>
      <w:r w:rsidRPr="00014CEB">
        <w:rPr>
          <w:rFonts w:asciiTheme="minorHAnsi" w:hAnsiTheme="minorHAnsi" w:cs="Arial"/>
          <w:b/>
          <w:bCs/>
          <w:lang w:val="en-GB"/>
        </w:rPr>
        <w:t>Nationality</w:t>
      </w:r>
      <w:r w:rsidRPr="00014CEB">
        <w:rPr>
          <w:rFonts w:asciiTheme="minorHAnsi" w:hAnsiTheme="minorHAnsi" w:cs="Arial"/>
          <w:b/>
          <w:bCs/>
          <w:lang w:val="en-GB"/>
        </w:rPr>
        <w:tab/>
        <w:t xml:space="preserve">            </w:t>
      </w:r>
      <w:r w:rsidR="00646F58" w:rsidRPr="00014CEB">
        <w:rPr>
          <w:rFonts w:asciiTheme="minorHAnsi" w:hAnsiTheme="minorHAnsi" w:cs="Arial"/>
          <w:b/>
          <w:bCs/>
          <w:lang w:val="en-GB"/>
        </w:rPr>
        <w:t xml:space="preserve">   </w:t>
      </w:r>
      <w:r w:rsidR="008E4281" w:rsidRPr="00014CEB">
        <w:rPr>
          <w:rFonts w:asciiTheme="minorHAnsi" w:hAnsiTheme="minorHAnsi" w:cs="Arial"/>
          <w:b/>
          <w:bCs/>
          <w:lang w:val="en-GB"/>
        </w:rPr>
        <w:t xml:space="preserve">: </w:t>
      </w:r>
      <w:r w:rsidR="008E4281" w:rsidRPr="00014CEB">
        <w:rPr>
          <w:rFonts w:asciiTheme="minorHAnsi" w:hAnsiTheme="minorHAnsi" w:cs="Arial"/>
          <w:lang w:val="en-GB"/>
        </w:rPr>
        <w:t>Indian</w:t>
      </w:r>
    </w:p>
    <w:p w:rsidR="008E4281" w:rsidRPr="00014CEB" w:rsidRDefault="008E4281">
      <w:pPr>
        <w:widowControl w:val="0"/>
        <w:autoSpaceDE w:val="0"/>
        <w:autoSpaceDN w:val="0"/>
        <w:adjustRightInd w:val="0"/>
        <w:spacing w:after="0" w:line="240" w:lineRule="auto"/>
        <w:rPr>
          <w:rFonts w:asciiTheme="minorHAnsi" w:hAnsiTheme="minorHAnsi" w:cs="Arial"/>
          <w:b/>
          <w:bCs/>
          <w:lang w:val="en-GB"/>
        </w:rPr>
      </w:pPr>
      <w:r w:rsidRPr="00014CEB">
        <w:rPr>
          <w:rFonts w:asciiTheme="minorHAnsi" w:hAnsiTheme="minorHAnsi" w:cs="Arial"/>
          <w:b/>
          <w:bCs/>
          <w:lang w:val="en-GB"/>
        </w:rPr>
        <w:t>Gender</w:t>
      </w:r>
      <w:r w:rsidRPr="00014CEB">
        <w:rPr>
          <w:rFonts w:asciiTheme="minorHAnsi" w:hAnsiTheme="minorHAnsi" w:cs="Arial"/>
          <w:b/>
          <w:bCs/>
          <w:lang w:val="en-GB"/>
        </w:rPr>
        <w:tab/>
      </w:r>
      <w:r w:rsidRPr="00014CEB">
        <w:rPr>
          <w:rFonts w:asciiTheme="minorHAnsi" w:hAnsiTheme="minorHAnsi" w:cs="Arial"/>
          <w:b/>
          <w:bCs/>
          <w:lang w:val="en-GB"/>
        </w:rPr>
        <w:tab/>
      </w:r>
      <w:r w:rsidR="00646F58" w:rsidRPr="00014CEB">
        <w:rPr>
          <w:rFonts w:asciiTheme="minorHAnsi" w:hAnsiTheme="minorHAnsi" w:cs="Arial"/>
          <w:b/>
          <w:bCs/>
          <w:lang w:val="en-GB"/>
        </w:rPr>
        <w:t xml:space="preserve">    </w:t>
      </w:r>
      <w:r w:rsidR="00135A59" w:rsidRPr="00014CEB">
        <w:rPr>
          <w:rFonts w:asciiTheme="minorHAnsi" w:hAnsiTheme="minorHAnsi" w:cs="Arial"/>
          <w:b/>
          <w:bCs/>
          <w:lang w:val="en-GB"/>
        </w:rPr>
        <w:t xml:space="preserve">    </w:t>
      </w:r>
      <w:r w:rsidR="00646F58" w:rsidRPr="00014CEB">
        <w:rPr>
          <w:rFonts w:asciiTheme="minorHAnsi" w:hAnsiTheme="minorHAnsi" w:cs="Arial"/>
          <w:b/>
          <w:bCs/>
          <w:lang w:val="en-GB"/>
        </w:rPr>
        <w:t xml:space="preserve">  </w:t>
      </w:r>
      <w:r w:rsidR="00135A59" w:rsidRPr="00014CEB">
        <w:rPr>
          <w:rFonts w:asciiTheme="minorHAnsi" w:hAnsiTheme="minorHAnsi" w:cs="Arial"/>
          <w:b/>
          <w:bCs/>
          <w:lang w:val="en-GB"/>
        </w:rPr>
        <w:t xml:space="preserve"> </w:t>
      </w:r>
      <w:r w:rsidR="00646F58" w:rsidRPr="00014CEB">
        <w:rPr>
          <w:rFonts w:asciiTheme="minorHAnsi" w:hAnsiTheme="minorHAnsi" w:cs="Arial"/>
          <w:b/>
          <w:bCs/>
          <w:lang w:val="en-GB"/>
        </w:rPr>
        <w:t xml:space="preserve">    </w:t>
      </w:r>
      <w:r w:rsidRPr="00014CEB">
        <w:rPr>
          <w:rFonts w:asciiTheme="minorHAnsi" w:hAnsiTheme="minorHAnsi" w:cs="Arial"/>
          <w:b/>
          <w:bCs/>
          <w:lang w:val="en-GB"/>
        </w:rPr>
        <w:t xml:space="preserve">: </w:t>
      </w:r>
      <w:r w:rsidR="00235E31" w:rsidRPr="00014CEB">
        <w:rPr>
          <w:rFonts w:asciiTheme="minorHAnsi" w:hAnsiTheme="minorHAnsi" w:cs="Arial"/>
          <w:lang w:val="en-GB"/>
        </w:rPr>
        <w:t>Male</w:t>
      </w:r>
    </w:p>
    <w:p w:rsidR="008E4281" w:rsidRPr="00014CEB" w:rsidRDefault="008E4281">
      <w:pPr>
        <w:widowControl w:val="0"/>
        <w:autoSpaceDE w:val="0"/>
        <w:autoSpaceDN w:val="0"/>
        <w:adjustRightInd w:val="0"/>
        <w:spacing w:after="0" w:line="240" w:lineRule="auto"/>
        <w:rPr>
          <w:rFonts w:asciiTheme="minorHAnsi" w:hAnsiTheme="minorHAnsi" w:cs="Arial"/>
          <w:b/>
          <w:bCs/>
          <w:lang w:val="en-GB"/>
        </w:rPr>
      </w:pPr>
      <w:r w:rsidRPr="00014CEB">
        <w:rPr>
          <w:rFonts w:asciiTheme="minorHAnsi" w:hAnsiTheme="minorHAnsi" w:cs="Arial"/>
          <w:b/>
          <w:bCs/>
          <w:lang w:val="en-GB"/>
        </w:rPr>
        <w:t>Marital Status</w:t>
      </w:r>
      <w:r w:rsidRPr="00014CEB">
        <w:rPr>
          <w:rFonts w:asciiTheme="minorHAnsi" w:hAnsiTheme="minorHAnsi" w:cs="Arial"/>
          <w:b/>
          <w:bCs/>
          <w:lang w:val="en-GB"/>
        </w:rPr>
        <w:tab/>
      </w:r>
      <w:r w:rsidR="00646F58" w:rsidRPr="00014CEB">
        <w:rPr>
          <w:rFonts w:asciiTheme="minorHAnsi" w:hAnsiTheme="minorHAnsi" w:cs="Arial"/>
          <w:b/>
          <w:bCs/>
          <w:lang w:val="en-GB"/>
        </w:rPr>
        <w:t xml:space="preserve">     </w:t>
      </w:r>
      <w:r w:rsidR="00135A59" w:rsidRPr="00014CEB">
        <w:rPr>
          <w:rFonts w:asciiTheme="minorHAnsi" w:hAnsiTheme="minorHAnsi" w:cs="Arial"/>
          <w:b/>
          <w:bCs/>
          <w:lang w:val="en-GB"/>
        </w:rPr>
        <w:t xml:space="preserve">     </w:t>
      </w:r>
      <w:r w:rsidR="00646F58" w:rsidRPr="00014CEB">
        <w:rPr>
          <w:rFonts w:asciiTheme="minorHAnsi" w:hAnsiTheme="minorHAnsi" w:cs="Arial"/>
          <w:b/>
          <w:bCs/>
          <w:lang w:val="en-GB"/>
        </w:rPr>
        <w:t xml:space="preserve">     </w:t>
      </w:r>
      <w:r w:rsidRPr="00014CEB">
        <w:rPr>
          <w:rFonts w:asciiTheme="minorHAnsi" w:hAnsiTheme="minorHAnsi" w:cs="Arial"/>
          <w:b/>
          <w:bCs/>
          <w:lang w:val="en-GB"/>
        </w:rPr>
        <w:t xml:space="preserve">: </w:t>
      </w:r>
      <w:r w:rsidRPr="00014CEB">
        <w:rPr>
          <w:rFonts w:asciiTheme="minorHAnsi" w:hAnsiTheme="minorHAnsi" w:cs="Arial"/>
          <w:lang w:val="en-GB"/>
        </w:rPr>
        <w:t>Single</w:t>
      </w:r>
    </w:p>
    <w:p w:rsidR="008E4281" w:rsidRPr="00014CEB" w:rsidRDefault="00135A59">
      <w:pPr>
        <w:widowControl w:val="0"/>
        <w:autoSpaceDE w:val="0"/>
        <w:autoSpaceDN w:val="0"/>
        <w:adjustRightInd w:val="0"/>
        <w:spacing w:after="0" w:line="240" w:lineRule="auto"/>
        <w:rPr>
          <w:rFonts w:asciiTheme="minorHAnsi" w:hAnsiTheme="minorHAnsi" w:cs="Arial"/>
          <w:b/>
          <w:bCs/>
          <w:lang w:val="en-GB"/>
        </w:rPr>
      </w:pPr>
      <w:r w:rsidRPr="00014CEB">
        <w:rPr>
          <w:rFonts w:asciiTheme="minorHAnsi" w:hAnsiTheme="minorHAnsi" w:cs="Arial"/>
          <w:b/>
          <w:bCs/>
          <w:lang w:val="en-GB"/>
        </w:rPr>
        <w:t>Date of Birth</w:t>
      </w:r>
      <w:r w:rsidRPr="00014CEB">
        <w:rPr>
          <w:rFonts w:asciiTheme="minorHAnsi" w:hAnsiTheme="minorHAnsi" w:cs="Arial"/>
          <w:b/>
          <w:bCs/>
          <w:lang w:val="en-GB"/>
        </w:rPr>
        <w:tab/>
        <w:t xml:space="preserve">               </w:t>
      </w:r>
      <w:r w:rsidR="008E4281" w:rsidRPr="00014CEB">
        <w:rPr>
          <w:rFonts w:asciiTheme="minorHAnsi" w:hAnsiTheme="minorHAnsi" w:cs="Arial"/>
          <w:b/>
          <w:bCs/>
          <w:lang w:val="en-GB"/>
        </w:rPr>
        <w:t xml:space="preserve">: </w:t>
      </w:r>
      <w:r w:rsidR="00235E31" w:rsidRPr="00014CEB">
        <w:rPr>
          <w:rFonts w:asciiTheme="minorHAnsi" w:hAnsiTheme="minorHAnsi" w:cs="Arial"/>
          <w:lang w:val="en-GB"/>
        </w:rPr>
        <w:t>22</w:t>
      </w:r>
      <w:r w:rsidR="00235E31" w:rsidRPr="00014CEB">
        <w:rPr>
          <w:rFonts w:asciiTheme="minorHAnsi" w:hAnsiTheme="minorHAnsi" w:cs="Arial"/>
          <w:vertAlign w:val="superscript"/>
          <w:lang w:val="en-GB"/>
        </w:rPr>
        <w:t>nd</w:t>
      </w:r>
      <w:r w:rsidR="00235E31" w:rsidRPr="00014CEB">
        <w:rPr>
          <w:rFonts w:asciiTheme="minorHAnsi" w:hAnsiTheme="minorHAnsi" w:cs="Arial"/>
          <w:lang w:val="en-GB"/>
        </w:rPr>
        <w:t xml:space="preserve"> September 1991</w:t>
      </w:r>
    </w:p>
    <w:p w:rsidR="008E4281" w:rsidRPr="00014CEB" w:rsidRDefault="00135A59">
      <w:pPr>
        <w:widowControl w:val="0"/>
        <w:autoSpaceDE w:val="0"/>
        <w:autoSpaceDN w:val="0"/>
        <w:adjustRightInd w:val="0"/>
        <w:spacing w:after="0" w:line="240" w:lineRule="auto"/>
        <w:rPr>
          <w:rFonts w:asciiTheme="minorHAnsi" w:hAnsiTheme="minorHAnsi" w:cs="Arial"/>
          <w:lang w:val="en-GB"/>
        </w:rPr>
      </w:pPr>
      <w:r w:rsidRPr="00014CEB">
        <w:rPr>
          <w:rFonts w:asciiTheme="minorHAnsi" w:hAnsiTheme="minorHAnsi" w:cs="Arial"/>
          <w:b/>
          <w:bCs/>
          <w:lang w:val="en-GB"/>
        </w:rPr>
        <w:t xml:space="preserve">Languages Known           </w:t>
      </w:r>
      <w:r w:rsidR="008E4281" w:rsidRPr="00014CEB">
        <w:rPr>
          <w:rFonts w:asciiTheme="minorHAnsi" w:hAnsiTheme="minorHAnsi" w:cs="Arial"/>
          <w:b/>
          <w:bCs/>
          <w:lang w:val="en-GB"/>
        </w:rPr>
        <w:t xml:space="preserve">: </w:t>
      </w:r>
      <w:r w:rsidR="008E4281" w:rsidRPr="00014CEB">
        <w:rPr>
          <w:rFonts w:asciiTheme="minorHAnsi" w:hAnsiTheme="minorHAnsi" w:cs="Arial"/>
          <w:lang w:val="en-GB"/>
        </w:rPr>
        <w:t>Hindi, English.</w:t>
      </w:r>
    </w:p>
    <w:p w:rsidR="008E4281" w:rsidRPr="00014CEB" w:rsidRDefault="008E4281">
      <w:pPr>
        <w:widowControl w:val="0"/>
        <w:autoSpaceDE w:val="0"/>
        <w:autoSpaceDN w:val="0"/>
        <w:adjustRightInd w:val="0"/>
        <w:spacing w:after="0" w:line="240" w:lineRule="auto"/>
        <w:rPr>
          <w:rFonts w:asciiTheme="minorHAnsi" w:hAnsiTheme="minorHAnsi" w:cs="Arial"/>
          <w:u w:val="thick"/>
          <w:lang w:val="en-GB"/>
        </w:rPr>
      </w:pPr>
      <w:r w:rsidRPr="00014CEB">
        <w:rPr>
          <w:rFonts w:asciiTheme="minorHAnsi" w:hAnsiTheme="minorHAnsi" w:cs="Arial"/>
          <w:b/>
          <w:bCs/>
          <w:lang w:val="en-GB"/>
        </w:rPr>
        <w:t>Hobbies</w:t>
      </w:r>
      <w:r w:rsidRPr="00014CEB">
        <w:rPr>
          <w:rFonts w:asciiTheme="minorHAnsi" w:hAnsiTheme="minorHAnsi" w:cs="Arial"/>
          <w:b/>
          <w:bCs/>
          <w:lang w:val="en-GB"/>
        </w:rPr>
        <w:tab/>
      </w:r>
      <w:r w:rsidR="00135A59" w:rsidRPr="00014CEB">
        <w:rPr>
          <w:rFonts w:asciiTheme="minorHAnsi" w:hAnsiTheme="minorHAnsi" w:cs="Arial"/>
          <w:b/>
          <w:bCs/>
          <w:lang w:val="en-GB"/>
        </w:rPr>
        <w:t xml:space="preserve">               </w:t>
      </w:r>
      <w:r w:rsidRPr="00014CEB">
        <w:rPr>
          <w:rFonts w:asciiTheme="minorHAnsi" w:hAnsiTheme="minorHAnsi" w:cs="Arial"/>
          <w:b/>
          <w:bCs/>
          <w:lang w:val="en-GB"/>
        </w:rPr>
        <w:t xml:space="preserve">: </w:t>
      </w:r>
      <w:r w:rsidR="00EC7E18" w:rsidRPr="00014CEB">
        <w:rPr>
          <w:rFonts w:asciiTheme="minorHAnsi" w:hAnsiTheme="minorHAnsi" w:cs="Arial"/>
          <w:lang w:val="en-GB"/>
        </w:rPr>
        <w:t>Music</w:t>
      </w:r>
      <w:r w:rsidR="00183769" w:rsidRPr="00014CEB">
        <w:rPr>
          <w:rFonts w:asciiTheme="minorHAnsi" w:hAnsiTheme="minorHAnsi" w:cs="Arial"/>
          <w:lang w:val="en-GB"/>
        </w:rPr>
        <w:t>,</w:t>
      </w:r>
      <w:r w:rsidR="00EC7E18" w:rsidRPr="00014CEB">
        <w:rPr>
          <w:rFonts w:asciiTheme="minorHAnsi" w:hAnsiTheme="minorHAnsi" w:cs="Arial"/>
          <w:lang w:val="en-GB"/>
        </w:rPr>
        <w:t xml:space="preserve"> chess</w:t>
      </w:r>
      <w:r w:rsidR="00BD190F" w:rsidRPr="00014CEB">
        <w:rPr>
          <w:rFonts w:asciiTheme="minorHAnsi" w:hAnsiTheme="minorHAnsi" w:cs="Arial"/>
          <w:lang w:val="en-GB"/>
        </w:rPr>
        <w:t>, playing guitar, singing</w:t>
      </w:r>
      <w:r w:rsidR="0042278D" w:rsidRPr="00014CEB">
        <w:rPr>
          <w:rFonts w:asciiTheme="minorHAnsi" w:hAnsiTheme="minorHAnsi" w:cs="Arial"/>
          <w:lang w:val="en-GB"/>
        </w:rPr>
        <w:t>.</w:t>
      </w:r>
    </w:p>
    <w:p w:rsidR="008E4281" w:rsidRPr="00014CEB" w:rsidRDefault="008E4281">
      <w:pPr>
        <w:widowControl w:val="0"/>
        <w:autoSpaceDE w:val="0"/>
        <w:autoSpaceDN w:val="0"/>
        <w:adjustRightInd w:val="0"/>
        <w:spacing w:after="0" w:line="240" w:lineRule="auto"/>
        <w:rPr>
          <w:rFonts w:asciiTheme="minorHAnsi" w:hAnsiTheme="minorHAnsi" w:cs="Arial"/>
          <w:u w:val="thick"/>
          <w:lang w:val="en-GB"/>
        </w:rPr>
      </w:pPr>
    </w:p>
    <w:p w:rsidR="008E4281" w:rsidRPr="00014CEB" w:rsidRDefault="008E4281" w:rsidP="005E04B8">
      <w:pPr>
        <w:widowControl w:val="0"/>
        <w:autoSpaceDE w:val="0"/>
        <w:autoSpaceDN w:val="0"/>
        <w:adjustRightInd w:val="0"/>
        <w:spacing w:after="0" w:line="240" w:lineRule="auto"/>
        <w:rPr>
          <w:rFonts w:asciiTheme="minorHAnsi" w:hAnsiTheme="minorHAnsi" w:cs="Arial"/>
          <w:b/>
          <w:bCs/>
          <w:u w:val="thick"/>
          <w:lang w:val="en-GB"/>
        </w:rPr>
      </w:pPr>
      <w:r w:rsidRPr="00014CEB">
        <w:rPr>
          <w:rFonts w:asciiTheme="minorHAnsi" w:hAnsiTheme="minorHAnsi" w:cs="Arial"/>
          <w:u w:val="thick"/>
          <w:lang w:val="en-GB"/>
        </w:rPr>
        <w:t>……………………………………………………………………………………………………………….</w:t>
      </w:r>
    </w:p>
    <w:sectPr w:rsidR="008E4281" w:rsidRPr="00014CEB" w:rsidSect="003442EB">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7A0" w:rsidRDefault="002237A0" w:rsidP="0071605F">
      <w:pPr>
        <w:spacing w:after="0" w:line="240" w:lineRule="auto"/>
      </w:pPr>
      <w:r>
        <w:separator/>
      </w:r>
    </w:p>
  </w:endnote>
  <w:endnote w:type="continuationSeparator" w:id="0">
    <w:p w:rsidR="002237A0" w:rsidRDefault="002237A0" w:rsidP="00716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7A0" w:rsidRDefault="002237A0" w:rsidP="0071605F">
      <w:pPr>
        <w:spacing w:after="0" w:line="240" w:lineRule="auto"/>
      </w:pPr>
      <w:r>
        <w:separator/>
      </w:r>
    </w:p>
  </w:footnote>
  <w:footnote w:type="continuationSeparator" w:id="0">
    <w:p w:rsidR="002237A0" w:rsidRDefault="002237A0" w:rsidP="007160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5pt;height:9.5pt" o:bullet="t">
        <v:imagedata r:id="rId1" o:title=""/>
      </v:shape>
    </w:pict>
  </w:numPicBullet>
  <w:numPicBullet w:numPicBulletId="1">
    <w:pict>
      <v:shape id="_x0000_i1029" type="#_x0000_t75" style="width:8.85pt;height:8.85pt;visibility:visible;mso-wrap-style:square" o:bullet="t">
        <v:imagedata r:id="rId2" o:title=""/>
      </v:shape>
    </w:pict>
  </w:numPicBullet>
  <w:abstractNum w:abstractNumId="0" w15:restartNumberingAfterBreak="0">
    <w:nsid w:val="07700A4D"/>
    <w:multiLevelType w:val="hybridMultilevel"/>
    <w:tmpl w:val="814E2CCC"/>
    <w:lvl w:ilvl="0" w:tplc="DF847244">
      <w:start w:val="1"/>
      <w:numFmt w:val="bullet"/>
      <w:lvlText w:val=""/>
      <w:lvlPicBulletId w:val="1"/>
      <w:lvlJc w:val="left"/>
      <w:pPr>
        <w:tabs>
          <w:tab w:val="num" w:pos="720"/>
        </w:tabs>
        <w:ind w:left="720" w:hanging="360"/>
      </w:pPr>
      <w:rPr>
        <w:rFonts w:ascii="Symbol" w:hAnsi="Symbol" w:hint="default"/>
      </w:rPr>
    </w:lvl>
    <w:lvl w:ilvl="1" w:tplc="3A82E968" w:tentative="1">
      <w:start w:val="1"/>
      <w:numFmt w:val="bullet"/>
      <w:lvlText w:val=""/>
      <w:lvlJc w:val="left"/>
      <w:pPr>
        <w:tabs>
          <w:tab w:val="num" w:pos="1440"/>
        </w:tabs>
        <w:ind w:left="1440" w:hanging="360"/>
      </w:pPr>
      <w:rPr>
        <w:rFonts w:ascii="Symbol" w:hAnsi="Symbol" w:hint="default"/>
      </w:rPr>
    </w:lvl>
    <w:lvl w:ilvl="2" w:tplc="C918578C" w:tentative="1">
      <w:start w:val="1"/>
      <w:numFmt w:val="bullet"/>
      <w:lvlText w:val=""/>
      <w:lvlJc w:val="left"/>
      <w:pPr>
        <w:tabs>
          <w:tab w:val="num" w:pos="2160"/>
        </w:tabs>
        <w:ind w:left="2160" w:hanging="360"/>
      </w:pPr>
      <w:rPr>
        <w:rFonts w:ascii="Symbol" w:hAnsi="Symbol" w:hint="default"/>
      </w:rPr>
    </w:lvl>
    <w:lvl w:ilvl="3" w:tplc="27009F12" w:tentative="1">
      <w:start w:val="1"/>
      <w:numFmt w:val="bullet"/>
      <w:lvlText w:val=""/>
      <w:lvlJc w:val="left"/>
      <w:pPr>
        <w:tabs>
          <w:tab w:val="num" w:pos="2880"/>
        </w:tabs>
        <w:ind w:left="2880" w:hanging="360"/>
      </w:pPr>
      <w:rPr>
        <w:rFonts w:ascii="Symbol" w:hAnsi="Symbol" w:hint="default"/>
      </w:rPr>
    </w:lvl>
    <w:lvl w:ilvl="4" w:tplc="FDC03EAC" w:tentative="1">
      <w:start w:val="1"/>
      <w:numFmt w:val="bullet"/>
      <w:lvlText w:val=""/>
      <w:lvlJc w:val="left"/>
      <w:pPr>
        <w:tabs>
          <w:tab w:val="num" w:pos="3600"/>
        </w:tabs>
        <w:ind w:left="3600" w:hanging="360"/>
      </w:pPr>
      <w:rPr>
        <w:rFonts w:ascii="Symbol" w:hAnsi="Symbol" w:hint="default"/>
      </w:rPr>
    </w:lvl>
    <w:lvl w:ilvl="5" w:tplc="CFCC3D0A" w:tentative="1">
      <w:start w:val="1"/>
      <w:numFmt w:val="bullet"/>
      <w:lvlText w:val=""/>
      <w:lvlJc w:val="left"/>
      <w:pPr>
        <w:tabs>
          <w:tab w:val="num" w:pos="4320"/>
        </w:tabs>
        <w:ind w:left="4320" w:hanging="360"/>
      </w:pPr>
      <w:rPr>
        <w:rFonts w:ascii="Symbol" w:hAnsi="Symbol" w:hint="default"/>
      </w:rPr>
    </w:lvl>
    <w:lvl w:ilvl="6" w:tplc="FB22F924" w:tentative="1">
      <w:start w:val="1"/>
      <w:numFmt w:val="bullet"/>
      <w:lvlText w:val=""/>
      <w:lvlJc w:val="left"/>
      <w:pPr>
        <w:tabs>
          <w:tab w:val="num" w:pos="5040"/>
        </w:tabs>
        <w:ind w:left="5040" w:hanging="360"/>
      </w:pPr>
      <w:rPr>
        <w:rFonts w:ascii="Symbol" w:hAnsi="Symbol" w:hint="default"/>
      </w:rPr>
    </w:lvl>
    <w:lvl w:ilvl="7" w:tplc="9D22AC96" w:tentative="1">
      <w:start w:val="1"/>
      <w:numFmt w:val="bullet"/>
      <w:lvlText w:val=""/>
      <w:lvlJc w:val="left"/>
      <w:pPr>
        <w:tabs>
          <w:tab w:val="num" w:pos="5760"/>
        </w:tabs>
        <w:ind w:left="5760" w:hanging="360"/>
      </w:pPr>
      <w:rPr>
        <w:rFonts w:ascii="Symbol" w:hAnsi="Symbol" w:hint="default"/>
      </w:rPr>
    </w:lvl>
    <w:lvl w:ilvl="8" w:tplc="693CAB9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E2714FB"/>
    <w:multiLevelType w:val="hybridMultilevel"/>
    <w:tmpl w:val="4CA248B8"/>
    <w:lvl w:ilvl="0" w:tplc="0EECE95C">
      <w:start w:val="1"/>
      <w:numFmt w:val="bullet"/>
      <w:lvlText w:val=""/>
      <w:lvlPicBulletId w:val="1"/>
      <w:lvlJc w:val="left"/>
      <w:pPr>
        <w:tabs>
          <w:tab w:val="num" w:pos="720"/>
        </w:tabs>
        <w:ind w:left="720" w:hanging="360"/>
      </w:pPr>
      <w:rPr>
        <w:rFonts w:ascii="Symbol" w:hAnsi="Symbol" w:hint="default"/>
      </w:rPr>
    </w:lvl>
    <w:lvl w:ilvl="1" w:tplc="0778F1F0" w:tentative="1">
      <w:start w:val="1"/>
      <w:numFmt w:val="bullet"/>
      <w:lvlText w:val=""/>
      <w:lvlJc w:val="left"/>
      <w:pPr>
        <w:tabs>
          <w:tab w:val="num" w:pos="1440"/>
        </w:tabs>
        <w:ind w:left="1440" w:hanging="360"/>
      </w:pPr>
      <w:rPr>
        <w:rFonts w:ascii="Symbol" w:hAnsi="Symbol" w:hint="default"/>
      </w:rPr>
    </w:lvl>
    <w:lvl w:ilvl="2" w:tplc="152CB4EA" w:tentative="1">
      <w:start w:val="1"/>
      <w:numFmt w:val="bullet"/>
      <w:lvlText w:val=""/>
      <w:lvlJc w:val="left"/>
      <w:pPr>
        <w:tabs>
          <w:tab w:val="num" w:pos="2160"/>
        </w:tabs>
        <w:ind w:left="2160" w:hanging="360"/>
      </w:pPr>
      <w:rPr>
        <w:rFonts w:ascii="Symbol" w:hAnsi="Symbol" w:hint="default"/>
      </w:rPr>
    </w:lvl>
    <w:lvl w:ilvl="3" w:tplc="046A98B6" w:tentative="1">
      <w:start w:val="1"/>
      <w:numFmt w:val="bullet"/>
      <w:lvlText w:val=""/>
      <w:lvlJc w:val="left"/>
      <w:pPr>
        <w:tabs>
          <w:tab w:val="num" w:pos="2880"/>
        </w:tabs>
        <w:ind w:left="2880" w:hanging="360"/>
      </w:pPr>
      <w:rPr>
        <w:rFonts w:ascii="Symbol" w:hAnsi="Symbol" w:hint="default"/>
      </w:rPr>
    </w:lvl>
    <w:lvl w:ilvl="4" w:tplc="E340A354" w:tentative="1">
      <w:start w:val="1"/>
      <w:numFmt w:val="bullet"/>
      <w:lvlText w:val=""/>
      <w:lvlJc w:val="left"/>
      <w:pPr>
        <w:tabs>
          <w:tab w:val="num" w:pos="3600"/>
        </w:tabs>
        <w:ind w:left="3600" w:hanging="360"/>
      </w:pPr>
      <w:rPr>
        <w:rFonts w:ascii="Symbol" w:hAnsi="Symbol" w:hint="default"/>
      </w:rPr>
    </w:lvl>
    <w:lvl w:ilvl="5" w:tplc="4C721B4E" w:tentative="1">
      <w:start w:val="1"/>
      <w:numFmt w:val="bullet"/>
      <w:lvlText w:val=""/>
      <w:lvlJc w:val="left"/>
      <w:pPr>
        <w:tabs>
          <w:tab w:val="num" w:pos="4320"/>
        </w:tabs>
        <w:ind w:left="4320" w:hanging="360"/>
      </w:pPr>
      <w:rPr>
        <w:rFonts w:ascii="Symbol" w:hAnsi="Symbol" w:hint="default"/>
      </w:rPr>
    </w:lvl>
    <w:lvl w:ilvl="6" w:tplc="C644DA00" w:tentative="1">
      <w:start w:val="1"/>
      <w:numFmt w:val="bullet"/>
      <w:lvlText w:val=""/>
      <w:lvlJc w:val="left"/>
      <w:pPr>
        <w:tabs>
          <w:tab w:val="num" w:pos="5040"/>
        </w:tabs>
        <w:ind w:left="5040" w:hanging="360"/>
      </w:pPr>
      <w:rPr>
        <w:rFonts w:ascii="Symbol" w:hAnsi="Symbol" w:hint="default"/>
      </w:rPr>
    </w:lvl>
    <w:lvl w:ilvl="7" w:tplc="BA62CF5C" w:tentative="1">
      <w:start w:val="1"/>
      <w:numFmt w:val="bullet"/>
      <w:lvlText w:val=""/>
      <w:lvlJc w:val="left"/>
      <w:pPr>
        <w:tabs>
          <w:tab w:val="num" w:pos="5760"/>
        </w:tabs>
        <w:ind w:left="5760" w:hanging="360"/>
      </w:pPr>
      <w:rPr>
        <w:rFonts w:ascii="Symbol" w:hAnsi="Symbol" w:hint="default"/>
      </w:rPr>
    </w:lvl>
    <w:lvl w:ilvl="8" w:tplc="A26A39D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4EF56B1"/>
    <w:multiLevelType w:val="hybridMultilevel"/>
    <w:tmpl w:val="3DC8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900A5"/>
    <w:multiLevelType w:val="hybridMultilevel"/>
    <w:tmpl w:val="C0F0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B5B96"/>
    <w:multiLevelType w:val="hybridMultilevel"/>
    <w:tmpl w:val="9746F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4C7912"/>
    <w:multiLevelType w:val="hybridMultilevel"/>
    <w:tmpl w:val="BA9EB7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223F4E"/>
    <w:multiLevelType w:val="hybridMultilevel"/>
    <w:tmpl w:val="AEA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F11EE"/>
    <w:multiLevelType w:val="hybridMultilevel"/>
    <w:tmpl w:val="B1BC0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B61AE3"/>
    <w:multiLevelType w:val="hybridMultilevel"/>
    <w:tmpl w:val="13CA95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E43851"/>
    <w:multiLevelType w:val="hybridMultilevel"/>
    <w:tmpl w:val="EAA07F92"/>
    <w:lvl w:ilvl="0" w:tplc="40090005">
      <w:start w:val="1"/>
      <w:numFmt w:val="bullet"/>
      <w:lvlText w:val=""/>
      <w:lvlJc w:val="left"/>
      <w:pPr>
        <w:tabs>
          <w:tab w:val="num" w:pos="720"/>
        </w:tabs>
        <w:ind w:left="720" w:hanging="360"/>
      </w:pPr>
      <w:rPr>
        <w:rFonts w:ascii="Wingdings" w:hAnsi="Wingdings" w:hint="default"/>
      </w:rPr>
    </w:lvl>
    <w:lvl w:ilvl="1" w:tplc="61D0DEE8" w:tentative="1">
      <w:start w:val="1"/>
      <w:numFmt w:val="bullet"/>
      <w:lvlText w:val=""/>
      <w:lvlJc w:val="left"/>
      <w:pPr>
        <w:tabs>
          <w:tab w:val="num" w:pos="1440"/>
        </w:tabs>
        <w:ind w:left="1440" w:hanging="360"/>
      </w:pPr>
      <w:rPr>
        <w:rFonts w:ascii="Symbol" w:hAnsi="Symbol" w:hint="default"/>
      </w:rPr>
    </w:lvl>
    <w:lvl w:ilvl="2" w:tplc="1B04CE16" w:tentative="1">
      <w:start w:val="1"/>
      <w:numFmt w:val="bullet"/>
      <w:lvlText w:val=""/>
      <w:lvlJc w:val="left"/>
      <w:pPr>
        <w:tabs>
          <w:tab w:val="num" w:pos="2160"/>
        </w:tabs>
        <w:ind w:left="2160" w:hanging="360"/>
      </w:pPr>
      <w:rPr>
        <w:rFonts w:ascii="Symbol" w:hAnsi="Symbol" w:hint="default"/>
      </w:rPr>
    </w:lvl>
    <w:lvl w:ilvl="3" w:tplc="BF4C765A" w:tentative="1">
      <w:start w:val="1"/>
      <w:numFmt w:val="bullet"/>
      <w:lvlText w:val=""/>
      <w:lvlJc w:val="left"/>
      <w:pPr>
        <w:tabs>
          <w:tab w:val="num" w:pos="2880"/>
        </w:tabs>
        <w:ind w:left="2880" w:hanging="360"/>
      </w:pPr>
      <w:rPr>
        <w:rFonts w:ascii="Symbol" w:hAnsi="Symbol" w:hint="default"/>
      </w:rPr>
    </w:lvl>
    <w:lvl w:ilvl="4" w:tplc="F89C242E" w:tentative="1">
      <w:start w:val="1"/>
      <w:numFmt w:val="bullet"/>
      <w:lvlText w:val=""/>
      <w:lvlJc w:val="left"/>
      <w:pPr>
        <w:tabs>
          <w:tab w:val="num" w:pos="3600"/>
        </w:tabs>
        <w:ind w:left="3600" w:hanging="360"/>
      </w:pPr>
      <w:rPr>
        <w:rFonts w:ascii="Symbol" w:hAnsi="Symbol" w:hint="default"/>
      </w:rPr>
    </w:lvl>
    <w:lvl w:ilvl="5" w:tplc="5A9C9EB6" w:tentative="1">
      <w:start w:val="1"/>
      <w:numFmt w:val="bullet"/>
      <w:lvlText w:val=""/>
      <w:lvlJc w:val="left"/>
      <w:pPr>
        <w:tabs>
          <w:tab w:val="num" w:pos="4320"/>
        </w:tabs>
        <w:ind w:left="4320" w:hanging="360"/>
      </w:pPr>
      <w:rPr>
        <w:rFonts w:ascii="Symbol" w:hAnsi="Symbol" w:hint="default"/>
      </w:rPr>
    </w:lvl>
    <w:lvl w:ilvl="6" w:tplc="2EEC8844" w:tentative="1">
      <w:start w:val="1"/>
      <w:numFmt w:val="bullet"/>
      <w:lvlText w:val=""/>
      <w:lvlJc w:val="left"/>
      <w:pPr>
        <w:tabs>
          <w:tab w:val="num" w:pos="5040"/>
        </w:tabs>
        <w:ind w:left="5040" w:hanging="360"/>
      </w:pPr>
      <w:rPr>
        <w:rFonts w:ascii="Symbol" w:hAnsi="Symbol" w:hint="default"/>
      </w:rPr>
    </w:lvl>
    <w:lvl w:ilvl="7" w:tplc="392A5652" w:tentative="1">
      <w:start w:val="1"/>
      <w:numFmt w:val="bullet"/>
      <w:lvlText w:val=""/>
      <w:lvlJc w:val="left"/>
      <w:pPr>
        <w:tabs>
          <w:tab w:val="num" w:pos="5760"/>
        </w:tabs>
        <w:ind w:left="5760" w:hanging="360"/>
      </w:pPr>
      <w:rPr>
        <w:rFonts w:ascii="Symbol" w:hAnsi="Symbol" w:hint="default"/>
      </w:rPr>
    </w:lvl>
    <w:lvl w:ilvl="8" w:tplc="0648463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A221BA3"/>
    <w:multiLevelType w:val="hybridMultilevel"/>
    <w:tmpl w:val="D14A8814"/>
    <w:lvl w:ilvl="0" w:tplc="04090001">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115F7B"/>
    <w:multiLevelType w:val="hybridMultilevel"/>
    <w:tmpl w:val="6C20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0D0B49"/>
    <w:multiLevelType w:val="hybridMultilevel"/>
    <w:tmpl w:val="FAE0215C"/>
    <w:lvl w:ilvl="0" w:tplc="0BC03524">
      <w:numFmt w:val="bullet"/>
      <w:lvlText w:val="-"/>
      <w:lvlJc w:val="left"/>
      <w:pPr>
        <w:ind w:left="600" w:hanging="240"/>
      </w:pPr>
      <w:rPr>
        <w:rFonts w:asciiTheme="minorHAnsi" w:eastAsia="Times New Roman" w:hAnsiTheme="minorHAnsi"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F66916"/>
    <w:multiLevelType w:val="hybridMultilevel"/>
    <w:tmpl w:val="9F4EE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343F7A"/>
    <w:multiLevelType w:val="hybridMultilevel"/>
    <w:tmpl w:val="DE922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AC33DD4"/>
    <w:multiLevelType w:val="hybridMultilevel"/>
    <w:tmpl w:val="6F3A7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141EC"/>
    <w:multiLevelType w:val="hybridMultilevel"/>
    <w:tmpl w:val="81A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7E3AFB"/>
    <w:multiLevelType w:val="hybridMultilevel"/>
    <w:tmpl w:val="EC6C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8F58D3"/>
    <w:multiLevelType w:val="hybridMultilevel"/>
    <w:tmpl w:val="F59E7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8F692E"/>
    <w:multiLevelType w:val="hybridMultilevel"/>
    <w:tmpl w:val="AF0ABDFE"/>
    <w:lvl w:ilvl="0" w:tplc="33CC8796">
      <w:start w:val="1"/>
      <w:numFmt w:val="bullet"/>
      <w:lvlText w:val=""/>
      <w:lvlPicBulletId w:val="0"/>
      <w:lvlJc w:val="left"/>
      <w:pPr>
        <w:tabs>
          <w:tab w:val="num" w:pos="720"/>
        </w:tabs>
        <w:ind w:left="720" w:hanging="360"/>
      </w:pPr>
      <w:rPr>
        <w:rFonts w:ascii="Symbol" w:hAnsi="Symbol" w:hint="default"/>
      </w:rPr>
    </w:lvl>
    <w:lvl w:ilvl="1" w:tplc="2172684E" w:tentative="1">
      <w:start w:val="1"/>
      <w:numFmt w:val="bullet"/>
      <w:lvlText w:val=""/>
      <w:lvlJc w:val="left"/>
      <w:pPr>
        <w:tabs>
          <w:tab w:val="num" w:pos="1440"/>
        </w:tabs>
        <w:ind w:left="1440" w:hanging="360"/>
      </w:pPr>
      <w:rPr>
        <w:rFonts w:ascii="Symbol" w:hAnsi="Symbol" w:hint="default"/>
      </w:rPr>
    </w:lvl>
    <w:lvl w:ilvl="2" w:tplc="02943296" w:tentative="1">
      <w:start w:val="1"/>
      <w:numFmt w:val="bullet"/>
      <w:lvlText w:val=""/>
      <w:lvlJc w:val="left"/>
      <w:pPr>
        <w:tabs>
          <w:tab w:val="num" w:pos="2160"/>
        </w:tabs>
        <w:ind w:left="2160" w:hanging="360"/>
      </w:pPr>
      <w:rPr>
        <w:rFonts w:ascii="Symbol" w:hAnsi="Symbol" w:hint="default"/>
      </w:rPr>
    </w:lvl>
    <w:lvl w:ilvl="3" w:tplc="21B8165C" w:tentative="1">
      <w:start w:val="1"/>
      <w:numFmt w:val="bullet"/>
      <w:lvlText w:val=""/>
      <w:lvlJc w:val="left"/>
      <w:pPr>
        <w:tabs>
          <w:tab w:val="num" w:pos="2880"/>
        </w:tabs>
        <w:ind w:left="2880" w:hanging="360"/>
      </w:pPr>
      <w:rPr>
        <w:rFonts w:ascii="Symbol" w:hAnsi="Symbol" w:hint="default"/>
      </w:rPr>
    </w:lvl>
    <w:lvl w:ilvl="4" w:tplc="419A282E" w:tentative="1">
      <w:start w:val="1"/>
      <w:numFmt w:val="bullet"/>
      <w:lvlText w:val=""/>
      <w:lvlJc w:val="left"/>
      <w:pPr>
        <w:tabs>
          <w:tab w:val="num" w:pos="3600"/>
        </w:tabs>
        <w:ind w:left="3600" w:hanging="360"/>
      </w:pPr>
      <w:rPr>
        <w:rFonts w:ascii="Symbol" w:hAnsi="Symbol" w:hint="default"/>
      </w:rPr>
    </w:lvl>
    <w:lvl w:ilvl="5" w:tplc="FA0671E2" w:tentative="1">
      <w:start w:val="1"/>
      <w:numFmt w:val="bullet"/>
      <w:lvlText w:val=""/>
      <w:lvlJc w:val="left"/>
      <w:pPr>
        <w:tabs>
          <w:tab w:val="num" w:pos="4320"/>
        </w:tabs>
        <w:ind w:left="4320" w:hanging="360"/>
      </w:pPr>
      <w:rPr>
        <w:rFonts w:ascii="Symbol" w:hAnsi="Symbol" w:hint="default"/>
      </w:rPr>
    </w:lvl>
    <w:lvl w:ilvl="6" w:tplc="687CBDCA" w:tentative="1">
      <w:start w:val="1"/>
      <w:numFmt w:val="bullet"/>
      <w:lvlText w:val=""/>
      <w:lvlJc w:val="left"/>
      <w:pPr>
        <w:tabs>
          <w:tab w:val="num" w:pos="5040"/>
        </w:tabs>
        <w:ind w:left="5040" w:hanging="360"/>
      </w:pPr>
      <w:rPr>
        <w:rFonts w:ascii="Symbol" w:hAnsi="Symbol" w:hint="default"/>
      </w:rPr>
    </w:lvl>
    <w:lvl w:ilvl="7" w:tplc="6B3C7F5C" w:tentative="1">
      <w:start w:val="1"/>
      <w:numFmt w:val="bullet"/>
      <w:lvlText w:val=""/>
      <w:lvlJc w:val="left"/>
      <w:pPr>
        <w:tabs>
          <w:tab w:val="num" w:pos="5760"/>
        </w:tabs>
        <w:ind w:left="5760" w:hanging="360"/>
      </w:pPr>
      <w:rPr>
        <w:rFonts w:ascii="Symbol" w:hAnsi="Symbol" w:hint="default"/>
      </w:rPr>
    </w:lvl>
    <w:lvl w:ilvl="8" w:tplc="4D6E0D3A"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9DC4CC4"/>
    <w:multiLevelType w:val="hybridMultilevel"/>
    <w:tmpl w:val="6636C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CA1373"/>
    <w:multiLevelType w:val="hybridMultilevel"/>
    <w:tmpl w:val="34645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30359D"/>
    <w:multiLevelType w:val="hybridMultilevel"/>
    <w:tmpl w:val="091A6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13"/>
  </w:num>
  <w:num w:numId="4">
    <w:abstractNumId w:val="19"/>
  </w:num>
  <w:num w:numId="5">
    <w:abstractNumId w:val="1"/>
  </w:num>
  <w:num w:numId="6">
    <w:abstractNumId w:val="0"/>
  </w:num>
  <w:num w:numId="7">
    <w:abstractNumId w:val="9"/>
  </w:num>
  <w:num w:numId="8">
    <w:abstractNumId w:val="10"/>
  </w:num>
  <w:num w:numId="9">
    <w:abstractNumId w:val="5"/>
  </w:num>
  <w:num w:numId="10">
    <w:abstractNumId w:val="14"/>
  </w:num>
  <w:num w:numId="11">
    <w:abstractNumId w:val="22"/>
  </w:num>
  <w:num w:numId="12">
    <w:abstractNumId w:val="8"/>
  </w:num>
  <w:num w:numId="13">
    <w:abstractNumId w:val="7"/>
  </w:num>
  <w:num w:numId="14">
    <w:abstractNumId w:val="11"/>
  </w:num>
  <w:num w:numId="15">
    <w:abstractNumId w:val="16"/>
  </w:num>
  <w:num w:numId="16">
    <w:abstractNumId w:val="18"/>
  </w:num>
  <w:num w:numId="17">
    <w:abstractNumId w:val="20"/>
  </w:num>
  <w:num w:numId="18">
    <w:abstractNumId w:val="6"/>
  </w:num>
  <w:num w:numId="19">
    <w:abstractNumId w:val="2"/>
  </w:num>
  <w:num w:numId="20">
    <w:abstractNumId w:val="15"/>
  </w:num>
  <w:num w:numId="21">
    <w:abstractNumId w:val="12"/>
  </w:num>
  <w:num w:numId="22">
    <w:abstractNumId w:val="2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0CD"/>
    <w:rsid w:val="0000360D"/>
    <w:rsid w:val="00014CEB"/>
    <w:rsid w:val="00026A6E"/>
    <w:rsid w:val="000300CD"/>
    <w:rsid w:val="00044E1B"/>
    <w:rsid w:val="000478B2"/>
    <w:rsid w:val="000A45A3"/>
    <w:rsid w:val="000B1B3F"/>
    <w:rsid w:val="000B2B04"/>
    <w:rsid w:val="000C38F1"/>
    <w:rsid w:val="000C7279"/>
    <w:rsid w:val="000E5A3B"/>
    <w:rsid w:val="000E6944"/>
    <w:rsid w:val="0010329A"/>
    <w:rsid w:val="00104EDA"/>
    <w:rsid w:val="00127887"/>
    <w:rsid w:val="00135A59"/>
    <w:rsid w:val="001404DA"/>
    <w:rsid w:val="001539E5"/>
    <w:rsid w:val="00181318"/>
    <w:rsid w:val="00183769"/>
    <w:rsid w:val="001B6DF7"/>
    <w:rsid w:val="001F118C"/>
    <w:rsid w:val="00214C69"/>
    <w:rsid w:val="0021660C"/>
    <w:rsid w:val="0021719B"/>
    <w:rsid w:val="002237A0"/>
    <w:rsid w:val="00235E31"/>
    <w:rsid w:val="00255AC9"/>
    <w:rsid w:val="00277C17"/>
    <w:rsid w:val="00283B3A"/>
    <w:rsid w:val="002A3D1F"/>
    <w:rsid w:val="002B2ECA"/>
    <w:rsid w:val="002B3043"/>
    <w:rsid w:val="002B3C25"/>
    <w:rsid w:val="002B3F1C"/>
    <w:rsid w:val="002B6260"/>
    <w:rsid w:val="002E38C1"/>
    <w:rsid w:val="002F7B2D"/>
    <w:rsid w:val="00341518"/>
    <w:rsid w:val="003442EB"/>
    <w:rsid w:val="00353090"/>
    <w:rsid w:val="00363FF9"/>
    <w:rsid w:val="00375B83"/>
    <w:rsid w:val="00383A66"/>
    <w:rsid w:val="00385A12"/>
    <w:rsid w:val="003A57C0"/>
    <w:rsid w:val="003B1401"/>
    <w:rsid w:val="003C201E"/>
    <w:rsid w:val="003C61E3"/>
    <w:rsid w:val="003D5059"/>
    <w:rsid w:val="003E157A"/>
    <w:rsid w:val="003F1CDE"/>
    <w:rsid w:val="003F7CB8"/>
    <w:rsid w:val="00406069"/>
    <w:rsid w:val="0042278D"/>
    <w:rsid w:val="00431895"/>
    <w:rsid w:val="00446986"/>
    <w:rsid w:val="00454061"/>
    <w:rsid w:val="00455DAC"/>
    <w:rsid w:val="00476B72"/>
    <w:rsid w:val="00477803"/>
    <w:rsid w:val="004823FD"/>
    <w:rsid w:val="004849C8"/>
    <w:rsid w:val="00497314"/>
    <w:rsid w:val="004A224F"/>
    <w:rsid w:val="005019BA"/>
    <w:rsid w:val="00507C24"/>
    <w:rsid w:val="005107CF"/>
    <w:rsid w:val="00510AF6"/>
    <w:rsid w:val="00543073"/>
    <w:rsid w:val="00552CC9"/>
    <w:rsid w:val="0056469E"/>
    <w:rsid w:val="005654BA"/>
    <w:rsid w:val="00566DC7"/>
    <w:rsid w:val="00573284"/>
    <w:rsid w:val="005837BA"/>
    <w:rsid w:val="00586267"/>
    <w:rsid w:val="005A4F20"/>
    <w:rsid w:val="005A6AE7"/>
    <w:rsid w:val="005C0D36"/>
    <w:rsid w:val="005E04B8"/>
    <w:rsid w:val="005F0699"/>
    <w:rsid w:val="005F7AC0"/>
    <w:rsid w:val="00601028"/>
    <w:rsid w:val="006142A7"/>
    <w:rsid w:val="00630223"/>
    <w:rsid w:val="00634A6C"/>
    <w:rsid w:val="00646F58"/>
    <w:rsid w:val="0065116C"/>
    <w:rsid w:val="006926B6"/>
    <w:rsid w:val="006A74C4"/>
    <w:rsid w:val="006C7D53"/>
    <w:rsid w:val="0071605F"/>
    <w:rsid w:val="00717545"/>
    <w:rsid w:val="00724D3D"/>
    <w:rsid w:val="00734CE4"/>
    <w:rsid w:val="0074309A"/>
    <w:rsid w:val="007438CE"/>
    <w:rsid w:val="00753C6D"/>
    <w:rsid w:val="00764302"/>
    <w:rsid w:val="007708B4"/>
    <w:rsid w:val="00777B86"/>
    <w:rsid w:val="007D1C29"/>
    <w:rsid w:val="007D4F89"/>
    <w:rsid w:val="0081583B"/>
    <w:rsid w:val="00817261"/>
    <w:rsid w:val="00831F0D"/>
    <w:rsid w:val="00832920"/>
    <w:rsid w:val="00845A85"/>
    <w:rsid w:val="00850650"/>
    <w:rsid w:val="00855B28"/>
    <w:rsid w:val="00862825"/>
    <w:rsid w:val="00865DF0"/>
    <w:rsid w:val="008670DF"/>
    <w:rsid w:val="008712D3"/>
    <w:rsid w:val="008B3271"/>
    <w:rsid w:val="008C3923"/>
    <w:rsid w:val="008D48F3"/>
    <w:rsid w:val="008E4281"/>
    <w:rsid w:val="008E5304"/>
    <w:rsid w:val="008E7F03"/>
    <w:rsid w:val="0092765F"/>
    <w:rsid w:val="00950DA7"/>
    <w:rsid w:val="0096230E"/>
    <w:rsid w:val="009774EE"/>
    <w:rsid w:val="009C0196"/>
    <w:rsid w:val="009C535B"/>
    <w:rsid w:val="009F31AA"/>
    <w:rsid w:val="00A21029"/>
    <w:rsid w:val="00A44EAA"/>
    <w:rsid w:val="00A60601"/>
    <w:rsid w:val="00A918DF"/>
    <w:rsid w:val="00A95D2E"/>
    <w:rsid w:val="00A97B98"/>
    <w:rsid w:val="00AB212C"/>
    <w:rsid w:val="00AD77DC"/>
    <w:rsid w:val="00AF74AB"/>
    <w:rsid w:val="00B1107B"/>
    <w:rsid w:val="00B20233"/>
    <w:rsid w:val="00B5664A"/>
    <w:rsid w:val="00B96048"/>
    <w:rsid w:val="00BA7F59"/>
    <w:rsid w:val="00BC0D9D"/>
    <w:rsid w:val="00BD12CA"/>
    <w:rsid w:val="00BD190F"/>
    <w:rsid w:val="00BF0EE1"/>
    <w:rsid w:val="00BF4341"/>
    <w:rsid w:val="00BF4E10"/>
    <w:rsid w:val="00C22726"/>
    <w:rsid w:val="00C22DE9"/>
    <w:rsid w:val="00C5195B"/>
    <w:rsid w:val="00C82214"/>
    <w:rsid w:val="00CA05D6"/>
    <w:rsid w:val="00CC59E7"/>
    <w:rsid w:val="00CD0334"/>
    <w:rsid w:val="00CD492F"/>
    <w:rsid w:val="00CE45E5"/>
    <w:rsid w:val="00CE5378"/>
    <w:rsid w:val="00CF129A"/>
    <w:rsid w:val="00CF2C25"/>
    <w:rsid w:val="00CF3060"/>
    <w:rsid w:val="00CF43F2"/>
    <w:rsid w:val="00D00556"/>
    <w:rsid w:val="00D44901"/>
    <w:rsid w:val="00D45BF2"/>
    <w:rsid w:val="00D70885"/>
    <w:rsid w:val="00D9246C"/>
    <w:rsid w:val="00DA25E7"/>
    <w:rsid w:val="00DA575F"/>
    <w:rsid w:val="00DB7E27"/>
    <w:rsid w:val="00DC7C3C"/>
    <w:rsid w:val="00DD2B23"/>
    <w:rsid w:val="00DF544E"/>
    <w:rsid w:val="00DF6190"/>
    <w:rsid w:val="00E06D30"/>
    <w:rsid w:val="00E162FA"/>
    <w:rsid w:val="00E26DD8"/>
    <w:rsid w:val="00E3037C"/>
    <w:rsid w:val="00E45DAE"/>
    <w:rsid w:val="00E47548"/>
    <w:rsid w:val="00E50E4F"/>
    <w:rsid w:val="00E842A5"/>
    <w:rsid w:val="00EB54B0"/>
    <w:rsid w:val="00EB6397"/>
    <w:rsid w:val="00EC7E18"/>
    <w:rsid w:val="00EE11E8"/>
    <w:rsid w:val="00EF093D"/>
    <w:rsid w:val="00EF512A"/>
    <w:rsid w:val="00EF531A"/>
    <w:rsid w:val="00F061BB"/>
    <w:rsid w:val="00F13961"/>
    <w:rsid w:val="00F14619"/>
    <w:rsid w:val="00F21C4D"/>
    <w:rsid w:val="00F25744"/>
    <w:rsid w:val="00F512DE"/>
    <w:rsid w:val="00F53755"/>
    <w:rsid w:val="00F80CCB"/>
    <w:rsid w:val="00F96645"/>
    <w:rsid w:val="00FD1CCB"/>
    <w:rsid w:val="00FE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4E006E04-7024-4365-8927-259D1589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2EB"/>
    <w:pPr>
      <w:spacing w:after="200" w:line="276" w:lineRule="auto"/>
    </w:pPr>
    <w:rPr>
      <w:sz w:val="22"/>
      <w:szCs w:val="22"/>
    </w:rPr>
  </w:style>
  <w:style w:type="paragraph" w:styleId="Heading3">
    <w:name w:val="heading 3"/>
    <w:basedOn w:val="Normal"/>
    <w:next w:val="Normal"/>
    <w:link w:val="Heading3Char"/>
    <w:qFormat/>
    <w:rsid w:val="0071605F"/>
    <w:pPr>
      <w:keepNext/>
      <w:spacing w:after="0" w:line="240" w:lineRule="auto"/>
      <w:outlineLvl w:val="2"/>
    </w:pPr>
    <w:rPr>
      <w:rFonts w:ascii="Palatino Linotype" w:hAnsi="Palatino Linotype" w:cs="Arial"/>
      <w:b/>
      <w:bCs/>
      <w:smallCaps/>
      <w:sz w:val="28"/>
      <w:szCs w:val="4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5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E31"/>
    <w:rPr>
      <w:rFonts w:ascii="Tahoma" w:hAnsi="Tahoma" w:cs="Tahoma"/>
      <w:sz w:val="16"/>
      <w:szCs w:val="16"/>
    </w:rPr>
  </w:style>
  <w:style w:type="paragraph" w:styleId="ListParagraph">
    <w:name w:val="List Paragraph"/>
    <w:basedOn w:val="Normal"/>
    <w:uiPriority w:val="34"/>
    <w:qFormat/>
    <w:rsid w:val="00455DAC"/>
    <w:pPr>
      <w:ind w:left="720"/>
      <w:contextualSpacing/>
    </w:pPr>
  </w:style>
  <w:style w:type="paragraph" w:styleId="Header">
    <w:name w:val="header"/>
    <w:basedOn w:val="Normal"/>
    <w:link w:val="HeaderChar"/>
    <w:uiPriority w:val="99"/>
    <w:semiHidden/>
    <w:unhideWhenUsed/>
    <w:rsid w:val="0071605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1605F"/>
    <w:rPr>
      <w:sz w:val="22"/>
      <w:szCs w:val="22"/>
    </w:rPr>
  </w:style>
  <w:style w:type="paragraph" w:styleId="Footer">
    <w:name w:val="footer"/>
    <w:basedOn w:val="Normal"/>
    <w:link w:val="FooterChar"/>
    <w:uiPriority w:val="99"/>
    <w:semiHidden/>
    <w:unhideWhenUsed/>
    <w:rsid w:val="0071605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1605F"/>
    <w:rPr>
      <w:sz w:val="22"/>
      <w:szCs w:val="22"/>
    </w:rPr>
  </w:style>
  <w:style w:type="character" w:customStyle="1" w:styleId="Heading3Char">
    <w:name w:val="Heading 3 Char"/>
    <w:basedOn w:val="DefaultParagraphFont"/>
    <w:link w:val="Heading3"/>
    <w:rsid w:val="0071605F"/>
    <w:rPr>
      <w:rFonts w:ascii="Palatino Linotype" w:hAnsi="Palatino Linotype" w:cs="Arial"/>
      <w:b/>
      <w:bCs/>
      <w:smallCaps/>
      <w:sz w:val="28"/>
      <w:szCs w:val="4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033489">
      <w:bodyDiv w:val="1"/>
      <w:marLeft w:val="0"/>
      <w:marRight w:val="0"/>
      <w:marTop w:val="0"/>
      <w:marBottom w:val="0"/>
      <w:divBdr>
        <w:top w:val="none" w:sz="0" w:space="0" w:color="auto"/>
        <w:left w:val="none" w:sz="0" w:space="0" w:color="auto"/>
        <w:bottom w:val="none" w:sz="0" w:space="0" w:color="auto"/>
        <w:right w:val="none" w:sz="0" w:space="0" w:color="auto"/>
      </w:divBdr>
    </w:div>
    <w:div w:id="67207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C1B73B-891A-48B8-BB42-4D18EFAC3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sushmita</dc:creator>
  <cp:lastModifiedBy>Anand, Sagar</cp:lastModifiedBy>
  <cp:revision>6</cp:revision>
  <dcterms:created xsi:type="dcterms:W3CDTF">2016-10-06T08:43:00Z</dcterms:created>
  <dcterms:modified xsi:type="dcterms:W3CDTF">2016-11-04T01:43:00Z</dcterms:modified>
</cp:coreProperties>
</file>