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926" w:rsidRDefault="00A33926" w:rsidP="001236BD"/>
    <w:p w:rsidR="00A33926" w:rsidRDefault="00A33926" w:rsidP="001236BD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33926" w:rsidTr="00054335">
        <w:tc>
          <w:tcPr>
            <w:tcW w:w="4680" w:type="dxa"/>
            <w:shd w:val="clear" w:color="auto" w:fill="auto"/>
          </w:tcPr>
          <w:p w:rsidR="00A33926" w:rsidRDefault="001B0FE0" w:rsidP="001236BD">
            <w:pPr>
              <w:pStyle w:val="PersonalName"/>
              <w:spacing w:line="24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Mounika Bathini</w:t>
            </w:r>
          </w:p>
          <w:p w:rsidR="007C512A" w:rsidRPr="007C512A" w:rsidRDefault="007C512A" w:rsidP="001236BD">
            <w:pPr>
              <w:pStyle w:val="PersonalName"/>
              <w:spacing w:line="240" w:lineRule="auto"/>
              <w:rPr>
                <w:rFonts w:ascii="Calibri" w:hAnsi="Calibri" w:cs="Calibri"/>
                <w:b w:val="0"/>
                <w:color w:val="000000"/>
                <w:sz w:val="28"/>
                <w:szCs w:val="28"/>
              </w:rPr>
            </w:pPr>
            <w:r w:rsidRPr="007C512A">
              <w:rPr>
                <w:rFonts w:ascii="Calibri" w:hAnsi="Calibri" w:cs="Calibri"/>
                <w:b w:val="0"/>
                <w:color w:val="000000"/>
                <w:sz w:val="28"/>
                <w:szCs w:val="28"/>
              </w:rPr>
              <w:t>SAP Business Objects developer</w:t>
            </w:r>
          </w:p>
          <w:p w:rsidR="00A33926" w:rsidRDefault="00A33926" w:rsidP="001236BD">
            <w:pPr>
              <w:pStyle w:val="NoSpacing"/>
              <w:rPr>
                <w:rFonts w:ascii="Calibri" w:hAnsi="Calibri" w:cs="Calibri"/>
              </w:rPr>
            </w:pPr>
            <w:r>
              <w:rPr>
                <w:rFonts w:ascii="Wingdings" w:hAnsi="Wingdings" w:cs="Wingdings"/>
                <w:b/>
                <w:sz w:val="24"/>
                <w:szCs w:val="24"/>
                <w:lang w:val="pt-PT"/>
              </w:rPr>
              <w:t></w:t>
            </w:r>
            <w:r>
              <w:rPr>
                <w:b/>
                <w:sz w:val="24"/>
                <w:szCs w:val="24"/>
                <w:lang w:val="pt-PT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 </w:t>
            </w:r>
            <w:r w:rsidR="00262136">
              <w:rPr>
                <w:rFonts w:ascii="Calibri" w:hAnsi="Calibri" w:cs="Calibri"/>
                <w:sz w:val="28"/>
                <w:szCs w:val="28"/>
              </w:rPr>
              <w:t>+91-</w:t>
            </w:r>
            <w:r w:rsidR="001B0FE0">
              <w:rPr>
                <w:rFonts w:ascii="Calibri" w:hAnsi="Calibri" w:cs="Calibri"/>
                <w:sz w:val="28"/>
                <w:szCs w:val="28"/>
              </w:rPr>
              <w:t>9703365123</w:t>
            </w:r>
          </w:p>
          <w:p w:rsidR="00A33926" w:rsidRDefault="00A33926" w:rsidP="001236BD">
            <w:pPr>
              <w:pStyle w:val="NoSpacing"/>
            </w:pP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Wingdings" w:hAnsi="Wingdings" w:cs="Wingdings"/>
                <w:b/>
                <w:sz w:val="24"/>
                <w:szCs w:val="24"/>
                <w:lang w:val="pt-PT"/>
              </w:rPr>
              <w:t></w:t>
            </w:r>
            <w:r>
              <w:rPr>
                <w:b/>
                <w:sz w:val="24"/>
                <w:szCs w:val="24"/>
                <w:lang w:val="pt-PT"/>
              </w:rPr>
              <w:t>:</w:t>
            </w:r>
            <w:r>
              <w:rPr>
                <w:b/>
                <w:lang w:val="pt-PT"/>
              </w:rPr>
              <w:t xml:space="preserve"> </w:t>
            </w:r>
            <w:r w:rsidR="001B0FE0">
              <w:rPr>
                <w:rFonts w:ascii="Calibri" w:hAnsi="Calibri" w:cs="Calibri"/>
                <w:sz w:val="28"/>
                <w:szCs w:val="28"/>
              </w:rPr>
              <w:t>mounikareddy735</w:t>
            </w:r>
            <w:r w:rsidR="00A33AE5">
              <w:rPr>
                <w:rFonts w:ascii="Calibri" w:hAnsi="Calibri" w:cs="Calibri"/>
                <w:sz w:val="28"/>
                <w:szCs w:val="28"/>
              </w:rPr>
              <w:t>@gmail.com</w:t>
            </w:r>
          </w:p>
          <w:p w:rsidR="00A33926" w:rsidRDefault="00A33926" w:rsidP="001236BD">
            <w:pPr>
              <w:pStyle w:val="NoSpacing"/>
            </w:pPr>
          </w:p>
        </w:tc>
        <w:tc>
          <w:tcPr>
            <w:tcW w:w="4680" w:type="dxa"/>
            <w:shd w:val="clear" w:color="auto" w:fill="auto"/>
          </w:tcPr>
          <w:p w:rsidR="00A33926" w:rsidRDefault="00A33926" w:rsidP="001236BD">
            <w:pPr>
              <w:pStyle w:val="NoSpacing"/>
              <w:snapToGrid w:val="0"/>
            </w:pPr>
          </w:p>
        </w:tc>
      </w:tr>
    </w:tbl>
    <w:p w:rsidR="00A33926" w:rsidRDefault="00A33926" w:rsidP="001236BD">
      <w:pPr>
        <w:rPr>
          <w:rFonts w:ascii="Calibri" w:hAnsi="Calibri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4C01EE91" wp14:editId="0129FE28">
                <wp:simplePos x="0" y="0"/>
                <wp:positionH relativeFrom="margin">
                  <wp:align>center</wp:align>
                </wp:positionH>
                <wp:positionV relativeFrom="page">
                  <wp:posOffset>949325</wp:posOffset>
                </wp:positionV>
                <wp:extent cx="7110730" cy="238760"/>
                <wp:effectExtent l="6985" t="3175" r="6985" b="571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0730" cy="2387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00"/>
                            </w:tblGrid>
                            <w:tr w:rsidR="00A33926">
                              <w:tc>
                                <w:tcPr>
                                  <w:tcW w:w="28800" w:type="dxa"/>
                                  <w:shd w:val="clear" w:color="auto" w:fill="F4B29B"/>
                                  <w:vAlign w:val="center"/>
                                </w:tcPr>
                                <w:p w:rsidR="00A33926" w:rsidRDefault="00A33926">
                                  <w:pPr>
                                    <w:pStyle w:val="NoSpacing"/>
                                    <w:snapToGrid w:val="0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</w:p>
                              </w:tc>
                            </w:tr>
                            <w:tr w:rsidR="00A33926">
                              <w:tc>
                                <w:tcPr>
                                  <w:tcW w:w="28800" w:type="dxa"/>
                                  <w:shd w:val="clear" w:color="auto" w:fill="D34817"/>
                                  <w:vAlign w:val="center"/>
                                </w:tcPr>
                                <w:p w:rsidR="00A33926" w:rsidRDefault="00A33926">
                                  <w:pPr>
                                    <w:pStyle w:val="NoSpacing"/>
                                    <w:snapToGrid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33926">
                              <w:tc>
                                <w:tcPr>
                                  <w:tcW w:w="28800" w:type="dxa"/>
                                  <w:shd w:val="clear" w:color="auto" w:fill="918485"/>
                                  <w:vAlign w:val="center"/>
                                </w:tcPr>
                                <w:p w:rsidR="00A33926" w:rsidRDefault="00A33926">
                                  <w:pPr>
                                    <w:pStyle w:val="NoSpacing"/>
                                    <w:snapToGrid w:val="0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33926" w:rsidRDefault="00A33926" w:rsidP="00A33926">
                            <w:pPr>
                              <w:spacing w:after="0" w:line="14" w:lineRule="exac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01EE9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0;margin-top:74.75pt;width:559.9pt;height:18.8pt;z-index:251659264;visibility:visible;mso-wrap-style:square;mso-width-percent:0;mso-height-percent:0;mso-wrap-distance-left:9.05pt;mso-wrap-distance-top:0;mso-wrap-distance-right:9.05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00"/>
                      </w:tblGrid>
                      <w:tr w:rsidR="00A33926">
                        <w:tc>
                          <w:tcPr>
                            <w:tcW w:w="28800" w:type="dxa"/>
                            <w:shd w:val="clear" w:color="auto" w:fill="F4B29B"/>
                            <w:vAlign w:val="center"/>
                          </w:tcPr>
                          <w:p w:rsidR="00A33926" w:rsidRDefault="00A33926">
                            <w:pPr>
                              <w:pStyle w:val="NoSpacing"/>
                              <w:snapToGrid w:val="0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c>
                      </w:tr>
                      <w:tr w:rsidR="00A33926">
                        <w:tc>
                          <w:tcPr>
                            <w:tcW w:w="28800" w:type="dxa"/>
                            <w:shd w:val="clear" w:color="auto" w:fill="D34817"/>
                            <w:vAlign w:val="center"/>
                          </w:tcPr>
                          <w:p w:rsidR="00A33926" w:rsidRDefault="00A33926">
                            <w:pPr>
                              <w:pStyle w:val="NoSpacing"/>
                              <w:snapToGrid w:val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33926">
                        <w:tc>
                          <w:tcPr>
                            <w:tcW w:w="28800" w:type="dxa"/>
                            <w:shd w:val="clear" w:color="auto" w:fill="918485"/>
                            <w:vAlign w:val="center"/>
                          </w:tcPr>
                          <w:p w:rsidR="00A33926" w:rsidRDefault="00A33926">
                            <w:pPr>
                              <w:pStyle w:val="NoSpacing"/>
                              <w:snapToGrid w:val="0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c>
                      </w:tr>
                    </w:tbl>
                    <w:p w:rsidR="00A33926" w:rsidRDefault="00A33926" w:rsidP="00A33926">
                      <w:pPr>
                        <w:spacing w:after="0" w:line="14" w:lineRule="exac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b/>
          <w:color w:val="D34817"/>
          <w:sz w:val="28"/>
          <w:szCs w:val="28"/>
        </w:rPr>
        <w:t>Professional Summary</w:t>
      </w:r>
    </w:p>
    <w:p w:rsidR="00A33926" w:rsidRDefault="00262136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Having </w:t>
      </w:r>
      <w:r w:rsidR="00BB608A">
        <w:rPr>
          <w:rFonts w:ascii="Calibri" w:hAnsi="Calibri"/>
          <w:sz w:val="26"/>
          <w:szCs w:val="26"/>
        </w:rPr>
        <w:t>approx. 4</w:t>
      </w:r>
      <w:r w:rsidR="00A33926">
        <w:rPr>
          <w:rFonts w:ascii="Calibri" w:hAnsi="Calibri"/>
          <w:sz w:val="26"/>
          <w:szCs w:val="26"/>
        </w:rPr>
        <w:t xml:space="preserve"> years of experience in IT industry with expertis</w:t>
      </w:r>
      <w:r w:rsidR="000C0527">
        <w:rPr>
          <w:rFonts w:ascii="Calibri" w:hAnsi="Calibri"/>
          <w:sz w:val="26"/>
          <w:szCs w:val="26"/>
        </w:rPr>
        <w:t xml:space="preserve">e in SAP Business objects </w:t>
      </w:r>
      <w:r w:rsidR="004235A0">
        <w:rPr>
          <w:rFonts w:ascii="Calibri" w:hAnsi="Calibri"/>
          <w:sz w:val="26"/>
          <w:szCs w:val="26"/>
        </w:rPr>
        <w:t xml:space="preserve">XI3.1 and BO 4.X </w:t>
      </w:r>
      <w:r w:rsidR="00F91831">
        <w:rPr>
          <w:rFonts w:ascii="Calibri" w:hAnsi="Calibri"/>
          <w:sz w:val="26"/>
          <w:szCs w:val="26"/>
        </w:rPr>
        <w:t>and Tableau.</w:t>
      </w:r>
    </w:p>
    <w:p w:rsidR="00A33926" w:rsidRDefault="00A33926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Strong product experience in Designer, </w:t>
      </w:r>
      <w:proofErr w:type="spellStart"/>
      <w:r w:rsidR="00F91831">
        <w:rPr>
          <w:rFonts w:ascii="Calibri" w:hAnsi="Calibri"/>
          <w:sz w:val="26"/>
          <w:szCs w:val="26"/>
        </w:rPr>
        <w:t>Infoview</w:t>
      </w:r>
      <w:proofErr w:type="spellEnd"/>
      <w:r w:rsidR="00F91831">
        <w:rPr>
          <w:rFonts w:ascii="Calibri" w:hAnsi="Calibri"/>
          <w:sz w:val="26"/>
          <w:szCs w:val="26"/>
        </w:rPr>
        <w:t>, Web Launchpad</w:t>
      </w:r>
      <w:r>
        <w:rPr>
          <w:rFonts w:ascii="Calibri" w:hAnsi="Calibri"/>
          <w:sz w:val="26"/>
          <w:szCs w:val="26"/>
        </w:rPr>
        <w:t>, Central Management Con</w:t>
      </w:r>
      <w:r w:rsidR="00F91831">
        <w:rPr>
          <w:rFonts w:ascii="Calibri" w:hAnsi="Calibri"/>
          <w:sz w:val="26"/>
          <w:szCs w:val="26"/>
        </w:rPr>
        <w:t>sole, Tableau Desktop, Tableau Server, Composite</w:t>
      </w:r>
      <w:r w:rsidR="004235A0">
        <w:rPr>
          <w:rFonts w:ascii="Calibri" w:hAnsi="Calibri"/>
          <w:sz w:val="26"/>
          <w:szCs w:val="26"/>
        </w:rPr>
        <w:t xml:space="preserve"> </w:t>
      </w:r>
      <w:r w:rsidR="00F91831">
        <w:rPr>
          <w:rFonts w:ascii="Calibri" w:hAnsi="Calibri"/>
          <w:sz w:val="26"/>
          <w:szCs w:val="26"/>
        </w:rPr>
        <w:t>(Data Virtualization Tool),</w:t>
      </w:r>
      <w:r w:rsidR="004235A0">
        <w:rPr>
          <w:rFonts w:ascii="Calibri" w:hAnsi="Calibri"/>
          <w:sz w:val="26"/>
          <w:szCs w:val="26"/>
        </w:rPr>
        <w:t xml:space="preserve"> </w:t>
      </w:r>
      <w:r w:rsidR="00F91831">
        <w:rPr>
          <w:rFonts w:ascii="Calibri" w:hAnsi="Calibri"/>
          <w:sz w:val="26"/>
          <w:szCs w:val="26"/>
        </w:rPr>
        <w:t>Teradata.</w:t>
      </w:r>
    </w:p>
    <w:p w:rsidR="00A33926" w:rsidRDefault="00A33926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Strong in creating simple and complex universes and working Knowledge in several features like index awareness, aggregate awareness, derived tables, @functions, universe optimization, setting access restriction, cascading LOV’s, resolving loops and traps using aliases and contexts.</w:t>
      </w:r>
    </w:p>
    <w:p w:rsidR="00A33926" w:rsidRDefault="00A33926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Created several types of business objects reports like Master Detail, Cross tab, Drill down, Charts.</w:t>
      </w:r>
      <w:r w:rsidR="00FF761B">
        <w:rPr>
          <w:rFonts w:ascii="Calibri" w:hAnsi="Calibri"/>
          <w:sz w:val="26"/>
          <w:szCs w:val="26"/>
        </w:rPr>
        <w:t xml:space="preserve"> Used many data providers, combined queries, hyperlinks etc. to create reports.</w:t>
      </w:r>
    </w:p>
    <w:p w:rsidR="00F91831" w:rsidRDefault="00F91831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Implemented </w:t>
      </w:r>
      <w:r w:rsidR="004235A0">
        <w:rPr>
          <w:rFonts w:ascii="Calibri" w:hAnsi="Calibri"/>
          <w:sz w:val="26"/>
          <w:szCs w:val="26"/>
        </w:rPr>
        <w:t>“</w:t>
      </w:r>
      <w:r>
        <w:rPr>
          <w:rFonts w:ascii="Calibri" w:hAnsi="Calibri"/>
          <w:sz w:val="26"/>
          <w:szCs w:val="26"/>
        </w:rPr>
        <w:t>Publication</w:t>
      </w:r>
      <w:r w:rsidR="004235A0">
        <w:rPr>
          <w:rFonts w:ascii="Calibri" w:hAnsi="Calibri"/>
          <w:sz w:val="26"/>
          <w:szCs w:val="26"/>
        </w:rPr>
        <w:t>”</w:t>
      </w:r>
      <w:r>
        <w:rPr>
          <w:rFonts w:ascii="Calibri" w:hAnsi="Calibri"/>
          <w:sz w:val="26"/>
          <w:szCs w:val="26"/>
        </w:rPr>
        <w:t xml:space="preserve"> on reports</w:t>
      </w:r>
      <w:r w:rsidR="004235A0">
        <w:rPr>
          <w:rFonts w:ascii="Calibri" w:hAnsi="Calibri"/>
          <w:sz w:val="26"/>
          <w:szCs w:val="26"/>
        </w:rPr>
        <w:t xml:space="preserve"> in </w:t>
      </w:r>
      <w:proofErr w:type="spellStart"/>
      <w:r w:rsidR="004235A0">
        <w:rPr>
          <w:rFonts w:ascii="Calibri" w:hAnsi="Calibri"/>
          <w:sz w:val="26"/>
          <w:szCs w:val="26"/>
        </w:rPr>
        <w:t>Webi</w:t>
      </w:r>
      <w:proofErr w:type="spellEnd"/>
      <w:r>
        <w:rPr>
          <w:rFonts w:ascii="Calibri" w:hAnsi="Calibri"/>
          <w:sz w:val="26"/>
          <w:szCs w:val="26"/>
        </w:rPr>
        <w:t xml:space="preserve"> to distribute at a time for different groups or peoples at time without manual intervention.</w:t>
      </w:r>
    </w:p>
    <w:p w:rsidR="004235A0" w:rsidRDefault="004235A0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Implemented advanced concepts like “Event Based Scheduling” on reports to send latest data every time to the users.</w:t>
      </w:r>
    </w:p>
    <w:p w:rsidR="004235A0" w:rsidRDefault="004235A0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Created calendars, events, groups and provided </w:t>
      </w:r>
      <w:r w:rsidR="00E84040">
        <w:rPr>
          <w:rFonts w:ascii="Calibri" w:hAnsi="Calibri"/>
          <w:sz w:val="26"/>
          <w:szCs w:val="26"/>
        </w:rPr>
        <w:t>individual &amp;</w:t>
      </w:r>
      <w:r>
        <w:rPr>
          <w:rFonts w:ascii="Calibri" w:hAnsi="Calibri"/>
          <w:sz w:val="26"/>
          <w:szCs w:val="26"/>
        </w:rPr>
        <w:t xml:space="preserve"> group access</w:t>
      </w:r>
      <w:r w:rsidR="00D27A06">
        <w:rPr>
          <w:rFonts w:ascii="Calibri" w:hAnsi="Calibri"/>
          <w:sz w:val="26"/>
          <w:szCs w:val="26"/>
        </w:rPr>
        <w:t xml:space="preserve"> through CMC and used promotion management to migrate the universe and reports from one environment to another environment.</w:t>
      </w:r>
    </w:p>
    <w:p w:rsidR="00A33926" w:rsidRDefault="00A33926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Tuning </w:t>
      </w:r>
      <w:r w:rsidR="004235A0">
        <w:rPr>
          <w:rFonts w:ascii="Calibri" w:hAnsi="Calibri"/>
          <w:sz w:val="26"/>
          <w:szCs w:val="26"/>
        </w:rPr>
        <w:t>of report SQL</w:t>
      </w:r>
      <w:r>
        <w:rPr>
          <w:rFonts w:ascii="Calibri" w:hAnsi="Calibri"/>
          <w:sz w:val="26"/>
          <w:szCs w:val="26"/>
        </w:rPr>
        <w:t xml:space="preserve"> queries to </w:t>
      </w:r>
      <w:r w:rsidR="004235A0">
        <w:rPr>
          <w:rFonts w:ascii="Calibri" w:hAnsi="Calibri"/>
          <w:sz w:val="26"/>
          <w:szCs w:val="26"/>
        </w:rPr>
        <w:t>improve</w:t>
      </w:r>
      <w:r w:rsidR="000C0527">
        <w:rPr>
          <w:rFonts w:ascii="Calibri" w:hAnsi="Calibri"/>
          <w:sz w:val="26"/>
          <w:szCs w:val="26"/>
        </w:rPr>
        <w:t xml:space="preserve"> the performance</w:t>
      </w:r>
      <w:r w:rsidR="004235A0">
        <w:rPr>
          <w:rFonts w:ascii="Calibri" w:hAnsi="Calibri"/>
          <w:sz w:val="26"/>
          <w:szCs w:val="26"/>
        </w:rPr>
        <w:t xml:space="preserve"> and resolved</w:t>
      </w:r>
      <w:r w:rsidR="000C0527">
        <w:rPr>
          <w:rFonts w:ascii="Calibri" w:hAnsi="Calibri"/>
          <w:sz w:val="26"/>
          <w:szCs w:val="26"/>
        </w:rPr>
        <w:t xml:space="preserve"> related issues</w:t>
      </w:r>
      <w:r w:rsidR="004235A0">
        <w:rPr>
          <w:rFonts w:ascii="Calibri" w:hAnsi="Calibri"/>
          <w:sz w:val="26"/>
          <w:szCs w:val="26"/>
        </w:rPr>
        <w:t>.</w:t>
      </w:r>
    </w:p>
    <w:p w:rsidR="004235A0" w:rsidRDefault="004235A0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Worked in tableau desktop </w:t>
      </w:r>
      <w:r w:rsidR="00FF761B">
        <w:rPr>
          <w:rFonts w:ascii="Calibri" w:hAnsi="Calibri"/>
          <w:sz w:val="26"/>
          <w:szCs w:val="26"/>
        </w:rPr>
        <w:t>for</w:t>
      </w:r>
      <w:r>
        <w:rPr>
          <w:rFonts w:ascii="Calibri" w:hAnsi="Calibri"/>
          <w:sz w:val="26"/>
          <w:szCs w:val="26"/>
        </w:rPr>
        <w:t xml:space="preserve"> </w:t>
      </w:r>
      <w:r w:rsidR="00FF761B">
        <w:rPr>
          <w:rFonts w:ascii="Calibri" w:hAnsi="Calibri"/>
          <w:sz w:val="26"/>
          <w:szCs w:val="26"/>
        </w:rPr>
        <w:t xml:space="preserve">creating worksheets, dashboards, data issue fixes </w:t>
      </w:r>
      <w:r>
        <w:rPr>
          <w:rFonts w:ascii="Calibri" w:hAnsi="Calibri"/>
          <w:sz w:val="26"/>
          <w:szCs w:val="26"/>
        </w:rPr>
        <w:t>and enhancement requests.</w:t>
      </w:r>
    </w:p>
    <w:p w:rsidR="00FF761B" w:rsidRDefault="00FF761B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And experience in tableau server like creating groups, adding users and providing </w:t>
      </w:r>
      <w:r w:rsidR="00E84040">
        <w:rPr>
          <w:rFonts w:ascii="Calibri" w:hAnsi="Calibri"/>
          <w:sz w:val="26"/>
          <w:szCs w:val="26"/>
        </w:rPr>
        <w:t>permissions to specific views</w:t>
      </w:r>
      <w:r>
        <w:rPr>
          <w:rFonts w:ascii="Calibri" w:hAnsi="Calibri"/>
          <w:sz w:val="26"/>
          <w:szCs w:val="26"/>
        </w:rPr>
        <w:t>, extract creations for data sources</w:t>
      </w:r>
      <w:r w:rsidR="00E84040">
        <w:rPr>
          <w:rFonts w:ascii="Calibri" w:hAnsi="Calibri"/>
          <w:sz w:val="26"/>
          <w:szCs w:val="26"/>
        </w:rPr>
        <w:t xml:space="preserve"> etc</w:t>
      </w:r>
      <w:r>
        <w:rPr>
          <w:rFonts w:ascii="Calibri" w:hAnsi="Calibri"/>
          <w:sz w:val="26"/>
          <w:szCs w:val="26"/>
        </w:rPr>
        <w:t>.</w:t>
      </w:r>
    </w:p>
    <w:p w:rsidR="00FF761B" w:rsidRPr="00FF761B" w:rsidRDefault="00FF761B" w:rsidP="00FF761B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Good ability to learn new technology rapidly to meet business need, excellent communication skills, unsurpassed interpersonal skills and demonstrated ability to handle customer questions and objections.</w:t>
      </w:r>
    </w:p>
    <w:p w:rsidR="00A33926" w:rsidRDefault="00E84040" w:rsidP="001236BD">
      <w:pPr>
        <w:numPr>
          <w:ilvl w:val="0"/>
          <w:numId w:val="4"/>
        </w:numPr>
        <w:spacing w:after="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Having g</w:t>
      </w:r>
      <w:r w:rsidR="00A33926">
        <w:rPr>
          <w:rFonts w:ascii="Calibri" w:hAnsi="Calibri"/>
          <w:sz w:val="26"/>
          <w:szCs w:val="26"/>
        </w:rPr>
        <w:t>ood Data warehous</w:t>
      </w:r>
      <w:r>
        <w:rPr>
          <w:rFonts w:ascii="Calibri" w:hAnsi="Calibri"/>
          <w:sz w:val="26"/>
          <w:szCs w:val="26"/>
        </w:rPr>
        <w:t>ing concepts and having good functional knowledge in “Supply Chain Management”.</w:t>
      </w:r>
    </w:p>
    <w:p w:rsidR="00D71BAB" w:rsidRPr="002C6460" w:rsidRDefault="00E84040" w:rsidP="001236BD">
      <w:pPr>
        <w:numPr>
          <w:ilvl w:val="0"/>
          <w:numId w:val="4"/>
        </w:numPr>
        <w:spacing w:after="40" w:line="240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lastRenderedPageBreak/>
        <w:t>Having g</w:t>
      </w:r>
      <w:r w:rsidR="004235A0">
        <w:rPr>
          <w:rFonts w:ascii="Calibri" w:hAnsi="Calibri"/>
          <w:sz w:val="26"/>
          <w:szCs w:val="26"/>
        </w:rPr>
        <w:t xml:space="preserve">ood </w:t>
      </w:r>
      <w:r w:rsidR="00A33926">
        <w:rPr>
          <w:rFonts w:ascii="Calibri" w:hAnsi="Calibri"/>
          <w:sz w:val="26"/>
          <w:szCs w:val="26"/>
        </w:rPr>
        <w:t xml:space="preserve">Analytical and Technical </w:t>
      </w:r>
      <w:r w:rsidR="004235A0">
        <w:rPr>
          <w:rFonts w:ascii="Calibri" w:hAnsi="Calibri"/>
          <w:sz w:val="26"/>
          <w:szCs w:val="26"/>
        </w:rPr>
        <w:t>skills</w:t>
      </w:r>
      <w:r w:rsidR="00A33926">
        <w:rPr>
          <w:rFonts w:ascii="Calibri" w:hAnsi="Calibri"/>
          <w:sz w:val="26"/>
          <w:szCs w:val="26"/>
        </w:rPr>
        <w:t xml:space="preserve"> solve complex problems</w:t>
      </w:r>
      <w:r w:rsidR="004235A0">
        <w:rPr>
          <w:rFonts w:ascii="Calibri" w:hAnsi="Calibri"/>
          <w:sz w:val="26"/>
          <w:szCs w:val="26"/>
        </w:rPr>
        <w:t>.</w:t>
      </w:r>
      <w:r w:rsidR="00D27A06">
        <w:rPr>
          <w:rFonts w:ascii="Calibri" w:hAnsi="Calibri"/>
          <w:sz w:val="26"/>
          <w:szCs w:val="26"/>
        </w:rPr>
        <w:t xml:space="preserve"> </w:t>
      </w:r>
      <w:r w:rsidR="00A33926" w:rsidRPr="002C6460">
        <w:rPr>
          <w:rFonts w:ascii="Calibri" w:hAnsi="Calibri"/>
          <w:sz w:val="26"/>
          <w:szCs w:val="26"/>
        </w:rPr>
        <w:t>Can work very well in a team</w:t>
      </w:r>
      <w:r w:rsidR="004235A0" w:rsidRPr="002C6460">
        <w:rPr>
          <w:rFonts w:ascii="Calibri" w:hAnsi="Calibri"/>
          <w:sz w:val="26"/>
          <w:szCs w:val="26"/>
        </w:rPr>
        <w:t xml:space="preserve"> as an individual and as a primary owner for the applications.</w:t>
      </w:r>
    </w:p>
    <w:p w:rsidR="00A33926" w:rsidRPr="000C0527" w:rsidRDefault="00A33926" w:rsidP="001236BD">
      <w:pPr>
        <w:pStyle w:val="Section"/>
        <w:rPr>
          <w:rFonts w:ascii="Perpetua" w:hAnsi="Perpetua" w:cs="Perpetua"/>
          <w:color w:val="D34817"/>
          <w:szCs w:val="28"/>
        </w:rPr>
      </w:pPr>
      <w:r>
        <w:rPr>
          <w:rFonts w:ascii="Perpetua" w:hAnsi="Perpetua" w:cs="Perpetua"/>
          <w:color w:val="D34817"/>
          <w:szCs w:val="28"/>
        </w:rPr>
        <w:t>Education</w:t>
      </w:r>
    </w:p>
    <w:p w:rsidR="00A33926" w:rsidRDefault="00A33926" w:rsidP="001236BD"/>
    <w:p w:rsidR="00A33926" w:rsidRDefault="00CF1053" w:rsidP="001236BD">
      <w:pPr>
        <w:pStyle w:val="ListParagraph"/>
        <w:numPr>
          <w:ilvl w:val="0"/>
          <w:numId w:val="7"/>
        </w:numPr>
        <w:jc w:val="left"/>
        <w:rPr>
          <w:rFonts w:ascii="Calibri" w:hAnsi="Calibri" w:cs="Perpetua"/>
          <w:iCs/>
          <w:color w:val="000000"/>
          <w:sz w:val="26"/>
          <w:szCs w:val="26"/>
        </w:rPr>
      </w:pPr>
      <w:r>
        <w:rPr>
          <w:rFonts w:ascii="Calibri" w:hAnsi="Calibri" w:cs="Perpetua"/>
          <w:iCs/>
          <w:color w:val="000000"/>
          <w:sz w:val="26"/>
          <w:szCs w:val="26"/>
        </w:rPr>
        <w:t xml:space="preserve">Bachelor of </w:t>
      </w:r>
      <w:r w:rsidR="002C6460">
        <w:rPr>
          <w:rFonts w:ascii="Calibri" w:hAnsi="Calibri" w:cs="Perpetua"/>
          <w:iCs/>
          <w:color w:val="000000"/>
          <w:sz w:val="26"/>
          <w:szCs w:val="26"/>
        </w:rPr>
        <w:t>Technology</w:t>
      </w:r>
      <w:r w:rsidR="00A33AE5">
        <w:rPr>
          <w:rFonts w:ascii="Calibri" w:hAnsi="Calibri" w:cs="Perpetua"/>
          <w:iCs/>
          <w:color w:val="000000"/>
          <w:sz w:val="26"/>
          <w:szCs w:val="26"/>
        </w:rPr>
        <w:t xml:space="preserve"> from </w:t>
      </w:r>
      <w:r w:rsidR="00412FC9">
        <w:rPr>
          <w:rFonts w:ascii="Calibri" w:hAnsi="Calibri" w:cs="Perpetua"/>
          <w:iCs/>
          <w:color w:val="000000"/>
          <w:sz w:val="26"/>
          <w:szCs w:val="26"/>
        </w:rPr>
        <w:t>Jaya Prakash Narayan</w:t>
      </w:r>
      <w:r w:rsidR="00D27A06">
        <w:rPr>
          <w:rFonts w:ascii="Calibri" w:hAnsi="Calibri" w:cs="Perpetua"/>
          <w:iCs/>
          <w:color w:val="000000"/>
          <w:sz w:val="26"/>
          <w:szCs w:val="26"/>
        </w:rPr>
        <w:t xml:space="preserve"> College </w:t>
      </w:r>
      <w:proofErr w:type="gramStart"/>
      <w:r w:rsidR="002C6460">
        <w:rPr>
          <w:rFonts w:ascii="Calibri" w:hAnsi="Calibri" w:cs="Perpetua"/>
          <w:iCs/>
          <w:color w:val="000000"/>
          <w:sz w:val="26"/>
          <w:szCs w:val="26"/>
        </w:rPr>
        <w:t>Of</w:t>
      </w:r>
      <w:proofErr w:type="gramEnd"/>
      <w:r w:rsidR="002C6460">
        <w:rPr>
          <w:rFonts w:ascii="Calibri" w:hAnsi="Calibri" w:cs="Perpetua"/>
          <w:iCs/>
          <w:color w:val="000000"/>
          <w:sz w:val="26"/>
          <w:szCs w:val="26"/>
        </w:rPr>
        <w:t xml:space="preserve"> Engineering </w:t>
      </w:r>
      <w:r w:rsidR="00A33AE5">
        <w:rPr>
          <w:rFonts w:ascii="Calibri" w:hAnsi="Calibri" w:cs="Perpetua"/>
          <w:iCs/>
          <w:color w:val="000000"/>
          <w:sz w:val="26"/>
          <w:szCs w:val="26"/>
        </w:rPr>
        <w:t>in 2012</w:t>
      </w:r>
      <w:r w:rsidR="002C6460">
        <w:rPr>
          <w:rFonts w:ascii="Calibri" w:hAnsi="Calibri" w:cs="Perpetua"/>
          <w:iCs/>
          <w:color w:val="000000"/>
          <w:sz w:val="26"/>
          <w:szCs w:val="26"/>
        </w:rPr>
        <w:t xml:space="preserve"> With 82</w:t>
      </w:r>
      <w:r>
        <w:rPr>
          <w:rFonts w:ascii="Calibri" w:hAnsi="Calibri" w:cs="Perpetua"/>
          <w:iCs/>
          <w:color w:val="000000"/>
          <w:sz w:val="26"/>
          <w:szCs w:val="26"/>
        </w:rPr>
        <w:t>%.</w:t>
      </w:r>
    </w:p>
    <w:p w:rsidR="00A33926" w:rsidRDefault="00A33926" w:rsidP="001236BD">
      <w:pPr>
        <w:pStyle w:val="ListParagraph"/>
        <w:jc w:val="left"/>
        <w:rPr>
          <w:rFonts w:ascii="Calibri" w:hAnsi="Calibri" w:cs="Perpetua"/>
          <w:b/>
          <w:iCs/>
          <w:color w:val="000000"/>
          <w:sz w:val="26"/>
          <w:szCs w:val="26"/>
        </w:rPr>
      </w:pPr>
    </w:p>
    <w:p w:rsidR="00A33926" w:rsidRDefault="00A33926" w:rsidP="001236BD">
      <w:pPr>
        <w:pStyle w:val="Section"/>
      </w:pPr>
      <w:r>
        <w:rPr>
          <w:rFonts w:ascii="Perpetua" w:hAnsi="Perpetua" w:cs="Perpetua"/>
          <w:color w:val="D34817"/>
          <w:szCs w:val="28"/>
        </w:rPr>
        <w:t>Experience</w:t>
      </w:r>
    </w:p>
    <w:p w:rsidR="00A33926" w:rsidRDefault="00A33926" w:rsidP="001236BD"/>
    <w:p w:rsidR="00A33926" w:rsidRDefault="00A3259E" w:rsidP="001236BD">
      <w:pPr>
        <w:numPr>
          <w:ilvl w:val="0"/>
          <w:numId w:val="5"/>
        </w:numPr>
        <w:spacing w:after="0" w:line="240" w:lineRule="auto"/>
        <w:rPr>
          <w:rFonts w:ascii="Calibri" w:hAnsi="Calibri"/>
          <w:iCs/>
          <w:sz w:val="26"/>
          <w:szCs w:val="26"/>
        </w:rPr>
      </w:pPr>
      <w:r>
        <w:rPr>
          <w:rFonts w:ascii="Calibri" w:hAnsi="Calibri"/>
          <w:iCs/>
          <w:sz w:val="26"/>
          <w:szCs w:val="26"/>
        </w:rPr>
        <w:t xml:space="preserve">Currently working as </w:t>
      </w:r>
      <w:r w:rsidR="00B21B76">
        <w:rPr>
          <w:rFonts w:ascii="Calibri" w:hAnsi="Calibri"/>
          <w:iCs/>
          <w:sz w:val="26"/>
          <w:szCs w:val="26"/>
        </w:rPr>
        <w:t>Application Development Analyst</w:t>
      </w:r>
      <w:bookmarkStart w:id="0" w:name="_GoBack"/>
      <w:bookmarkEnd w:id="0"/>
      <w:r w:rsidR="00262136">
        <w:rPr>
          <w:rFonts w:ascii="Calibri" w:hAnsi="Calibri"/>
          <w:iCs/>
          <w:sz w:val="26"/>
          <w:szCs w:val="26"/>
        </w:rPr>
        <w:t xml:space="preserve"> </w:t>
      </w:r>
      <w:r w:rsidR="00A33926">
        <w:rPr>
          <w:rFonts w:ascii="Calibri" w:hAnsi="Calibri"/>
          <w:iCs/>
          <w:sz w:val="26"/>
          <w:szCs w:val="26"/>
        </w:rPr>
        <w:t xml:space="preserve">in </w:t>
      </w:r>
      <w:r w:rsidR="00D27A06">
        <w:rPr>
          <w:rFonts w:ascii="Calibri" w:hAnsi="Calibri"/>
          <w:b/>
          <w:iCs/>
          <w:sz w:val="26"/>
          <w:szCs w:val="26"/>
        </w:rPr>
        <w:t xml:space="preserve">Accenture Services </w:t>
      </w:r>
      <w:proofErr w:type="spellStart"/>
      <w:r w:rsidR="00D27A06">
        <w:rPr>
          <w:rFonts w:ascii="Calibri" w:hAnsi="Calibri"/>
          <w:b/>
          <w:iCs/>
          <w:sz w:val="26"/>
          <w:szCs w:val="26"/>
        </w:rPr>
        <w:t>Pvt</w:t>
      </w:r>
      <w:proofErr w:type="spellEnd"/>
      <w:r w:rsidR="00D27A06">
        <w:rPr>
          <w:rFonts w:ascii="Calibri" w:hAnsi="Calibri"/>
          <w:b/>
          <w:iCs/>
          <w:sz w:val="26"/>
          <w:szCs w:val="26"/>
        </w:rPr>
        <w:t xml:space="preserve"> Ltd,</w:t>
      </w:r>
      <w:r w:rsidR="00B3199B">
        <w:rPr>
          <w:rFonts w:ascii="Calibri" w:hAnsi="Calibri"/>
          <w:b/>
          <w:iCs/>
          <w:sz w:val="26"/>
          <w:szCs w:val="26"/>
        </w:rPr>
        <w:t xml:space="preserve"> </w:t>
      </w:r>
      <w:r w:rsidR="00262136">
        <w:rPr>
          <w:rFonts w:ascii="Calibri" w:hAnsi="Calibri"/>
          <w:b/>
          <w:iCs/>
          <w:sz w:val="26"/>
          <w:szCs w:val="26"/>
        </w:rPr>
        <w:t>Hyderabad</w:t>
      </w:r>
      <w:r w:rsidR="00D71BAB">
        <w:rPr>
          <w:rFonts w:ascii="Calibri" w:hAnsi="Calibri"/>
          <w:iCs/>
          <w:sz w:val="26"/>
          <w:szCs w:val="26"/>
        </w:rPr>
        <w:t xml:space="preserve"> from </w:t>
      </w:r>
      <w:r w:rsidR="00D27A06">
        <w:rPr>
          <w:rFonts w:ascii="Calibri" w:hAnsi="Calibri"/>
          <w:iCs/>
          <w:sz w:val="26"/>
          <w:szCs w:val="26"/>
        </w:rPr>
        <w:t>Feb</w:t>
      </w:r>
      <w:r w:rsidR="00262136">
        <w:rPr>
          <w:rFonts w:ascii="Calibri" w:hAnsi="Calibri"/>
          <w:iCs/>
          <w:sz w:val="26"/>
          <w:szCs w:val="26"/>
        </w:rPr>
        <w:t xml:space="preserve"> ‘1</w:t>
      </w:r>
      <w:r w:rsidR="00D27A06">
        <w:rPr>
          <w:rFonts w:ascii="Calibri" w:hAnsi="Calibri"/>
          <w:iCs/>
          <w:sz w:val="26"/>
          <w:szCs w:val="26"/>
        </w:rPr>
        <w:t>3</w:t>
      </w:r>
      <w:r w:rsidR="00A33926">
        <w:rPr>
          <w:rFonts w:ascii="Calibri" w:hAnsi="Calibri"/>
          <w:iCs/>
          <w:sz w:val="26"/>
          <w:szCs w:val="26"/>
        </w:rPr>
        <w:t xml:space="preserve"> to till date.</w:t>
      </w:r>
    </w:p>
    <w:p w:rsidR="00A33926" w:rsidRDefault="00A33926" w:rsidP="001236BD">
      <w:pPr>
        <w:spacing w:after="0" w:line="240" w:lineRule="auto"/>
        <w:rPr>
          <w:rFonts w:ascii="Calibri" w:hAnsi="Calibri"/>
          <w:iCs/>
          <w:sz w:val="26"/>
          <w:szCs w:val="26"/>
        </w:rPr>
      </w:pPr>
    </w:p>
    <w:p w:rsidR="00A33926" w:rsidRDefault="00A33926" w:rsidP="001236BD">
      <w:pPr>
        <w:spacing w:after="0" w:line="240" w:lineRule="auto"/>
        <w:rPr>
          <w:rFonts w:ascii="Calibri" w:hAnsi="Calibri"/>
          <w:iCs/>
          <w:sz w:val="26"/>
          <w:szCs w:val="26"/>
        </w:rPr>
      </w:pPr>
    </w:p>
    <w:p w:rsidR="00A33926" w:rsidRDefault="00A33926" w:rsidP="001236BD">
      <w:pPr>
        <w:pStyle w:val="Section"/>
        <w:rPr>
          <w:rFonts w:ascii="Perpetua" w:hAnsi="Perpetua" w:cs="Perpetua"/>
          <w:color w:val="D34817"/>
          <w:szCs w:val="28"/>
        </w:rPr>
      </w:pPr>
      <w:r>
        <w:rPr>
          <w:rFonts w:ascii="Perpetua" w:hAnsi="Perpetua" w:cs="Perpetua"/>
          <w:color w:val="D34817"/>
          <w:szCs w:val="28"/>
        </w:rPr>
        <w:t>Technical Skills</w:t>
      </w:r>
    </w:p>
    <w:p w:rsidR="001236BD" w:rsidRPr="001236BD" w:rsidRDefault="001236BD" w:rsidP="001236BD"/>
    <w:tbl>
      <w:tblPr>
        <w:tblW w:w="9653" w:type="dxa"/>
        <w:tblInd w:w="-150" w:type="dxa"/>
        <w:tblLayout w:type="fixed"/>
        <w:tblLook w:val="0000" w:firstRow="0" w:lastRow="0" w:firstColumn="0" w:lastColumn="0" w:noHBand="0" w:noVBand="0"/>
      </w:tblPr>
      <w:tblGrid>
        <w:gridCol w:w="2737"/>
        <w:gridCol w:w="6916"/>
      </w:tblGrid>
      <w:tr w:rsidR="00A33926" w:rsidTr="001236BD">
        <w:trPr>
          <w:trHeight w:val="1195"/>
        </w:trPr>
        <w:tc>
          <w:tcPr>
            <w:tcW w:w="2737" w:type="dxa"/>
            <w:tcBorders>
              <w:top w:val="double" w:sz="40" w:space="0" w:color="C0C0C0"/>
              <w:left w:val="double" w:sz="40" w:space="0" w:color="C0C0C0"/>
              <w:bottom w:val="double" w:sz="1" w:space="0" w:color="C0C0C0"/>
            </w:tcBorders>
            <w:shd w:val="clear" w:color="auto" w:fill="auto"/>
          </w:tcPr>
          <w:p w:rsidR="001236BD" w:rsidRDefault="001236BD" w:rsidP="001236BD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</w:p>
          <w:p w:rsidR="00A33926" w:rsidRDefault="00A33926" w:rsidP="001236BD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BI Tools:</w:t>
            </w:r>
          </w:p>
        </w:tc>
        <w:tc>
          <w:tcPr>
            <w:tcW w:w="6916" w:type="dxa"/>
            <w:tcBorders>
              <w:top w:val="double" w:sz="40" w:space="0" w:color="C0C0C0"/>
              <w:left w:val="double" w:sz="1" w:space="0" w:color="C0C0C0"/>
              <w:bottom w:val="double" w:sz="1" w:space="0" w:color="C0C0C0"/>
              <w:right w:val="double" w:sz="16" w:space="0" w:color="C0C0C0"/>
            </w:tcBorders>
            <w:shd w:val="clear" w:color="auto" w:fill="auto"/>
          </w:tcPr>
          <w:p w:rsidR="00A33926" w:rsidRDefault="00A33926" w:rsidP="00D27A06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SA</w:t>
            </w:r>
            <w:r w:rsidR="00D27A06">
              <w:rPr>
                <w:rFonts w:ascii="Calibri" w:hAnsi="Calibri"/>
                <w:b/>
                <w:bCs/>
                <w:sz w:val="26"/>
                <w:szCs w:val="26"/>
              </w:rPr>
              <w:t>P BO 4.x</w:t>
            </w:r>
            <w:r w:rsidR="00A3259E">
              <w:rPr>
                <w:rFonts w:ascii="Calibri" w:hAnsi="Calibri"/>
                <w:b/>
                <w:bCs/>
                <w:sz w:val="26"/>
                <w:szCs w:val="26"/>
              </w:rPr>
              <w:t xml:space="preserve">, Business Objects </w:t>
            </w:r>
            <w:r>
              <w:rPr>
                <w:rFonts w:ascii="Calibri" w:hAnsi="Calibri"/>
                <w:b/>
                <w:bCs/>
                <w:sz w:val="26"/>
                <w:szCs w:val="26"/>
              </w:rPr>
              <w:t>3.1 (Designer,</w:t>
            </w:r>
            <w:r w:rsidR="00D27A06">
              <w:rPr>
                <w:rFonts w:ascii="Calibri" w:hAnsi="Calibr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D27A06">
              <w:rPr>
                <w:rFonts w:ascii="Calibri" w:hAnsi="Calibri"/>
                <w:b/>
                <w:bCs/>
                <w:sz w:val="26"/>
                <w:szCs w:val="26"/>
              </w:rPr>
              <w:t>Infoview</w:t>
            </w:r>
            <w:proofErr w:type="spellEnd"/>
            <w:r w:rsidR="00D27A06">
              <w:rPr>
                <w:rFonts w:ascii="Calibri" w:hAnsi="Calibri"/>
                <w:b/>
                <w:bCs/>
                <w:sz w:val="26"/>
                <w:szCs w:val="26"/>
              </w:rPr>
              <w:t>,</w:t>
            </w:r>
            <w:r>
              <w:rPr>
                <w:rFonts w:ascii="Calibri" w:hAnsi="Calibri"/>
                <w:b/>
                <w:bCs/>
                <w:sz w:val="26"/>
                <w:szCs w:val="26"/>
              </w:rPr>
              <w:t xml:space="preserve"> Web </w:t>
            </w:r>
            <w:r w:rsidR="00D27A06">
              <w:rPr>
                <w:rFonts w:ascii="Calibri" w:hAnsi="Calibri"/>
                <w:b/>
                <w:bCs/>
                <w:sz w:val="26"/>
                <w:szCs w:val="26"/>
              </w:rPr>
              <w:t>Launch Pad</w:t>
            </w:r>
            <w:r>
              <w:rPr>
                <w:rFonts w:ascii="Calibri" w:hAnsi="Calibri"/>
                <w:b/>
                <w:bCs/>
                <w:sz w:val="26"/>
                <w:szCs w:val="26"/>
              </w:rPr>
              <w:t xml:space="preserve">, </w:t>
            </w:r>
            <w:r w:rsidR="00B3199B">
              <w:rPr>
                <w:rFonts w:ascii="Calibri" w:hAnsi="Calibri"/>
                <w:b/>
                <w:bCs/>
                <w:sz w:val="26"/>
                <w:szCs w:val="26"/>
              </w:rPr>
              <w:t>Central Management Console</w:t>
            </w:r>
            <w:r>
              <w:rPr>
                <w:rFonts w:ascii="Calibri" w:hAnsi="Calibri"/>
                <w:b/>
                <w:bCs/>
                <w:sz w:val="26"/>
                <w:szCs w:val="26"/>
              </w:rPr>
              <w:t>)</w:t>
            </w:r>
            <w:r w:rsidR="000C0527">
              <w:rPr>
                <w:rFonts w:ascii="Calibri" w:hAnsi="Calibri"/>
                <w:b/>
                <w:bCs/>
                <w:sz w:val="26"/>
                <w:szCs w:val="26"/>
              </w:rPr>
              <w:t>, Tableau 9.3</w:t>
            </w:r>
            <w:r w:rsidR="00B3199B">
              <w:rPr>
                <w:rFonts w:ascii="Calibri" w:hAnsi="Calibri"/>
                <w:b/>
                <w:bCs/>
                <w:sz w:val="26"/>
                <w:szCs w:val="26"/>
              </w:rPr>
              <w:t>,Tableau 10</w:t>
            </w:r>
          </w:p>
        </w:tc>
      </w:tr>
      <w:tr w:rsidR="00A33926" w:rsidTr="001236BD">
        <w:trPr>
          <w:trHeight w:val="173"/>
        </w:trPr>
        <w:tc>
          <w:tcPr>
            <w:tcW w:w="2737" w:type="dxa"/>
            <w:tcBorders>
              <w:top w:val="double" w:sz="1" w:space="0" w:color="C0C0C0"/>
              <w:left w:val="double" w:sz="40" w:space="0" w:color="C0C0C0"/>
              <w:bottom w:val="double" w:sz="1" w:space="0" w:color="C0C0C0"/>
            </w:tcBorders>
            <w:shd w:val="clear" w:color="auto" w:fill="auto"/>
          </w:tcPr>
          <w:p w:rsidR="00A33926" w:rsidRDefault="00A33926" w:rsidP="001236BD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 xml:space="preserve">Databases:                       </w:t>
            </w:r>
          </w:p>
        </w:tc>
        <w:tc>
          <w:tcPr>
            <w:tcW w:w="691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6" w:space="0" w:color="C0C0C0"/>
            </w:tcBorders>
            <w:shd w:val="clear" w:color="auto" w:fill="auto"/>
          </w:tcPr>
          <w:p w:rsidR="00A33926" w:rsidRDefault="00A3259E" w:rsidP="001236BD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Teradata</w:t>
            </w:r>
          </w:p>
        </w:tc>
      </w:tr>
      <w:tr w:rsidR="00A33926" w:rsidTr="001236BD">
        <w:trPr>
          <w:trHeight w:val="406"/>
        </w:trPr>
        <w:tc>
          <w:tcPr>
            <w:tcW w:w="2737" w:type="dxa"/>
            <w:tcBorders>
              <w:top w:val="double" w:sz="1" w:space="0" w:color="C0C0C0"/>
              <w:left w:val="double" w:sz="40" w:space="0" w:color="C0C0C0"/>
              <w:bottom w:val="double" w:sz="1" w:space="0" w:color="C0C0C0"/>
            </w:tcBorders>
            <w:shd w:val="clear" w:color="auto" w:fill="auto"/>
          </w:tcPr>
          <w:p w:rsidR="00A33926" w:rsidRDefault="00A33926" w:rsidP="001236BD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 xml:space="preserve">Programming:                   </w:t>
            </w:r>
          </w:p>
        </w:tc>
        <w:tc>
          <w:tcPr>
            <w:tcW w:w="691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6" w:space="0" w:color="C0C0C0"/>
            </w:tcBorders>
            <w:shd w:val="clear" w:color="auto" w:fill="auto"/>
          </w:tcPr>
          <w:p w:rsidR="00A33926" w:rsidRDefault="00A33926" w:rsidP="001236BD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SQL</w:t>
            </w:r>
          </w:p>
        </w:tc>
      </w:tr>
      <w:tr w:rsidR="00A33926" w:rsidTr="001236BD">
        <w:trPr>
          <w:trHeight w:val="165"/>
        </w:trPr>
        <w:tc>
          <w:tcPr>
            <w:tcW w:w="2737" w:type="dxa"/>
            <w:tcBorders>
              <w:top w:val="double" w:sz="1" w:space="0" w:color="C0C0C0"/>
              <w:left w:val="double" w:sz="40" w:space="0" w:color="C0C0C0"/>
              <w:bottom w:val="double" w:sz="1" w:space="0" w:color="C0C0C0"/>
            </w:tcBorders>
            <w:shd w:val="clear" w:color="auto" w:fill="auto"/>
          </w:tcPr>
          <w:p w:rsidR="00A33926" w:rsidRDefault="00A33926" w:rsidP="001236BD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 xml:space="preserve">Operating Systems              </w:t>
            </w:r>
          </w:p>
        </w:tc>
        <w:tc>
          <w:tcPr>
            <w:tcW w:w="6916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6" w:space="0" w:color="C0C0C0"/>
            </w:tcBorders>
            <w:shd w:val="clear" w:color="auto" w:fill="auto"/>
          </w:tcPr>
          <w:p w:rsidR="00A33926" w:rsidRDefault="00A33926" w:rsidP="00B3199B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 xml:space="preserve">Windows XP, </w:t>
            </w:r>
            <w:r w:rsidR="00A3259E">
              <w:rPr>
                <w:rFonts w:ascii="Calibri" w:hAnsi="Calibri"/>
                <w:b/>
                <w:bCs/>
                <w:sz w:val="26"/>
                <w:szCs w:val="26"/>
              </w:rPr>
              <w:t xml:space="preserve"> 7</w:t>
            </w:r>
            <w:r w:rsidR="00B3199B">
              <w:rPr>
                <w:rFonts w:ascii="Calibri" w:hAnsi="Calibri"/>
                <w:b/>
                <w:bCs/>
                <w:sz w:val="26"/>
                <w:szCs w:val="26"/>
              </w:rPr>
              <w:t>,</w:t>
            </w:r>
            <w:r w:rsidR="000C0527">
              <w:rPr>
                <w:rFonts w:ascii="Calibri" w:hAnsi="Calibri"/>
                <w:b/>
                <w:bCs/>
                <w:sz w:val="26"/>
                <w:szCs w:val="26"/>
              </w:rPr>
              <w:t xml:space="preserve"> 10</w:t>
            </w:r>
            <w:r>
              <w:rPr>
                <w:rFonts w:ascii="Calibri" w:hAnsi="Calibri"/>
                <w:b/>
                <w:bCs/>
                <w:sz w:val="26"/>
                <w:szCs w:val="26"/>
              </w:rPr>
              <w:t>.</w:t>
            </w:r>
          </w:p>
        </w:tc>
      </w:tr>
      <w:tr w:rsidR="00A33926" w:rsidTr="001236BD">
        <w:trPr>
          <w:trHeight w:val="256"/>
        </w:trPr>
        <w:tc>
          <w:tcPr>
            <w:tcW w:w="2737" w:type="dxa"/>
            <w:tcBorders>
              <w:top w:val="double" w:sz="1" w:space="0" w:color="C0C0C0"/>
              <w:left w:val="double" w:sz="40" w:space="0" w:color="C0C0C0"/>
              <w:bottom w:val="double" w:sz="16" w:space="0" w:color="C0C0C0"/>
            </w:tcBorders>
            <w:shd w:val="clear" w:color="auto" w:fill="auto"/>
          </w:tcPr>
          <w:p w:rsidR="00A33926" w:rsidRDefault="00A33926" w:rsidP="001236BD">
            <w:pPr>
              <w:rPr>
                <w:rFonts w:ascii="Calibri" w:hAnsi="Calibri"/>
                <w:b/>
                <w:bCs/>
                <w:sz w:val="26"/>
                <w:szCs w:val="26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</w:rPr>
              <w:t>Tools/Utilities:</w:t>
            </w:r>
          </w:p>
        </w:tc>
        <w:tc>
          <w:tcPr>
            <w:tcW w:w="6916" w:type="dxa"/>
            <w:tcBorders>
              <w:top w:val="double" w:sz="1" w:space="0" w:color="C0C0C0"/>
              <w:left w:val="double" w:sz="1" w:space="0" w:color="C0C0C0"/>
              <w:bottom w:val="double" w:sz="16" w:space="0" w:color="C0C0C0"/>
              <w:right w:val="double" w:sz="16" w:space="0" w:color="C0C0C0"/>
            </w:tcBorders>
            <w:shd w:val="clear" w:color="auto" w:fill="auto"/>
          </w:tcPr>
          <w:p w:rsidR="00A33926" w:rsidRDefault="00A33926" w:rsidP="001236BD">
            <w:r>
              <w:rPr>
                <w:rFonts w:ascii="Calibri" w:hAnsi="Calibri"/>
                <w:b/>
                <w:bCs/>
                <w:sz w:val="26"/>
                <w:szCs w:val="26"/>
              </w:rPr>
              <w:t>TOAD</w:t>
            </w:r>
            <w:r w:rsidR="000C0527">
              <w:rPr>
                <w:rFonts w:ascii="Calibri" w:hAnsi="Calibri"/>
                <w:b/>
                <w:bCs/>
                <w:sz w:val="26"/>
                <w:szCs w:val="26"/>
              </w:rPr>
              <w:t>, Composite</w:t>
            </w:r>
          </w:p>
        </w:tc>
      </w:tr>
    </w:tbl>
    <w:p w:rsidR="00A33926" w:rsidRDefault="00A33926" w:rsidP="001236BD"/>
    <w:p w:rsidR="00A33926" w:rsidRDefault="00A33926" w:rsidP="001236BD"/>
    <w:p w:rsidR="00A33926" w:rsidRDefault="00A33926" w:rsidP="001236BD"/>
    <w:p w:rsidR="00A33926" w:rsidRDefault="00A33926" w:rsidP="001236BD"/>
    <w:p w:rsidR="00A33926" w:rsidRDefault="00A33926" w:rsidP="001236BD"/>
    <w:p w:rsidR="000C0527" w:rsidRDefault="000C0527" w:rsidP="001236BD">
      <w:pPr>
        <w:rPr>
          <w:b/>
          <w:bCs/>
          <w:color w:val="D34817"/>
        </w:rPr>
      </w:pPr>
    </w:p>
    <w:p w:rsidR="000C0527" w:rsidRDefault="000C0527" w:rsidP="001236BD">
      <w:pPr>
        <w:rPr>
          <w:b/>
          <w:bCs/>
          <w:color w:val="D34817"/>
        </w:rPr>
      </w:pPr>
    </w:p>
    <w:p w:rsidR="00262136" w:rsidRPr="009E1713" w:rsidRDefault="009E1713" w:rsidP="009E1713">
      <w:pPr>
        <w:rPr>
          <w:b/>
          <w:bCs/>
          <w:color w:val="D34817"/>
          <w:sz w:val="28"/>
          <w:szCs w:val="28"/>
        </w:rPr>
      </w:pPr>
      <w:r>
        <w:rPr>
          <w:b/>
          <w:bCs/>
          <w:color w:val="D34817"/>
          <w:sz w:val="28"/>
          <w:szCs w:val="28"/>
        </w:rPr>
        <w:t xml:space="preserve">1. </w:t>
      </w:r>
      <w:r w:rsidR="00262136" w:rsidRPr="009E1713">
        <w:rPr>
          <w:b/>
          <w:bCs/>
          <w:color w:val="D34817"/>
          <w:sz w:val="28"/>
          <w:szCs w:val="28"/>
        </w:rPr>
        <w:t xml:space="preserve">Current Project Details   </w:t>
      </w:r>
      <w:proofErr w:type="gramStart"/>
      <w:r w:rsidR="00262136" w:rsidRPr="009E1713">
        <w:rPr>
          <w:b/>
          <w:bCs/>
          <w:color w:val="D34817"/>
          <w:sz w:val="28"/>
          <w:szCs w:val="28"/>
        </w:rPr>
        <w:t xml:space="preserve">  :</w:t>
      </w:r>
      <w:proofErr w:type="gramEnd"/>
      <w:r w:rsidR="00262136" w:rsidRPr="009E1713">
        <w:rPr>
          <w:b/>
          <w:bCs/>
          <w:color w:val="D34817"/>
          <w:sz w:val="28"/>
          <w:szCs w:val="28"/>
        </w:rPr>
        <w:t xml:space="preserve"> </w:t>
      </w:r>
      <w:r w:rsidR="00BB608A" w:rsidRPr="009E1713">
        <w:rPr>
          <w:b/>
          <w:bCs/>
          <w:color w:val="D34817"/>
          <w:sz w:val="28"/>
          <w:szCs w:val="28"/>
        </w:rPr>
        <w:t xml:space="preserve"> </w:t>
      </w:r>
      <w:r w:rsidR="00E91B1E" w:rsidRPr="009E1713">
        <w:rPr>
          <w:b/>
          <w:bCs/>
          <w:color w:val="D34817"/>
          <w:sz w:val="28"/>
          <w:szCs w:val="28"/>
        </w:rPr>
        <w:t>EDW GPE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901"/>
        <w:gridCol w:w="5490"/>
      </w:tblGrid>
      <w:tr w:rsidR="00262136" w:rsidTr="00F72258">
        <w:tc>
          <w:tcPr>
            <w:tcW w:w="2901" w:type="dxa"/>
            <w:shd w:val="clear" w:color="auto" w:fill="auto"/>
          </w:tcPr>
          <w:p w:rsidR="00262136" w:rsidRDefault="00262136" w:rsidP="001236BD">
            <w:pPr>
              <w:pStyle w:val="BodyText21"/>
              <w:spacing w:line="360" w:lineRule="auto"/>
              <w:jc w:val="left"/>
            </w:pPr>
            <w:r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  <w:t xml:space="preserve">Client </w:t>
            </w:r>
          </w:p>
        </w:tc>
        <w:tc>
          <w:tcPr>
            <w:tcW w:w="5490" w:type="dxa"/>
            <w:shd w:val="clear" w:color="auto" w:fill="auto"/>
          </w:tcPr>
          <w:p w:rsidR="00262136" w:rsidRDefault="00B3199B" w:rsidP="001236BD">
            <w:pPr>
              <w:pStyle w:val="BodyText21"/>
              <w:spacing w:line="360" w:lineRule="auto"/>
              <w:jc w:val="left"/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>:</w:t>
            </w:r>
            <w:r w:rsidR="00262136"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 xml:space="preserve"> CISCO</w:t>
            </w:r>
          </w:p>
        </w:tc>
      </w:tr>
      <w:tr w:rsidR="00262136" w:rsidTr="00F72258">
        <w:tc>
          <w:tcPr>
            <w:tcW w:w="2901" w:type="dxa"/>
            <w:shd w:val="clear" w:color="auto" w:fill="auto"/>
          </w:tcPr>
          <w:p w:rsidR="00262136" w:rsidRDefault="00262136" w:rsidP="001236BD">
            <w:pPr>
              <w:pStyle w:val="BodyText21"/>
              <w:spacing w:line="360" w:lineRule="auto"/>
              <w:jc w:val="left"/>
              <w:rPr>
                <w:rFonts w:ascii="Calibri" w:hAnsi="Calibri" w:cs="Perpetua"/>
                <w:bCs/>
                <w:color w:val="000000"/>
                <w:sz w:val="26"/>
                <w:szCs w:val="26"/>
              </w:rPr>
            </w:pPr>
            <w:r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  <w:t>Role</w:t>
            </w:r>
          </w:p>
        </w:tc>
        <w:tc>
          <w:tcPr>
            <w:tcW w:w="5490" w:type="dxa"/>
            <w:shd w:val="clear" w:color="auto" w:fill="auto"/>
          </w:tcPr>
          <w:p w:rsidR="00262136" w:rsidRDefault="00262136" w:rsidP="001236BD">
            <w:pPr>
              <w:pStyle w:val="BodyText21"/>
              <w:spacing w:line="360" w:lineRule="auto"/>
              <w:jc w:val="left"/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Calibri" w:hAnsi="Calibri" w:cs="Perpetua"/>
                <w:bCs/>
                <w:color w:val="000000"/>
                <w:sz w:val="26"/>
                <w:szCs w:val="26"/>
              </w:rPr>
              <w:t>: Business Objects Developer</w:t>
            </w:r>
            <w:r w:rsidR="00BB608A">
              <w:rPr>
                <w:rFonts w:ascii="Calibri" w:hAnsi="Calibri" w:cs="Perpetua"/>
                <w:bCs/>
                <w:color w:val="000000"/>
                <w:sz w:val="26"/>
                <w:szCs w:val="26"/>
              </w:rPr>
              <w:t xml:space="preserve"> &amp; Supporter</w:t>
            </w:r>
          </w:p>
        </w:tc>
      </w:tr>
      <w:tr w:rsidR="00262136" w:rsidTr="00F72258">
        <w:tc>
          <w:tcPr>
            <w:tcW w:w="2901" w:type="dxa"/>
            <w:shd w:val="clear" w:color="auto" w:fill="auto"/>
          </w:tcPr>
          <w:p w:rsidR="00262136" w:rsidRDefault="00262136" w:rsidP="001236BD">
            <w:pPr>
              <w:pStyle w:val="BodyText21"/>
              <w:spacing w:line="360" w:lineRule="auto"/>
              <w:jc w:val="left"/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  <w:t>Duration</w:t>
            </w:r>
          </w:p>
        </w:tc>
        <w:tc>
          <w:tcPr>
            <w:tcW w:w="5490" w:type="dxa"/>
            <w:shd w:val="clear" w:color="auto" w:fill="auto"/>
          </w:tcPr>
          <w:p w:rsidR="00B3199B" w:rsidRPr="00B3199B" w:rsidRDefault="00262136" w:rsidP="001236BD">
            <w:pPr>
              <w:pStyle w:val="BodyText21"/>
              <w:spacing w:line="360" w:lineRule="auto"/>
              <w:jc w:val="left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>: Sept’14- Till Date</w:t>
            </w:r>
          </w:p>
        </w:tc>
      </w:tr>
      <w:tr w:rsidR="00B3199B" w:rsidTr="00F72258">
        <w:tc>
          <w:tcPr>
            <w:tcW w:w="2901" w:type="dxa"/>
            <w:shd w:val="clear" w:color="auto" w:fill="auto"/>
          </w:tcPr>
          <w:p w:rsidR="00B3199B" w:rsidRDefault="00B3199B" w:rsidP="001236BD">
            <w:pPr>
              <w:pStyle w:val="BodyText21"/>
              <w:spacing w:line="360" w:lineRule="auto"/>
              <w:jc w:val="left"/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  <w:t>Tools</w:t>
            </w:r>
          </w:p>
        </w:tc>
        <w:tc>
          <w:tcPr>
            <w:tcW w:w="5490" w:type="dxa"/>
            <w:shd w:val="clear" w:color="auto" w:fill="auto"/>
          </w:tcPr>
          <w:p w:rsidR="00B3199B" w:rsidRDefault="00B3199B" w:rsidP="001236BD">
            <w:pPr>
              <w:pStyle w:val="BodyText21"/>
              <w:spacing w:line="360" w:lineRule="auto"/>
              <w:jc w:val="left"/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>:</w:t>
            </w:r>
            <w:r>
              <w:rPr>
                <w:rFonts w:ascii="Calibri" w:hAnsi="Calibri"/>
                <w:sz w:val="26"/>
                <w:szCs w:val="26"/>
              </w:rPr>
              <w:t xml:space="preserve"> SAP BO BI 4.0, Tableau 9.3 &amp; Tableau 10 and       Teradata   </w:t>
            </w:r>
            <w:r>
              <w:rPr>
                <w:rFonts w:ascii="Calibri" w:hAnsi="Calibri"/>
                <w:b/>
                <w:sz w:val="26"/>
                <w:szCs w:val="26"/>
              </w:rPr>
              <w:t xml:space="preserve">     </w:t>
            </w:r>
          </w:p>
        </w:tc>
      </w:tr>
    </w:tbl>
    <w:p w:rsidR="00BB608A" w:rsidRDefault="00262136" w:rsidP="00F209A1">
      <w:pPr>
        <w:rPr>
          <w:rFonts w:ascii="Calibri" w:hAnsi="Calibri"/>
          <w:sz w:val="26"/>
          <w:szCs w:val="26"/>
        </w:rPr>
      </w:pPr>
      <w:r>
        <w:rPr>
          <w:rFonts w:ascii="Calibri" w:hAnsi="Calibri"/>
          <w:b/>
          <w:sz w:val="26"/>
          <w:szCs w:val="26"/>
        </w:rPr>
        <w:t>Description</w:t>
      </w:r>
      <w:r>
        <w:rPr>
          <w:rFonts w:ascii="Calibri" w:hAnsi="Calibri"/>
          <w:sz w:val="26"/>
          <w:szCs w:val="26"/>
        </w:rPr>
        <w:t xml:space="preserve">: The main objective is to designing universe </w:t>
      </w:r>
      <w:r w:rsidR="00BB608A">
        <w:rPr>
          <w:rFonts w:ascii="Calibri" w:hAnsi="Calibri"/>
          <w:sz w:val="26"/>
          <w:szCs w:val="26"/>
        </w:rPr>
        <w:t>based on enhancement requests and develop</w:t>
      </w:r>
      <w:r w:rsidR="009E1713">
        <w:rPr>
          <w:rFonts w:ascii="Calibri" w:hAnsi="Calibri"/>
          <w:sz w:val="26"/>
          <w:szCs w:val="26"/>
        </w:rPr>
        <w:t xml:space="preserve"> and support</w:t>
      </w:r>
      <w:r>
        <w:rPr>
          <w:rFonts w:ascii="Calibri" w:hAnsi="Calibri"/>
          <w:sz w:val="26"/>
          <w:szCs w:val="26"/>
        </w:rPr>
        <w:t xml:space="preserve"> the reports for SCSU</w:t>
      </w:r>
      <w:r w:rsidR="00BB608A">
        <w:rPr>
          <w:rFonts w:ascii="Calibri" w:hAnsi="Calibri"/>
          <w:sz w:val="26"/>
          <w:szCs w:val="26"/>
        </w:rPr>
        <w:t>/SCIC</w:t>
      </w:r>
      <w:r>
        <w:rPr>
          <w:rFonts w:ascii="Calibri" w:hAnsi="Calibri"/>
          <w:sz w:val="26"/>
          <w:szCs w:val="26"/>
        </w:rPr>
        <w:t xml:space="preserve"> Application</w:t>
      </w:r>
      <w:r w:rsidR="00BB608A">
        <w:rPr>
          <w:rFonts w:ascii="Calibri" w:hAnsi="Calibri"/>
          <w:sz w:val="26"/>
          <w:szCs w:val="26"/>
        </w:rPr>
        <w:t>s</w:t>
      </w:r>
      <w:r>
        <w:rPr>
          <w:rFonts w:ascii="Calibri" w:hAnsi="Calibri"/>
          <w:sz w:val="26"/>
          <w:szCs w:val="26"/>
        </w:rPr>
        <w:t xml:space="preserve"> using Business Objects</w:t>
      </w:r>
      <w:r w:rsidR="00BB608A">
        <w:rPr>
          <w:rFonts w:ascii="Calibri" w:hAnsi="Calibri"/>
          <w:sz w:val="26"/>
          <w:szCs w:val="26"/>
        </w:rPr>
        <w:t>. A</w:t>
      </w:r>
      <w:r w:rsidR="002D2197">
        <w:rPr>
          <w:rFonts w:ascii="Calibri" w:hAnsi="Calibri"/>
          <w:sz w:val="26"/>
          <w:szCs w:val="26"/>
        </w:rPr>
        <w:t xml:space="preserve">nd supporting </w:t>
      </w:r>
      <w:r w:rsidR="00BB608A">
        <w:rPr>
          <w:rFonts w:ascii="Calibri" w:hAnsi="Calibri"/>
          <w:sz w:val="26"/>
          <w:szCs w:val="26"/>
        </w:rPr>
        <w:t xml:space="preserve">of GPF </w:t>
      </w:r>
      <w:r w:rsidR="002D2197">
        <w:rPr>
          <w:rFonts w:ascii="Calibri" w:hAnsi="Calibri"/>
          <w:sz w:val="26"/>
          <w:szCs w:val="26"/>
        </w:rPr>
        <w:t>Tableau applications</w:t>
      </w:r>
      <w:r>
        <w:rPr>
          <w:rFonts w:ascii="Calibri" w:hAnsi="Calibri"/>
          <w:sz w:val="26"/>
          <w:szCs w:val="26"/>
        </w:rPr>
        <w:t xml:space="preserve">. SCSU is a reporting system </w:t>
      </w:r>
      <w:r w:rsidR="00BB608A">
        <w:rPr>
          <w:rFonts w:ascii="Calibri" w:hAnsi="Calibri"/>
          <w:sz w:val="26"/>
          <w:szCs w:val="26"/>
        </w:rPr>
        <w:t>which consist of different</w:t>
      </w:r>
      <w:r>
        <w:rPr>
          <w:rFonts w:ascii="Calibri" w:hAnsi="Calibri"/>
          <w:sz w:val="26"/>
          <w:szCs w:val="26"/>
        </w:rPr>
        <w:t xml:space="preserve"> subject areas like </w:t>
      </w:r>
      <w:r w:rsidR="00BB608A">
        <w:rPr>
          <w:rFonts w:ascii="Calibri" w:hAnsi="Calibri"/>
          <w:sz w:val="26"/>
          <w:szCs w:val="26"/>
        </w:rPr>
        <w:t>Plan,</w:t>
      </w:r>
      <w:r w:rsidR="002D2197">
        <w:rPr>
          <w:rFonts w:ascii="Calibri" w:hAnsi="Calibri"/>
          <w:sz w:val="26"/>
          <w:szCs w:val="26"/>
        </w:rPr>
        <w:t xml:space="preserve"> Make, </w:t>
      </w:r>
      <w:r w:rsidR="00BB608A">
        <w:rPr>
          <w:rFonts w:ascii="Calibri" w:hAnsi="Calibri"/>
          <w:sz w:val="26"/>
          <w:szCs w:val="26"/>
        </w:rPr>
        <w:t>Deliver</w:t>
      </w:r>
      <w:r w:rsidR="002D2197">
        <w:rPr>
          <w:rFonts w:ascii="Calibri" w:hAnsi="Calibri"/>
          <w:sz w:val="26"/>
          <w:szCs w:val="26"/>
        </w:rPr>
        <w:t xml:space="preserve">. Tableau is </w:t>
      </w:r>
      <w:r w:rsidR="00BB608A">
        <w:rPr>
          <w:rFonts w:ascii="Calibri" w:hAnsi="Calibri"/>
          <w:sz w:val="26"/>
          <w:szCs w:val="26"/>
        </w:rPr>
        <w:t>data visualization tool, in our GPF application mainly have dashboards related planning and fulfillment.</w:t>
      </w:r>
    </w:p>
    <w:p w:rsidR="00262136" w:rsidRDefault="00262136" w:rsidP="00F209A1">
      <w:pPr>
        <w:rPr>
          <w:rFonts w:ascii="Calibri" w:hAnsi="Calibri"/>
          <w:b/>
          <w:bCs/>
          <w:sz w:val="26"/>
          <w:szCs w:val="26"/>
        </w:rPr>
      </w:pPr>
      <w:r>
        <w:rPr>
          <w:rFonts w:ascii="Calibri" w:hAnsi="Calibri"/>
          <w:b/>
          <w:bCs/>
          <w:sz w:val="26"/>
          <w:szCs w:val="26"/>
        </w:rPr>
        <w:t>Roles &amp; Responsibilities:</w:t>
      </w:r>
    </w:p>
    <w:p w:rsidR="00262136" w:rsidRDefault="00BB608A" w:rsidP="001236BD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color w:val="000000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 xml:space="preserve">Involved in train the end user at basic </w:t>
      </w:r>
      <w:r w:rsidR="00262136">
        <w:rPr>
          <w:rFonts w:ascii="Calibri" w:hAnsi="Calibri" w:cs="Perpetua"/>
          <w:color w:val="000000"/>
          <w:sz w:val="26"/>
          <w:szCs w:val="26"/>
        </w:rPr>
        <w:t>and advanced</w:t>
      </w:r>
      <w:r w:rsidR="00645D4A">
        <w:rPr>
          <w:rFonts w:ascii="Calibri" w:hAnsi="Calibri" w:cs="Perpetua"/>
          <w:color w:val="000000"/>
          <w:sz w:val="26"/>
          <w:szCs w:val="26"/>
        </w:rPr>
        <w:t xml:space="preserve"> level of creating </w:t>
      </w:r>
      <w:proofErr w:type="spellStart"/>
      <w:r w:rsidR="00645D4A">
        <w:rPr>
          <w:rFonts w:ascii="Calibri" w:hAnsi="Calibri" w:cs="Perpetua"/>
          <w:color w:val="000000"/>
          <w:sz w:val="26"/>
          <w:szCs w:val="26"/>
        </w:rPr>
        <w:t>Ad</w:t>
      </w:r>
      <w:r w:rsidR="00262136">
        <w:rPr>
          <w:rFonts w:ascii="Calibri" w:hAnsi="Calibri" w:cs="Perpetua"/>
          <w:color w:val="000000"/>
          <w:sz w:val="26"/>
          <w:szCs w:val="26"/>
        </w:rPr>
        <w:t>H</w:t>
      </w:r>
      <w:r w:rsidR="00645D4A">
        <w:rPr>
          <w:rFonts w:ascii="Calibri" w:hAnsi="Calibri" w:cs="Perpetua"/>
          <w:color w:val="000000"/>
          <w:sz w:val="26"/>
          <w:szCs w:val="26"/>
        </w:rPr>
        <w:t>o</w:t>
      </w:r>
      <w:r w:rsidR="00262136">
        <w:rPr>
          <w:rFonts w:ascii="Calibri" w:hAnsi="Calibri" w:cs="Perpetua"/>
          <w:color w:val="000000"/>
          <w:sz w:val="26"/>
          <w:szCs w:val="26"/>
        </w:rPr>
        <w:t>c</w:t>
      </w:r>
      <w:proofErr w:type="spellEnd"/>
      <w:r w:rsidR="00262136">
        <w:rPr>
          <w:rFonts w:ascii="Calibri" w:hAnsi="Calibri" w:cs="Perpetua"/>
          <w:color w:val="000000"/>
          <w:sz w:val="26"/>
          <w:szCs w:val="26"/>
        </w:rPr>
        <w:t xml:space="preserve"> reporting using Web Intelligence.</w:t>
      </w:r>
    </w:p>
    <w:p w:rsidR="00262136" w:rsidRPr="009E1713" w:rsidRDefault="00262136" w:rsidP="001236BD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Calibri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>Created Objects</w:t>
      </w:r>
      <w:r w:rsidR="00B20B3B">
        <w:rPr>
          <w:rFonts w:ascii="Calibri" w:hAnsi="Calibri" w:cs="Perpetua"/>
          <w:color w:val="000000"/>
          <w:sz w:val="26"/>
          <w:szCs w:val="26"/>
        </w:rPr>
        <w:t xml:space="preserve"> at universe</w:t>
      </w:r>
      <w:r>
        <w:rPr>
          <w:rFonts w:ascii="Calibri" w:hAnsi="Calibri" w:cs="Perpetua"/>
          <w:color w:val="000000"/>
          <w:sz w:val="26"/>
          <w:szCs w:val="26"/>
        </w:rPr>
        <w:t xml:space="preserve"> and prepared standard, </w:t>
      </w:r>
      <w:proofErr w:type="spellStart"/>
      <w:r w:rsidR="00645D4A">
        <w:rPr>
          <w:rFonts w:ascii="Calibri" w:hAnsi="Calibri" w:cs="Perpetua"/>
          <w:bCs/>
          <w:color w:val="000000"/>
          <w:sz w:val="26"/>
          <w:szCs w:val="26"/>
        </w:rPr>
        <w:t>AdH</w:t>
      </w:r>
      <w:r>
        <w:rPr>
          <w:rFonts w:ascii="Calibri" w:hAnsi="Calibri" w:cs="Perpetua"/>
          <w:bCs/>
          <w:color w:val="000000"/>
          <w:sz w:val="26"/>
          <w:szCs w:val="26"/>
        </w:rPr>
        <w:t>oc</w:t>
      </w:r>
      <w:proofErr w:type="spellEnd"/>
      <w:r>
        <w:rPr>
          <w:rFonts w:ascii="Calibri" w:hAnsi="Calibri" w:cs="Perpetua"/>
          <w:bCs/>
          <w:color w:val="000000"/>
          <w:sz w:val="26"/>
          <w:szCs w:val="26"/>
        </w:rPr>
        <w:t xml:space="preserve"> reports</w:t>
      </w:r>
      <w:r w:rsidR="00B20B3B">
        <w:rPr>
          <w:rFonts w:ascii="Calibri" w:hAnsi="Calibri" w:cs="Perpetua"/>
          <w:bCs/>
          <w:color w:val="000000"/>
          <w:sz w:val="26"/>
          <w:szCs w:val="26"/>
        </w:rPr>
        <w:t xml:space="preserve"> in </w:t>
      </w:r>
      <w:proofErr w:type="spellStart"/>
      <w:r w:rsidR="00B20B3B">
        <w:rPr>
          <w:rFonts w:ascii="Calibri" w:hAnsi="Calibri" w:cs="Perpetua"/>
          <w:bCs/>
          <w:color w:val="000000"/>
          <w:sz w:val="26"/>
          <w:szCs w:val="26"/>
        </w:rPr>
        <w:t>webi</w:t>
      </w:r>
      <w:proofErr w:type="spellEnd"/>
      <w:r w:rsidR="00BB608A">
        <w:rPr>
          <w:rFonts w:ascii="Calibri" w:hAnsi="Calibri" w:cs="Perpetua"/>
          <w:bCs/>
          <w:color w:val="000000"/>
          <w:sz w:val="26"/>
          <w:szCs w:val="26"/>
        </w:rPr>
        <w:t xml:space="preserve"> as per the requirement comes from business owners and users</w:t>
      </w:r>
      <w:r w:rsidR="00B20B3B">
        <w:rPr>
          <w:rFonts w:ascii="Calibri" w:hAnsi="Calibri" w:cs="Perpetua"/>
          <w:color w:val="000000"/>
          <w:sz w:val="26"/>
          <w:szCs w:val="26"/>
        </w:rPr>
        <w:t>.</w:t>
      </w:r>
    </w:p>
    <w:p w:rsidR="009E1713" w:rsidRPr="004C20FF" w:rsidRDefault="009E1713" w:rsidP="001236BD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Calibri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>Done the data fixes by creating and modifying existing joins and contexts.</w:t>
      </w:r>
    </w:p>
    <w:p w:rsidR="00F209A1" w:rsidRPr="00F209A1" w:rsidRDefault="004C20FF" w:rsidP="001236BD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color w:val="000000"/>
          <w:sz w:val="26"/>
          <w:szCs w:val="26"/>
        </w:rPr>
      </w:pPr>
      <w:r w:rsidRPr="00F209A1">
        <w:rPr>
          <w:rFonts w:ascii="Calibri" w:hAnsi="Calibri" w:cs="Perpetua"/>
          <w:color w:val="000000"/>
          <w:sz w:val="26"/>
          <w:szCs w:val="26"/>
        </w:rPr>
        <w:t xml:space="preserve">Implemented advanced concepts of Bo </w:t>
      </w:r>
      <w:proofErr w:type="spellStart"/>
      <w:r w:rsidRPr="00F209A1">
        <w:rPr>
          <w:rFonts w:ascii="Calibri" w:hAnsi="Calibri" w:cs="Perpetua"/>
          <w:color w:val="000000"/>
          <w:sz w:val="26"/>
          <w:szCs w:val="26"/>
        </w:rPr>
        <w:t>Webi</w:t>
      </w:r>
      <w:proofErr w:type="spellEnd"/>
      <w:r w:rsidRPr="00F209A1">
        <w:rPr>
          <w:rFonts w:ascii="Calibri" w:hAnsi="Calibri" w:cs="Perpetua"/>
          <w:color w:val="000000"/>
          <w:sz w:val="26"/>
          <w:szCs w:val="26"/>
        </w:rPr>
        <w:t xml:space="preserve"> reports like publication, event based scheduling as part of support activities to provide bette</w:t>
      </w:r>
      <w:r w:rsidR="00F209A1" w:rsidRPr="00F209A1">
        <w:rPr>
          <w:rFonts w:ascii="Calibri" w:hAnsi="Calibri" w:cs="Perpetua"/>
          <w:color w:val="000000"/>
          <w:sz w:val="26"/>
          <w:szCs w:val="26"/>
        </w:rPr>
        <w:t>r solutions to business users.</w:t>
      </w:r>
    </w:p>
    <w:p w:rsidR="00F209A1" w:rsidRDefault="00F209A1" w:rsidP="00F209A1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color w:val="000000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>Automated access cases</w:t>
      </w:r>
      <w:r w:rsidR="009E1713">
        <w:rPr>
          <w:rFonts w:ascii="Calibri" w:hAnsi="Calibri" w:cs="Perpetua"/>
          <w:color w:val="000000"/>
          <w:sz w:val="26"/>
          <w:szCs w:val="26"/>
        </w:rPr>
        <w:t>.</w:t>
      </w:r>
    </w:p>
    <w:p w:rsidR="00262136" w:rsidRPr="00F209A1" w:rsidRDefault="009E1713" w:rsidP="00F209A1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color w:val="000000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>Resolved the p</w:t>
      </w:r>
      <w:r w:rsidR="00262136" w:rsidRPr="00F209A1">
        <w:rPr>
          <w:rFonts w:ascii="Calibri" w:hAnsi="Calibri" w:cs="Perpetua"/>
          <w:color w:val="000000"/>
          <w:sz w:val="26"/>
          <w:szCs w:val="26"/>
        </w:rPr>
        <w:t>erfo</w:t>
      </w:r>
      <w:r>
        <w:rPr>
          <w:rFonts w:ascii="Calibri" w:hAnsi="Calibri" w:cs="Perpetua"/>
          <w:color w:val="000000"/>
          <w:sz w:val="26"/>
          <w:szCs w:val="26"/>
        </w:rPr>
        <w:t>rmance issues within the reports by query tuning and get the same functionality through universe level changes</w:t>
      </w:r>
      <w:r w:rsidR="00262136" w:rsidRPr="00F209A1">
        <w:rPr>
          <w:rFonts w:ascii="Calibri" w:hAnsi="Calibri" w:cs="Perpetua"/>
          <w:color w:val="000000"/>
          <w:sz w:val="26"/>
          <w:szCs w:val="26"/>
        </w:rPr>
        <w:t xml:space="preserve">. </w:t>
      </w:r>
    </w:p>
    <w:p w:rsidR="00262136" w:rsidRDefault="00262136" w:rsidP="001236BD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color w:val="000000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>Created complex report using Sub reports, cross tab, custom functions, formulas and Used advanced features like Dynamic and cascading Prompts.</w:t>
      </w:r>
    </w:p>
    <w:p w:rsidR="00F209A1" w:rsidRPr="00F209A1" w:rsidRDefault="00262136" w:rsidP="00BF05C8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color w:val="000000"/>
          <w:sz w:val="26"/>
          <w:szCs w:val="26"/>
        </w:rPr>
      </w:pPr>
      <w:r w:rsidRPr="00F209A1">
        <w:rPr>
          <w:rFonts w:ascii="Calibri" w:hAnsi="Calibri" w:cs="Calibri"/>
          <w:sz w:val="26"/>
          <w:szCs w:val="26"/>
        </w:rPr>
        <w:t>Performed Administration tasks for our Project, Which Included Creating Folders, creating users/ Groups</w:t>
      </w:r>
      <w:r w:rsidR="004C20FF" w:rsidRPr="00F209A1">
        <w:rPr>
          <w:rFonts w:ascii="Calibri" w:hAnsi="Calibri" w:cs="Calibri"/>
          <w:sz w:val="26"/>
          <w:szCs w:val="26"/>
        </w:rPr>
        <w:t>, Creating Events</w:t>
      </w:r>
      <w:r w:rsidRPr="00F209A1">
        <w:rPr>
          <w:rFonts w:ascii="Calibri" w:hAnsi="Calibri" w:cs="Calibri"/>
          <w:sz w:val="26"/>
          <w:szCs w:val="26"/>
        </w:rPr>
        <w:t xml:space="preserve"> on Central</w:t>
      </w:r>
      <w:r w:rsidR="009E1713">
        <w:rPr>
          <w:rFonts w:ascii="Calibri" w:hAnsi="Calibri" w:cs="Calibri"/>
          <w:sz w:val="26"/>
          <w:szCs w:val="26"/>
        </w:rPr>
        <w:t xml:space="preserve"> Management Console and giving a</w:t>
      </w:r>
      <w:r w:rsidRPr="00F209A1">
        <w:rPr>
          <w:rFonts w:ascii="Calibri" w:hAnsi="Calibri" w:cs="Calibri"/>
          <w:sz w:val="26"/>
          <w:szCs w:val="26"/>
        </w:rPr>
        <w:t>ppr</w:t>
      </w:r>
      <w:r w:rsidR="009E1713">
        <w:rPr>
          <w:rFonts w:ascii="Calibri" w:hAnsi="Calibri" w:cs="Calibri"/>
          <w:sz w:val="26"/>
          <w:szCs w:val="26"/>
        </w:rPr>
        <w:t>opriate a</w:t>
      </w:r>
      <w:r w:rsidRPr="00F209A1">
        <w:rPr>
          <w:rFonts w:ascii="Calibri" w:hAnsi="Calibri" w:cs="Calibri"/>
          <w:sz w:val="26"/>
          <w:szCs w:val="26"/>
        </w:rPr>
        <w:t>ccess levels.</w:t>
      </w:r>
    </w:p>
    <w:p w:rsidR="00F209A1" w:rsidRPr="002D2197" w:rsidRDefault="00F209A1" w:rsidP="00F209A1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color w:val="000000"/>
          <w:sz w:val="26"/>
          <w:szCs w:val="26"/>
        </w:rPr>
      </w:pPr>
      <w:r w:rsidRPr="002D2197">
        <w:rPr>
          <w:rFonts w:ascii="Calibri" w:hAnsi="Calibri" w:cs="Perpetua"/>
          <w:color w:val="000000"/>
          <w:sz w:val="26"/>
          <w:szCs w:val="26"/>
        </w:rPr>
        <w:t xml:space="preserve">Hosted Weekly status meetings to update and </w:t>
      </w:r>
      <w:r w:rsidR="009E1713">
        <w:rPr>
          <w:rFonts w:ascii="Calibri" w:hAnsi="Calibri" w:cs="Perpetua"/>
          <w:color w:val="000000"/>
          <w:sz w:val="26"/>
          <w:szCs w:val="26"/>
        </w:rPr>
        <w:t xml:space="preserve">to know </w:t>
      </w:r>
      <w:r w:rsidRPr="002D2197">
        <w:rPr>
          <w:rFonts w:ascii="Calibri" w:hAnsi="Calibri" w:cs="Perpetua"/>
          <w:color w:val="000000"/>
          <w:sz w:val="26"/>
          <w:szCs w:val="26"/>
        </w:rPr>
        <w:t xml:space="preserve">the </w:t>
      </w:r>
      <w:r w:rsidR="009E1713">
        <w:rPr>
          <w:rFonts w:ascii="Calibri" w:hAnsi="Calibri" w:cs="Perpetua"/>
          <w:color w:val="000000"/>
          <w:sz w:val="26"/>
          <w:szCs w:val="26"/>
        </w:rPr>
        <w:t xml:space="preserve">expectations from </w:t>
      </w:r>
      <w:r w:rsidR="003C61B6">
        <w:rPr>
          <w:rFonts w:ascii="Calibri" w:hAnsi="Calibri" w:cs="Perpetua"/>
          <w:color w:val="000000"/>
          <w:sz w:val="26"/>
          <w:szCs w:val="26"/>
        </w:rPr>
        <w:t>business</w:t>
      </w:r>
      <w:r w:rsidRPr="002D2197">
        <w:rPr>
          <w:rFonts w:ascii="Calibri" w:hAnsi="Calibri" w:cs="Perpetua"/>
          <w:color w:val="000000"/>
          <w:sz w:val="26"/>
          <w:szCs w:val="26"/>
        </w:rPr>
        <w:t>.</w:t>
      </w:r>
    </w:p>
    <w:p w:rsidR="00262136" w:rsidRPr="00F209A1" w:rsidRDefault="002D2197" w:rsidP="00B14141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b/>
          <w:color w:val="D34817"/>
          <w:sz w:val="26"/>
          <w:szCs w:val="26"/>
        </w:rPr>
      </w:pPr>
      <w:r w:rsidRPr="00F209A1">
        <w:rPr>
          <w:rFonts w:ascii="Calibri" w:hAnsi="Calibri" w:cs="Perpetua"/>
          <w:bCs/>
          <w:color w:val="000000"/>
          <w:sz w:val="26"/>
          <w:szCs w:val="26"/>
        </w:rPr>
        <w:t>W</w:t>
      </w:r>
      <w:r w:rsidR="008C51B0" w:rsidRPr="00F209A1">
        <w:rPr>
          <w:rFonts w:ascii="Calibri" w:hAnsi="Calibri" w:cs="Perpetua"/>
          <w:bCs/>
          <w:color w:val="000000"/>
          <w:sz w:val="26"/>
          <w:szCs w:val="26"/>
        </w:rPr>
        <w:t>orking</w:t>
      </w:r>
      <w:r w:rsidRPr="00F209A1">
        <w:rPr>
          <w:rFonts w:ascii="Calibri" w:hAnsi="Calibri" w:cs="Perpetua"/>
          <w:bCs/>
          <w:color w:val="000000"/>
          <w:sz w:val="26"/>
          <w:szCs w:val="26"/>
        </w:rPr>
        <w:t xml:space="preserve"> on </w:t>
      </w:r>
      <w:r w:rsidRPr="00F209A1">
        <w:rPr>
          <w:rFonts w:ascii="Calibri" w:hAnsi="Calibri" w:cs="Perpetua"/>
          <w:color w:val="000000"/>
          <w:sz w:val="26"/>
          <w:szCs w:val="26"/>
          <w:lang w:val="en-AU"/>
        </w:rPr>
        <w:t xml:space="preserve">tableau dashboards which is </w:t>
      </w:r>
      <w:r w:rsidR="008C51B0" w:rsidRPr="00F209A1">
        <w:rPr>
          <w:rFonts w:ascii="Calibri" w:hAnsi="Calibri" w:cs="Perpetua"/>
          <w:color w:val="000000"/>
          <w:sz w:val="26"/>
          <w:szCs w:val="26"/>
          <w:lang w:val="en-AU"/>
        </w:rPr>
        <w:t>part of our GPF application (working mainly on Data issues/enhancements/extract creations, adding users manually in server to access the tool and publishing to server etc.)</w:t>
      </w:r>
    </w:p>
    <w:p w:rsidR="00262136" w:rsidRPr="009E1713" w:rsidRDefault="00262136" w:rsidP="001236BD">
      <w:pPr>
        <w:rPr>
          <w:b/>
          <w:bCs/>
          <w:color w:val="D34817"/>
          <w:sz w:val="28"/>
          <w:szCs w:val="28"/>
        </w:rPr>
      </w:pPr>
    </w:p>
    <w:p w:rsidR="00A33926" w:rsidRPr="009E1713" w:rsidRDefault="00262136" w:rsidP="001236BD">
      <w:pPr>
        <w:rPr>
          <w:rFonts w:ascii="Calibri" w:hAnsi="Calibri"/>
          <w:b/>
          <w:bCs/>
          <w:sz w:val="28"/>
          <w:szCs w:val="28"/>
        </w:rPr>
      </w:pPr>
      <w:r w:rsidRPr="009E1713">
        <w:rPr>
          <w:b/>
          <w:bCs/>
          <w:color w:val="D34817"/>
          <w:sz w:val="28"/>
          <w:szCs w:val="28"/>
        </w:rPr>
        <w:t xml:space="preserve">2. Project </w:t>
      </w:r>
      <w:r w:rsidR="00A33926" w:rsidRPr="009E1713">
        <w:rPr>
          <w:b/>
          <w:bCs/>
          <w:color w:val="D34817"/>
          <w:sz w:val="28"/>
          <w:szCs w:val="28"/>
        </w:rPr>
        <w:t xml:space="preserve">   </w:t>
      </w:r>
      <w:proofErr w:type="gramStart"/>
      <w:r w:rsidR="00A33926" w:rsidRPr="009E1713">
        <w:rPr>
          <w:b/>
          <w:bCs/>
          <w:color w:val="D34817"/>
          <w:sz w:val="28"/>
          <w:szCs w:val="28"/>
        </w:rPr>
        <w:t xml:space="preserve">  :</w:t>
      </w:r>
      <w:proofErr w:type="gramEnd"/>
      <w:r w:rsidR="00A33926" w:rsidRPr="009E1713">
        <w:rPr>
          <w:b/>
          <w:bCs/>
          <w:color w:val="D34817"/>
          <w:sz w:val="28"/>
          <w:szCs w:val="28"/>
        </w:rPr>
        <w:t xml:space="preserve"> </w:t>
      </w:r>
      <w:r w:rsidR="00A33926" w:rsidRPr="009E1713">
        <w:rPr>
          <w:color w:val="D34817"/>
          <w:sz w:val="28"/>
          <w:szCs w:val="28"/>
        </w:rPr>
        <w:t xml:space="preserve"> </w:t>
      </w:r>
      <w:r w:rsidR="009E1713" w:rsidRPr="009E1713">
        <w:rPr>
          <w:b/>
          <w:color w:val="D34817"/>
          <w:sz w:val="28"/>
          <w:szCs w:val="28"/>
        </w:rPr>
        <w:t>GBS BI Vendor Consolidation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901"/>
        <w:gridCol w:w="5490"/>
      </w:tblGrid>
      <w:tr w:rsidR="00A33926" w:rsidTr="00054335">
        <w:tc>
          <w:tcPr>
            <w:tcW w:w="2901" w:type="dxa"/>
            <w:shd w:val="clear" w:color="auto" w:fill="auto"/>
          </w:tcPr>
          <w:p w:rsidR="00A33926" w:rsidRDefault="00A33926" w:rsidP="001236BD">
            <w:pPr>
              <w:pStyle w:val="BodyText21"/>
              <w:snapToGrid w:val="0"/>
              <w:spacing w:line="360" w:lineRule="auto"/>
              <w:jc w:val="left"/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</w:pPr>
          </w:p>
          <w:p w:rsidR="00A33926" w:rsidRDefault="00A33926" w:rsidP="001236BD">
            <w:pPr>
              <w:pStyle w:val="BodyText21"/>
              <w:spacing w:line="360" w:lineRule="auto"/>
              <w:jc w:val="left"/>
            </w:pPr>
            <w:r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  <w:t xml:space="preserve">Client </w:t>
            </w:r>
          </w:p>
        </w:tc>
        <w:tc>
          <w:tcPr>
            <w:tcW w:w="5490" w:type="dxa"/>
            <w:shd w:val="clear" w:color="auto" w:fill="auto"/>
          </w:tcPr>
          <w:p w:rsidR="00A33926" w:rsidRDefault="00A33926" w:rsidP="001236BD">
            <w:pPr>
              <w:pStyle w:val="BodyText21"/>
              <w:snapToGrid w:val="0"/>
              <w:spacing w:line="360" w:lineRule="auto"/>
              <w:jc w:val="left"/>
            </w:pPr>
          </w:p>
          <w:p w:rsidR="00A33926" w:rsidRDefault="00A33926" w:rsidP="009E1713">
            <w:pPr>
              <w:pStyle w:val="BodyText21"/>
              <w:spacing w:line="360" w:lineRule="auto"/>
              <w:jc w:val="left"/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 xml:space="preserve">: </w:t>
            </w:r>
            <w:r w:rsidR="009E1713"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>CISCO</w:t>
            </w:r>
          </w:p>
        </w:tc>
      </w:tr>
      <w:tr w:rsidR="00A33926" w:rsidTr="00054335">
        <w:tc>
          <w:tcPr>
            <w:tcW w:w="2901" w:type="dxa"/>
            <w:shd w:val="clear" w:color="auto" w:fill="auto"/>
          </w:tcPr>
          <w:p w:rsidR="00A33926" w:rsidRDefault="00A33926" w:rsidP="001236BD">
            <w:pPr>
              <w:pStyle w:val="BodyText21"/>
              <w:spacing w:line="360" w:lineRule="auto"/>
              <w:jc w:val="left"/>
              <w:rPr>
                <w:rFonts w:ascii="Calibri" w:hAnsi="Calibri" w:cs="Perpetua"/>
                <w:bCs/>
                <w:color w:val="000000"/>
                <w:sz w:val="26"/>
                <w:szCs w:val="26"/>
              </w:rPr>
            </w:pPr>
            <w:r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  <w:t>Role</w:t>
            </w:r>
          </w:p>
        </w:tc>
        <w:tc>
          <w:tcPr>
            <w:tcW w:w="5490" w:type="dxa"/>
            <w:shd w:val="clear" w:color="auto" w:fill="auto"/>
          </w:tcPr>
          <w:p w:rsidR="00A33926" w:rsidRDefault="00A33926" w:rsidP="001236BD">
            <w:pPr>
              <w:pStyle w:val="BodyText21"/>
              <w:spacing w:line="360" w:lineRule="auto"/>
              <w:jc w:val="left"/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Calibri" w:hAnsi="Calibri" w:cs="Perpetua"/>
                <w:bCs/>
                <w:color w:val="000000"/>
                <w:sz w:val="26"/>
                <w:szCs w:val="26"/>
              </w:rPr>
              <w:t>: Business Objects Developer</w:t>
            </w:r>
          </w:p>
        </w:tc>
      </w:tr>
      <w:tr w:rsidR="00A33926" w:rsidTr="00054335">
        <w:tc>
          <w:tcPr>
            <w:tcW w:w="2901" w:type="dxa"/>
            <w:shd w:val="clear" w:color="auto" w:fill="auto"/>
          </w:tcPr>
          <w:p w:rsidR="00A33926" w:rsidRDefault="00A33926" w:rsidP="001236BD">
            <w:pPr>
              <w:pStyle w:val="BodyText21"/>
              <w:spacing w:line="360" w:lineRule="auto"/>
              <w:jc w:val="left"/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  <w:t>Duration</w:t>
            </w:r>
          </w:p>
        </w:tc>
        <w:tc>
          <w:tcPr>
            <w:tcW w:w="5490" w:type="dxa"/>
            <w:shd w:val="clear" w:color="auto" w:fill="auto"/>
          </w:tcPr>
          <w:p w:rsidR="00A33926" w:rsidRDefault="00262136" w:rsidP="009E1713">
            <w:pPr>
              <w:pStyle w:val="BodyText21"/>
              <w:spacing w:line="360" w:lineRule="auto"/>
              <w:jc w:val="left"/>
              <w:rPr>
                <w:rFonts w:ascii="Calibri" w:hAnsi="Calibri" w:cs="Perpetua"/>
                <w:sz w:val="26"/>
                <w:szCs w:val="26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 xml:space="preserve">: </w:t>
            </w:r>
            <w:r w:rsidR="009E1713"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>May’13</w:t>
            </w:r>
            <w:r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 xml:space="preserve">- </w:t>
            </w:r>
            <w:r w:rsidR="009E1713"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>Jul</w:t>
            </w:r>
            <w:r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>’14</w:t>
            </w:r>
          </w:p>
        </w:tc>
      </w:tr>
      <w:tr w:rsidR="009E1713" w:rsidTr="00054335">
        <w:tc>
          <w:tcPr>
            <w:tcW w:w="2901" w:type="dxa"/>
            <w:shd w:val="clear" w:color="auto" w:fill="auto"/>
          </w:tcPr>
          <w:p w:rsidR="009E1713" w:rsidRDefault="009E1713" w:rsidP="001236BD">
            <w:pPr>
              <w:pStyle w:val="BodyText21"/>
              <w:spacing w:line="360" w:lineRule="auto"/>
              <w:jc w:val="left"/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Calibri" w:hAnsi="Calibri" w:cs="Perpetua"/>
                <w:b/>
                <w:bCs/>
                <w:color w:val="000000"/>
                <w:sz w:val="26"/>
                <w:szCs w:val="26"/>
              </w:rPr>
              <w:t>Tools</w:t>
            </w:r>
          </w:p>
        </w:tc>
        <w:tc>
          <w:tcPr>
            <w:tcW w:w="5490" w:type="dxa"/>
            <w:shd w:val="clear" w:color="auto" w:fill="auto"/>
          </w:tcPr>
          <w:p w:rsidR="009E1713" w:rsidRDefault="009E1713" w:rsidP="009E1713">
            <w:pPr>
              <w:pStyle w:val="BodyText21"/>
              <w:spacing w:line="360" w:lineRule="auto"/>
              <w:jc w:val="left"/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6"/>
                <w:szCs w:val="26"/>
              </w:rPr>
              <w:t>:</w:t>
            </w:r>
            <w:r>
              <w:rPr>
                <w:rFonts w:ascii="Calibri" w:hAnsi="Calibri"/>
                <w:sz w:val="26"/>
                <w:szCs w:val="26"/>
              </w:rPr>
              <w:t xml:space="preserve"> SAP BO BI 4.0, Teradata       </w:t>
            </w:r>
            <w:r>
              <w:rPr>
                <w:rFonts w:ascii="Calibri" w:hAnsi="Calibri"/>
                <w:b/>
                <w:sz w:val="26"/>
                <w:szCs w:val="26"/>
              </w:rPr>
              <w:t xml:space="preserve">     </w:t>
            </w:r>
          </w:p>
        </w:tc>
      </w:tr>
    </w:tbl>
    <w:p w:rsidR="00A33926" w:rsidRPr="009E1713" w:rsidRDefault="00A33926" w:rsidP="001236BD">
      <w:pPr>
        <w:rPr>
          <w:rFonts w:ascii="Calibri" w:hAnsi="Calibri"/>
          <w:sz w:val="24"/>
          <w:szCs w:val="24"/>
        </w:rPr>
      </w:pPr>
    </w:p>
    <w:p w:rsidR="00A33926" w:rsidRPr="00F209A1" w:rsidRDefault="00A33926" w:rsidP="00F209A1">
      <w:pPr>
        <w:rPr>
          <w:rFonts w:ascii="Calibri" w:hAnsi="Calibri"/>
          <w:sz w:val="26"/>
          <w:szCs w:val="26"/>
        </w:rPr>
      </w:pPr>
      <w:r>
        <w:rPr>
          <w:rFonts w:ascii="Calibri" w:hAnsi="Calibri"/>
          <w:b/>
          <w:sz w:val="26"/>
          <w:szCs w:val="26"/>
        </w:rPr>
        <w:t>Description</w:t>
      </w:r>
      <w:r>
        <w:rPr>
          <w:rFonts w:ascii="Calibri" w:hAnsi="Calibri"/>
          <w:sz w:val="26"/>
          <w:szCs w:val="26"/>
        </w:rPr>
        <w:t xml:space="preserve">: The main objective is to designing universe and developing </w:t>
      </w:r>
      <w:r w:rsidR="004C0676">
        <w:rPr>
          <w:rFonts w:ascii="Calibri" w:hAnsi="Calibri"/>
          <w:sz w:val="26"/>
          <w:szCs w:val="26"/>
        </w:rPr>
        <w:t>of</w:t>
      </w:r>
      <w:r>
        <w:rPr>
          <w:rFonts w:ascii="Calibri" w:hAnsi="Calibri"/>
          <w:sz w:val="26"/>
          <w:szCs w:val="26"/>
        </w:rPr>
        <w:t xml:space="preserve"> reports </w:t>
      </w:r>
      <w:r w:rsidR="004C0676">
        <w:rPr>
          <w:rFonts w:ascii="Calibri" w:hAnsi="Calibri"/>
          <w:sz w:val="26"/>
          <w:szCs w:val="26"/>
        </w:rPr>
        <w:t xml:space="preserve">for </w:t>
      </w:r>
      <w:r w:rsidR="009E1713">
        <w:rPr>
          <w:rFonts w:ascii="Calibri" w:hAnsi="Calibri"/>
          <w:sz w:val="26"/>
          <w:szCs w:val="26"/>
        </w:rPr>
        <w:t xml:space="preserve">Supply Chain and Sourcing </w:t>
      </w:r>
      <w:r>
        <w:rPr>
          <w:rFonts w:ascii="Calibri" w:hAnsi="Calibri"/>
          <w:sz w:val="26"/>
          <w:szCs w:val="26"/>
        </w:rPr>
        <w:t>Application</w:t>
      </w:r>
      <w:r w:rsidR="004C0676">
        <w:rPr>
          <w:rFonts w:ascii="Calibri" w:hAnsi="Calibri"/>
          <w:sz w:val="26"/>
          <w:szCs w:val="26"/>
        </w:rPr>
        <w:t>s</w:t>
      </w:r>
      <w:r>
        <w:rPr>
          <w:rFonts w:ascii="Calibri" w:hAnsi="Calibri"/>
          <w:sz w:val="26"/>
          <w:szCs w:val="26"/>
        </w:rPr>
        <w:t xml:space="preserve"> using Business Objects. </w:t>
      </w:r>
      <w:r w:rsidR="009E1713">
        <w:rPr>
          <w:rFonts w:ascii="Calibri" w:hAnsi="Calibri"/>
          <w:sz w:val="26"/>
          <w:szCs w:val="26"/>
        </w:rPr>
        <w:t xml:space="preserve">Supply Chain </w:t>
      </w:r>
      <w:r w:rsidR="004C0676">
        <w:rPr>
          <w:rFonts w:ascii="Calibri" w:hAnsi="Calibri"/>
          <w:sz w:val="26"/>
          <w:szCs w:val="26"/>
        </w:rPr>
        <w:t xml:space="preserve">application </w:t>
      </w:r>
      <w:r w:rsidR="009E1713">
        <w:rPr>
          <w:rFonts w:ascii="Calibri" w:hAnsi="Calibri"/>
          <w:sz w:val="26"/>
          <w:szCs w:val="26"/>
        </w:rPr>
        <w:t>contains mainly Finance,</w:t>
      </w:r>
      <w:r w:rsidR="004C0676">
        <w:rPr>
          <w:rFonts w:ascii="Calibri" w:hAnsi="Calibri"/>
          <w:sz w:val="26"/>
          <w:szCs w:val="26"/>
        </w:rPr>
        <w:t xml:space="preserve"> </w:t>
      </w:r>
      <w:r w:rsidR="009E1713">
        <w:rPr>
          <w:rFonts w:ascii="Calibri" w:hAnsi="Calibri"/>
          <w:sz w:val="26"/>
          <w:szCs w:val="26"/>
        </w:rPr>
        <w:t>Make,</w:t>
      </w:r>
      <w:r w:rsidR="004C0676">
        <w:rPr>
          <w:rFonts w:ascii="Calibri" w:hAnsi="Calibri"/>
          <w:sz w:val="26"/>
          <w:szCs w:val="26"/>
        </w:rPr>
        <w:t xml:space="preserve"> </w:t>
      </w:r>
      <w:r w:rsidR="009E1713">
        <w:rPr>
          <w:rFonts w:ascii="Calibri" w:hAnsi="Calibri"/>
          <w:sz w:val="26"/>
          <w:szCs w:val="26"/>
        </w:rPr>
        <w:t>Plan,</w:t>
      </w:r>
      <w:r w:rsidR="004C0676">
        <w:rPr>
          <w:rFonts w:ascii="Calibri" w:hAnsi="Calibri"/>
          <w:sz w:val="26"/>
          <w:szCs w:val="26"/>
        </w:rPr>
        <w:t xml:space="preserve"> Deliver t</w:t>
      </w:r>
      <w:r w:rsidR="009E1713">
        <w:rPr>
          <w:rFonts w:ascii="Calibri" w:hAnsi="Calibri"/>
          <w:sz w:val="26"/>
          <w:szCs w:val="26"/>
        </w:rPr>
        <w:t>racks</w:t>
      </w:r>
      <w:r w:rsidR="004C0676">
        <w:rPr>
          <w:rFonts w:ascii="Calibri" w:hAnsi="Calibri"/>
          <w:sz w:val="26"/>
          <w:szCs w:val="26"/>
        </w:rPr>
        <w:t xml:space="preserve"> and subject areas like boo</w:t>
      </w:r>
      <w:r w:rsidR="007C512A">
        <w:rPr>
          <w:rFonts w:ascii="Calibri" w:hAnsi="Calibri"/>
          <w:sz w:val="26"/>
          <w:szCs w:val="26"/>
        </w:rPr>
        <w:t>kings, backlogs, shipments etc.</w:t>
      </w:r>
      <w:r w:rsidR="004C0676">
        <w:rPr>
          <w:rFonts w:ascii="Calibri" w:hAnsi="Calibri"/>
          <w:sz w:val="26"/>
          <w:szCs w:val="26"/>
        </w:rPr>
        <w:t xml:space="preserve"> And Sourcing application have raw materials and related manufacturing cost, transactional cost and taxes information based on local regions and currency. </w:t>
      </w:r>
    </w:p>
    <w:p w:rsidR="00A33926" w:rsidRDefault="00A33926" w:rsidP="001236BD">
      <w:pPr>
        <w:pStyle w:val="BodyText21"/>
        <w:jc w:val="left"/>
        <w:rPr>
          <w:rFonts w:ascii="Calibri" w:hAnsi="Calibri" w:cs="Perpetua"/>
          <w:b/>
          <w:bCs/>
          <w:color w:val="000000"/>
          <w:sz w:val="26"/>
          <w:szCs w:val="26"/>
        </w:rPr>
      </w:pPr>
      <w:r>
        <w:rPr>
          <w:rFonts w:ascii="Calibri" w:hAnsi="Calibri" w:cs="Perpetua"/>
          <w:b/>
          <w:bCs/>
          <w:color w:val="000000"/>
          <w:sz w:val="26"/>
          <w:szCs w:val="26"/>
        </w:rPr>
        <w:t>Roles &amp; Responsibilities:</w:t>
      </w:r>
    </w:p>
    <w:p w:rsidR="00A33926" w:rsidRDefault="00A33926" w:rsidP="001236BD">
      <w:pPr>
        <w:pStyle w:val="BodyText21"/>
        <w:jc w:val="left"/>
        <w:rPr>
          <w:rFonts w:ascii="Calibri" w:hAnsi="Calibri" w:cs="Perpetua"/>
          <w:b/>
          <w:bCs/>
          <w:color w:val="000000"/>
          <w:sz w:val="26"/>
          <w:szCs w:val="26"/>
        </w:rPr>
      </w:pPr>
    </w:p>
    <w:p w:rsidR="00023FC5" w:rsidRPr="00023FC5" w:rsidRDefault="00023FC5" w:rsidP="00023FC5">
      <w:pPr>
        <w:pStyle w:val="H4-BodyText-Bullet"/>
        <w:numPr>
          <w:ilvl w:val="0"/>
          <w:numId w:val="6"/>
        </w:numPr>
        <w:spacing w:after="40"/>
        <w:rPr>
          <w:rFonts w:ascii="Calibri" w:hAnsi="Calibri" w:cs="Perpetua"/>
          <w:color w:val="000000"/>
          <w:sz w:val="26"/>
          <w:szCs w:val="26"/>
        </w:rPr>
      </w:pPr>
      <w:r w:rsidRPr="00023FC5">
        <w:rPr>
          <w:rFonts w:ascii="Calibri" w:hAnsi="Calibri" w:cs="Perpetua"/>
          <w:color w:val="000000"/>
          <w:sz w:val="26"/>
          <w:szCs w:val="26"/>
        </w:rPr>
        <w:t>Involved in understanding, analyzing, documenting the business requirements, functional requirements for developing universes and reports. And prepared technical specification documents based on understanding.</w:t>
      </w:r>
    </w:p>
    <w:p w:rsidR="00023FC5" w:rsidRDefault="00023FC5" w:rsidP="00023FC5">
      <w:pPr>
        <w:pStyle w:val="H4-BodyText-Bullet"/>
        <w:numPr>
          <w:ilvl w:val="0"/>
          <w:numId w:val="6"/>
        </w:numPr>
        <w:spacing w:after="40"/>
        <w:rPr>
          <w:rFonts w:ascii="Calibri" w:hAnsi="Calibri" w:cs="Perpetua"/>
          <w:color w:val="000000"/>
          <w:sz w:val="26"/>
          <w:szCs w:val="26"/>
        </w:rPr>
      </w:pPr>
      <w:r w:rsidRPr="00023FC5">
        <w:rPr>
          <w:rFonts w:ascii="Calibri" w:hAnsi="Calibri" w:cs="Perpetua"/>
          <w:color w:val="000000"/>
          <w:sz w:val="26"/>
          <w:szCs w:val="26"/>
        </w:rPr>
        <w:t xml:space="preserve">Coordinating with end-users and business analysts to understand the scope of business requirements, user expectations, and ensure </w:t>
      </w:r>
      <w:r>
        <w:rPr>
          <w:rFonts w:ascii="Calibri" w:hAnsi="Calibri" w:cs="Perpetua"/>
          <w:color w:val="000000"/>
          <w:sz w:val="26"/>
          <w:szCs w:val="26"/>
        </w:rPr>
        <w:t xml:space="preserve">to get </w:t>
      </w:r>
      <w:r w:rsidRPr="00023FC5">
        <w:rPr>
          <w:rFonts w:ascii="Calibri" w:hAnsi="Calibri" w:cs="Perpetua"/>
          <w:color w:val="000000"/>
          <w:sz w:val="26"/>
          <w:szCs w:val="26"/>
        </w:rPr>
        <w:t>the accuracy of reporting specifications.</w:t>
      </w:r>
    </w:p>
    <w:p w:rsidR="00023FC5" w:rsidRPr="00023FC5" w:rsidRDefault="00B74AC3" w:rsidP="00023FC5">
      <w:pPr>
        <w:pStyle w:val="H4-BodyText-Bullet"/>
        <w:numPr>
          <w:ilvl w:val="0"/>
          <w:numId w:val="6"/>
        </w:numPr>
        <w:spacing w:after="40"/>
        <w:rPr>
          <w:rFonts w:ascii="Calibri" w:hAnsi="Calibri" w:cs="Perpetua"/>
          <w:color w:val="000000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>Created new c</w:t>
      </w:r>
      <w:r w:rsidR="00023FC5" w:rsidRPr="00023FC5">
        <w:rPr>
          <w:rFonts w:ascii="Calibri" w:hAnsi="Calibri" w:cs="Perpetua"/>
          <w:color w:val="000000"/>
          <w:sz w:val="26"/>
          <w:szCs w:val="26"/>
        </w:rPr>
        <w:t xml:space="preserve">lasses and User </w:t>
      </w:r>
      <w:r>
        <w:rPr>
          <w:rFonts w:ascii="Calibri" w:hAnsi="Calibri" w:cs="Perpetua"/>
          <w:color w:val="000000"/>
          <w:sz w:val="26"/>
          <w:szCs w:val="26"/>
        </w:rPr>
        <w:t>o</w:t>
      </w:r>
      <w:r w:rsidR="00023FC5" w:rsidRPr="00023FC5">
        <w:rPr>
          <w:rFonts w:ascii="Calibri" w:hAnsi="Calibri" w:cs="Perpetua"/>
          <w:color w:val="000000"/>
          <w:sz w:val="26"/>
          <w:szCs w:val="26"/>
        </w:rPr>
        <w:t>bjects</w:t>
      </w:r>
      <w:r w:rsidR="00023FC5">
        <w:rPr>
          <w:rFonts w:ascii="Calibri" w:hAnsi="Calibri" w:cs="Perpetua"/>
          <w:color w:val="000000"/>
          <w:sz w:val="26"/>
          <w:szCs w:val="26"/>
        </w:rPr>
        <w:t>,</w:t>
      </w:r>
      <w:r w:rsidR="00392D73">
        <w:rPr>
          <w:rFonts w:ascii="Calibri" w:hAnsi="Calibri" w:cs="Perpetua"/>
          <w:color w:val="000000"/>
          <w:sz w:val="26"/>
          <w:szCs w:val="26"/>
        </w:rPr>
        <w:t xml:space="preserve"> </w:t>
      </w:r>
      <w:r w:rsidR="00023FC5">
        <w:rPr>
          <w:rFonts w:ascii="Calibri" w:hAnsi="Calibri" w:cs="Perpetua"/>
          <w:color w:val="000000"/>
          <w:sz w:val="26"/>
          <w:szCs w:val="26"/>
        </w:rPr>
        <w:t>joins,</w:t>
      </w:r>
      <w:r w:rsidR="00392D73">
        <w:rPr>
          <w:rFonts w:ascii="Calibri" w:hAnsi="Calibri" w:cs="Perpetua"/>
          <w:color w:val="000000"/>
          <w:sz w:val="26"/>
          <w:szCs w:val="26"/>
        </w:rPr>
        <w:t xml:space="preserve"> </w:t>
      </w:r>
      <w:r w:rsidR="00023FC5">
        <w:rPr>
          <w:rFonts w:ascii="Calibri" w:hAnsi="Calibri" w:cs="Perpetua"/>
          <w:color w:val="000000"/>
          <w:sz w:val="26"/>
          <w:szCs w:val="26"/>
        </w:rPr>
        <w:t>contexts</w:t>
      </w:r>
      <w:r w:rsidR="00023FC5" w:rsidRPr="00023FC5">
        <w:rPr>
          <w:rFonts w:ascii="Calibri" w:hAnsi="Calibri" w:cs="Perpetua"/>
          <w:color w:val="000000"/>
          <w:sz w:val="26"/>
          <w:szCs w:val="26"/>
        </w:rPr>
        <w:t xml:space="preserve"> in designing the universes.</w:t>
      </w:r>
    </w:p>
    <w:p w:rsidR="00023FC5" w:rsidRDefault="00B74AC3" w:rsidP="00023FC5">
      <w:pPr>
        <w:pStyle w:val="H4-BodyText-Bullet"/>
        <w:numPr>
          <w:ilvl w:val="0"/>
          <w:numId w:val="6"/>
        </w:numPr>
        <w:spacing w:after="40"/>
        <w:rPr>
          <w:rFonts w:ascii="Calibri" w:hAnsi="Calibri" w:cs="Perpetua"/>
          <w:color w:val="000000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>Used filters and c</w:t>
      </w:r>
      <w:r w:rsidR="00023FC5" w:rsidRPr="00023FC5">
        <w:rPr>
          <w:rFonts w:ascii="Calibri" w:hAnsi="Calibri" w:cs="Perpetua"/>
          <w:color w:val="000000"/>
          <w:sz w:val="26"/>
          <w:szCs w:val="26"/>
        </w:rPr>
        <w:t>onditions to achieve report functionality.</w:t>
      </w:r>
    </w:p>
    <w:p w:rsidR="00107FCD" w:rsidRPr="00023FC5" w:rsidRDefault="00107FCD" w:rsidP="00023FC5">
      <w:pPr>
        <w:pStyle w:val="H4-BodyText-Bullet"/>
        <w:numPr>
          <w:ilvl w:val="0"/>
          <w:numId w:val="6"/>
        </w:numPr>
        <w:spacing w:after="40"/>
        <w:rPr>
          <w:rFonts w:ascii="Calibri" w:hAnsi="Calibri" w:cs="Perpetua"/>
          <w:color w:val="000000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>Created complex report using Sub reports, cross tab, custom functions, formulas and Used advanced features like Dynamic and cascading Prompts,</w:t>
      </w:r>
      <w:r w:rsidR="00392D73">
        <w:rPr>
          <w:rFonts w:ascii="Calibri" w:hAnsi="Calibri" w:cs="Perpetua"/>
          <w:color w:val="000000"/>
          <w:sz w:val="26"/>
          <w:szCs w:val="26"/>
        </w:rPr>
        <w:t xml:space="preserve"> </w:t>
      </w:r>
      <w:r>
        <w:rPr>
          <w:rFonts w:ascii="Calibri" w:hAnsi="Calibri" w:cs="Perpetua"/>
          <w:color w:val="000000"/>
          <w:sz w:val="26"/>
          <w:szCs w:val="26"/>
        </w:rPr>
        <w:t>hyperlinks etc.</w:t>
      </w:r>
    </w:p>
    <w:p w:rsidR="00023FC5" w:rsidRDefault="00023FC5" w:rsidP="00023FC5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color w:val="000000"/>
          <w:sz w:val="26"/>
          <w:szCs w:val="26"/>
        </w:rPr>
      </w:pPr>
      <w:r w:rsidRPr="00023FC5">
        <w:rPr>
          <w:rFonts w:ascii="Calibri" w:hAnsi="Calibri" w:cs="Perpetua"/>
          <w:color w:val="000000"/>
          <w:sz w:val="26"/>
          <w:szCs w:val="26"/>
        </w:rPr>
        <w:t xml:space="preserve">Unit testing of the reports by comparing with </w:t>
      </w:r>
      <w:proofErr w:type="spellStart"/>
      <w:r w:rsidRPr="00023FC5">
        <w:rPr>
          <w:rFonts w:ascii="Calibri" w:hAnsi="Calibri" w:cs="Perpetua"/>
          <w:color w:val="000000"/>
          <w:sz w:val="26"/>
          <w:szCs w:val="26"/>
        </w:rPr>
        <w:t>sql</w:t>
      </w:r>
      <w:proofErr w:type="spellEnd"/>
      <w:r w:rsidRPr="00023FC5">
        <w:rPr>
          <w:rFonts w:ascii="Calibri" w:hAnsi="Calibri" w:cs="Perpetua"/>
          <w:color w:val="000000"/>
          <w:sz w:val="26"/>
          <w:szCs w:val="26"/>
        </w:rPr>
        <w:t xml:space="preserve"> queries from both report level and data base level and analyze the report level errors.</w:t>
      </w:r>
    </w:p>
    <w:p w:rsidR="00A33926" w:rsidRDefault="00A33926" w:rsidP="001236BD">
      <w:pPr>
        <w:pStyle w:val="H4-BodyText-Bullet"/>
        <w:numPr>
          <w:ilvl w:val="0"/>
          <w:numId w:val="6"/>
        </w:numPr>
        <w:spacing w:after="40"/>
        <w:jc w:val="left"/>
        <w:rPr>
          <w:rFonts w:ascii="Calibri" w:hAnsi="Calibri" w:cs="Perpetua"/>
          <w:color w:val="000000"/>
          <w:sz w:val="26"/>
          <w:szCs w:val="26"/>
        </w:rPr>
      </w:pPr>
      <w:r>
        <w:rPr>
          <w:rFonts w:ascii="Calibri" w:hAnsi="Calibri" w:cs="Perpetua"/>
          <w:color w:val="000000"/>
          <w:sz w:val="26"/>
          <w:szCs w:val="26"/>
        </w:rPr>
        <w:t>Resolved the</w:t>
      </w:r>
      <w:r w:rsidR="00C02651">
        <w:rPr>
          <w:rFonts w:ascii="Calibri" w:hAnsi="Calibri" w:cs="Perpetua"/>
          <w:color w:val="000000"/>
          <w:sz w:val="26"/>
          <w:szCs w:val="26"/>
        </w:rPr>
        <w:t xml:space="preserve"> </w:t>
      </w:r>
      <w:r w:rsidR="00B74AC3">
        <w:rPr>
          <w:rFonts w:ascii="Calibri" w:hAnsi="Calibri" w:cs="Perpetua"/>
          <w:color w:val="000000"/>
          <w:sz w:val="26"/>
          <w:szCs w:val="26"/>
        </w:rPr>
        <w:t>p</w:t>
      </w:r>
      <w:r w:rsidR="00C02651">
        <w:rPr>
          <w:rFonts w:ascii="Calibri" w:hAnsi="Calibri" w:cs="Perpetua"/>
          <w:color w:val="000000"/>
          <w:sz w:val="26"/>
          <w:szCs w:val="26"/>
        </w:rPr>
        <w:t>erformance issues within the r</w:t>
      </w:r>
      <w:r>
        <w:rPr>
          <w:rFonts w:ascii="Calibri" w:hAnsi="Calibri" w:cs="Perpetua"/>
          <w:color w:val="000000"/>
          <w:sz w:val="26"/>
          <w:szCs w:val="26"/>
        </w:rPr>
        <w:t xml:space="preserve">eports. </w:t>
      </w:r>
    </w:p>
    <w:p w:rsidR="00107FCD" w:rsidRPr="000F3DCC" w:rsidRDefault="00392D73" w:rsidP="00107FCD">
      <w:pPr>
        <w:pStyle w:val="H4-BodyText-Bullet"/>
        <w:numPr>
          <w:ilvl w:val="0"/>
          <w:numId w:val="6"/>
        </w:numPr>
        <w:spacing w:after="40"/>
        <w:ind w:left="360" w:firstLine="0"/>
        <w:jc w:val="left"/>
        <w:rPr>
          <w:rFonts w:ascii="Calibri" w:hAnsi="Calibri" w:cs="Perpetua"/>
          <w:color w:val="000000"/>
          <w:sz w:val="26"/>
          <w:szCs w:val="26"/>
        </w:rPr>
      </w:pPr>
      <w:r w:rsidRPr="000F3DCC">
        <w:rPr>
          <w:rFonts w:ascii="Calibri" w:hAnsi="Calibri" w:cs="Perpetua"/>
          <w:color w:val="000000"/>
          <w:sz w:val="26"/>
          <w:szCs w:val="26"/>
        </w:rPr>
        <w:t>Involved in defects fixes after Business Acceptance Test(BAT) of reports.</w:t>
      </w:r>
    </w:p>
    <w:sectPr w:rsidR="00107FCD" w:rsidRPr="000F3DCC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598" w:rsidRDefault="00C52598">
      <w:pPr>
        <w:spacing w:after="0" w:line="240" w:lineRule="auto"/>
      </w:pPr>
      <w:r>
        <w:separator/>
      </w:r>
    </w:p>
  </w:endnote>
  <w:endnote w:type="continuationSeparator" w:id="0">
    <w:p w:rsidR="00C52598" w:rsidRDefault="00C52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D1E" w:rsidRDefault="00A56D1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D1E" w:rsidRDefault="00A56D1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D1E" w:rsidRDefault="00A56D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598" w:rsidRDefault="00C52598">
      <w:pPr>
        <w:spacing w:after="0" w:line="240" w:lineRule="auto"/>
      </w:pPr>
      <w:r>
        <w:separator/>
      </w:r>
    </w:p>
  </w:footnote>
  <w:footnote w:type="continuationSeparator" w:id="0">
    <w:p w:rsidR="00C52598" w:rsidRDefault="00C52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D1E" w:rsidRDefault="00A56D1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D1E" w:rsidRDefault="00A56D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Symbol"/>
        <w:color w:val="A28E6A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540"/>
        </w:tabs>
        <w:ind w:left="540" w:hanging="360"/>
      </w:pPr>
      <w:rPr>
        <w:rFonts w:ascii="Wingdings" w:hAnsi="Wingdings" w:cs="Symbol"/>
        <w:color w:val="D34817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D34817"/>
      </w:rPr>
    </w:lvl>
  </w:abstractNum>
  <w:abstractNum w:abstractNumId="4" w15:restartNumberingAfterBreak="0">
    <w:nsid w:val="00000005"/>
    <w:multiLevelType w:val="singleLevel"/>
    <w:tmpl w:val="00A868F2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 w:themeColor="text1"/>
      </w:rPr>
    </w:lvl>
  </w:abstractNum>
  <w:abstractNum w:abstractNumId="5" w15:restartNumberingAfterBreak="0">
    <w:nsid w:val="00000006"/>
    <w:multiLevelType w:val="singleLevel"/>
    <w:tmpl w:val="64522FFE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b w:val="0"/>
        <w:color w:val="000000" w:themeColor="text1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auto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20"/>
        <w:szCs w:val="20"/>
      </w:rPr>
    </w:lvl>
  </w:abstractNum>
  <w:abstractNum w:abstractNumId="9" w15:restartNumberingAfterBreak="0">
    <w:nsid w:val="0E0458C7"/>
    <w:multiLevelType w:val="hybridMultilevel"/>
    <w:tmpl w:val="D136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1C8"/>
    <w:rsid w:val="00015CE5"/>
    <w:rsid w:val="00023FC5"/>
    <w:rsid w:val="00046F05"/>
    <w:rsid w:val="000C0527"/>
    <w:rsid w:val="000F3DCC"/>
    <w:rsid w:val="00107FCD"/>
    <w:rsid w:val="001116AC"/>
    <w:rsid w:val="001236BD"/>
    <w:rsid w:val="001B0FE0"/>
    <w:rsid w:val="0021648A"/>
    <w:rsid w:val="00256025"/>
    <w:rsid w:val="00262136"/>
    <w:rsid w:val="0026769F"/>
    <w:rsid w:val="002C6460"/>
    <w:rsid w:val="002D2197"/>
    <w:rsid w:val="00327E8E"/>
    <w:rsid w:val="00340015"/>
    <w:rsid w:val="00392D73"/>
    <w:rsid w:val="003C61B6"/>
    <w:rsid w:val="00412FC9"/>
    <w:rsid w:val="004235A0"/>
    <w:rsid w:val="004A7346"/>
    <w:rsid w:val="004C0676"/>
    <w:rsid w:val="004C20FF"/>
    <w:rsid w:val="004F2E2A"/>
    <w:rsid w:val="00502B26"/>
    <w:rsid w:val="005300BC"/>
    <w:rsid w:val="005A000D"/>
    <w:rsid w:val="005C2B50"/>
    <w:rsid w:val="00645D4A"/>
    <w:rsid w:val="0066226B"/>
    <w:rsid w:val="0068112C"/>
    <w:rsid w:val="00736DAD"/>
    <w:rsid w:val="00755120"/>
    <w:rsid w:val="007C512A"/>
    <w:rsid w:val="0086316D"/>
    <w:rsid w:val="008C51B0"/>
    <w:rsid w:val="009524E3"/>
    <w:rsid w:val="009E1713"/>
    <w:rsid w:val="00A3259E"/>
    <w:rsid w:val="00A33926"/>
    <w:rsid w:val="00A33AE5"/>
    <w:rsid w:val="00A56D1E"/>
    <w:rsid w:val="00A64BC5"/>
    <w:rsid w:val="00A83083"/>
    <w:rsid w:val="00AF2656"/>
    <w:rsid w:val="00B20B3B"/>
    <w:rsid w:val="00B21B76"/>
    <w:rsid w:val="00B3199B"/>
    <w:rsid w:val="00B33EFB"/>
    <w:rsid w:val="00B741C8"/>
    <w:rsid w:val="00B74AC3"/>
    <w:rsid w:val="00BB608A"/>
    <w:rsid w:val="00BD030E"/>
    <w:rsid w:val="00C02651"/>
    <w:rsid w:val="00C52598"/>
    <w:rsid w:val="00CA2230"/>
    <w:rsid w:val="00CF1053"/>
    <w:rsid w:val="00D27A06"/>
    <w:rsid w:val="00D71BAB"/>
    <w:rsid w:val="00D77928"/>
    <w:rsid w:val="00D86DE2"/>
    <w:rsid w:val="00E5102A"/>
    <w:rsid w:val="00E84040"/>
    <w:rsid w:val="00E91B1E"/>
    <w:rsid w:val="00ED0474"/>
    <w:rsid w:val="00F209A1"/>
    <w:rsid w:val="00F91831"/>
    <w:rsid w:val="00FE79A8"/>
    <w:rsid w:val="00FF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27B6"/>
  <w15:docId w15:val="{C3D26659-C499-4977-818B-F90224D7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926"/>
    <w:pPr>
      <w:suppressAutoHyphens/>
      <w:spacing w:line="276" w:lineRule="auto"/>
    </w:pPr>
    <w:rPr>
      <w:rFonts w:ascii="Perpetua" w:eastAsia="Perpetua" w:hAnsi="Perpetua" w:cs="Perpetua"/>
      <w:color w:val="00000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A33926"/>
    <w:pPr>
      <w:numPr>
        <w:ilvl w:val="2"/>
        <w:numId w:val="1"/>
      </w:numPr>
      <w:spacing w:before="200" w:after="40" w:line="240" w:lineRule="auto"/>
      <w:outlineLvl w:val="2"/>
    </w:pPr>
    <w:rPr>
      <w:rFonts w:ascii="Franklin Gothic Book" w:hAnsi="Franklin Gothic Book" w:cs="Franklin Gothic Book"/>
      <w:b/>
      <w:color w:val="D34817"/>
      <w:spacing w:val="2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33926"/>
    <w:rPr>
      <w:rFonts w:ascii="Franklin Gothic Book" w:eastAsia="Perpetua" w:hAnsi="Franklin Gothic Book" w:cs="Franklin Gothic Book"/>
      <w:b/>
      <w:color w:val="D34817"/>
      <w:spacing w:val="20"/>
      <w:sz w:val="24"/>
      <w:szCs w:val="24"/>
      <w:lang w:eastAsia="ar-SA"/>
    </w:rPr>
  </w:style>
  <w:style w:type="character" w:styleId="Strong">
    <w:name w:val="Strong"/>
    <w:qFormat/>
    <w:rsid w:val="00A33926"/>
    <w:rPr>
      <w:rFonts w:ascii="Perpetua" w:hAnsi="Perpetua" w:cs="Perpetua"/>
      <w:b/>
      <w:color w:val="9B2D1F"/>
    </w:rPr>
  </w:style>
  <w:style w:type="paragraph" w:styleId="NoSpacing">
    <w:name w:val="No Spacing"/>
    <w:basedOn w:val="Normal"/>
    <w:qFormat/>
    <w:rsid w:val="00A33926"/>
    <w:pPr>
      <w:spacing w:after="0" w:line="240" w:lineRule="auto"/>
    </w:pPr>
  </w:style>
  <w:style w:type="paragraph" w:customStyle="1" w:styleId="PersonalName">
    <w:name w:val="Personal Name"/>
    <w:basedOn w:val="Normal"/>
    <w:rsid w:val="00A33926"/>
    <w:pPr>
      <w:spacing w:after="0"/>
    </w:pPr>
    <w:rPr>
      <w:rFonts w:ascii="Franklin Gothic Book" w:hAnsi="Franklin Gothic Book" w:cs="Franklin Gothic Book"/>
      <w:b/>
      <w:color w:val="D34817"/>
      <w:sz w:val="48"/>
    </w:rPr>
  </w:style>
  <w:style w:type="paragraph" w:customStyle="1" w:styleId="Section">
    <w:name w:val="Section"/>
    <w:basedOn w:val="Normal"/>
    <w:next w:val="Normal"/>
    <w:rsid w:val="00A33926"/>
    <w:pPr>
      <w:spacing w:before="320" w:after="40" w:line="240" w:lineRule="auto"/>
    </w:pPr>
    <w:rPr>
      <w:rFonts w:ascii="Franklin Gothic Book" w:hAnsi="Franklin Gothic Book" w:cs="Franklin Gothic Book"/>
      <w:b/>
      <w:color w:val="9B2D1F"/>
      <w:sz w:val="28"/>
    </w:rPr>
  </w:style>
  <w:style w:type="paragraph" w:styleId="ListParagraph">
    <w:name w:val="List Paragraph"/>
    <w:basedOn w:val="Normal"/>
    <w:qFormat/>
    <w:rsid w:val="00A33926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color w:val="auto"/>
      <w:sz w:val="20"/>
      <w:lang w:val="en-AU"/>
    </w:rPr>
  </w:style>
  <w:style w:type="paragraph" w:customStyle="1" w:styleId="BodyText21">
    <w:name w:val="Body Text 21"/>
    <w:basedOn w:val="Normal"/>
    <w:rsid w:val="00A33926"/>
    <w:pPr>
      <w:spacing w:after="0" w:line="240" w:lineRule="auto"/>
      <w:jc w:val="both"/>
    </w:pPr>
    <w:rPr>
      <w:rFonts w:ascii="Times New Roman" w:eastAsia="Times New Roman" w:hAnsi="Times New Roman" w:cs="Times New Roman"/>
      <w:color w:val="auto"/>
      <w:sz w:val="24"/>
    </w:rPr>
  </w:style>
  <w:style w:type="paragraph" w:customStyle="1" w:styleId="H4-BodyText-Bullet">
    <w:name w:val="H4-Body Text-Bullet"/>
    <w:basedOn w:val="Normal"/>
    <w:rsid w:val="00A33926"/>
    <w:pPr>
      <w:tabs>
        <w:tab w:val="left" w:pos="720"/>
      </w:tabs>
      <w:spacing w:after="0" w:line="240" w:lineRule="auto"/>
      <w:ind w:left="720" w:hanging="360"/>
      <w:jc w:val="both"/>
    </w:pPr>
    <w:rPr>
      <w:rFonts w:ascii="Arial" w:eastAsia="Times New Roman" w:hAnsi="Arial" w:cs="Arial"/>
      <w:color w:val="auto"/>
      <w:sz w:val="18"/>
    </w:rPr>
  </w:style>
  <w:style w:type="paragraph" w:customStyle="1" w:styleId="WW-BodyText2">
    <w:name w:val="WW-Body Text 2"/>
    <w:basedOn w:val="Normal"/>
    <w:rsid w:val="00A33926"/>
    <w:pPr>
      <w:overflowPunct w:val="0"/>
      <w:spacing w:after="0" w:line="360" w:lineRule="auto"/>
    </w:pPr>
    <w:rPr>
      <w:rFonts w:ascii="Times New Roman" w:eastAsia="Times New Roman" w:hAnsi="Times New Roman" w:cs="Times New Roman"/>
      <w:color w:val="auto"/>
      <w:szCs w:val="22"/>
    </w:rPr>
  </w:style>
  <w:style w:type="paragraph" w:customStyle="1" w:styleId="StyleHeading3h22ndLevelHeadH338ptNotBoldNotIt85pt">
    <w:name w:val="Style Heading 3h22nd Level HeadH3見出し 3 + 8 pt Not Bold Not It... + 8.5 pt"/>
    <w:basedOn w:val="Normal"/>
    <w:rsid w:val="00A33926"/>
    <w:pPr>
      <w:autoSpaceDE w:val="0"/>
      <w:spacing w:after="0" w:line="240" w:lineRule="auto"/>
    </w:pPr>
    <w:rPr>
      <w:rFonts w:ascii="Verdana" w:eastAsia="Times New Roman" w:hAnsi="Verdana" w:cs="Verdana"/>
      <w:color w:val="auto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bhanu.s</dc:creator>
  <cp:lastModifiedBy>Mounika Bathini -X (mbathini - ACCENTURE LLP at Cisco)</cp:lastModifiedBy>
  <cp:revision>56</cp:revision>
  <dcterms:created xsi:type="dcterms:W3CDTF">2016-10-27T09:36:00Z</dcterms:created>
  <dcterms:modified xsi:type="dcterms:W3CDTF">2016-11-02T09:42:00Z</dcterms:modified>
</cp:coreProperties>
</file>