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456" w:rsidRDefault="009B5C6F" w:rsidP="009D7456">
      <w:pPr>
        <w:pStyle w:val="ListParagraph"/>
        <w:suppressAutoHyphens w:val="0"/>
        <w:ind w:left="0"/>
        <w:jc w:val="center"/>
        <w:rPr>
          <w:bCs/>
          <w:sz w:val="22"/>
          <w:szCs w:val="22"/>
        </w:rPr>
      </w:pPr>
      <w:r>
        <w:rPr>
          <w:bCs/>
          <w:noProof/>
          <w:sz w:val="22"/>
          <w:szCs w:val="22"/>
          <w:lang w:eastAsia="en-US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190.05pt;margin-top:-42pt;width:99.9pt;height:26.35pt;z-index:251657728;mso-height-percent:200;mso-height-percent:200;mso-width-relative:margin;mso-height-relative:margin" strokecolor="white">
            <v:textbox style="mso-fit-shape-to-text:t">
              <w:txbxContent>
                <w:p w:rsidR="00112377" w:rsidRPr="00F57614" w:rsidRDefault="00112377" w:rsidP="00112377">
                  <w:pPr>
                    <w:rPr>
                      <w:b/>
                      <w:sz w:val="32"/>
                      <w:szCs w:val="32"/>
                    </w:rPr>
                  </w:pPr>
                  <w:r w:rsidRPr="00F57614">
                    <w:rPr>
                      <w:b/>
                      <w:sz w:val="32"/>
                      <w:szCs w:val="32"/>
                    </w:rPr>
                    <w:t>RESUME</w:t>
                  </w:r>
                </w:p>
              </w:txbxContent>
            </v:textbox>
          </v:shape>
        </w:pict>
      </w:r>
      <w:r w:rsidR="00112377" w:rsidRPr="00112377">
        <w:rPr>
          <w:b/>
          <w:bCs/>
          <w:sz w:val="28"/>
          <w:szCs w:val="28"/>
        </w:rPr>
        <w:t>Asawari Suryawanshi</w:t>
      </w:r>
    </w:p>
    <w:p w:rsidR="00112377" w:rsidRDefault="00112377" w:rsidP="00F57614">
      <w:pPr>
        <w:pStyle w:val="ListParagraph"/>
        <w:suppressAutoHyphens w:val="0"/>
        <w:ind w:left="0"/>
        <w:jc w:val="both"/>
        <w:rPr>
          <w:bCs/>
          <w:sz w:val="22"/>
          <w:szCs w:val="22"/>
        </w:rPr>
      </w:pPr>
    </w:p>
    <w:p w:rsidR="00112377" w:rsidRDefault="00112377" w:rsidP="009D7456">
      <w:pPr>
        <w:pStyle w:val="ListParagraph"/>
        <w:suppressAutoHyphens w:val="0"/>
        <w:ind w:left="0"/>
      </w:pPr>
      <w:r>
        <w:rPr>
          <w:bCs/>
          <w:sz w:val="22"/>
          <w:szCs w:val="22"/>
        </w:rPr>
        <w:t xml:space="preserve">Phone no: </w:t>
      </w:r>
      <w:r w:rsidR="00623A00">
        <w:rPr>
          <w:bCs/>
          <w:sz w:val="22"/>
          <w:szCs w:val="22"/>
        </w:rPr>
        <w:t xml:space="preserve">+91 </w:t>
      </w:r>
      <w:r w:rsidR="001C1E7B">
        <w:rPr>
          <w:bCs/>
          <w:sz w:val="22"/>
          <w:szCs w:val="22"/>
        </w:rPr>
        <w:t>9637286220</w:t>
      </w:r>
      <w:r w:rsidR="009D7456">
        <w:rPr>
          <w:bCs/>
          <w:sz w:val="22"/>
          <w:szCs w:val="22"/>
        </w:rPr>
        <w:t xml:space="preserve">                                                                                     </w:t>
      </w:r>
      <w:hyperlink r:id="rId8" w:history="1">
        <w:r w:rsidR="009D7456" w:rsidRPr="001A547D">
          <w:rPr>
            <w:rStyle w:val="Hyperlink"/>
            <w:bCs/>
            <w:sz w:val="22"/>
            <w:szCs w:val="22"/>
          </w:rPr>
          <w:t>suryawanshiasawari@gmail.com</w:t>
        </w:r>
      </w:hyperlink>
    </w:p>
    <w:p w:rsidR="00AA545C" w:rsidRDefault="00AA545C" w:rsidP="009D7456">
      <w:pPr>
        <w:pStyle w:val="ListParagraph"/>
        <w:suppressAutoHyphens w:val="0"/>
        <w:ind w:left="0"/>
        <w:rPr>
          <w:bCs/>
          <w:sz w:val="22"/>
          <w:szCs w:val="22"/>
        </w:rPr>
      </w:pPr>
    </w:p>
    <w:p w:rsidR="00112377" w:rsidRPr="004E2137" w:rsidRDefault="00F57614" w:rsidP="004E2137">
      <w:pPr>
        <w:pStyle w:val="Tit"/>
        <w:pBdr>
          <w:bottom w:val="single" w:sz="4" w:space="0" w:color="000000"/>
        </w:pBdr>
        <w:shd w:val="clear" w:color="auto" w:fill="E5E5E5"/>
        <w:tabs>
          <w:tab w:val="left" w:pos="7492"/>
          <w:tab w:val="left" w:pos="7662"/>
        </w:tabs>
        <w:ind w:left="2610" w:right="-170" w:hanging="2520"/>
        <w:jc w:val="both"/>
        <w:rPr>
          <w:color w:val="000080"/>
          <w:szCs w:val="24"/>
        </w:rPr>
      </w:pPr>
      <w:r>
        <w:rPr>
          <w:color w:val="000080"/>
        </w:rPr>
        <w:t xml:space="preserve">OBJECTIVE </w:t>
      </w:r>
    </w:p>
    <w:p w:rsidR="00297A9D" w:rsidRDefault="00F22E12" w:rsidP="00AA545C">
      <w:pPr>
        <w:suppressAutoHyphens w:val="0"/>
        <w:autoSpaceDE w:val="0"/>
        <w:autoSpaceDN w:val="0"/>
        <w:adjustRightInd w:val="0"/>
        <w:ind w:left="720"/>
        <w:jc w:val="both"/>
        <w:rPr>
          <w:rFonts w:eastAsia="Calibri"/>
          <w:i/>
          <w:sz w:val="22"/>
          <w:szCs w:val="22"/>
          <w:lang w:eastAsia="en-US" w:bidi="ar-SA"/>
        </w:rPr>
      </w:pPr>
      <w:r w:rsidRPr="00AA545C">
        <w:rPr>
          <w:rFonts w:eastAsia="Calibri"/>
          <w:i/>
          <w:sz w:val="22"/>
          <w:szCs w:val="22"/>
          <w:lang w:eastAsia="en-US" w:bidi="ar-SA"/>
        </w:rPr>
        <w:t>Seeking for the position in</w:t>
      </w:r>
      <w:r w:rsidR="00297A9D" w:rsidRPr="00AA545C">
        <w:rPr>
          <w:rFonts w:eastAsia="Calibri"/>
          <w:i/>
          <w:sz w:val="22"/>
          <w:szCs w:val="22"/>
          <w:lang w:eastAsia="en-US" w:bidi="ar-SA"/>
        </w:rPr>
        <w:t xml:space="preserve"> Clinical </w:t>
      </w:r>
      <w:r w:rsidR="00AA545C" w:rsidRPr="00AA545C">
        <w:rPr>
          <w:rFonts w:eastAsia="Calibri"/>
          <w:i/>
          <w:sz w:val="22"/>
          <w:szCs w:val="22"/>
          <w:lang w:eastAsia="en-US" w:bidi="ar-SA"/>
        </w:rPr>
        <w:t>Research field</w:t>
      </w:r>
      <w:r w:rsidR="00297A9D" w:rsidRPr="00AA545C">
        <w:rPr>
          <w:rFonts w:eastAsia="Calibri"/>
          <w:i/>
          <w:sz w:val="22"/>
          <w:szCs w:val="22"/>
          <w:lang w:eastAsia="en-US" w:bidi="ar-SA"/>
        </w:rPr>
        <w:t xml:space="preserve"> while merging into a globally</w:t>
      </w:r>
      <w:r w:rsidRPr="00AA545C">
        <w:rPr>
          <w:rFonts w:eastAsia="Calibri"/>
          <w:i/>
          <w:sz w:val="22"/>
          <w:szCs w:val="22"/>
          <w:lang w:eastAsia="en-US" w:bidi="ar-SA"/>
        </w:rPr>
        <w:t xml:space="preserve"> </w:t>
      </w:r>
      <w:r w:rsidR="00297A9D" w:rsidRPr="00AA545C">
        <w:rPr>
          <w:rFonts w:eastAsia="Calibri"/>
          <w:i/>
          <w:sz w:val="22"/>
          <w:szCs w:val="22"/>
          <w:lang w:eastAsia="en-US" w:bidi="ar-SA"/>
        </w:rPr>
        <w:t>focused organization that will purposefully utilize my qualifications while offering several opportunities</w:t>
      </w:r>
      <w:r w:rsidRPr="00AA545C">
        <w:rPr>
          <w:rFonts w:eastAsia="Calibri"/>
          <w:i/>
          <w:sz w:val="22"/>
          <w:szCs w:val="22"/>
          <w:lang w:eastAsia="en-US" w:bidi="ar-SA"/>
        </w:rPr>
        <w:t xml:space="preserve"> </w:t>
      </w:r>
      <w:r w:rsidR="00297A9D" w:rsidRPr="00AA545C">
        <w:rPr>
          <w:rFonts w:eastAsia="Calibri"/>
          <w:i/>
          <w:sz w:val="22"/>
          <w:szCs w:val="22"/>
          <w:lang w:eastAsia="en-US" w:bidi="ar-SA"/>
        </w:rPr>
        <w:t>to integrate personal enr</w:t>
      </w:r>
      <w:r w:rsidRPr="00AA545C">
        <w:rPr>
          <w:rFonts w:eastAsia="Calibri"/>
          <w:i/>
          <w:sz w:val="22"/>
          <w:szCs w:val="22"/>
          <w:lang w:eastAsia="en-US" w:bidi="ar-SA"/>
        </w:rPr>
        <w:t>ichment with professional goal</w:t>
      </w:r>
      <w:r w:rsidR="00BD5912">
        <w:rPr>
          <w:rFonts w:eastAsia="Calibri"/>
          <w:i/>
          <w:sz w:val="22"/>
          <w:szCs w:val="22"/>
          <w:lang w:eastAsia="en-US" w:bidi="ar-SA"/>
        </w:rPr>
        <w:t>.</w:t>
      </w:r>
    </w:p>
    <w:p w:rsidR="00AA545C" w:rsidRPr="00AA545C" w:rsidRDefault="00AA545C" w:rsidP="00AA545C">
      <w:pPr>
        <w:suppressAutoHyphens w:val="0"/>
        <w:autoSpaceDE w:val="0"/>
        <w:autoSpaceDN w:val="0"/>
        <w:adjustRightInd w:val="0"/>
        <w:rPr>
          <w:rFonts w:eastAsia="Calibri"/>
          <w:i/>
          <w:sz w:val="22"/>
          <w:szCs w:val="22"/>
          <w:lang w:eastAsia="en-US" w:bidi="ar-SA"/>
        </w:rPr>
      </w:pPr>
    </w:p>
    <w:p w:rsidR="008204D8" w:rsidRPr="00907446" w:rsidRDefault="008204D8" w:rsidP="00AA545C">
      <w:pPr>
        <w:pStyle w:val="Tit"/>
        <w:pBdr>
          <w:bottom w:val="single" w:sz="4" w:space="0" w:color="000000"/>
        </w:pBdr>
        <w:shd w:val="clear" w:color="auto" w:fill="E5E5E5"/>
        <w:tabs>
          <w:tab w:val="left" w:pos="7492"/>
          <w:tab w:val="left" w:pos="7662"/>
        </w:tabs>
        <w:ind w:left="0" w:firstLine="0"/>
        <w:jc w:val="both"/>
        <w:rPr>
          <w:color w:val="000080"/>
        </w:rPr>
      </w:pPr>
      <w:r>
        <w:rPr>
          <w:color w:val="000080"/>
        </w:rPr>
        <w:t>AREAS OF INTEREST</w:t>
      </w:r>
    </w:p>
    <w:p w:rsidR="008204D8" w:rsidRDefault="008204D8" w:rsidP="008204D8">
      <w:pPr>
        <w:pStyle w:val="ListParagraph"/>
        <w:numPr>
          <w:ilvl w:val="0"/>
          <w:numId w:val="8"/>
        </w:numPr>
        <w:tabs>
          <w:tab w:val="left" w:pos="720"/>
        </w:tabs>
        <w:spacing w:line="276" w:lineRule="auto"/>
        <w:ind w:firstLine="90"/>
        <w:contextualSpacing w:val="0"/>
        <w:jc w:val="both"/>
        <w:rPr>
          <w:sz w:val="22"/>
        </w:rPr>
      </w:pPr>
      <w:r>
        <w:rPr>
          <w:sz w:val="22"/>
        </w:rPr>
        <w:t>Clinical Data Management</w:t>
      </w:r>
    </w:p>
    <w:p w:rsidR="008204D8" w:rsidRPr="00E32C97" w:rsidRDefault="008204D8" w:rsidP="008204D8">
      <w:pPr>
        <w:pStyle w:val="ListParagraph"/>
        <w:numPr>
          <w:ilvl w:val="0"/>
          <w:numId w:val="8"/>
        </w:numPr>
        <w:tabs>
          <w:tab w:val="left" w:pos="720"/>
        </w:tabs>
        <w:spacing w:line="276" w:lineRule="auto"/>
        <w:ind w:firstLine="90"/>
        <w:contextualSpacing w:val="0"/>
        <w:jc w:val="both"/>
        <w:rPr>
          <w:sz w:val="22"/>
        </w:rPr>
      </w:pPr>
      <w:r>
        <w:rPr>
          <w:sz w:val="22"/>
        </w:rPr>
        <w:t>Pharmacovigilance</w:t>
      </w:r>
    </w:p>
    <w:p w:rsidR="008204D8" w:rsidRDefault="008204D8" w:rsidP="008204D8">
      <w:pPr>
        <w:pStyle w:val="ListParagraph"/>
        <w:numPr>
          <w:ilvl w:val="0"/>
          <w:numId w:val="8"/>
        </w:numPr>
        <w:tabs>
          <w:tab w:val="left" w:pos="720"/>
        </w:tabs>
        <w:spacing w:line="276" w:lineRule="auto"/>
        <w:ind w:firstLine="90"/>
        <w:contextualSpacing w:val="0"/>
        <w:jc w:val="both"/>
        <w:rPr>
          <w:sz w:val="22"/>
        </w:rPr>
      </w:pPr>
      <w:r>
        <w:rPr>
          <w:sz w:val="22"/>
        </w:rPr>
        <w:t>Clinical Trial Operation</w:t>
      </w:r>
    </w:p>
    <w:p w:rsidR="00D71434" w:rsidRPr="00BD5912" w:rsidRDefault="00D71434" w:rsidP="00BD5912">
      <w:pPr>
        <w:tabs>
          <w:tab w:val="left" w:pos="720"/>
        </w:tabs>
        <w:spacing w:line="276" w:lineRule="auto"/>
        <w:jc w:val="both"/>
        <w:rPr>
          <w:sz w:val="22"/>
        </w:rPr>
      </w:pPr>
    </w:p>
    <w:p w:rsidR="00D71434" w:rsidRPr="009B7120" w:rsidRDefault="00D71434" w:rsidP="00D71434">
      <w:pPr>
        <w:pStyle w:val="Tit"/>
        <w:pBdr>
          <w:bottom w:val="single" w:sz="4" w:space="0" w:color="000000"/>
        </w:pBdr>
        <w:shd w:val="clear" w:color="auto" w:fill="E5E5E5"/>
        <w:tabs>
          <w:tab w:val="left" w:pos="7492"/>
          <w:tab w:val="left" w:pos="7662"/>
        </w:tabs>
        <w:ind w:left="2610" w:hanging="2520"/>
        <w:jc w:val="both"/>
        <w:rPr>
          <w:color w:val="000080"/>
        </w:rPr>
      </w:pPr>
      <w:r>
        <w:rPr>
          <w:color w:val="000080"/>
        </w:rPr>
        <w:t>WORK EXPERIENCE</w:t>
      </w:r>
    </w:p>
    <w:p w:rsidR="00FE55BF" w:rsidRPr="00FE55BF" w:rsidRDefault="00FE55BF" w:rsidP="00FE55BF">
      <w:pPr>
        <w:pStyle w:val="ListParagraph"/>
        <w:numPr>
          <w:ilvl w:val="0"/>
          <w:numId w:val="2"/>
        </w:numPr>
        <w:suppressAutoHyphens w:val="0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Transperfect Solutions India Pvt.Ltd. (From January 2013 to till date)</w:t>
      </w:r>
    </w:p>
    <w:p w:rsidR="00FE55BF" w:rsidRDefault="00FE55BF" w:rsidP="00FE55BF">
      <w:pPr>
        <w:pStyle w:val="ListParagraph"/>
        <w:numPr>
          <w:ilvl w:val="0"/>
          <w:numId w:val="19"/>
        </w:numPr>
        <w:suppressAutoHyphens w:val="0"/>
        <w:jc w:val="both"/>
        <w:rPr>
          <w:sz w:val="22"/>
          <w:szCs w:val="22"/>
        </w:rPr>
      </w:pPr>
      <w:r w:rsidRPr="00FE55BF">
        <w:rPr>
          <w:sz w:val="22"/>
          <w:szCs w:val="22"/>
        </w:rPr>
        <w:t>Review Essential Document packages for completeness when required for Site Activation</w:t>
      </w:r>
    </w:p>
    <w:p w:rsidR="00FE55BF" w:rsidRDefault="00FE55BF" w:rsidP="00FE55BF">
      <w:pPr>
        <w:pStyle w:val="ListParagraph"/>
        <w:numPr>
          <w:ilvl w:val="0"/>
          <w:numId w:val="19"/>
        </w:numPr>
        <w:suppressAutoHyphens w:val="0"/>
        <w:jc w:val="both"/>
        <w:rPr>
          <w:sz w:val="22"/>
          <w:szCs w:val="22"/>
        </w:rPr>
      </w:pPr>
      <w:r w:rsidRPr="00FE55BF">
        <w:rPr>
          <w:sz w:val="22"/>
          <w:szCs w:val="22"/>
        </w:rPr>
        <w:t>Coding of documentation in Trial Interactive</w:t>
      </w:r>
    </w:p>
    <w:p w:rsidR="00FE55BF" w:rsidRDefault="00FE55BF" w:rsidP="00FE55BF">
      <w:pPr>
        <w:pStyle w:val="ListParagraph"/>
        <w:numPr>
          <w:ilvl w:val="0"/>
          <w:numId w:val="19"/>
        </w:numPr>
        <w:suppressAutoHyphens w:val="0"/>
        <w:jc w:val="both"/>
        <w:rPr>
          <w:sz w:val="22"/>
          <w:szCs w:val="22"/>
        </w:rPr>
      </w:pPr>
      <w:r w:rsidRPr="00FE55BF">
        <w:rPr>
          <w:sz w:val="22"/>
          <w:szCs w:val="22"/>
        </w:rPr>
        <w:t>Scanning of study documents when received in paper format</w:t>
      </w:r>
    </w:p>
    <w:p w:rsidR="00FE55BF" w:rsidRDefault="00FE55BF" w:rsidP="00FE55BF">
      <w:pPr>
        <w:pStyle w:val="ListParagraph"/>
        <w:numPr>
          <w:ilvl w:val="0"/>
          <w:numId w:val="19"/>
        </w:numPr>
        <w:suppressAutoHyphens w:val="0"/>
        <w:jc w:val="both"/>
        <w:rPr>
          <w:sz w:val="22"/>
          <w:szCs w:val="22"/>
        </w:rPr>
      </w:pPr>
      <w:r w:rsidRPr="00FE55BF">
        <w:rPr>
          <w:sz w:val="22"/>
          <w:szCs w:val="22"/>
        </w:rPr>
        <w:t>Periodic audits of client TMFs when contracted as well as internal TMF audits</w:t>
      </w:r>
    </w:p>
    <w:p w:rsidR="00FE55BF" w:rsidRDefault="00FE55BF" w:rsidP="00FE55BF">
      <w:pPr>
        <w:pStyle w:val="ListParagraph"/>
        <w:numPr>
          <w:ilvl w:val="0"/>
          <w:numId w:val="19"/>
        </w:numPr>
        <w:suppressAutoHyphens w:val="0"/>
        <w:jc w:val="both"/>
        <w:rPr>
          <w:sz w:val="22"/>
          <w:szCs w:val="22"/>
        </w:rPr>
      </w:pPr>
      <w:r w:rsidRPr="00FE55BF">
        <w:rPr>
          <w:sz w:val="22"/>
          <w:szCs w:val="22"/>
        </w:rPr>
        <w:t>Assist with User  Acceptance Testing during product development and release</w:t>
      </w:r>
    </w:p>
    <w:p w:rsidR="00FE55BF" w:rsidRPr="00FE55BF" w:rsidRDefault="00FE55BF" w:rsidP="00FE55BF">
      <w:pPr>
        <w:pStyle w:val="ListParagraph"/>
        <w:numPr>
          <w:ilvl w:val="0"/>
          <w:numId w:val="19"/>
        </w:numPr>
        <w:suppressAutoHyphens w:val="0"/>
        <w:jc w:val="both"/>
        <w:rPr>
          <w:sz w:val="22"/>
          <w:szCs w:val="22"/>
        </w:rPr>
      </w:pPr>
      <w:r w:rsidRPr="00FE55BF">
        <w:rPr>
          <w:sz w:val="22"/>
          <w:szCs w:val="22"/>
        </w:rPr>
        <w:t xml:space="preserve">Work on cross functional teams including Project Management, Business Development Client </w:t>
      </w:r>
    </w:p>
    <w:p w:rsidR="00FE55BF" w:rsidRDefault="00FE55BF" w:rsidP="00FE55BF">
      <w:pPr>
        <w:pStyle w:val="ListParagraph"/>
        <w:numPr>
          <w:ilvl w:val="0"/>
          <w:numId w:val="19"/>
        </w:numPr>
        <w:suppressAutoHyphens w:val="0"/>
        <w:jc w:val="both"/>
        <w:rPr>
          <w:sz w:val="22"/>
          <w:szCs w:val="22"/>
        </w:rPr>
      </w:pPr>
      <w:r w:rsidRPr="00FE55BF">
        <w:rPr>
          <w:sz w:val="22"/>
          <w:szCs w:val="22"/>
        </w:rPr>
        <w:t>Services, Development and IT on the implementation and management of client projects</w:t>
      </w:r>
    </w:p>
    <w:p w:rsidR="00FE55BF" w:rsidRPr="00FE55BF" w:rsidRDefault="00FE55BF" w:rsidP="00FE55BF">
      <w:pPr>
        <w:pStyle w:val="ListParagraph"/>
        <w:numPr>
          <w:ilvl w:val="0"/>
          <w:numId w:val="19"/>
        </w:numPr>
        <w:suppressAutoHyphens w:val="0"/>
        <w:jc w:val="both"/>
        <w:rPr>
          <w:sz w:val="22"/>
          <w:szCs w:val="22"/>
        </w:rPr>
      </w:pPr>
      <w:r w:rsidRPr="00FE55BF">
        <w:rPr>
          <w:sz w:val="22"/>
          <w:szCs w:val="22"/>
        </w:rPr>
        <w:t>Gather and provide feedback on features and enhancements that may be needed on an</w:t>
      </w:r>
    </w:p>
    <w:p w:rsidR="00FE55BF" w:rsidRDefault="00FE55BF" w:rsidP="00FE55BF">
      <w:pPr>
        <w:pStyle w:val="ListParagraph"/>
        <w:suppressAutoHyphens w:val="0"/>
        <w:ind w:left="1500"/>
        <w:jc w:val="both"/>
        <w:rPr>
          <w:b/>
          <w:sz w:val="22"/>
          <w:szCs w:val="22"/>
          <w:u w:val="single"/>
        </w:rPr>
      </w:pPr>
      <w:r w:rsidRPr="00FE55BF">
        <w:rPr>
          <w:sz w:val="22"/>
          <w:szCs w:val="22"/>
        </w:rPr>
        <w:t>ongoing basis to development team</w:t>
      </w:r>
    </w:p>
    <w:p w:rsidR="00FE55BF" w:rsidRDefault="00FE55BF" w:rsidP="00FE55BF">
      <w:pPr>
        <w:pStyle w:val="ListParagraph"/>
        <w:suppressAutoHyphens w:val="0"/>
        <w:ind w:left="780"/>
        <w:jc w:val="both"/>
        <w:rPr>
          <w:b/>
          <w:sz w:val="22"/>
          <w:szCs w:val="22"/>
          <w:u w:val="single"/>
        </w:rPr>
      </w:pPr>
    </w:p>
    <w:p w:rsidR="00D71434" w:rsidRDefault="00D71434" w:rsidP="00D71434">
      <w:pPr>
        <w:pStyle w:val="ListParagraph"/>
        <w:numPr>
          <w:ilvl w:val="0"/>
          <w:numId w:val="2"/>
        </w:numPr>
        <w:suppressAutoHyphens w:val="0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Clinical Research Assistant (November 2010-December 2011)</w:t>
      </w:r>
    </w:p>
    <w:p w:rsidR="00D71434" w:rsidRDefault="00D71434" w:rsidP="00D71434">
      <w:pPr>
        <w:pStyle w:val="ListParagraph"/>
        <w:suppressAutoHyphens w:val="0"/>
        <w:ind w:left="780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Iowa Diabetes and Endocrinology Research </w:t>
      </w:r>
      <w:r w:rsidR="00CF5E1E">
        <w:rPr>
          <w:b/>
          <w:sz w:val="22"/>
          <w:szCs w:val="22"/>
          <w:u w:val="single"/>
        </w:rPr>
        <w:t>Center, Des</w:t>
      </w:r>
      <w:r>
        <w:rPr>
          <w:b/>
          <w:sz w:val="22"/>
          <w:szCs w:val="22"/>
          <w:u w:val="single"/>
        </w:rPr>
        <w:t xml:space="preserve"> Moines IA USA</w:t>
      </w:r>
    </w:p>
    <w:p w:rsidR="00D71434" w:rsidRDefault="00D71434" w:rsidP="00D71434">
      <w:pPr>
        <w:pStyle w:val="ListParagraph"/>
        <w:suppressAutoHyphens w:val="0"/>
        <w:ind w:left="780"/>
        <w:jc w:val="both"/>
        <w:rPr>
          <w:b/>
          <w:sz w:val="22"/>
          <w:szCs w:val="22"/>
          <w:u w:val="single"/>
        </w:rPr>
      </w:pPr>
    </w:p>
    <w:p w:rsidR="00A12481" w:rsidRPr="00A12481" w:rsidRDefault="00BD5912" w:rsidP="00A12481">
      <w:pPr>
        <w:pStyle w:val="ListParagraph"/>
        <w:numPr>
          <w:ilvl w:val="0"/>
          <w:numId w:val="14"/>
        </w:numPr>
        <w:suppressAutoHyphens w:val="0"/>
        <w:jc w:val="both"/>
        <w:rPr>
          <w:b/>
          <w:sz w:val="22"/>
          <w:szCs w:val="22"/>
          <w:u w:val="single"/>
        </w:rPr>
      </w:pPr>
      <w:r>
        <w:rPr>
          <w:sz w:val="22"/>
        </w:rPr>
        <w:t>Performed</w:t>
      </w:r>
      <w:r w:rsidR="00A12481" w:rsidRPr="00A12481">
        <w:rPr>
          <w:sz w:val="22"/>
        </w:rPr>
        <w:t xml:space="preserve"> </w:t>
      </w:r>
      <w:r>
        <w:rPr>
          <w:sz w:val="22"/>
        </w:rPr>
        <w:t>duties as research coordinator</w:t>
      </w:r>
      <w:r w:rsidR="00A12481" w:rsidRPr="00A12481">
        <w:rPr>
          <w:sz w:val="22"/>
        </w:rPr>
        <w:t xml:space="preserve"> by screening </w:t>
      </w:r>
      <w:r w:rsidR="003D35C2">
        <w:rPr>
          <w:sz w:val="22"/>
        </w:rPr>
        <w:t xml:space="preserve">daily clinic </w:t>
      </w:r>
      <w:r w:rsidR="00A12481" w:rsidRPr="00A12481">
        <w:rPr>
          <w:sz w:val="22"/>
        </w:rPr>
        <w:t xml:space="preserve">patient medical records to identify potential subjects for clinical trials.  </w:t>
      </w:r>
    </w:p>
    <w:p w:rsidR="00A12481" w:rsidRPr="003D35C2" w:rsidRDefault="00BD5912" w:rsidP="00A12481">
      <w:pPr>
        <w:pStyle w:val="ListParagraph"/>
        <w:numPr>
          <w:ilvl w:val="0"/>
          <w:numId w:val="14"/>
        </w:numPr>
        <w:suppressAutoHyphens w:val="0"/>
        <w:jc w:val="both"/>
        <w:rPr>
          <w:b/>
          <w:sz w:val="22"/>
          <w:szCs w:val="22"/>
          <w:u w:val="single"/>
        </w:rPr>
      </w:pPr>
      <w:r>
        <w:rPr>
          <w:sz w:val="22"/>
        </w:rPr>
        <w:t xml:space="preserve">Instrumental in </w:t>
      </w:r>
      <w:r w:rsidR="00A12481" w:rsidRPr="00A12481">
        <w:rPr>
          <w:sz w:val="22"/>
        </w:rPr>
        <w:t>the set-up of patient database in clinical trials management software, which included updating patient records</w:t>
      </w:r>
      <w:r w:rsidR="003D35C2">
        <w:rPr>
          <w:rFonts w:ascii="Arial" w:hAnsi="Arial" w:cs="Arial"/>
          <w:sz w:val="22"/>
        </w:rPr>
        <w:t xml:space="preserve">, </w:t>
      </w:r>
      <w:r w:rsidR="003D35C2">
        <w:rPr>
          <w:sz w:val="22"/>
        </w:rPr>
        <w:t>updating trial records.</w:t>
      </w:r>
    </w:p>
    <w:p w:rsidR="003D35C2" w:rsidRPr="003D35C2" w:rsidRDefault="003D35C2" w:rsidP="00A12481">
      <w:pPr>
        <w:pStyle w:val="ListParagraph"/>
        <w:numPr>
          <w:ilvl w:val="0"/>
          <w:numId w:val="14"/>
        </w:numPr>
        <w:suppressAutoHyphens w:val="0"/>
        <w:jc w:val="both"/>
        <w:rPr>
          <w:b/>
          <w:sz w:val="22"/>
          <w:szCs w:val="22"/>
          <w:u w:val="single"/>
        </w:rPr>
      </w:pPr>
      <w:r>
        <w:rPr>
          <w:sz w:val="22"/>
        </w:rPr>
        <w:t>Sent out the letters to patient physician to notify patient participation in trial.</w:t>
      </w:r>
    </w:p>
    <w:p w:rsidR="003D35C2" w:rsidRPr="00A12481" w:rsidRDefault="003D35C2" w:rsidP="00F3716C">
      <w:pPr>
        <w:pStyle w:val="ListParagraph"/>
        <w:suppressAutoHyphens w:val="0"/>
        <w:ind w:left="1140"/>
        <w:jc w:val="both"/>
        <w:rPr>
          <w:b/>
          <w:sz w:val="22"/>
          <w:szCs w:val="22"/>
          <w:u w:val="single"/>
        </w:rPr>
      </w:pPr>
    </w:p>
    <w:p w:rsidR="00A12481" w:rsidRPr="00A12481" w:rsidRDefault="00A12481" w:rsidP="00A12481">
      <w:pPr>
        <w:pStyle w:val="ListParagraph"/>
        <w:suppressAutoHyphens w:val="0"/>
        <w:ind w:left="780"/>
        <w:jc w:val="both"/>
        <w:rPr>
          <w:b/>
          <w:sz w:val="22"/>
          <w:szCs w:val="22"/>
          <w:u w:val="single"/>
        </w:rPr>
      </w:pPr>
    </w:p>
    <w:p w:rsidR="00D71434" w:rsidRPr="00EA304D" w:rsidRDefault="00D71434" w:rsidP="00D71434">
      <w:pPr>
        <w:pStyle w:val="ListParagraph"/>
        <w:numPr>
          <w:ilvl w:val="0"/>
          <w:numId w:val="2"/>
        </w:numPr>
        <w:suppressAutoHyphens w:val="0"/>
        <w:jc w:val="both"/>
        <w:rPr>
          <w:b/>
          <w:sz w:val="22"/>
          <w:szCs w:val="22"/>
          <w:u w:val="single"/>
        </w:rPr>
      </w:pPr>
      <w:r w:rsidRPr="00987B88">
        <w:rPr>
          <w:b/>
          <w:sz w:val="22"/>
          <w:szCs w:val="22"/>
          <w:u w:val="single"/>
        </w:rPr>
        <w:t>2 Months as Data entering  in Evolvus</w:t>
      </w:r>
    </w:p>
    <w:p w:rsidR="00D71434" w:rsidRPr="00987B88" w:rsidRDefault="00D71434" w:rsidP="00D71434">
      <w:pPr>
        <w:tabs>
          <w:tab w:val="left" w:pos="1134"/>
        </w:tabs>
        <w:jc w:val="both"/>
        <w:rPr>
          <w:sz w:val="22"/>
          <w:szCs w:val="22"/>
        </w:rPr>
      </w:pPr>
    </w:p>
    <w:p w:rsidR="00D71434" w:rsidRPr="00A12481" w:rsidRDefault="00D71434" w:rsidP="00A12481">
      <w:pPr>
        <w:pStyle w:val="ListParagraph"/>
        <w:numPr>
          <w:ilvl w:val="0"/>
          <w:numId w:val="15"/>
        </w:numPr>
        <w:tabs>
          <w:tab w:val="left" w:pos="1134"/>
        </w:tabs>
        <w:jc w:val="both"/>
        <w:rPr>
          <w:sz w:val="22"/>
          <w:szCs w:val="22"/>
        </w:rPr>
      </w:pPr>
      <w:r w:rsidRPr="00A12481">
        <w:rPr>
          <w:sz w:val="22"/>
          <w:szCs w:val="22"/>
        </w:rPr>
        <w:t>Entering all the data related to clinical trial studies- Start and Stop dates of trial phases, IND, FDA applications data.</w:t>
      </w:r>
    </w:p>
    <w:p w:rsidR="00D71434" w:rsidRPr="00D71434" w:rsidRDefault="00D71434" w:rsidP="00D71434">
      <w:pPr>
        <w:tabs>
          <w:tab w:val="left" w:pos="720"/>
        </w:tabs>
        <w:spacing w:line="276" w:lineRule="auto"/>
        <w:jc w:val="both"/>
        <w:rPr>
          <w:sz w:val="22"/>
        </w:rPr>
      </w:pPr>
    </w:p>
    <w:p w:rsidR="008204D8" w:rsidRDefault="008204D8" w:rsidP="008204D8">
      <w:pPr>
        <w:pStyle w:val="ListParagraph"/>
        <w:spacing w:line="276" w:lineRule="auto"/>
        <w:ind w:left="0"/>
        <w:contextualSpacing w:val="0"/>
        <w:jc w:val="both"/>
        <w:rPr>
          <w:sz w:val="22"/>
        </w:rPr>
      </w:pPr>
    </w:p>
    <w:p w:rsidR="00112377" w:rsidRPr="009B7120" w:rsidRDefault="00F57614" w:rsidP="00F57614">
      <w:pPr>
        <w:pStyle w:val="Tit"/>
        <w:pBdr>
          <w:bottom w:val="single" w:sz="4" w:space="0" w:color="000000"/>
        </w:pBdr>
        <w:shd w:val="clear" w:color="auto" w:fill="E5E5E5"/>
        <w:tabs>
          <w:tab w:val="left" w:pos="7492"/>
          <w:tab w:val="left" w:pos="7662"/>
        </w:tabs>
        <w:ind w:left="2610" w:right="-170" w:hanging="2520"/>
        <w:jc w:val="both"/>
        <w:rPr>
          <w:color w:val="000080"/>
        </w:rPr>
      </w:pPr>
      <w:r>
        <w:rPr>
          <w:color w:val="000080"/>
          <w:szCs w:val="24"/>
        </w:rPr>
        <w:t xml:space="preserve">ACADEMIC QUALIFICATIONS </w:t>
      </w:r>
    </w:p>
    <w:p w:rsidR="00F57614" w:rsidRPr="00987B88" w:rsidRDefault="00F57614" w:rsidP="004F63C0">
      <w:pPr>
        <w:pStyle w:val="CommentText"/>
        <w:numPr>
          <w:ilvl w:val="0"/>
          <w:numId w:val="2"/>
        </w:numPr>
        <w:tabs>
          <w:tab w:val="left" w:pos="360"/>
        </w:tabs>
        <w:ind w:left="720"/>
        <w:jc w:val="both"/>
        <w:rPr>
          <w:b/>
          <w:sz w:val="22"/>
          <w:szCs w:val="22"/>
          <w:u w:val="single"/>
        </w:rPr>
      </w:pPr>
      <w:r w:rsidRPr="00987B88">
        <w:rPr>
          <w:b/>
          <w:sz w:val="22"/>
          <w:szCs w:val="22"/>
          <w:u w:val="single"/>
        </w:rPr>
        <w:t>Post Graduate Diploma in Clinical Research</w:t>
      </w:r>
    </w:p>
    <w:p w:rsidR="00F57614" w:rsidRPr="00987B88" w:rsidRDefault="004F63C0" w:rsidP="00F57614">
      <w:pPr>
        <w:pStyle w:val="CommentText"/>
        <w:tabs>
          <w:tab w:val="left" w:pos="360"/>
        </w:tabs>
        <w:ind w:left="780"/>
        <w:jc w:val="both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ab/>
      </w:r>
      <w:r w:rsidR="00F57614" w:rsidRPr="00987B88">
        <w:rPr>
          <w:bCs/>
          <w:sz w:val="22"/>
          <w:szCs w:val="22"/>
        </w:rPr>
        <w:t>Bilcare Research Academy, Pune</w:t>
      </w:r>
    </w:p>
    <w:p w:rsidR="004F63C0" w:rsidRPr="00987B88" w:rsidRDefault="004F63C0" w:rsidP="004F63C0">
      <w:pPr>
        <w:pStyle w:val="CommentText"/>
        <w:ind w:left="780" w:firstLine="660"/>
        <w:jc w:val="both"/>
        <w:rPr>
          <w:bCs/>
          <w:sz w:val="22"/>
          <w:szCs w:val="22"/>
        </w:rPr>
      </w:pPr>
      <w:r w:rsidRPr="00987B88">
        <w:rPr>
          <w:bCs/>
          <w:sz w:val="22"/>
          <w:szCs w:val="22"/>
        </w:rPr>
        <w:t>Marks: 6</w:t>
      </w:r>
      <w:r>
        <w:rPr>
          <w:bCs/>
          <w:sz w:val="22"/>
          <w:szCs w:val="22"/>
        </w:rPr>
        <w:t xml:space="preserve">2.00%     </w:t>
      </w:r>
      <w:r w:rsidR="00D448C7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>2009 – 2010</w:t>
      </w:r>
    </w:p>
    <w:p w:rsidR="00F57614" w:rsidRPr="004F63C0" w:rsidRDefault="00F57614" w:rsidP="004F63C0">
      <w:pPr>
        <w:pStyle w:val="CommentText"/>
        <w:numPr>
          <w:ilvl w:val="0"/>
          <w:numId w:val="2"/>
        </w:numPr>
        <w:tabs>
          <w:tab w:val="left" w:pos="360"/>
        </w:tabs>
        <w:ind w:left="720"/>
        <w:jc w:val="both"/>
        <w:rPr>
          <w:b/>
          <w:sz w:val="22"/>
          <w:szCs w:val="22"/>
          <w:u w:val="single"/>
        </w:rPr>
      </w:pPr>
      <w:r w:rsidRPr="004F63C0">
        <w:rPr>
          <w:b/>
          <w:sz w:val="22"/>
          <w:szCs w:val="22"/>
          <w:u w:val="single"/>
        </w:rPr>
        <w:t>Diploma in Intellectual Property Law</w:t>
      </w:r>
    </w:p>
    <w:p w:rsidR="00F57614" w:rsidRPr="00987B88" w:rsidRDefault="00D448C7" w:rsidP="004F63C0">
      <w:pPr>
        <w:pStyle w:val="CommentText"/>
        <w:ind w:left="780" w:firstLine="66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lastRenderedPageBreak/>
        <w:t>Bharathi Vidyapeeth, Pune</w:t>
      </w:r>
    </w:p>
    <w:p w:rsidR="00F57614" w:rsidRPr="00987B88" w:rsidRDefault="00F57614" w:rsidP="004F63C0">
      <w:pPr>
        <w:pStyle w:val="CommentText"/>
        <w:ind w:left="780" w:firstLine="660"/>
        <w:jc w:val="both"/>
        <w:rPr>
          <w:bCs/>
          <w:sz w:val="22"/>
          <w:szCs w:val="22"/>
        </w:rPr>
      </w:pPr>
      <w:r w:rsidRPr="00987B88">
        <w:rPr>
          <w:bCs/>
          <w:sz w:val="22"/>
          <w:szCs w:val="22"/>
        </w:rPr>
        <w:t xml:space="preserve">Marks: 63.00%     </w:t>
      </w:r>
      <w:r w:rsidR="00D448C7">
        <w:rPr>
          <w:bCs/>
          <w:sz w:val="22"/>
          <w:szCs w:val="22"/>
        </w:rPr>
        <w:tab/>
        <w:t>2007 - 2008</w:t>
      </w:r>
    </w:p>
    <w:p w:rsidR="00F57614" w:rsidRPr="004F63C0" w:rsidRDefault="00F57614" w:rsidP="004F63C0">
      <w:pPr>
        <w:pStyle w:val="CommentText"/>
        <w:numPr>
          <w:ilvl w:val="0"/>
          <w:numId w:val="2"/>
        </w:numPr>
        <w:tabs>
          <w:tab w:val="left" w:pos="360"/>
        </w:tabs>
        <w:ind w:left="720"/>
        <w:jc w:val="both"/>
        <w:rPr>
          <w:b/>
          <w:sz w:val="22"/>
          <w:szCs w:val="22"/>
          <w:u w:val="single"/>
        </w:rPr>
      </w:pPr>
      <w:r w:rsidRPr="004F63C0">
        <w:rPr>
          <w:b/>
          <w:sz w:val="22"/>
          <w:szCs w:val="22"/>
          <w:u w:val="single"/>
        </w:rPr>
        <w:t>Bachelor of Pharmacy.</w:t>
      </w:r>
    </w:p>
    <w:p w:rsidR="00F57614" w:rsidRPr="00987B88" w:rsidRDefault="00F57614" w:rsidP="004F63C0">
      <w:pPr>
        <w:pStyle w:val="CommentText"/>
        <w:ind w:left="780" w:firstLine="660"/>
        <w:jc w:val="both"/>
        <w:rPr>
          <w:bCs/>
          <w:sz w:val="22"/>
          <w:szCs w:val="22"/>
        </w:rPr>
      </w:pPr>
      <w:r w:rsidRPr="00987B88">
        <w:rPr>
          <w:bCs/>
          <w:sz w:val="22"/>
          <w:szCs w:val="22"/>
        </w:rPr>
        <w:t>Dr. D. Y. P</w:t>
      </w:r>
      <w:r w:rsidR="00D448C7">
        <w:rPr>
          <w:bCs/>
          <w:sz w:val="22"/>
          <w:szCs w:val="22"/>
        </w:rPr>
        <w:t>atil College of Pharmacy, Pune</w:t>
      </w:r>
    </w:p>
    <w:p w:rsidR="00F57614" w:rsidRPr="00987B88" w:rsidRDefault="00D448C7" w:rsidP="004F63C0">
      <w:pPr>
        <w:pStyle w:val="CommentText"/>
        <w:ind w:left="780" w:firstLine="66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Marks</w:t>
      </w:r>
      <w:r w:rsidR="00F57614" w:rsidRPr="00987B88">
        <w:rPr>
          <w:bCs/>
          <w:sz w:val="22"/>
          <w:szCs w:val="22"/>
        </w:rPr>
        <w:t xml:space="preserve">: 57.44%         </w:t>
      </w:r>
      <w:r>
        <w:rPr>
          <w:bCs/>
          <w:sz w:val="22"/>
          <w:szCs w:val="22"/>
        </w:rPr>
        <w:tab/>
        <w:t xml:space="preserve">2006 </w:t>
      </w:r>
      <w:r>
        <w:rPr>
          <w:bCs/>
          <w:sz w:val="22"/>
          <w:szCs w:val="22"/>
        </w:rPr>
        <w:noBreakHyphen/>
        <w:t xml:space="preserve"> 2007</w:t>
      </w:r>
    </w:p>
    <w:p w:rsidR="00722021" w:rsidRDefault="00722021" w:rsidP="00F57614">
      <w:pPr>
        <w:pStyle w:val="ListParagraph"/>
        <w:spacing w:line="276" w:lineRule="auto"/>
        <w:contextualSpacing w:val="0"/>
        <w:jc w:val="both"/>
        <w:rPr>
          <w:sz w:val="22"/>
        </w:rPr>
      </w:pPr>
    </w:p>
    <w:p w:rsidR="00D71434" w:rsidRDefault="00D71434" w:rsidP="00F57614">
      <w:pPr>
        <w:pStyle w:val="ListParagraph"/>
        <w:spacing w:line="276" w:lineRule="auto"/>
        <w:contextualSpacing w:val="0"/>
        <w:jc w:val="both"/>
        <w:rPr>
          <w:sz w:val="22"/>
        </w:rPr>
      </w:pPr>
    </w:p>
    <w:p w:rsidR="00D71434" w:rsidRDefault="00D71434" w:rsidP="00F57614">
      <w:pPr>
        <w:pStyle w:val="ListParagraph"/>
        <w:spacing w:line="276" w:lineRule="auto"/>
        <w:contextualSpacing w:val="0"/>
        <w:jc w:val="both"/>
        <w:rPr>
          <w:sz w:val="22"/>
        </w:rPr>
      </w:pPr>
    </w:p>
    <w:p w:rsidR="00D71434" w:rsidRDefault="00D71434" w:rsidP="00F57614">
      <w:pPr>
        <w:pStyle w:val="ListParagraph"/>
        <w:spacing w:line="276" w:lineRule="auto"/>
        <w:contextualSpacing w:val="0"/>
        <w:jc w:val="both"/>
        <w:rPr>
          <w:sz w:val="22"/>
        </w:rPr>
      </w:pPr>
    </w:p>
    <w:p w:rsidR="00D71434" w:rsidRDefault="00D71434" w:rsidP="00F57614">
      <w:pPr>
        <w:pStyle w:val="ListParagraph"/>
        <w:spacing w:line="276" w:lineRule="auto"/>
        <w:contextualSpacing w:val="0"/>
        <w:jc w:val="both"/>
        <w:rPr>
          <w:sz w:val="22"/>
        </w:rPr>
      </w:pPr>
    </w:p>
    <w:p w:rsidR="00D71434" w:rsidRDefault="00D71434" w:rsidP="00F57614">
      <w:pPr>
        <w:pStyle w:val="ListParagraph"/>
        <w:spacing w:line="276" w:lineRule="auto"/>
        <w:contextualSpacing w:val="0"/>
        <w:jc w:val="both"/>
        <w:rPr>
          <w:sz w:val="22"/>
        </w:rPr>
      </w:pPr>
    </w:p>
    <w:p w:rsidR="00D71434" w:rsidRDefault="00D71434" w:rsidP="00F57614">
      <w:pPr>
        <w:pStyle w:val="ListParagraph"/>
        <w:spacing w:line="276" w:lineRule="auto"/>
        <w:contextualSpacing w:val="0"/>
        <w:jc w:val="both"/>
        <w:rPr>
          <w:sz w:val="22"/>
        </w:rPr>
      </w:pPr>
    </w:p>
    <w:p w:rsidR="004F63C0" w:rsidRPr="00907446" w:rsidRDefault="00E73355" w:rsidP="004F63C0">
      <w:pPr>
        <w:pStyle w:val="Tit"/>
        <w:pBdr>
          <w:bottom w:val="single" w:sz="4" w:space="0" w:color="000000"/>
        </w:pBdr>
        <w:shd w:val="clear" w:color="auto" w:fill="E5E5E5"/>
        <w:tabs>
          <w:tab w:val="left" w:pos="7492"/>
          <w:tab w:val="left" w:pos="7662"/>
        </w:tabs>
        <w:ind w:left="2610" w:right="-170" w:hanging="2520"/>
        <w:jc w:val="both"/>
        <w:rPr>
          <w:color w:val="000080"/>
        </w:rPr>
      </w:pPr>
      <w:r>
        <w:rPr>
          <w:color w:val="000080"/>
          <w:szCs w:val="24"/>
        </w:rPr>
        <w:t>PROJECT</w:t>
      </w:r>
      <w:r w:rsidR="00344040">
        <w:rPr>
          <w:color w:val="000080"/>
          <w:szCs w:val="24"/>
        </w:rPr>
        <w:t>S</w:t>
      </w:r>
      <w:r>
        <w:rPr>
          <w:color w:val="000080"/>
          <w:szCs w:val="24"/>
        </w:rPr>
        <w:t xml:space="preserve"> DONE DURING PGDCR</w:t>
      </w:r>
    </w:p>
    <w:p w:rsidR="004F63C0" w:rsidRPr="00E73355" w:rsidRDefault="004F63C0" w:rsidP="00E73355">
      <w:pPr>
        <w:pStyle w:val="CommentText"/>
        <w:numPr>
          <w:ilvl w:val="0"/>
          <w:numId w:val="2"/>
        </w:numPr>
        <w:tabs>
          <w:tab w:val="left" w:pos="360"/>
        </w:tabs>
        <w:ind w:left="720"/>
        <w:jc w:val="both"/>
        <w:rPr>
          <w:b/>
          <w:sz w:val="22"/>
          <w:szCs w:val="22"/>
        </w:rPr>
      </w:pPr>
      <w:r w:rsidRPr="00E73355">
        <w:rPr>
          <w:b/>
          <w:sz w:val="22"/>
          <w:szCs w:val="22"/>
        </w:rPr>
        <w:t xml:space="preserve">Protocol Development </w:t>
      </w:r>
      <w:r w:rsidR="00E73355">
        <w:rPr>
          <w:b/>
          <w:sz w:val="22"/>
          <w:szCs w:val="22"/>
        </w:rPr>
        <w:t>for</w:t>
      </w:r>
      <w:r w:rsidRPr="00E73355">
        <w:rPr>
          <w:b/>
          <w:sz w:val="22"/>
          <w:szCs w:val="22"/>
        </w:rPr>
        <w:t xml:space="preserve"> Phase III study in the treatment of knee Osteoarthritic</w:t>
      </w:r>
      <w:r w:rsidR="00E73355">
        <w:rPr>
          <w:b/>
          <w:sz w:val="22"/>
          <w:szCs w:val="22"/>
        </w:rPr>
        <w:t xml:space="preserve"> patients in India</w:t>
      </w:r>
    </w:p>
    <w:p w:rsidR="004F63C0" w:rsidRPr="00E73355" w:rsidRDefault="004F63C0" w:rsidP="00E73355">
      <w:pPr>
        <w:pStyle w:val="ListParagraph"/>
        <w:jc w:val="both"/>
        <w:rPr>
          <w:sz w:val="22"/>
          <w:szCs w:val="22"/>
        </w:rPr>
      </w:pPr>
      <w:r w:rsidRPr="00E73355">
        <w:rPr>
          <w:sz w:val="22"/>
          <w:szCs w:val="22"/>
        </w:rPr>
        <w:t>A phase III Randomized, Double blind, active control comparative study to evaluate efficacy of Alendronate with Risedronate on Bone Mineral Density and overall safety in the treatment of knee O</w:t>
      </w:r>
      <w:r w:rsidR="00E73355">
        <w:rPr>
          <w:sz w:val="22"/>
          <w:szCs w:val="22"/>
        </w:rPr>
        <w:t>steoarthritic patients in India</w:t>
      </w:r>
    </w:p>
    <w:p w:rsidR="004F63C0" w:rsidRPr="00E73355" w:rsidRDefault="004F63C0" w:rsidP="00E73355">
      <w:pPr>
        <w:pStyle w:val="CommentText"/>
        <w:numPr>
          <w:ilvl w:val="0"/>
          <w:numId w:val="2"/>
        </w:numPr>
        <w:tabs>
          <w:tab w:val="left" w:pos="360"/>
        </w:tabs>
        <w:ind w:left="720"/>
        <w:jc w:val="both"/>
        <w:rPr>
          <w:b/>
          <w:sz w:val="22"/>
          <w:szCs w:val="22"/>
        </w:rPr>
      </w:pPr>
      <w:r w:rsidRPr="00E73355">
        <w:rPr>
          <w:b/>
          <w:sz w:val="22"/>
          <w:szCs w:val="22"/>
        </w:rPr>
        <w:t xml:space="preserve">Standard operating procedure </w:t>
      </w:r>
      <w:r w:rsidR="00E73355">
        <w:rPr>
          <w:b/>
          <w:sz w:val="22"/>
          <w:szCs w:val="22"/>
        </w:rPr>
        <w:t>for Informed Consent Process</w:t>
      </w:r>
    </w:p>
    <w:p w:rsidR="00D71434" w:rsidRDefault="00D71434" w:rsidP="008219F9">
      <w:pPr>
        <w:pStyle w:val="ListParagraph"/>
        <w:spacing w:line="276" w:lineRule="auto"/>
        <w:ind w:left="0"/>
        <w:contextualSpacing w:val="0"/>
        <w:jc w:val="both"/>
        <w:rPr>
          <w:sz w:val="22"/>
        </w:rPr>
      </w:pPr>
    </w:p>
    <w:p w:rsidR="00D71434" w:rsidRDefault="00D71434" w:rsidP="008219F9">
      <w:pPr>
        <w:pStyle w:val="ListParagraph"/>
        <w:spacing w:line="276" w:lineRule="auto"/>
        <w:ind w:left="0"/>
        <w:contextualSpacing w:val="0"/>
        <w:jc w:val="both"/>
        <w:rPr>
          <w:sz w:val="22"/>
        </w:rPr>
      </w:pPr>
    </w:p>
    <w:p w:rsidR="00966AD0" w:rsidRDefault="00966AD0" w:rsidP="00966AD0">
      <w:pPr>
        <w:pStyle w:val="Tit"/>
        <w:pBdr>
          <w:bottom w:val="single" w:sz="4" w:space="0" w:color="000000"/>
        </w:pBdr>
        <w:shd w:val="clear" w:color="auto" w:fill="E5E5E5"/>
        <w:tabs>
          <w:tab w:val="left" w:pos="7492"/>
          <w:tab w:val="left" w:pos="7662"/>
        </w:tabs>
        <w:ind w:left="2610" w:right="-170" w:hanging="2520"/>
        <w:jc w:val="both"/>
        <w:rPr>
          <w:color w:val="000080"/>
          <w:szCs w:val="24"/>
        </w:rPr>
      </w:pPr>
      <w:r>
        <w:rPr>
          <w:color w:val="000080"/>
          <w:szCs w:val="24"/>
        </w:rPr>
        <w:t>SEMINARS</w:t>
      </w:r>
    </w:p>
    <w:p w:rsidR="00966AD0" w:rsidRPr="00987B88" w:rsidRDefault="00966AD0" w:rsidP="00966AD0">
      <w:pPr>
        <w:pStyle w:val="ListParagraph"/>
        <w:numPr>
          <w:ilvl w:val="0"/>
          <w:numId w:val="2"/>
        </w:numPr>
        <w:suppressAutoHyphens w:val="0"/>
        <w:jc w:val="both"/>
        <w:rPr>
          <w:bCs/>
          <w:sz w:val="22"/>
          <w:szCs w:val="22"/>
        </w:rPr>
      </w:pPr>
      <w:r w:rsidRPr="00987B88">
        <w:rPr>
          <w:bCs/>
          <w:sz w:val="22"/>
          <w:szCs w:val="22"/>
        </w:rPr>
        <w:t xml:space="preserve">Presented Seminar on </w:t>
      </w:r>
      <w:r w:rsidRPr="00D22988">
        <w:rPr>
          <w:b/>
          <w:bCs/>
          <w:sz w:val="22"/>
          <w:szCs w:val="22"/>
        </w:rPr>
        <w:t>“</w:t>
      </w:r>
      <w:r w:rsidRPr="00D22988">
        <w:rPr>
          <w:b/>
          <w:bCs/>
          <w:sz w:val="22"/>
          <w:szCs w:val="22"/>
          <w:u w:val="single"/>
        </w:rPr>
        <w:t>Influenza vaccine</w:t>
      </w:r>
      <w:r>
        <w:rPr>
          <w:b/>
          <w:bCs/>
          <w:sz w:val="22"/>
          <w:szCs w:val="22"/>
          <w:u w:val="single"/>
        </w:rPr>
        <w:t>”</w:t>
      </w:r>
      <w:r w:rsidRPr="00987B88">
        <w:rPr>
          <w:bCs/>
          <w:sz w:val="22"/>
          <w:szCs w:val="22"/>
        </w:rPr>
        <w:t xml:space="preserve"> - included type of vaccine, preparation methods, and mode of action of vaccine and update on swine flu at Bilcare Academy during September 2009.</w:t>
      </w:r>
    </w:p>
    <w:p w:rsidR="00966AD0" w:rsidRDefault="00966AD0" w:rsidP="00966AD0">
      <w:pPr>
        <w:pStyle w:val="ListParagraph"/>
        <w:numPr>
          <w:ilvl w:val="0"/>
          <w:numId w:val="2"/>
        </w:numPr>
        <w:suppressAutoHyphens w:val="0"/>
        <w:jc w:val="both"/>
        <w:rPr>
          <w:bCs/>
          <w:sz w:val="22"/>
          <w:szCs w:val="22"/>
        </w:rPr>
      </w:pPr>
      <w:r w:rsidRPr="00987B88">
        <w:rPr>
          <w:bCs/>
          <w:sz w:val="22"/>
          <w:szCs w:val="22"/>
        </w:rPr>
        <w:t xml:space="preserve">Presented Seminar on </w:t>
      </w:r>
      <w:r w:rsidRPr="00A511D0">
        <w:rPr>
          <w:bCs/>
          <w:sz w:val="22"/>
          <w:szCs w:val="22"/>
        </w:rPr>
        <w:t>“</w:t>
      </w:r>
      <w:r w:rsidRPr="00CF3BF3">
        <w:rPr>
          <w:b/>
          <w:bCs/>
          <w:sz w:val="22"/>
          <w:szCs w:val="22"/>
          <w:u w:val="single"/>
        </w:rPr>
        <w:t>Malaria vaccine –the challenges</w:t>
      </w:r>
      <w:r w:rsidRPr="00A511D0">
        <w:rPr>
          <w:bCs/>
          <w:sz w:val="22"/>
          <w:szCs w:val="22"/>
        </w:rPr>
        <w:t>”</w:t>
      </w:r>
      <w:r w:rsidRPr="00987B88">
        <w:rPr>
          <w:bCs/>
          <w:sz w:val="22"/>
          <w:szCs w:val="22"/>
        </w:rPr>
        <w:t xml:space="preserve"> - included overvi</w:t>
      </w:r>
      <w:r>
        <w:rPr>
          <w:bCs/>
          <w:sz w:val="22"/>
          <w:szCs w:val="22"/>
        </w:rPr>
        <w:t xml:space="preserve">ew of malaria, type of vaccine, </w:t>
      </w:r>
      <w:r w:rsidRPr="00987B88">
        <w:rPr>
          <w:bCs/>
          <w:sz w:val="22"/>
          <w:szCs w:val="22"/>
        </w:rPr>
        <w:t>challenges in development of vaccine, suggestions to overcome the challenges and recent clinical tr</w:t>
      </w:r>
      <w:r>
        <w:rPr>
          <w:bCs/>
          <w:sz w:val="22"/>
          <w:szCs w:val="22"/>
        </w:rPr>
        <w:t>ial of malaria vaccine</w:t>
      </w:r>
      <w:r w:rsidRPr="00987B88">
        <w:rPr>
          <w:bCs/>
          <w:sz w:val="22"/>
          <w:szCs w:val="22"/>
        </w:rPr>
        <w:t xml:space="preserve"> at Bilcare Academy during November 2009.</w:t>
      </w:r>
    </w:p>
    <w:p w:rsidR="00966AD0" w:rsidRPr="00987B88" w:rsidRDefault="00966AD0" w:rsidP="00966AD0">
      <w:pPr>
        <w:pStyle w:val="ListParagraph"/>
        <w:numPr>
          <w:ilvl w:val="0"/>
          <w:numId w:val="2"/>
        </w:numPr>
        <w:suppressAutoHyphens w:val="0"/>
        <w:jc w:val="both"/>
        <w:rPr>
          <w:bCs/>
          <w:sz w:val="22"/>
          <w:szCs w:val="22"/>
        </w:rPr>
      </w:pPr>
      <w:r w:rsidRPr="00987B88">
        <w:rPr>
          <w:bCs/>
          <w:sz w:val="22"/>
          <w:szCs w:val="22"/>
        </w:rPr>
        <w:t xml:space="preserve">Presented seminar on </w:t>
      </w:r>
      <w:r w:rsidRPr="00D22988">
        <w:rPr>
          <w:b/>
          <w:bCs/>
          <w:sz w:val="22"/>
          <w:szCs w:val="22"/>
        </w:rPr>
        <w:t>“</w:t>
      </w:r>
      <w:r w:rsidRPr="00D22988">
        <w:rPr>
          <w:b/>
          <w:bCs/>
          <w:sz w:val="22"/>
          <w:szCs w:val="22"/>
          <w:u w:val="single"/>
        </w:rPr>
        <w:t>Clinical Trial On Antiasthmatics”</w:t>
      </w:r>
      <w:r w:rsidRPr="00987B88">
        <w:rPr>
          <w:bCs/>
          <w:sz w:val="22"/>
          <w:szCs w:val="22"/>
        </w:rPr>
        <w:t>- included introduction to asthma, its pathology, diagnosis, treatment and ongoing clinical trials at Bilcare Academy</w:t>
      </w:r>
      <w:r>
        <w:rPr>
          <w:bCs/>
          <w:sz w:val="22"/>
          <w:szCs w:val="22"/>
        </w:rPr>
        <w:t xml:space="preserve"> February 2010.</w:t>
      </w:r>
    </w:p>
    <w:p w:rsidR="00966AD0" w:rsidRDefault="00966AD0" w:rsidP="00966AD0">
      <w:pPr>
        <w:pStyle w:val="ListParagraph"/>
        <w:numPr>
          <w:ilvl w:val="0"/>
          <w:numId w:val="2"/>
        </w:numPr>
        <w:suppressAutoHyphens w:val="0"/>
        <w:jc w:val="both"/>
        <w:rPr>
          <w:bCs/>
          <w:sz w:val="22"/>
          <w:szCs w:val="22"/>
        </w:rPr>
      </w:pPr>
      <w:r w:rsidRPr="00987B88">
        <w:rPr>
          <w:bCs/>
          <w:sz w:val="22"/>
          <w:szCs w:val="22"/>
        </w:rPr>
        <w:t xml:space="preserve">Presented seminar on </w:t>
      </w:r>
      <w:r w:rsidRPr="00D22988">
        <w:rPr>
          <w:b/>
          <w:bCs/>
          <w:sz w:val="22"/>
          <w:szCs w:val="22"/>
          <w:u w:val="single"/>
        </w:rPr>
        <w:t>“Uppsala monitoring center”</w:t>
      </w:r>
      <w:r w:rsidRPr="00987B88">
        <w:rPr>
          <w:bCs/>
          <w:sz w:val="22"/>
          <w:szCs w:val="22"/>
        </w:rPr>
        <w:t>– included Introduction to Uppasala , their activities, software use for working , adverse drug reaction terminology, international drug monitoring center at Bilcare academy during February 2010</w:t>
      </w:r>
      <w:r>
        <w:rPr>
          <w:bCs/>
          <w:sz w:val="22"/>
          <w:szCs w:val="22"/>
        </w:rPr>
        <w:t>.</w:t>
      </w:r>
    </w:p>
    <w:p w:rsidR="00966AD0" w:rsidRDefault="00966AD0" w:rsidP="00966AD0">
      <w:pPr>
        <w:pStyle w:val="ListParagraph"/>
        <w:suppressAutoHyphens w:val="0"/>
        <w:ind w:left="420"/>
        <w:jc w:val="both"/>
        <w:rPr>
          <w:bCs/>
          <w:sz w:val="22"/>
          <w:szCs w:val="22"/>
        </w:rPr>
      </w:pPr>
    </w:p>
    <w:p w:rsidR="00BD5912" w:rsidRPr="004E2137" w:rsidRDefault="00BD5912" w:rsidP="00966AD0">
      <w:pPr>
        <w:pStyle w:val="ListParagraph"/>
        <w:suppressAutoHyphens w:val="0"/>
        <w:ind w:left="420"/>
        <w:jc w:val="both"/>
        <w:rPr>
          <w:bCs/>
          <w:sz w:val="22"/>
          <w:szCs w:val="22"/>
        </w:rPr>
      </w:pPr>
    </w:p>
    <w:p w:rsidR="00112377" w:rsidRPr="00907446" w:rsidRDefault="00827EBD" w:rsidP="00F57614">
      <w:pPr>
        <w:pStyle w:val="Tit"/>
        <w:pBdr>
          <w:bottom w:val="single" w:sz="4" w:space="0" w:color="000000"/>
        </w:pBdr>
        <w:shd w:val="clear" w:color="auto" w:fill="E5E5E5"/>
        <w:tabs>
          <w:tab w:val="left" w:pos="7492"/>
          <w:tab w:val="left" w:pos="7662"/>
        </w:tabs>
        <w:ind w:left="2610" w:right="-170" w:hanging="2520"/>
        <w:jc w:val="both"/>
        <w:rPr>
          <w:color w:val="000080"/>
        </w:rPr>
      </w:pPr>
      <w:r>
        <w:rPr>
          <w:color w:val="000080"/>
          <w:szCs w:val="24"/>
        </w:rPr>
        <w:t>AWARDS AND CERTIFICATES</w:t>
      </w:r>
    </w:p>
    <w:p w:rsidR="00CF5E1E" w:rsidRDefault="00EF3BC6" w:rsidP="00FA5FDB">
      <w:pPr>
        <w:numPr>
          <w:ilvl w:val="0"/>
          <w:numId w:val="2"/>
        </w:numPr>
        <w:tabs>
          <w:tab w:val="left" w:pos="810"/>
        </w:tabs>
        <w:ind w:hanging="33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CF5E1E">
        <w:rPr>
          <w:sz w:val="22"/>
          <w:szCs w:val="22"/>
        </w:rPr>
        <w:t xml:space="preserve">Certified by </w:t>
      </w:r>
      <w:r w:rsidR="00CF5E1E" w:rsidRPr="00497274">
        <w:rPr>
          <w:b/>
          <w:sz w:val="22"/>
          <w:szCs w:val="22"/>
        </w:rPr>
        <w:t xml:space="preserve">American </w:t>
      </w:r>
      <w:r w:rsidR="00497274" w:rsidRPr="00497274">
        <w:rPr>
          <w:b/>
          <w:sz w:val="22"/>
          <w:szCs w:val="22"/>
        </w:rPr>
        <w:t>Corporation Of Research Profession</w:t>
      </w:r>
      <w:r w:rsidR="00497274">
        <w:rPr>
          <w:sz w:val="22"/>
          <w:szCs w:val="22"/>
        </w:rPr>
        <w:t xml:space="preserve">  </w:t>
      </w:r>
      <w:r w:rsidR="00CF5E1E">
        <w:rPr>
          <w:sz w:val="22"/>
          <w:szCs w:val="22"/>
        </w:rPr>
        <w:t>in September 2010</w:t>
      </w:r>
    </w:p>
    <w:p w:rsidR="00F57614" w:rsidRPr="00987B88" w:rsidRDefault="00F57614" w:rsidP="00FA5FDB">
      <w:pPr>
        <w:numPr>
          <w:ilvl w:val="0"/>
          <w:numId w:val="2"/>
        </w:numPr>
        <w:tabs>
          <w:tab w:val="left" w:pos="195"/>
          <w:tab w:val="left" w:pos="810"/>
        </w:tabs>
        <w:ind w:hanging="33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F87048">
        <w:rPr>
          <w:sz w:val="22"/>
          <w:szCs w:val="22"/>
        </w:rPr>
        <w:t>Completed</w:t>
      </w:r>
      <w:r w:rsidRPr="00987B88">
        <w:rPr>
          <w:sz w:val="22"/>
          <w:szCs w:val="22"/>
        </w:rPr>
        <w:t xml:space="preserve"> course conducted by Quintiles on </w:t>
      </w:r>
      <w:r w:rsidRPr="009B7120">
        <w:rPr>
          <w:b/>
          <w:sz w:val="22"/>
          <w:szCs w:val="22"/>
        </w:rPr>
        <w:t xml:space="preserve">“Introduction to Clinical Drug development process: </w:t>
      </w:r>
      <w:r w:rsidR="00EF3BC6">
        <w:rPr>
          <w:b/>
          <w:sz w:val="22"/>
          <w:szCs w:val="22"/>
        </w:rPr>
        <w:t xml:space="preserve">    </w:t>
      </w:r>
      <w:r w:rsidRPr="009B7120">
        <w:rPr>
          <w:b/>
          <w:sz w:val="22"/>
          <w:szCs w:val="22"/>
        </w:rPr>
        <w:t>ICH/FDA Good Clinical Practice for clinical trial sites”</w:t>
      </w:r>
      <w:r w:rsidR="002E60FC">
        <w:rPr>
          <w:b/>
          <w:sz w:val="22"/>
          <w:szCs w:val="22"/>
        </w:rPr>
        <w:t>.</w:t>
      </w:r>
      <w:r>
        <w:rPr>
          <w:b/>
          <w:sz w:val="22"/>
          <w:szCs w:val="22"/>
        </w:rPr>
        <w:t xml:space="preserve"> </w:t>
      </w:r>
      <w:r w:rsidRPr="004A674D">
        <w:rPr>
          <w:sz w:val="22"/>
          <w:szCs w:val="22"/>
        </w:rPr>
        <w:t>March</w:t>
      </w:r>
      <w:r>
        <w:rPr>
          <w:sz w:val="22"/>
          <w:szCs w:val="22"/>
        </w:rPr>
        <w:t xml:space="preserve"> 2010</w:t>
      </w:r>
    </w:p>
    <w:p w:rsidR="00F57614" w:rsidRPr="00987B88" w:rsidRDefault="00F57614" w:rsidP="00FA5FDB">
      <w:pPr>
        <w:numPr>
          <w:ilvl w:val="0"/>
          <w:numId w:val="2"/>
        </w:numPr>
        <w:tabs>
          <w:tab w:val="left" w:pos="195"/>
          <w:tab w:val="left" w:pos="555"/>
          <w:tab w:val="left" w:pos="810"/>
        </w:tabs>
        <w:ind w:hanging="330"/>
        <w:jc w:val="both"/>
        <w:rPr>
          <w:sz w:val="22"/>
          <w:szCs w:val="22"/>
        </w:rPr>
      </w:pPr>
      <w:r w:rsidRPr="00987B88">
        <w:rPr>
          <w:sz w:val="22"/>
          <w:szCs w:val="22"/>
        </w:rPr>
        <w:t xml:space="preserve">    Completed N</w:t>
      </w:r>
      <w:r>
        <w:rPr>
          <w:sz w:val="22"/>
          <w:szCs w:val="22"/>
        </w:rPr>
        <w:t xml:space="preserve">ational </w:t>
      </w:r>
      <w:r w:rsidRPr="00987B88">
        <w:rPr>
          <w:sz w:val="22"/>
          <w:szCs w:val="22"/>
        </w:rPr>
        <w:t>I</w:t>
      </w:r>
      <w:r>
        <w:rPr>
          <w:sz w:val="22"/>
          <w:szCs w:val="22"/>
        </w:rPr>
        <w:t xml:space="preserve">nstitute in </w:t>
      </w:r>
      <w:r w:rsidRPr="00987B88">
        <w:rPr>
          <w:sz w:val="22"/>
          <w:szCs w:val="22"/>
        </w:rPr>
        <w:t>H</w:t>
      </w:r>
      <w:r>
        <w:rPr>
          <w:sz w:val="22"/>
          <w:szCs w:val="22"/>
        </w:rPr>
        <w:t>ealth</w:t>
      </w:r>
      <w:r w:rsidRPr="00987B88">
        <w:rPr>
          <w:sz w:val="22"/>
          <w:szCs w:val="22"/>
        </w:rPr>
        <w:t xml:space="preserve"> certification course on </w:t>
      </w:r>
      <w:r w:rsidRPr="009B7120">
        <w:rPr>
          <w:b/>
          <w:sz w:val="22"/>
          <w:szCs w:val="22"/>
        </w:rPr>
        <w:t>“Protecting Human Research Participants”.</w:t>
      </w:r>
      <w:r w:rsidRPr="00987B88">
        <w:rPr>
          <w:sz w:val="22"/>
          <w:szCs w:val="22"/>
        </w:rPr>
        <w:t xml:space="preserve"> February 2010 </w:t>
      </w:r>
    </w:p>
    <w:p w:rsidR="00F57614" w:rsidRPr="00987B88" w:rsidRDefault="00F87048" w:rsidP="00FA5FDB">
      <w:pPr>
        <w:numPr>
          <w:ilvl w:val="0"/>
          <w:numId w:val="2"/>
        </w:numPr>
        <w:tabs>
          <w:tab w:val="left" w:pos="195"/>
          <w:tab w:val="left" w:pos="555"/>
          <w:tab w:val="left" w:pos="810"/>
        </w:tabs>
        <w:ind w:hanging="33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EF3BC6">
        <w:rPr>
          <w:sz w:val="22"/>
          <w:szCs w:val="22"/>
        </w:rPr>
        <w:t xml:space="preserve"> </w:t>
      </w:r>
      <w:r>
        <w:rPr>
          <w:sz w:val="22"/>
          <w:szCs w:val="22"/>
        </w:rPr>
        <w:t>Participation certificate</w:t>
      </w:r>
      <w:r w:rsidR="00F57614" w:rsidRPr="00987B88">
        <w:rPr>
          <w:sz w:val="22"/>
          <w:szCs w:val="22"/>
        </w:rPr>
        <w:t xml:space="preserve"> in 2 days state level seminar on </w:t>
      </w:r>
      <w:r w:rsidR="00F57614" w:rsidRPr="009B7120">
        <w:rPr>
          <w:b/>
          <w:sz w:val="22"/>
          <w:szCs w:val="22"/>
        </w:rPr>
        <w:t>“New Vistas and Avenues in Discovery, Development &amp; Delivery of Pharmaceuticals”</w:t>
      </w:r>
      <w:r w:rsidR="00F57614" w:rsidRPr="00987B88">
        <w:rPr>
          <w:sz w:val="22"/>
          <w:szCs w:val="22"/>
        </w:rPr>
        <w:t xml:space="preserve"> organized by Sinhagad Institute of Pharmaceutical Sciences, Lonavala. (9th &amp; 10th Jan 2010)</w:t>
      </w:r>
    </w:p>
    <w:p w:rsidR="00F57614" w:rsidRPr="00987B88" w:rsidRDefault="00F57614" w:rsidP="00FA5FDB">
      <w:pPr>
        <w:numPr>
          <w:ilvl w:val="0"/>
          <w:numId w:val="2"/>
        </w:numPr>
        <w:tabs>
          <w:tab w:val="left" w:pos="195"/>
          <w:tab w:val="left" w:pos="555"/>
          <w:tab w:val="left" w:pos="810"/>
        </w:tabs>
        <w:ind w:hanging="330"/>
        <w:jc w:val="both"/>
        <w:rPr>
          <w:sz w:val="22"/>
          <w:szCs w:val="22"/>
        </w:rPr>
      </w:pPr>
      <w:r w:rsidRPr="00987B88">
        <w:rPr>
          <w:sz w:val="22"/>
          <w:szCs w:val="22"/>
        </w:rPr>
        <w:t xml:space="preserve">    </w:t>
      </w:r>
      <w:r w:rsidR="00F87048">
        <w:rPr>
          <w:sz w:val="22"/>
          <w:szCs w:val="22"/>
        </w:rPr>
        <w:t>Certified course i</w:t>
      </w:r>
      <w:r w:rsidRPr="00987B88">
        <w:rPr>
          <w:sz w:val="22"/>
          <w:szCs w:val="22"/>
        </w:rPr>
        <w:t xml:space="preserve">n </w:t>
      </w:r>
      <w:r w:rsidRPr="00D22988">
        <w:rPr>
          <w:b/>
          <w:sz w:val="22"/>
          <w:szCs w:val="22"/>
        </w:rPr>
        <w:t>Intellectual Property by WIPO</w:t>
      </w:r>
      <w:r w:rsidRPr="00987B88">
        <w:rPr>
          <w:sz w:val="22"/>
          <w:szCs w:val="22"/>
        </w:rPr>
        <w:t>. November 2009.</w:t>
      </w:r>
    </w:p>
    <w:p w:rsidR="00F57614" w:rsidRPr="00987B88" w:rsidRDefault="00F57614" w:rsidP="00FA5FDB">
      <w:pPr>
        <w:numPr>
          <w:ilvl w:val="0"/>
          <w:numId w:val="2"/>
        </w:numPr>
        <w:tabs>
          <w:tab w:val="left" w:pos="195"/>
          <w:tab w:val="left" w:pos="555"/>
          <w:tab w:val="left" w:pos="810"/>
        </w:tabs>
        <w:ind w:hanging="330"/>
        <w:jc w:val="both"/>
        <w:rPr>
          <w:sz w:val="22"/>
          <w:szCs w:val="22"/>
        </w:rPr>
      </w:pPr>
      <w:r w:rsidRPr="00987B88">
        <w:rPr>
          <w:sz w:val="22"/>
          <w:szCs w:val="22"/>
        </w:rPr>
        <w:t xml:space="preserve">    Certified  as </w:t>
      </w:r>
      <w:r w:rsidRPr="00D22988">
        <w:rPr>
          <w:b/>
          <w:sz w:val="22"/>
          <w:szCs w:val="22"/>
        </w:rPr>
        <w:t>Registered Pharmacist to Maharashtra state pharmacy council</w:t>
      </w:r>
      <w:r w:rsidRPr="00987B88">
        <w:rPr>
          <w:sz w:val="22"/>
          <w:szCs w:val="22"/>
        </w:rPr>
        <w:t xml:space="preserve"> in 2007 </w:t>
      </w:r>
    </w:p>
    <w:p w:rsidR="00F57614" w:rsidRPr="00987B88" w:rsidRDefault="00F57614" w:rsidP="00FA5FDB">
      <w:pPr>
        <w:numPr>
          <w:ilvl w:val="0"/>
          <w:numId w:val="2"/>
        </w:numPr>
        <w:tabs>
          <w:tab w:val="left" w:pos="195"/>
          <w:tab w:val="left" w:pos="555"/>
          <w:tab w:val="left" w:pos="810"/>
          <w:tab w:val="left" w:pos="2505"/>
        </w:tabs>
        <w:ind w:hanging="330"/>
        <w:jc w:val="both"/>
        <w:rPr>
          <w:sz w:val="22"/>
          <w:szCs w:val="22"/>
        </w:rPr>
      </w:pPr>
      <w:r w:rsidRPr="00987B88">
        <w:rPr>
          <w:sz w:val="22"/>
          <w:szCs w:val="22"/>
        </w:rPr>
        <w:t xml:space="preserve">    Certified course in </w:t>
      </w:r>
      <w:r w:rsidRPr="00D22988">
        <w:rPr>
          <w:b/>
          <w:bCs/>
          <w:sz w:val="22"/>
          <w:szCs w:val="22"/>
        </w:rPr>
        <w:t>MSCIT (Mahar</w:t>
      </w:r>
      <w:r w:rsidRPr="00D22988">
        <w:rPr>
          <w:b/>
          <w:sz w:val="22"/>
          <w:szCs w:val="22"/>
        </w:rPr>
        <w:t>ashtra State Certificate in Information Technology)</w:t>
      </w:r>
      <w:r w:rsidRPr="00987B88">
        <w:rPr>
          <w:sz w:val="22"/>
          <w:szCs w:val="22"/>
        </w:rPr>
        <w:t>. April 2006.</w:t>
      </w:r>
    </w:p>
    <w:p w:rsidR="00F57614" w:rsidRPr="00987B88" w:rsidRDefault="00F57614" w:rsidP="00FA5FDB">
      <w:pPr>
        <w:numPr>
          <w:ilvl w:val="0"/>
          <w:numId w:val="2"/>
        </w:numPr>
        <w:tabs>
          <w:tab w:val="left" w:pos="195"/>
          <w:tab w:val="left" w:pos="555"/>
          <w:tab w:val="left" w:pos="810"/>
          <w:tab w:val="left" w:pos="2505"/>
        </w:tabs>
        <w:ind w:hanging="330"/>
        <w:jc w:val="both"/>
        <w:rPr>
          <w:sz w:val="22"/>
          <w:szCs w:val="22"/>
        </w:rPr>
      </w:pPr>
      <w:r w:rsidRPr="00987B88">
        <w:rPr>
          <w:sz w:val="22"/>
          <w:szCs w:val="22"/>
        </w:rPr>
        <w:t xml:space="preserve">    Certified training on </w:t>
      </w:r>
      <w:r w:rsidRPr="00D22988">
        <w:rPr>
          <w:b/>
          <w:sz w:val="22"/>
          <w:szCs w:val="22"/>
        </w:rPr>
        <w:t xml:space="preserve">“Quality control of liquid, tablets and ointments” </w:t>
      </w:r>
      <w:r w:rsidRPr="00987B88">
        <w:rPr>
          <w:sz w:val="22"/>
          <w:szCs w:val="22"/>
        </w:rPr>
        <w:t>hel</w:t>
      </w:r>
      <w:r w:rsidR="002E60FC">
        <w:rPr>
          <w:sz w:val="22"/>
          <w:szCs w:val="22"/>
        </w:rPr>
        <w:t>d at Indomax Chemicals, Miraj.</w:t>
      </w:r>
      <w:r w:rsidRPr="00987B88">
        <w:rPr>
          <w:sz w:val="22"/>
          <w:szCs w:val="22"/>
        </w:rPr>
        <w:t xml:space="preserve"> November 2005. </w:t>
      </w:r>
    </w:p>
    <w:p w:rsidR="00F57614" w:rsidRPr="00987B88" w:rsidRDefault="00F57614" w:rsidP="00FA5FDB">
      <w:pPr>
        <w:numPr>
          <w:ilvl w:val="0"/>
          <w:numId w:val="2"/>
        </w:numPr>
        <w:tabs>
          <w:tab w:val="left" w:pos="195"/>
          <w:tab w:val="left" w:pos="555"/>
          <w:tab w:val="left" w:pos="810"/>
          <w:tab w:val="left" w:pos="2505"/>
        </w:tabs>
        <w:ind w:hanging="330"/>
        <w:jc w:val="both"/>
        <w:rPr>
          <w:sz w:val="22"/>
          <w:szCs w:val="22"/>
        </w:rPr>
      </w:pPr>
      <w:r w:rsidRPr="00987B88">
        <w:rPr>
          <w:sz w:val="22"/>
          <w:szCs w:val="22"/>
        </w:rPr>
        <w:lastRenderedPageBreak/>
        <w:t xml:space="preserve">   </w:t>
      </w:r>
      <w:r w:rsidR="00EF3BC6">
        <w:rPr>
          <w:sz w:val="22"/>
          <w:szCs w:val="22"/>
        </w:rPr>
        <w:t xml:space="preserve"> </w:t>
      </w:r>
      <w:r w:rsidRPr="00987B88">
        <w:rPr>
          <w:sz w:val="22"/>
          <w:szCs w:val="22"/>
        </w:rPr>
        <w:t xml:space="preserve">Participation Certificate in </w:t>
      </w:r>
      <w:r w:rsidRPr="00D22988">
        <w:rPr>
          <w:b/>
          <w:sz w:val="22"/>
          <w:szCs w:val="22"/>
        </w:rPr>
        <w:t>“58th Indian Pharmaceutical Congress”</w:t>
      </w:r>
      <w:r w:rsidR="002E60FC">
        <w:rPr>
          <w:sz w:val="22"/>
          <w:szCs w:val="22"/>
        </w:rPr>
        <w:t xml:space="preserve"> held at Mumbai.</w:t>
      </w:r>
      <w:r w:rsidRPr="00987B88">
        <w:rPr>
          <w:sz w:val="22"/>
          <w:szCs w:val="22"/>
        </w:rPr>
        <w:t xml:space="preserve"> December 2006</w:t>
      </w:r>
      <w:r>
        <w:rPr>
          <w:sz w:val="22"/>
          <w:szCs w:val="22"/>
        </w:rPr>
        <w:t xml:space="preserve"> </w:t>
      </w:r>
    </w:p>
    <w:p w:rsidR="009B7120" w:rsidRDefault="009B7120" w:rsidP="00E93627">
      <w:pPr>
        <w:pStyle w:val="ListParagraph"/>
        <w:spacing w:line="276" w:lineRule="auto"/>
        <w:contextualSpacing w:val="0"/>
        <w:jc w:val="both"/>
        <w:rPr>
          <w:sz w:val="22"/>
        </w:rPr>
      </w:pPr>
    </w:p>
    <w:p w:rsidR="00BD5912" w:rsidRDefault="00BD5912" w:rsidP="00E93627">
      <w:pPr>
        <w:pStyle w:val="ListParagraph"/>
        <w:spacing w:line="276" w:lineRule="auto"/>
        <w:contextualSpacing w:val="0"/>
        <w:jc w:val="both"/>
        <w:rPr>
          <w:sz w:val="22"/>
        </w:rPr>
      </w:pPr>
    </w:p>
    <w:p w:rsidR="00FA5FDB" w:rsidRPr="00FA5FDB" w:rsidRDefault="00FA5FDB" w:rsidP="00FA5FDB">
      <w:pPr>
        <w:pStyle w:val="Tit"/>
        <w:pBdr>
          <w:bottom w:val="single" w:sz="4" w:space="0" w:color="000000"/>
        </w:pBdr>
        <w:shd w:val="clear" w:color="auto" w:fill="E5E5E5"/>
        <w:tabs>
          <w:tab w:val="left" w:pos="7492"/>
          <w:tab w:val="left" w:pos="7662"/>
        </w:tabs>
        <w:ind w:left="2610" w:hanging="2520"/>
        <w:jc w:val="both"/>
        <w:rPr>
          <w:color w:val="000080"/>
        </w:rPr>
      </w:pPr>
      <w:r>
        <w:rPr>
          <w:color w:val="000080"/>
        </w:rPr>
        <w:t>KEY SKILLS</w:t>
      </w:r>
    </w:p>
    <w:p w:rsidR="00FA5FDB" w:rsidRPr="00FA5FDB" w:rsidRDefault="00FA5FDB" w:rsidP="00FA5FDB">
      <w:pPr>
        <w:spacing w:line="276" w:lineRule="auto"/>
        <w:ind w:left="810"/>
        <w:jc w:val="both"/>
        <w:rPr>
          <w:sz w:val="22"/>
        </w:rPr>
      </w:pPr>
      <w:r>
        <w:rPr>
          <w:sz w:val="22"/>
        </w:rPr>
        <w:t>Knowledge of ICH-GCP, Schedule Y, Phase I, II ,III &amp; IV Trials, Informed consent process, Responsibilities of CRA , CRC , Investigator and Sponsor.</w:t>
      </w:r>
    </w:p>
    <w:p w:rsidR="00FA5FDB" w:rsidRDefault="00FA5FDB" w:rsidP="00E93627">
      <w:pPr>
        <w:pStyle w:val="ListParagraph"/>
        <w:spacing w:line="276" w:lineRule="auto"/>
        <w:contextualSpacing w:val="0"/>
        <w:jc w:val="both"/>
        <w:rPr>
          <w:sz w:val="22"/>
        </w:rPr>
      </w:pPr>
    </w:p>
    <w:p w:rsidR="00FA5FDB" w:rsidRDefault="00FA5FDB" w:rsidP="00E93627">
      <w:pPr>
        <w:pStyle w:val="ListParagraph"/>
        <w:spacing w:line="276" w:lineRule="auto"/>
        <w:contextualSpacing w:val="0"/>
        <w:jc w:val="both"/>
        <w:rPr>
          <w:sz w:val="22"/>
        </w:rPr>
      </w:pPr>
    </w:p>
    <w:p w:rsidR="00755C94" w:rsidRDefault="00755C94" w:rsidP="00E93627">
      <w:pPr>
        <w:pStyle w:val="ListParagraph"/>
        <w:contextualSpacing w:val="0"/>
        <w:jc w:val="both"/>
        <w:rPr>
          <w:sz w:val="22"/>
        </w:rPr>
      </w:pPr>
    </w:p>
    <w:p w:rsidR="00755C94" w:rsidRDefault="00755C94" w:rsidP="00E93627">
      <w:pPr>
        <w:pStyle w:val="Tit"/>
        <w:pBdr>
          <w:bottom w:val="single" w:sz="4" w:space="0" w:color="000000"/>
        </w:pBdr>
        <w:shd w:val="clear" w:color="auto" w:fill="E5E5E5"/>
        <w:tabs>
          <w:tab w:val="left" w:pos="7492"/>
          <w:tab w:val="left" w:pos="7662"/>
        </w:tabs>
        <w:ind w:left="2610" w:hanging="2520"/>
        <w:jc w:val="both"/>
        <w:rPr>
          <w:color w:val="000080"/>
          <w:szCs w:val="24"/>
        </w:rPr>
      </w:pPr>
      <w:r>
        <w:rPr>
          <w:color w:val="000000"/>
          <w:szCs w:val="24"/>
        </w:rPr>
        <w:t xml:space="preserve"> </w:t>
      </w:r>
      <w:r w:rsidRPr="008E58D5">
        <w:rPr>
          <w:color w:val="000080"/>
        </w:rPr>
        <w:t>KEY STRENGTHS</w:t>
      </w:r>
    </w:p>
    <w:p w:rsidR="00F22E12" w:rsidRPr="00FA5FDB" w:rsidRDefault="00F22E12" w:rsidP="00FA5FDB">
      <w:pPr>
        <w:pStyle w:val="ListParagraph"/>
        <w:numPr>
          <w:ilvl w:val="0"/>
          <w:numId w:val="18"/>
        </w:numPr>
        <w:suppressAutoHyphens w:val="0"/>
        <w:autoSpaceDE w:val="0"/>
        <w:autoSpaceDN w:val="0"/>
        <w:adjustRightInd w:val="0"/>
        <w:jc w:val="both"/>
        <w:rPr>
          <w:rFonts w:eastAsia="Calibri"/>
          <w:sz w:val="22"/>
          <w:szCs w:val="22"/>
          <w:lang w:eastAsia="en-US" w:bidi="ar-SA"/>
        </w:rPr>
      </w:pPr>
      <w:r w:rsidRPr="00FA5FDB">
        <w:rPr>
          <w:rFonts w:eastAsia="Calibri"/>
          <w:sz w:val="22"/>
          <w:szCs w:val="22"/>
          <w:lang w:eastAsia="en-US" w:bidi="ar-SA"/>
        </w:rPr>
        <w:t>Able to work under optimal supervision</w:t>
      </w:r>
    </w:p>
    <w:p w:rsidR="00F22E12" w:rsidRPr="00FA5FDB" w:rsidRDefault="00F22E12" w:rsidP="00FA5FDB">
      <w:pPr>
        <w:pStyle w:val="ListParagraph"/>
        <w:numPr>
          <w:ilvl w:val="0"/>
          <w:numId w:val="18"/>
        </w:numPr>
        <w:suppressAutoHyphens w:val="0"/>
        <w:autoSpaceDE w:val="0"/>
        <w:autoSpaceDN w:val="0"/>
        <w:adjustRightInd w:val="0"/>
        <w:jc w:val="both"/>
        <w:rPr>
          <w:rFonts w:eastAsia="Calibri"/>
          <w:sz w:val="22"/>
          <w:szCs w:val="22"/>
          <w:lang w:eastAsia="en-US" w:bidi="ar-SA"/>
        </w:rPr>
      </w:pPr>
      <w:r w:rsidRPr="00FA5FDB">
        <w:rPr>
          <w:rFonts w:eastAsia="Calibri"/>
          <w:sz w:val="22"/>
          <w:szCs w:val="22"/>
          <w:lang w:eastAsia="en-US" w:bidi="ar-SA"/>
        </w:rPr>
        <w:t>Excellent organization, planning and problem solving abilities.</w:t>
      </w:r>
    </w:p>
    <w:p w:rsidR="00F22E12" w:rsidRPr="00FA5FDB" w:rsidRDefault="00F22E12" w:rsidP="00FA5FDB">
      <w:pPr>
        <w:pStyle w:val="ListParagraph"/>
        <w:numPr>
          <w:ilvl w:val="0"/>
          <w:numId w:val="18"/>
        </w:numPr>
        <w:suppressAutoHyphens w:val="0"/>
        <w:autoSpaceDE w:val="0"/>
        <w:autoSpaceDN w:val="0"/>
        <w:adjustRightInd w:val="0"/>
        <w:jc w:val="both"/>
        <w:rPr>
          <w:rFonts w:eastAsia="Calibri"/>
          <w:sz w:val="22"/>
          <w:szCs w:val="22"/>
          <w:lang w:eastAsia="en-US" w:bidi="ar-SA"/>
        </w:rPr>
      </w:pPr>
      <w:r w:rsidRPr="00FA5FDB">
        <w:rPr>
          <w:rFonts w:eastAsia="Calibri"/>
          <w:sz w:val="22"/>
          <w:szCs w:val="22"/>
          <w:lang w:eastAsia="en-US" w:bidi="ar-SA"/>
        </w:rPr>
        <w:t>Established interpersonal and communication skills.</w:t>
      </w:r>
    </w:p>
    <w:p w:rsidR="00F22E12" w:rsidRPr="00FA5FDB" w:rsidRDefault="00F22E12" w:rsidP="00FA5FDB">
      <w:pPr>
        <w:pStyle w:val="ListParagraph"/>
        <w:numPr>
          <w:ilvl w:val="0"/>
          <w:numId w:val="18"/>
        </w:numPr>
        <w:suppressAutoHyphens w:val="0"/>
        <w:autoSpaceDE w:val="0"/>
        <w:autoSpaceDN w:val="0"/>
        <w:adjustRightInd w:val="0"/>
        <w:jc w:val="both"/>
        <w:rPr>
          <w:rFonts w:eastAsia="Calibri"/>
          <w:sz w:val="22"/>
          <w:szCs w:val="22"/>
          <w:lang w:eastAsia="en-US" w:bidi="ar-SA"/>
        </w:rPr>
      </w:pPr>
      <w:r w:rsidRPr="00FA5FDB">
        <w:rPr>
          <w:rFonts w:eastAsia="Calibri"/>
          <w:sz w:val="22"/>
          <w:szCs w:val="22"/>
          <w:lang w:eastAsia="en-US" w:bidi="ar-SA"/>
        </w:rPr>
        <w:t xml:space="preserve">Fluent in English and other </w:t>
      </w:r>
      <w:r w:rsidR="00FA5FDB" w:rsidRPr="00FA5FDB">
        <w:rPr>
          <w:rFonts w:eastAsia="Calibri"/>
          <w:sz w:val="22"/>
          <w:szCs w:val="22"/>
          <w:lang w:eastAsia="en-US" w:bidi="ar-SA"/>
        </w:rPr>
        <w:t>local office language</w:t>
      </w:r>
      <w:r w:rsidRPr="00FA5FDB">
        <w:rPr>
          <w:rFonts w:eastAsia="Calibri"/>
          <w:sz w:val="22"/>
          <w:szCs w:val="22"/>
          <w:lang w:eastAsia="en-US" w:bidi="ar-SA"/>
        </w:rPr>
        <w:t xml:space="preserve"> both verbal and written.</w:t>
      </w:r>
    </w:p>
    <w:p w:rsidR="00F22E12" w:rsidRPr="00FA5FDB" w:rsidRDefault="00F22E12" w:rsidP="00FA5FDB">
      <w:pPr>
        <w:pStyle w:val="ListParagraph"/>
        <w:numPr>
          <w:ilvl w:val="0"/>
          <w:numId w:val="18"/>
        </w:numPr>
        <w:suppressAutoHyphens w:val="0"/>
        <w:autoSpaceDE w:val="0"/>
        <w:autoSpaceDN w:val="0"/>
        <w:adjustRightInd w:val="0"/>
        <w:jc w:val="both"/>
        <w:rPr>
          <w:rFonts w:eastAsia="Calibri"/>
          <w:sz w:val="22"/>
          <w:szCs w:val="22"/>
          <w:lang w:eastAsia="en-US" w:bidi="ar-SA"/>
        </w:rPr>
      </w:pPr>
      <w:r w:rsidRPr="00FA5FDB">
        <w:rPr>
          <w:rFonts w:eastAsia="Calibri"/>
          <w:sz w:val="22"/>
          <w:szCs w:val="22"/>
          <w:lang w:eastAsia="en-US" w:bidi="ar-SA"/>
        </w:rPr>
        <w:t>Proficiency in computer.</w:t>
      </w:r>
    </w:p>
    <w:p w:rsidR="009B7120" w:rsidRPr="00FA5FDB" w:rsidRDefault="00F22E12" w:rsidP="00FA5FDB">
      <w:pPr>
        <w:pStyle w:val="ListParagraph"/>
        <w:numPr>
          <w:ilvl w:val="0"/>
          <w:numId w:val="18"/>
        </w:numPr>
        <w:suppressAutoHyphens w:val="0"/>
        <w:jc w:val="both"/>
        <w:rPr>
          <w:sz w:val="22"/>
          <w:szCs w:val="22"/>
        </w:rPr>
      </w:pPr>
      <w:r w:rsidRPr="00FA5FDB">
        <w:rPr>
          <w:rFonts w:eastAsia="Calibri"/>
          <w:sz w:val="22"/>
          <w:szCs w:val="22"/>
          <w:lang w:eastAsia="en-US" w:bidi="ar-SA"/>
        </w:rPr>
        <w:t>Able to work effectively and efficiently in a matrix environment</w:t>
      </w:r>
      <w:r w:rsidR="00FA5FDB" w:rsidRPr="00FA5FDB">
        <w:rPr>
          <w:rFonts w:eastAsia="Calibri"/>
          <w:sz w:val="22"/>
          <w:szCs w:val="22"/>
          <w:lang w:eastAsia="en-US" w:bidi="ar-SA"/>
        </w:rPr>
        <w:t>.</w:t>
      </w:r>
    </w:p>
    <w:p w:rsidR="00FA5FDB" w:rsidRDefault="009B7120" w:rsidP="00FA5FDB">
      <w:pPr>
        <w:pStyle w:val="ListParagraph"/>
        <w:numPr>
          <w:ilvl w:val="0"/>
          <w:numId w:val="18"/>
        </w:numPr>
        <w:suppressAutoHyphens w:val="0"/>
        <w:jc w:val="both"/>
        <w:rPr>
          <w:sz w:val="22"/>
          <w:szCs w:val="22"/>
        </w:rPr>
      </w:pPr>
      <w:r w:rsidRPr="00FA5FDB">
        <w:rPr>
          <w:sz w:val="22"/>
          <w:szCs w:val="22"/>
        </w:rPr>
        <w:t xml:space="preserve">Committed to deadlines and schedules </w:t>
      </w:r>
    </w:p>
    <w:p w:rsidR="009B7120" w:rsidRPr="00FA5FDB" w:rsidRDefault="009B7120" w:rsidP="00FA5FDB">
      <w:pPr>
        <w:pStyle w:val="ListParagraph"/>
        <w:numPr>
          <w:ilvl w:val="0"/>
          <w:numId w:val="18"/>
        </w:numPr>
        <w:suppressAutoHyphens w:val="0"/>
        <w:jc w:val="both"/>
        <w:rPr>
          <w:sz w:val="22"/>
          <w:szCs w:val="22"/>
        </w:rPr>
      </w:pPr>
      <w:r w:rsidRPr="00FA5FDB">
        <w:rPr>
          <w:sz w:val="22"/>
          <w:szCs w:val="22"/>
        </w:rPr>
        <w:t>Have an ability to understand technical and commercial requirement of various component</w:t>
      </w:r>
    </w:p>
    <w:p w:rsidR="009B7120" w:rsidRDefault="009B7120" w:rsidP="00E93627">
      <w:pPr>
        <w:tabs>
          <w:tab w:val="left" w:pos="720"/>
        </w:tabs>
        <w:jc w:val="both"/>
        <w:rPr>
          <w:sz w:val="22"/>
          <w:szCs w:val="22"/>
        </w:rPr>
      </w:pPr>
    </w:p>
    <w:p w:rsidR="00BD5912" w:rsidRPr="00987B88" w:rsidRDefault="00BD5912" w:rsidP="00E93627">
      <w:pPr>
        <w:tabs>
          <w:tab w:val="left" w:pos="720"/>
        </w:tabs>
        <w:jc w:val="both"/>
        <w:rPr>
          <w:sz w:val="22"/>
          <w:szCs w:val="22"/>
        </w:rPr>
      </w:pPr>
    </w:p>
    <w:p w:rsidR="009B7120" w:rsidRPr="009B7120" w:rsidRDefault="00FA5FDB" w:rsidP="00E93627">
      <w:pPr>
        <w:pStyle w:val="Tit"/>
        <w:shd w:val="clear" w:color="auto" w:fill="E5E5E5"/>
        <w:tabs>
          <w:tab w:val="left" w:pos="8343"/>
          <w:tab w:val="left" w:pos="8513"/>
        </w:tabs>
        <w:ind w:left="0" w:firstLine="0"/>
        <w:jc w:val="both"/>
        <w:rPr>
          <w:color w:val="000080"/>
        </w:rPr>
      </w:pPr>
      <w:r>
        <w:rPr>
          <w:color w:val="000080"/>
        </w:rPr>
        <w:t>OTHER CREDENTIALS</w:t>
      </w:r>
    </w:p>
    <w:p w:rsidR="009B7120" w:rsidRDefault="009B7120" w:rsidP="00E93627">
      <w:pPr>
        <w:numPr>
          <w:ilvl w:val="0"/>
          <w:numId w:val="6"/>
        </w:numPr>
        <w:tabs>
          <w:tab w:val="left" w:pos="720"/>
        </w:tabs>
        <w:jc w:val="both"/>
        <w:rPr>
          <w:sz w:val="22"/>
          <w:szCs w:val="22"/>
        </w:rPr>
      </w:pPr>
      <w:r w:rsidRPr="00987B88">
        <w:rPr>
          <w:sz w:val="22"/>
          <w:szCs w:val="22"/>
        </w:rPr>
        <w:t>Partic</w:t>
      </w:r>
      <w:r w:rsidR="004212B2">
        <w:rPr>
          <w:sz w:val="22"/>
          <w:szCs w:val="22"/>
        </w:rPr>
        <w:t>ipated in funding activity for Vanavasi Ashram S</w:t>
      </w:r>
      <w:r w:rsidRPr="00987B88">
        <w:rPr>
          <w:sz w:val="22"/>
          <w:szCs w:val="22"/>
        </w:rPr>
        <w:t>chool in  1995-1998 in school days</w:t>
      </w:r>
    </w:p>
    <w:p w:rsidR="00FA5FDB" w:rsidRDefault="00FA5FDB" w:rsidP="00FA5FDB">
      <w:pPr>
        <w:tabs>
          <w:tab w:val="left" w:pos="720"/>
        </w:tabs>
        <w:ind w:left="720"/>
        <w:jc w:val="both"/>
        <w:rPr>
          <w:sz w:val="22"/>
          <w:szCs w:val="22"/>
        </w:rPr>
      </w:pPr>
    </w:p>
    <w:p w:rsidR="00176FFC" w:rsidRPr="00FA5FDB" w:rsidRDefault="00FA5FDB" w:rsidP="00FA5FDB">
      <w:pPr>
        <w:pStyle w:val="Tit"/>
        <w:pBdr>
          <w:bottom w:val="single" w:sz="4" w:space="0" w:color="000000"/>
        </w:pBdr>
        <w:shd w:val="clear" w:color="auto" w:fill="E5E5E5"/>
        <w:tabs>
          <w:tab w:val="left" w:pos="7492"/>
          <w:tab w:val="left" w:pos="7662"/>
        </w:tabs>
        <w:ind w:left="2610" w:hanging="2520"/>
        <w:jc w:val="both"/>
        <w:rPr>
          <w:color w:val="002060"/>
          <w:szCs w:val="24"/>
        </w:rPr>
      </w:pPr>
      <w:r w:rsidRPr="00FA5FDB">
        <w:rPr>
          <w:color w:val="002060"/>
          <w:szCs w:val="24"/>
        </w:rPr>
        <w:t xml:space="preserve">PERSONAL DETAILS </w:t>
      </w:r>
    </w:p>
    <w:p w:rsidR="009D7456" w:rsidRPr="009D7456" w:rsidRDefault="009D7456" w:rsidP="009D7456">
      <w:pPr>
        <w:rPr>
          <w:sz w:val="22"/>
          <w:szCs w:val="22"/>
        </w:rPr>
      </w:pPr>
      <w:r w:rsidRPr="009D7456">
        <w:rPr>
          <w:sz w:val="22"/>
          <w:szCs w:val="22"/>
        </w:rPr>
        <w:t>Date of Birth</w:t>
      </w:r>
      <w:r w:rsidRPr="009D7456">
        <w:rPr>
          <w:sz w:val="22"/>
          <w:szCs w:val="22"/>
        </w:rPr>
        <w:tab/>
      </w:r>
      <w:r w:rsidRPr="009D7456">
        <w:rPr>
          <w:sz w:val="22"/>
          <w:szCs w:val="22"/>
        </w:rPr>
        <w:tab/>
      </w:r>
      <w:r w:rsidRPr="009D7456">
        <w:rPr>
          <w:sz w:val="22"/>
          <w:szCs w:val="22"/>
        </w:rPr>
        <w:tab/>
        <w:t xml:space="preserve">: </w:t>
      </w:r>
      <w:r w:rsidRPr="009D7456">
        <w:rPr>
          <w:sz w:val="22"/>
          <w:szCs w:val="22"/>
        </w:rPr>
        <w:tab/>
        <w:t>September 27, 1984</w:t>
      </w:r>
    </w:p>
    <w:p w:rsidR="009D7456" w:rsidRPr="009D7456" w:rsidRDefault="009D7456" w:rsidP="009D7456">
      <w:pPr>
        <w:rPr>
          <w:sz w:val="22"/>
          <w:szCs w:val="22"/>
        </w:rPr>
      </w:pPr>
      <w:r w:rsidRPr="009D7456">
        <w:rPr>
          <w:sz w:val="22"/>
          <w:szCs w:val="22"/>
        </w:rPr>
        <w:t>Languages known</w:t>
      </w:r>
      <w:r w:rsidRPr="009D7456">
        <w:rPr>
          <w:sz w:val="22"/>
          <w:szCs w:val="22"/>
        </w:rPr>
        <w:tab/>
      </w:r>
      <w:r w:rsidRPr="009D7456">
        <w:rPr>
          <w:sz w:val="22"/>
          <w:szCs w:val="22"/>
        </w:rPr>
        <w:tab/>
        <w:t>:</w:t>
      </w:r>
      <w:r w:rsidRPr="009D7456">
        <w:rPr>
          <w:sz w:val="22"/>
          <w:szCs w:val="22"/>
        </w:rPr>
        <w:tab/>
        <w:t>English, Hindi, Marathi</w:t>
      </w:r>
    </w:p>
    <w:p w:rsidR="009D7456" w:rsidRPr="009D7456" w:rsidRDefault="009D7456" w:rsidP="009D7456">
      <w:pPr>
        <w:tabs>
          <w:tab w:val="left" w:pos="3600"/>
        </w:tabs>
        <w:ind w:left="2880" w:hanging="2880"/>
        <w:rPr>
          <w:sz w:val="22"/>
          <w:szCs w:val="22"/>
        </w:rPr>
      </w:pPr>
      <w:r w:rsidRPr="009D7456">
        <w:rPr>
          <w:sz w:val="22"/>
          <w:szCs w:val="22"/>
        </w:rPr>
        <w:t xml:space="preserve">Permanent Address </w:t>
      </w:r>
      <w:r w:rsidRPr="009D7456">
        <w:rPr>
          <w:sz w:val="22"/>
          <w:szCs w:val="22"/>
        </w:rPr>
        <w:tab/>
        <w:t>:</w:t>
      </w:r>
      <w:r w:rsidRPr="009D7456">
        <w:rPr>
          <w:sz w:val="22"/>
          <w:szCs w:val="22"/>
        </w:rPr>
        <w:tab/>
        <w:t>F-406, Aishwaryam Greens, Survey No. 259/4/1,</w:t>
      </w:r>
    </w:p>
    <w:p w:rsidR="009D7456" w:rsidRPr="009D7456" w:rsidRDefault="009D7456" w:rsidP="009D7456">
      <w:pPr>
        <w:tabs>
          <w:tab w:val="left" w:pos="3600"/>
        </w:tabs>
        <w:ind w:left="2880" w:hanging="2880"/>
        <w:rPr>
          <w:sz w:val="22"/>
          <w:szCs w:val="22"/>
        </w:rPr>
      </w:pPr>
      <w:r w:rsidRPr="009D7456">
        <w:rPr>
          <w:sz w:val="22"/>
          <w:szCs w:val="22"/>
        </w:rPr>
        <w:tab/>
      </w:r>
      <w:r w:rsidRPr="009D7456">
        <w:rPr>
          <w:sz w:val="22"/>
          <w:szCs w:val="22"/>
        </w:rPr>
        <w:tab/>
        <w:t>Wakad, Pune 411057</w:t>
      </w:r>
    </w:p>
    <w:p w:rsidR="009D7456" w:rsidRPr="009D7456" w:rsidRDefault="009D7456" w:rsidP="009D7456">
      <w:pPr>
        <w:rPr>
          <w:sz w:val="22"/>
          <w:szCs w:val="22"/>
        </w:rPr>
      </w:pPr>
      <w:r w:rsidRPr="009D7456">
        <w:rPr>
          <w:sz w:val="22"/>
          <w:szCs w:val="22"/>
        </w:rPr>
        <w:t xml:space="preserve">Marital Status                 </w:t>
      </w:r>
      <w:r w:rsidRPr="009D7456">
        <w:rPr>
          <w:sz w:val="22"/>
          <w:szCs w:val="22"/>
        </w:rPr>
        <w:tab/>
        <w:t xml:space="preserve">: </w:t>
      </w:r>
      <w:r w:rsidRPr="009D7456">
        <w:rPr>
          <w:sz w:val="22"/>
          <w:szCs w:val="22"/>
        </w:rPr>
        <w:tab/>
        <w:t>Married</w:t>
      </w:r>
    </w:p>
    <w:p w:rsidR="009D7456" w:rsidRPr="009D7456" w:rsidRDefault="009D7456" w:rsidP="009D7456">
      <w:pPr>
        <w:rPr>
          <w:sz w:val="22"/>
          <w:szCs w:val="22"/>
        </w:rPr>
      </w:pPr>
      <w:r w:rsidRPr="009D7456">
        <w:rPr>
          <w:sz w:val="22"/>
          <w:szCs w:val="22"/>
        </w:rPr>
        <w:t>Nationality</w:t>
      </w:r>
      <w:r w:rsidRPr="009D7456">
        <w:rPr>
          <w:sz w:val="22"/>
          <w:szCs w:val="22"/>
        </w:rPr>
        <w:tab/>
      </w:r>
      <w:r w:rsidRPr="009D7456">
        <w:rPr>
          <w:sz w:val="22"/>
          <w:szCs w:val="22"/>
        </w:rPr>
        <w:tab/>
      </w:r>
      <w:r w:rsidRPr="009D7456">
        <w:rPr>
          <w:sz w:val="22"/>
          <w:szCs w:val="22"/>
        </w:rPr>
        <w:tab/>
        <w:t>:</w:t>
      </w:r>
      <w:r w:rsidRPr="009D7456">
        <w:rPr>
          <w:sz w:val="22"/>
          <w:szCs w:val="22"/>
        </w:rPr>
        <w:tab/>
        <w:t>Indian</w:t>
      </w:r>
    </w:p>
    <w:p w:rsidR="00BD5912" w:rsidRPr="00176FFC" w:rsidRDefault="00BD5912" w:rsidP="00E93627">
      <w:pPr>
        <w:spacing w:line="276" w:lineRule="auto"/>
        <w:ind w:left="720"/>
        <w:jc w:val="both"/>
        <w:rPr>
          <w:sz w:val="24"/>
          <w:szCs w:val="24"/>
        </w:rPr>
      </w:pPr>
    </w:p>
    <w:p w:rsidR="00176FFC" w:rsidRDefault="00176FFC" w:rsidP="00E93627">
      <w:pPr>
        <w:pStyle w:val="Tit"/>
        <w:pBdr>
          <w:bottom w:val="single" w:sz="4" w:space="0" w:color="000000"/>
        </w:pBdr>
        <w:shd w:val="clear" w:color="auto" w:fill="D9D9D9"/>
        <w:tabs>
          <w:tab w:val="left" w:pos="7492"/>
          <w:tab w:val="left" w:pos="7662"/>
        </w:tabs>
        <w:ind w:left="0" w:firstLine="0"/>
        <w:jc w:val="both"/>
        <w:rPr>
          <w:color w:val="000080"/>
          <w:lang w:val="es-ES"/>
        </w:rPr>
      </w:pPr>
      <w:r>
        <w:rPr>
          <w:sz w:val="22"/>
          <w:lang w:val="es-ES"/>
        </w:rPr>
        <w:t xml:space="preserve"> </w:t>
      </w:r>
      <w:r>
        <w:rPr>
          <w:color w:val="000080"/>
          <w:lang w:val="es-ES"/>
        </w:rPr>
        <w:t>REFERENCES</w:t>
      </w:r>
    </w:p>
    <w:p w:rsidR="00A12481" w:rsidRPr="00A12481" w:rsidRDefault="00A12481" w:rsidP="00A12481">
      <w:pPr>
        <w:tabs>
          <w:tab w:val="left" w:pos="5250"/>
        </w:tabs>
        <w:rPr>
          <w:sz w:val="22"/>
          <w:szCs w:val="22"/>
        </w:rPr>
      </w:pPr>
      <w:r w:rsidRPr="00A12481">
        <w:rPr>
          <w:sz w:val="22"/>
          <w:szCs w:val="22"/>
        </w:rPr>
        <w:t>Melinda Andreski</w:t>
      </w:r>
      <w:r w:rsidRPr="00A12481">
        <w:rPr>
          <w:rStyle w:val="apple-converted-space"/>
          <w:sz w:val="22"/>
          <w:szCs w:val="22"/>
        </w:rPr>
        <w:t xml:space="preserve">                                              </w:t>
      </w:r>
      <w:r w:rsidRPr="00A12481">
        <w:rPr>
          <w:sz w:val="22"/>
          <w:szCs w:val="22"/>
        </w:rPr>
        <w:br/>
        <w:t>Research Manager</w:t>
      </w:r>
      <w:r w:rsidRPr="00A12481">
        <w:rPr>
          <w:rStyle w:val="apple-converted-space"/>
          <w:sz w:val="22"/>
          <w:szCs w:val="22"/>
        </w:rPr>
        <w:t> </w:t>
      </w:r>
      <w:r w:rsidRPr="00A12481">
        <w:rPr>
          <w:sz w:val="22"/>
          <w:szCs w:val="22"/>
        </w:rPr>
        <w:br/>
        <w:t>Iowa Diabetes and</w:t>
      </w:r>
      <w:r w:rsidRPr="00A12481">
        <w:rPr>
          <w:rStyle w:val="apple-converted-space"/>
          <w:sz w:val="22"/>
          <w:szCs w:val="22"/>
        </w:rPr>
        <w:t> </w:t>
      </w:r>
      <w:r w:rsidRPr="00A12481">
        <w:rPr>
          <w:sz w:val="22"/>
          <w:szCs w:val="22"/>
        </w:rPr>
        <w:t>Endocrinology</w:t>
      </w:r>
      <w:r w:rsidRPr="00A12481">
        <w:rPr>
          <w:rStyle w:val="apple-converted-space"/>
          <w:sz w:val="22"/>
          <w:szCs w:val="22"/>
        </w:rPr>
        <w:t> </w:t>
      </w:r>
      <w:r w:rsidRPr="00A12481">
        <w:rPr>
          <w:sz w:val="22"/>
          <w:szCs w:val="22"/>
        </w:rPr>
        <w:t>Research</w:t>
      </w:r>
      <w:r w:rsidRPr="00A12481">
        <w:rPr>
          <w:rStyle w:val="apple-converted-space"/>
          <w:sz w:val="22"/>
          <w:szCs w:val="22"/>
        </w:rPr>
        <w:t> </w:t>
      </w:r>
      <w:r w:rsidRPr="00A12481">
        <w:rPr>
          <w:sz w:val="22"/>
          <w:szCs w:val="22"/>
        </w:rPr>
        <w:t>Center</w:t>
      </w:r>
      <w:r w:rsidRPr="00A12481">
        <w:rPr>
          <w:rStyle w:val="apple-converted-space"/>
          <w:sz w:val="22"/>
          <w:szCs w:val="22"/>
        </w:rPr>
        <w:t> </w:t>
      </w:r>
    </w:p>
    <w:p w:rsidR="00A12481" w:rsidRPr="00A12481" w:rsidRDefault="00A12481" w:rsidP="00A12481">
      <w:pPr>
        <w:tabs>
          <w:tab w:val="left" w:pos="5250"/>
        </w:tabs>
        <w:rPr>
          <w:sz w:val="22"/>
          <w:szCs w:val="22"/>
        </w:rPr>
      </w:pPr>
      <w:r w:rsidRPr="00A12481">
        <w:rPr>
          <w:rStyle w:val="apple-converted-space"/>
          <w:sz w:val="22"/>
          <w:szCs w:val="22"/>
        </w:rPr>
        <w:t> </w:t>
      </w:r>
      <w:hyperlink r:id="rId9" w:tgtFrame="_blank" w:history="1">
        <w:r w:rsidRPr="00A12481">
          <w:rPr>
            <w:rStyle w:val="Hyperlink"/>
            <w:color w:val="auto"/>
            <w:sz w:val="22"/>
            <w:szCs w:val="22"/>
          </w:rPr>
          <w:t>www.iderc.org</w:t>
        </w:r>
      </w:hyperlink>
      <w:r w:rsidRPr="00A12481">
        <w:rPr>
          <w:rStyle w:val="apple-converted-space"/>
          <w:sz w:val="22"/>
          <w:szCs w:val="22"/>
        </w:rPr>
        <w:t> </w:t>
      </w:r>
      <w:r w:rsidRPr="00A12481">
        <w:rPr>
          <w:sz w:val="22"/>
          <w:szCs w:val="22"/>
        </w:rPr>
        <w:br/>
        <w:t>phone</w:t>
      </w:r>
      <w:r w:rsidRPr="00A12481">
        <w:rPr>
          <w:rStyle w:val="apple-converted-space"/>
          <w:sz w:val="22"/>
          <w:szCs w:val="22"/>
        </w:rPr>
        <w:t> </w:t>
      </w:r>
      <w:r w:rsidRPr="00A12481">
        <w:rPr>
          <w:rStyle w:val="skypepnhtextspan"/>
          <w:sz w:val="22"/>
          <w:szCs w:val="22"/>
        </w:rPr>
        <w:t>515-643-4876</w:t>
      </w:r>
      <w:r w:rsidRPr="00A12481">
        <w:rPr>
          <w:rStyle w:val="skypepnhrightspan"/>
          <w:sz w:val="22"/>
          <w:szCs w:val="22"/>
        </w:rPr>
        <w:t>     </w:t>
      </w:r>
      <w:r w:rsidRPr="00A12481">
        <w:rPr>
          <w:rStyle w:val="skypepnhcontainer"/>
          <w:sz w:val="22"/>
          <w:szCs w:val="22"/>
        </w:rPr>
        <w:t> </w:t>
      </w:r>
      <w:r w:rsidRPr="00A12481">
        <w:rPr>
          <w:rStyle w:val="apple-converted-space"/>
          <w:sz w:val="22"/>
          <w:szCs w:val="22"/>
        </w:rPr>
        <w:t> </w:t>
      </w:r>
      <w:r w:rsidRPr="00A12481">
        <w:rPr>
          <w:sz w:val="22"/>
          <w:szCs w:val="22"/>
        </w:rPr>
        <w:br/>
        <w:t>fax 515-643-5149</w:t>
      </w:r>
      <w:r w:rsidRPr="00A12481">
        <w:rPr>
          <w:rStyle w:val="apple-converted-space"/>
          <w:sz w:val="22"/>
          <w:szCs w:val="22"/>
        </w:rPr>
        <w:t> </w:t>
      </w:r>
      <w:r w:rsidRPr="00A12481">
        <w:rPr>
          <w:sz w:val="22"/>
          <w:szCs w:val="22"/>
        </w:rPr>
        <w:br/>
      </w:r>
      <w:hyperlink r:id="rId10" w:tgtFrame="_blank" w:history="1">
        <w:r w:rsidRPr="00A12481">
          <w:rPr>
            <w:rStyle w:val="Hyperlink"/>
            <w:color w:val="auto"/>
            <w:sz w:val="22"/>
            <w:szCs w:val="22"/>
          </w:rPr>
          <w:t>MAndreski@mercydesmoines.org</w:t>
        </w:r>
      </w:hyperlink>
    </w:p>
    <w:p w:rsidR="00A12481" w:rsidRPr="00A12481" w:rsidRDefault="00A12481" w:rsidP="00A12481">
      <w:pPr>
        <w:tabs>
          <w:tab w:val="left" w:pos="5250"/>
        </w:tabs>
        <w:rPr>
          <w:rFonts w:ascii="Tahoma" w:hAnsi="Tahoma" w:cs="Tahoma"/>
          <w:color w:val="800080"/>
          <w:sz w:val="22"/>
          <w:szCs w:val="22"/>
        </w:rPr>
      </w:pPr>
    </w:p>
    <w:p w:rsidR="00A12481" w:rsidRDefault="00A12481" w:rsidP="00A12481">
      <w:pPr>
        <w:tabs>
          <w:tab w:val="left" w:pos="5250"/>
        </w:tabs>
        <w:rPr>
          <w:rFonts w:ascii="Tahoma" w:hAnsi="Tahoma" w:cs="Tahoma"/>
          <w:color w:val="800080"/>
        </w:rPr>
      </w:pPr>
    </w:p>
    <w:p w:rsidR="00A12481" w:rsidRPr="00987B88" w:rsidRDefault="00A12481" w:rsidP="00A12481">
      <w:pPr>
        <w:tabs>
          <w:tab w:val="left" w:pos="5250"/>
        </w:tabs>
        <w:rPr>
          <w:sz w:val="22"/>
          <w:szCs w:val="22"/>
        </w:rPr>
      </w:pPr>
      <w:r w:rsidRPr="00987B88">
        <w:rPr>
          <w:sz w:val="22"/>
          <w:szCs w:val="22"/>
        </w:rPr>
        <w:t>Mr.</w:t>
      </w:r>
      <w:r>
        <w:rPr>
          <w:sz w:val="22"/>
          <w:szCs w:val="22"/>
        </w:rPr>
        <w:t xml:space="preserve"> </w:t>
      </w:r>
      <w:r w:rsidRPr="00987B88">
        <w:rPr>
          <w:sz w:val="22"/>
          <w:szCs w:val="22"/>
        </w:rPr>
        <w:t>Sachin Etakar</w:t>
      </w:r>
    </w:p>
    <w:p w:rsidR="00A12481" w:rsidRDefault="00A12481" w:rsidP="00A12481">
      <w:pPr>
        <w:tabs>
          <w:tab w:val="left" w:pos="5250"/>
        </w:tabs>
        <w:rPr>
          <w:sz w:val="22"/>
          <w:szCs w:val="22"/>
        </w:rPr>
      </w:pPr>
      <w:r w:rsidRPr="00987B88">
        <w:rPr>
          <w:sz w:val="22"/>
          <w:szCs w:val="22"/>
        </w:rPr>
        <w:t>Manager,</w:t>
      </w:r>
    </w:p>
    <w:p w:rsidR="00A12481" w:rsidRPr="00987B88" w:rsidRDefault="00A12481" w:rsidP="00A12481">
      <w:pPr>
        <w:tabs>
          <w:tab w:val="left" w:pos="5250"/>
        </w:tabs>
        <w:rPr>
          <w:sz w:val="22"/>
          <w:szCs w:val="22"/>
        </w:rPr>
      </w:pPr>
      <w:r w:rsidRPr="00987B88">
        <w:rPr>
          <w:sz w:val="22"/>
          <w:szCs w:val="22"/>
        </w:rPr>
        <w:t>Bilcare Clinical Research Academy</w:t>
      </w:r>
    </w:p>
    <w:p w:rsidR="00A12481" w:rsidRPr="00987B88" w:rsidRDefault="00A12481" w:rsidP="00A12481">
      <w:pPr>
        <w:tabs>
          <w:tab w:val="left" w:pos="5250"/>
        </w:tabs>
        <w:rPr>
          <w:sz w:val="22"/>
          <w:szCs w:val="22"/>
        </w:rPr>
      </w:pPr>
      <w:r>
        <w:rPr>
          <w:sz w:val="22"/>
          <w:szCs w:val="22"/>
        </w:rPr>
        <w:t xml:space="preserve">Cell </w:t>
      </w:r>
      <w:r w:rsidRPr="00987B88">
        <w:rPr>
          <w:sz w:val="22"/>
          <w:szCs w:val="22"/>
        </w:rPr>
        <w:t xml:space="preserve">no: </w:t>
      </w:r>
      <w:r>
        <w:rPr>
          <w:sz w:val="22"/>
          <w:szCs w:val="22"/>
        </w:rPr>
        <w:t xml:space="preserve">+ 91 – </w:t>
      </w:r>
      <w:r w:rsidRPr="00987B88">
        <w:rPr>
          <w:sz w:val="22"/>
          <w:szCs w:val="22"/>
        </w:rPr>
        <w:t>992</w:t>
      </w:r>
      <w:r>
        <w:rPr>
          <w:sz w:val="22"/>
          <w:szCs w:val="22"/>
        </w:rPr>
        <w:t xml:space="preserve"> </w:t>
      </w:r>
      <w:r w:rsidRPr="00987B88">
        <w:rPr>
          <w:sz w:val="22"/>
          <w:szCs w:val="22"/>
        </w:rPr>
        <w:t>241</w:t>
      </w:r>
      <w:r>
        <w:rPr>
          <w:sz w:val="22"/>
          <w:szCs w:val="22"/>
        </w:rPr>
        <w:t xml:space="preserve"> </w:t>
      </w:r>
      <w:r w:rsidRPr="00987B88">
        <w:rPr>
          <w:sz w:val="22"/>
          <w:szCs w:val="22"/>
        </w:rPr>
        <w:t>7168</w:t>
      </w:r>
    </w:p>
    <w:p w:rsidR="00A12481" w:rsidRPr="00987B88" w:rsidRDefault="00A12481" w:rsidP="00A12481">
      <w:pPr>
        <w:tabs>
          <w:tab w:val="left" w:pos="5250"/>
        </w:tabs>
        <w:rPr>
          <w:sz w:val="22"/>
          <w:szCs w:val="22"/>
        </w:rPr>
      </w:pPr>
      <w:r w:rsidRPr="00987B88">
        <w:rPr>
          <w:sz w:val="22"/>
          <w:szCs w:val="22"/>
        </w:rPr>
        <w:t xml:space="preserve">Email: </w:t>
      </w:r>
      <w:hyperlink r:id="rId11" w:history="1">
        <w:r w:rsidRPr="0052019D">
          <w:rPr>
            <w:rStyle w:val="Hyperlink"/>
            <w:sz w:val="22"/>
            <w:szCs w:val="22"/>
          </w:rPr>
          <w:t>sachin.itkar@bilcare.com</w:t>
        </w:r>
      </w:hyperlink>
      <w:r>
        <w:rPr>
          <w:sz w:val="22"/>
          <w:szCs w:val="22"/>
          <w:u w:val="single"/>
        </w:rPr>
        <w:t xml:space="preserve"> </w:t>
      </w:r>
    </w:p>
    <w:p w:rsidR="00755C94" w:rsidRDefault="00755C94" w:rsidP="00A12481">
      <w:pPr>
        <w:tabs>
          <w:tab w:val="left" w:pos="5250"/>
        </w:tabs>
        <w:rPr>
          <w:sz w:val="22"/>
          <w:szCs w:val="22"/>
        </w:rPr>
      </w:pPr>
    </w:p>
    <w:p w:rsidR="00FA5FDB" w:rsidRDefault="00FA5FDB" w:rsidP="00E93627">
      <w:pPr>
        <w:jc w:val="both"/>
        <w:rPr>
          <w:sz w:val="22"/>
          <w:lang w:val="es-ES"/>
        </w:rPr>
      </w:pPr>
    </w:p>
    <w:p w:rsidR="00755C94" w:rsidRDefault="009B7120" w:rsidP="00E93627">
      <w:pPr>
        <w:pStyle w:val="Tit"/>
        <w:pBdr>
          <w:bottom w:val="single" w:sz="4" w:space="0" w:color="000000"/>
        </w:pBdr>
        <w:shd w:val="clear" w:color="auto" w:fill="D9D9D9"/>
        <w:tabs>
          <w:tab w:val="left" w:pos="7492"/>
          <w:tab w:val="left" w:pos="7662"/>
        </w:tabs>
        <w:ind w:left="0" w:firstLine="0"/>
        <w:jc w:val="both"/>
        <w:rPr>
          <w:color w:val="000080"/>
          <w:lang w:val="es-ES"/>
        </w:rPr>
      </w:pPr>
      <w:r>
        <w:rPr>
          <w:color w:val="000080"/>
          <w:lang w:val="es-ES"/>
        </w:rPr>
        <w:t>DECLARATION</w:t>
      </w:r>
    </w:p>
    <w:p w:rsidR="009B7120" w:rsidRPr="00987B88" w:rsidRDefault="009B7120" w:rsidP="00E93627">
      <w:pPr>
        <w:tabs>
          <w:tab w:val="left" w:pos="7650"/>
        </w:tabs>
        <w:jc w:val="both"/>
        <w:rPr>
          <w:sz w:val="22"/>
          <w:szCs w:val="22"/>
        </w:rPr>
      </w:pPr>
      <w:r w:rsidRPr="00987B88">
        <w:rPr>
          <w:sz w:val="22"/>
          <w:szCs w:val="22"/>
        </w:rPr>
        <w:t xml:space="preserve">I declare that the above mentioned information is correct and complete to the best of my knowledge and nothing has been concealed / distorted. </w:t>
      </w:r>
    </w:p>
    <w:p w:rsidR="0074326D" w:rsidRDefault="0074326D" w:rsidP="00E93627">
      <w:pPr>
        <w:tabs>
          <w:tab w:val="left" w:pos="7650"/>
        </w:tabs>
        <w:jc w:val="both"/>
        <w:rPr>
          <w:sz w:val="22"/>
          <w:szCs w:val="22"/>
        </w:rPr>
      </w:pPr>
    </w:p>
    <w:p w:rsidR="0074326D" w:rsidRDefault="0074326D" w:rsidP="00E93627">
      <w:pPr>
        <w:tabs>
          <w:tab w:val="left" w:pos="7650"/>
        </w:tabs>
        <w:jc w:val="both"/>
        <w:rPr>
          <w:sz w:val="22"/>
          <w:szCs w:val="22"/>
        </w:rPr>
      </w:pPr>
    </w:p>
    <w:p w:rsidR="009B7120" w:rsidRPr="00987B88" w:rsidRDefault="00D71434" w:rsidP="00E93627">
      <w:pPr>
        <w:tabs>
          <w:tab w:val="left" w:pos="7650"/>
        </w:tabs>
        <w:jc w:val="both"/>
        <w:rPr>
          <w:sz w:val="22"/>
          <w:szCs w:val="22"/>
        </w:rPr>
      </w:pPr>
      <w:r>
        <w:rPr>
          <w:sz w:val="22"/>
          <w:szCs w:val="22"/>
        </w:rPr>
        <w:t>Place: Pune, Maharashtra</w:t>
      </w:r>
      <w:r w:rsidR="009B7120" w:rsidRPr="00987B88">
        <w:rPr>
          <w:sz w:val="22"/>
          <w:szCs w:val="22"/>
        </w:rPr>
        <w:t xml:space="preserve">                                                                                           </w:t>
      </w:r>
      <w:r w:rsidR="009B7120">
        <w:rPr>
          <w:sz w:val="22"/>
          <w:szCs w:val="22"/>
        </w:rPr>
        <w:t xml:space="preserve">                      </w:t>
      </w:r>
      <w:r w:rsidR="009B7120" w:rsidRPr="00987B88">
        <w:rPr>
          <w:sz w:val="22"/>
          <w:szCs w:val="22"/>
        </w:rPr>
        <w:t xml:space="preserve"> </w:t>
      </w:r>
    </w:p>
    <w:p w:rsidR="009B7120" w:rsidRPr="00987B88" w:rsidRDefault="009B7120" w:rsidP="00E93627">
      <w:pPr>
        <w:jc w:val="both"/>
        <w:rPr>
          <w:sz w:val="22"/>
          <w:szCs w:val="22"/>
        </w:rPr>
      </w:pPr>
      <w:r w:rsidRPr="00987B88">
        <w:rPr>
          <w:sz w:val="22"/>
          <w:szCs w:val="22"/>
        </w:rPr>
        <w:t xml:space="preserve">                                                                                                     </w:t>
      </w:r>
      <w:r>
        <w:rPr>
          <w:sz w:val="22"/>
          <w:szCs w:val="22"/>
        </w:rPr>
        <w:t xml:space="preserve">                        </w:t>
      </w:r>
      <w:r w:rsidRPr="00987B88">
        <w:rPr>
          <w:sz w:val="22"/>
          <w:szCs w:val="22"/>
        </w:rPr>
        <w:t xml:space="preserve">  Asawari Suryawanshi    </w:t>
      </w:r>
    </w:p>
    <w:p w:rsidR="00646506" w:rsidRDefault="00755C94" w:rsidP="00E93627">
      <w:pPr>
        <w:jc w:val="both"/>
        <w:rPr>
          <w:sz w:val="22"/>
          <w:lang w:val="es-ES"/>
        </w:rPr>
      </w:pPr>
      <w:r>
        <w:rPr>
          <w:sz w:val="22"/>
          <w:lang w:val="es-ES"/>
        </w:rPr>
        <w:t xml:space="preserve">   </w:t>
      </w:r>
      <w:r w:rsidR="00BD5912">
        <w:rPr>
          <w:sz w:val="22"/>
          <w:lang w:val="es-ES"/>
        </w:rPr>
        <w:t xml:space="preserve">          </w:t>
      </w:r>
      <w:r>
        <w:rPr>
          <w:sz w:val="22"/>
          <w:lang w:val="es-ES"/>
        </w:rPr>
        <w:t xml:space="preserve">                                                         </w:t>
      </w:r>
    </w:p>
    <w:sectPr w:rsidR="00646506" w:rsidSect="00F57614">
      <w:headerReference w:type="default" r:id="rId12"/>
      <w:pgSz w:w="12240" w:h="15840"/>
      <w:pgMar w:top="1440" w:right="1080" w:bottom="1440" w:left="1080" w:header="274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2212" w:rsidRDefault="00B02212" w:rsidP="002A5693">
      <w:r>
        <w:separator/>
      </w:r>
    </w:p>
  </w:endnote>
  <w:endnote w:type="continuationSeparator" w:id="1">
    <w:p w:rsidR="00B02212" w:rsidRDefault="00B02212" w:rsidP="002A56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2212" w:rsidRDefault="00B02212" w:rsidP="002A5693">
      <w:r>
        <w:separator/>
      </w:r>
    </w:p>
  </w:footnote>
  <w:footnote w:type="continuationSeparator" w:id="1">
    <w:p w:rsidR="00B02212" w:rsidRDefault="00B02212" w:rsidP="002A56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2377" w:rsidRDefault="00EA304D" w:rsidP="00112377">
    <w:pPr>
      <w:pStyle w:val="Header"/>
      <w:jc w:val="left"/>
    </w:pPr>
    <w:r>
      <w:rPr>
        <w:noProof/>
        <w:lang w:eastAsia="en-US" w:bidi="ar-SA"/>
      </w:rPr>
      <w:drawing>
        <wp:inline distT="0" distB="0" distL="0" distR="0">
          <wp:extent cx="857250" cy="695325"/>
          <wp:effectExtent l="19050" t="0" r="0" b="0"/>
          <wp:docPr id="1" name="Picture 1" descr="RAM000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AM0000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695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112377">
      <w:t xml:space="preserve">                                                                                                                 </w:t>
    </w:r>
    <w:r w:rsidR="00F57614">
      <w:t xml:space="preserve">           </w:t>
    </w:r>
    <w:r w:rsidR="00112377">
      <w:t xml:space="preserve">    </w:t>
    </w:r>
    <w:r>
      <w:rPr>
        <w:noProof/>
        <w:lang w:eastAsia="en-US" w:bidi="ar-SA"/>
      </w:rPr>
      <w:drawing>
        <wp:inline distT="0" distB="0" distL="0" distR="0">
          <wp:extent cx="1228725" cy="638175"/>
          <wp:effectExtent l="19050" t="0" r="9525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63817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pt;height:9pt" o:bullet="t">
        <v:imagedata r:id="rId1" o:title="BD21504_"/>
      </v:shape>
    </w:pict>
  </w:numPicBullet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20"/>
      </w:rPr>
    </w:lvl>
  </w:abstractNum>
  <w:abstractNum w:abstractNumId="2">
    <w:nsid w:val="00000005"/>
    <w:multiLevelType w:val="single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>
    <w:nsid w:val="00000006"/>
    <w:multiLevelType w:val="single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4">
    <w:nsid w:val="00000009"/>
    <w:multiLevelType w:val="singleLevel"/>
    <w:tmpl w:val="00000009"/>
    <w:name w:val="WW8Num17"/>
    <w:lvl w:ilvl="0">
      <w:start w:val="1"/>
      <w:numFmt w:val="bullet"/>
      <w:lvlText w:val=""/>
      <w:lvlJc w:val="left"/>
      <w:pPr>
        <w:tabs>
          <w:tab w:val="num" w:pos="1350"/>
        </w:tabs>
        <w:ind w:left="1350" w:hanging="360"/>
      </w:pPr>
      <w:rPr>
        <w:rFonts w:ascii="Wingdings" w:hAnsi="Wingdings"/>
      </w:rPr>
    </w:lvl>
  </w:abstractNum>
  <w:abstractNum w:abstractNumId="5">
    <w:nsid w:val="01263658"/>
    <w:multiLevelType w:val="hybridMultilevel"/>
    <w:tmpl w:val="F362A7E2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>
    <w:nsid w:val="07CD6F8C"/>
    <w:multiLevelType w:val="hybridMultilevel"/>
    <w:tmpl w:val="4CB42864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>
    <w:nsid w:val="08804373"/>
    <w:multiLevelType w:val="hybridMultilevel"/>
    <w:tmpl w:val="A81E306A"/>
    <w:name w:val="WW8Num2232222222222"/>
    <w:lvl w:ilvl="0" w:tplc="B4C0CE2E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D7855CB"/>
    <w:multiLevelType w:val="hybridMultilevel"/>
    <w:tmpl w:val="3C005E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5E40BC5"/>
    <w:multiLevelType w:val="hybridMultilevel"/>
    <w:tmpl w:val="52B0924E"/>
    <w:name w:val="WW8Num222"/>
    <w:lvl w:ilvl="0" w:tplc="B4C0CE2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2F7FD7"/>
    <w:multiLevelType w:val="hybridMultilevel"/>
    <w:tmpl w:val="AF88A5E4"/>
    <w:name w:val="WW8Num22322222222222"/>
    <w:lvl w:ilvl="0" w:tplc="B4C0CE2E">
      <w:start w:val="1"/>
      <w:numFmt w:val="bullet"/>
      <w:lvlText w:val=""/>
      <w:lvlPicBulletId w:val="0"/>
      <w:lvlJc w:val="left"/>
      <w:pPr>
        <w:ind w:left="1035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1">
    <w:nsid w:val="1F995B7F"/>
    <w:multiLevelType w:val="hybridMultilevel"/>
    <w:tmpl w:val="BEC04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1162FC"/>
    <w:multiLevelType w:val="hybridMultilevel"/>
    <w:tmpl w:val="52CE099E"/>
    <w:lvl w:ilvl="0" w:tplc="49D870E4">
      <w:start w:val="1"/>
      <w:numFmt w:val="bullet"/>
      <w:pStyle w:val="Topicheading1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  <w:sz w:val="3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90E340A"/>
    <w:multiLevelType w:val="hybridMultilevel"/>
    <w:tmpl w:val="3A006094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4">
    <w:nsid w:val="2E6D35FF"/>
    <w:multiLevelType w:val="hybridMultilevel"/>
    <w:tmpl w:val="5A3AF82A"/>
    <w:lvl w:ilvl="0" w:tplc="B016BD50">
      <w:numFmt w:val="bullet"/>
      <w:lvlText w:val="-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>
    <w:nsid w:val="36DC6207"/>
    <w:multiLevelType w:val="hybridMultilevel"/>
    <w:tmpl w:val="F572D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8264D6"/>
    <w:multiLevelType w:val="hybridMultilevel"/>
    <w:tmpl w:val="640C9A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EA7570E"/>
    <w:multiLevelType w:val="hybridMultilevel"/>
    <w:tmpl w:val="634CE992"/>
    <w:lvl w:ilvl="0" w:tplc="9BCC6C8A">
      <w:start w:val="2009"/>
      <w:numFmt w:val="decimal"/>
      <w:lvlText w:val="%1"/>
      <w:lvlJc w:val="left"/>
      <w:pPr>
        <w:ind w:left="147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>
    <w:nsid w:val="3ECA7F66"/>
    <w:multiLevelType w:val="hybridMultilevel"/>
    <w:tmpl w:val="74B827CC"/>
    <w:lvl w:ilvl="0" w:tplc="04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4BBCEA2C">
      <w:numFmt w:val="bullet"/>
      <w:lvlText w:val="-"/>
      <w:lvlJc w:val="left"/>
      <w:pPr>
        <w:ind w:left="222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>
    <w:nsid w:val="4D27204D"/>
    <w:multiLevelType w:val="hybridMultilevel"/>
    <w:tmpl w:val="A9DE1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901719"/>
    <w:multiLevelType w:val="hybridMultilevel"/>
    <w:tmpl w:val="83108B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8C641EF"/>
    <w:multiLevelType w:val="hybridMultilevel"/>
    <w:tmpl w:val="69A43D7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>
    <w:nsid w:val="6C7356C7"/>
    <w:multiLevelType w:val="hybridMultilevel"/>
    <w:tmpl w:val="D780F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8F07AF"/>
    <w:multiLevelType w:val="hybridMultilevel"/>
    <w:tmpl w:val="DEE452F2"/>
    <w:lvl w:ilvl="0" w:tplc="B016BD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3D1C66"/>
    <w:multiLevelType w:val="hybridMultilevel"/>
    <w:tmpl w:val="737A97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7E7F238E"/>
    <w:multiLevelType w:val="hybridMultilevel"/>
    <w:tmpl w:val="4A74D074"/>
    <w:lvl w:ilvl="0" w:tplc="B016BD5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16"/>
  </w:num>
  <w:num w:numId="4">
    <w:abstractNumId w:val="17"/>
  </w:num>
  <w:num w:numId="5">
    <w:abstractNumId w:val="19"/>
  </w:num>
  <w:num w:numId="6">
    <w:abstractNumId w:val="11"/>
  </w:num>
  <w:num w:numId="7">
    <w:abstractNumId w:val="6"/>
  </w:num>
  <w:num w:numId="8">
    <w:abstractNumId w:val="20"/>
  </w:num>
  <w:num w:numId="9">
    <w:abstractNumId w:val="13"/>
  </w:num>
  <w:num w:numId="10">
    <w:abstractNumId w:val="22"/>
  </w:num>
  <w:num w:numId="11">
    <w:abstractNumId w:val="25"/>
  </w:num>
  <w:num w:numId="12">
    <w:abstractNumId w:val="23"/>
  </w:num>
  <w:num w:numId="13">
    <w:abstractNumId w:val="14"/>
  </w:num>
  <w:num w:numId="14">
    <w:abstractNumId w:val="5"/>
  </w:num>
  <w:num w:numId="15">
    <w:abstractNumId w:val="8"/>
  </w:num>
  <w:num w:numId="16">
    <w:abstractNumId w:val="12"/>
  </w:num>
  <w:num w:numId="17">
    <w:abstractNumId w:val="24"/>
  </w:num>
  <w:num w:numId="18">
    <w:abstractNumId w:val="15"/>
  </w:num>
  <w:num w:numId="19">
    <w:abstractNumId w:val="18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00"/>
  <w:displayHorizontalDrawingGridEvery w:val="2"/>
  <w:characterSpacingControl w:val="doNotCompress"/>
  <w:hdrShapeDefaults>
    <o:shapedefaults v:ext="edit" spidmax="16386">
      <o:colormenu v:ext="edit" fillcolor="none [3212]" strokecolor="none [3212]"/>
    </o:shapedefaults>
  </w:hdrShapeDefaults>
  <w:footnotePr>
    <w:footnote w:id="0"/>
    <w:footnote w:id="1"/>
  </w:footnotePr>
  <w:endnotePr>
    <w:endnote w:id="0"/>
    <w:endnote w:id="1"/>
  </w:endnotePr>
  <w:compat/>
  <w:rsids>
    <w:rsidRoot w:val="009748A4"/>
    <w:rsid w:val="000245D5"/>
    <w:rsid w:val="00032063"/>
    <w:rsid w:val="000329C2"/>
    <w:rsid w:val="000526E7"/>
    <w:rsid w:val="00071797"/>
    <w:rsid w:val="00077BB4"/>
    <w:rsid w:val="00077E16"/>
    <w:rsid w:val="00092C55"/>
    <w:rsid w:val="0009655C"/>
    <w:rsid w:val="00096734"/>
    <w:rsid w:val="000C2126"/>
    <w:rsid w:val="000C714A"/>
    <w:rsid w:val="000D6C80"/>
    <w:rsid w:val="000F0B41"/>
    <w:rsid w:val="000F2B7B"/>
    <w:rsid w:val="000F7527"/>
    <w:rsid w:val="00112377"/>
    <w:rsid w:val="00123840"/>
    <w:rsid w:val="001436C5"/>
    <w:rsid w:val="00164DD9"/>
    <w:rsid w:val="001662B6"/>
    <w:rsid w:val="00170A43"/>
    <w:rsid w:val="00171B78"/>
    <w:rsid w:val="00176FFC"/>
    <w:rsid w:val="001878A0"/>
    <w:rsid w:val="001C1E7B"/>
    <w:rsid w:val="001E7CA7"/>
    <w:rsid w:val="001F009D"/>
    <w:rsid w:val="00203C86"/>
    <w:rsid w:val="00220004"/>
    <w:rsid w:val="00222E37"/>
    <w:rsid w:val="002236E9"/>
    <w:rsid w:val="00227F42"/>
    <w:rsid w:val="002403E7"/>
    <w:rsid w:val="0026265D"/>
    <w:rsid w:val="00271BEE"/>
    <w:rsid w:val="0028725F"/>
    <w:rsid w:val="00291810"/>
    <w:rsid w:val="00297A9D"/>
    <w:rsid w:val="002A0BC8"/>
    <w:rsid w:val="002A5693"/>
    <w:rsid w:val="002B1C25"/>
    <w:rsid w:val="002B24BF"/>
    <w:rsid w:val="002B54BE"/>
    <w:rsid w:val="002C5E1F"/>
    <w:rsid w:val="002E60FC"/>
    <w:rsid w:val="002F7ED2"/>
    <w:rsid w:val="0034169D"/>
    <w:rsid w:val="00344040"/>
    <w:rsid w:val="00346465"/>
    <w:rsid w:val="00351BBC"/>
    <w:rsid w:val="00355BA6"/>
    <w:rsid w:val="0037770C"/>
    <w:rsid w:val="00383992"/>
    <w:rsid w:val="00391E30"/>
    <w:rsid w:val="003B01A2"/>
    <w:rsid w:val="003D35C2"/>
    <w:rsid w:val="003E377D"/>
    <w:rsid w:val="003F0072"/>
    <w:rsid w:val="003F3300"/>
    <w:rsid w:val="0040600C"/>
    <w:rsid w:val="004137E5"/>
    <w:rsid w:val="004160B4"/>
    <w:rsid w:val="004212B2"/>
    <w:rsid w:val="00434F93"/>
    <w:rsid w:val="00435B32"/>
    <w:rsid w:val="0046750C"/>
    <w:rsid w:val="004804FA"/>
    <w:rsid w:val="00491EAE"/>
    <w:rsid w:val="00497274"/>
    <w:rsid w:val="004A674D"/>
    <w:rsid w:val="004B1F54"/>
    <w:rsid w:val="004E2137"/>
    <w:rsid w:val="004E5310"/>
    <w:rsid w:val="004F63C0"/>
    <w:rsid w:val="004F6E3B"/>
    <w:rsid w:val="004F731A"/>
    <w:rsid w:val="00504FCD"/>
    <w:rsid w:val="005162E2"/>
    <w:rsid w:val="00542951"/>
    <w:rsid w:val="005450C3"/>
    <w:rsid w:val="0057051B"/>
    <w:rsid w:val="005800D9"/>
    <w:rsid w:val="005C53E1"/>
    <w:rsid w:val="005F1FC2"/>
    <w:rsid w:val="005F6AB2"/>
    <w:rsid w:val="00615DDC"/>
    <w:rsid w:val="00623A00"/>
    <w:rsid w:val="006264EC"/>
    <w:rsid w:val="00643B5D"/>
    <w:rsid w:val="00646506"/>
    <w:rsid w:val="00684166"/>
    <w:rsid w:val="006862D8"/>
    <w:rsid w:val="00687911"/>
    <w:rsid w:val="00693C0C"/>
    <w:rsid w:val="006A4340"/>
    <w:rsid w:val="006D001D"/>
    <w:rsid w:val="006D1AE5"/>
    <w:rsid w:val="006E0D6B"/>
    <w:rsid w:val="006E4686"/>
    <w:rsid w:val="006F0109"/>
    <w:rsid w:val="006F271B"/>
    <w:rsid w:val="0071515E"/>
    <w:rsid w:val="00722021"/>
    <w:rsid w:val="00726550"/>
    <w:rsid w:val="007315C5"/>
    <w:rsid w:val="0074326D"/>
    <w:rsid w:val="00755C94"/>
    <w:rsid w:val="00767E6B"/>
    <w:rsid w:val="0078332B"/>
    <w:rsid w:val="007913DF"/>
    <w:rsid w:val="00792BFD"/>
    <w:rsid w:val="00792F97"/>
    <w:rsid w:val="00794247"/>
    <w:rsid w:val="007B2945"/>
    <w:rsid w:val="007B74BD"/>
    <w:rsid w:val="007F5E9F"/>
    <w:rsid w:val="0081155E"/>
    <w:rsid w:val="008131CC"/>
    <w:rsid w:val="0081486E"/>
    <w:rsid w:val="008204D8"/>
    <w:rsid w:val="008219DF"/>
    <w:rsid w:val="008219F9"/>
    <w:rsid w:val="00827EBD"/>
    <w:rsid w:val="00851357"/>
    <w:rsid w:val="008543E5"/>
    <w:rsid w:val="0085591F"/>
    <w:rsid w:val="008677FA"/>
    <w:rsid w:val="008704C1"/>
    <w:rsid w:val="00874410"/>
    <w:rsid w:val="0087628E"/>
    <w:rsid w:val="0089162C"/>
    <w:rsid w:val="008924CD"/>
    <w:rsid w:val="008A0ECD"/>
    <w:rsid w:val="008A3957"/>
    <w:rsid w:val="008A413B"/>
    <w:rsid w:val="008A6773"/>
    <w:rsid w:val="008A7666"/>
    <w:rsid w:val="008C50F5"/>
    <w:rsid w:val="008E32DF"/>
    <w:rsid w:val="00904DB0"/>
    <w:rsid w:val="0091595C"/>
    <w:rsid w:val="00927F61"/>
    <w:rsid w:val="00941BB3"/>
    <w:rsid w:val="009451D9"/>
    <w:rsid w:val="00966AD0"/>
    <w:rsid w:val="009748A4"/>
    <w:rsid w:val="00987709"/>
    <w:rsid w:val="009A169B"/>
    <w:rsid w:val="009B4CB7"/>
    <w:rsid w:val="009B5C6F"/>
    <w:rsid w:val="009B7120"/>
    <w:rsid w:val="009C2D63"/>
    <w:rsid w:val="009D44E2"/>
    <w:rsid w:val="009D7456"/>
    <w:rsid w:val="00A04105"/>
    <w:rsid w:val="00A0688F"/>
    <w:rsid w:val="00A12481"/>
    <w:rsid w:val="00A147E8"/>
    <w:rsid w:val="00A41987"/>
    <w:rsid w:val="00A458D0"/>
    <w:rsid w:val="00A511D0"/>
    <w:rsid w:val="00A87D74"/>
    <w:rsid w:val="00AA4283"/>
    <w:rsid w:val="00AA545C"/>
    <w:rsid w:val="00AB3A8A"/>
    <w:rsid w:val="00AC0529"/>
    <w:rsid w:val="00AC513F"/>
    <w:rsid w:val="00AD219E"/>
    <w:rsid w:val="00AD74EF"/>
    <w:rsid w:val="00AF22CD"/>
    <w:rsid w:val="00B02212"/>
    <w:rsid w:val="00B061C1"/>
    <w:rsid w:val="00B07222"/>
    <w:rsid w:val="00B12542"/>
    <w:rsid w:val="00B27186"/>
    <w:rsid w:val="00B30F8D"/>
    <w:rsid w:val="00B355DE"/>
    <w:rsid w:val="00B4382E"/>
    <w:rsid w:val="00B54D6C"/>
    <w:rsid w:val="00B56541"/>
    <w:rsid w:val="00B82C5D"/>
    <w:rsid w:val="00B83B37"/>
    <w:rsid w:val="00BA0203"/>
    <w:rsid w:val="00BA38EB"/>
    <w:rsid w:val="00BB57C1"/>
    <w:rsid w:val="00BC582D"/>
    <w:rsid w:val="00BD5912"/>
    <w:rsid w:val="00BD6301"/>
    <w:rsid w:val="00BD7A8F"/>
    <w:rsid w:val="00BE267C"/>
    <w:rsid w:val="00C00C04"/>
    <w:rsid w:val="00C0631D"/>
    <w:rsid w:val="00C26142"/>
    <w:rsid w:val="00C44314"/>
    <w:rsid w:val="00C5078D"/>
    <w:rsid w:val="00C53538"/>
    <w:rsid w:val="00C75DB3"/>
    <w:rsid w:val="00C860FC"/>
    <w:rsid w:val="00C9607C"/>
    <w:rsid w:val="00CA181F"/>
    <w:rsid w:val="00CB3A47"/>
    <w:rsid w:val="00CC0798"/>
    <w:rsid w:val="00CC1EFB"/>
    <w:rsid w:val="00CC22A9"/>
    <w:rsid w:val="00CC3ECE"/>
    <w:rsid w:val="00CE223F"/>
    <w:rsid w:val="00CE48FE"/>
    <w:rsid w:val="00CF3BF3"/>
    <w:rsid w:val="00CF5E1E"/>
    <w:rsid w:val="00D073DE"/>
    <w:rsid w:val="00D13B5C"/>
    <w:rsid w:val="00D179B8"/>
    <w:rsid w:val="00D20190"/>
    <w:rsid w:val="00D22988"/>
    <w:rsid w:val="00D30671"/>
    <w:rsid w:val="00D41650"/>
    <w:rsid w:val="00D448C7"/>
    <w:rsid w:val="00D45C3D"/>
    <w:rsid w:val="00D57B38"/>
    <w:rsid w:val="00D63E21"/>
    <w:rsid w:val="00D71434"/>
    <w:rsid w:val="00DA4F19"/>
    <w:rsid w:val="00DA5747"/>
    <w:rsid w:val="00DB18DE"/>
    <w:rsid w:val="00DB2026"/>
    <w:rsid w:val="00DE2882"/>
    <w:rsid w:val="00DE4BD3"/>
    <w:rsid w:val="00DE6089"/>
    <w:rsid w:val="00E000C5"/>
    <w:rsid w:val="00E35E14"/>
    <w:rsid w:val="00E73355"/>
    <w:rsid w:val="00E918DA"/>
    <w:rsid w:val="00E93627"/>
    <w:rsid w:val="00E942B2"/>
    <w:rsid w:val="00EA304D"/>
    <w:rsid w:val="00EA4C48"/>
    <w:rsid w:val="00EC1613"/>
    <w:rsid w:val="00ED1FED"/>
    <w:rsid w:val="00ED6507"/>
    <w:rsid w:val="00EE44C6"/>
    <w:rsid w:val="00EF3BC6"/>
    <w:rsid w:val="00F00130"/>
    <w:rsid w:val="00F026AA"/>
    <w:rsid w:val="00F10438"/>
    <w:rsid w:val="00F10DAD"/>
    <w:rsid w:val="00F119AC"/>
    <w:rsid w:val="00F22E12"/>
    <w:rsid w:val="00F24F5A"/>
    <w:rsid w:val="00F26F9C"/>
    <w:rsid w:val="00F3716C"/>
    <w:rsid w:val="00F47D58"/>
    <w:rsid w:val="00F56625"/>
    <w:rsid w:val="00F57614"/>
    <w:rsid w:val="00F7489D"/>
    <w:rsid w:val="00F86340"/>
    <w:rsid w:val="00F87048"/>
    <w:rsid w:val="00F95F67"/>
    <w:rsid w:val="00FA5FDB"/>
    <w:rsid w:val="00FA662F"/>
    <w:rsid w:val="00FB3AC3"/>
    <w:rsid w:val="00FC40E6"/>
    <w:rsid w:val="00FD0343"/>
    <w:rsid w:val="00FD6D29"/>
    <w:rsid w:val="00FE25E4"/>
    <w:rsid w:val="00FE2AEE"/>
    <w:rsid w:val="00FE55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fillcolor="none [3212]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4FA"/>
    <w:pPr>
      <w:suppressAutoHyphens/>
    </w:pPr>
    <w:rPr>
      <w:rFonts w:ascii="Times New Roman" w:eastAsia="Times New Roman" w:hAnsi="Times New Roman"/>
      <w:lang w:eastAsia="he-IL" w:bidi="he-IL"/>
    </w:rPr>
  </w:style>
  <w:style w:type="paragraph" w:styleId="Heading1">
    <w:name w:val="heading 1"/>
    <w:basedOn w:val="Normal"/>
    <w:next w:val="Normal"/>
    <w:link w:val="Heading1Char"/>
    <w:qFormat/>
    <w:rsid w:val="004804FA"/>
    <w:pPr>
      <w:keepNext/>
      <w:tabs>
        <w:tab w:val="num" w:pos="0"/>
      </w:tabs>
      <w:outlineLvl w:val="0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66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26E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804FA"/>
    <w:pPr>
      <w:keepNext/>
      <w:tabs>
        <w:tab w:val="num" w:pos="0"/>
      </w:tabs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804FA"/>
    <w:rPr>
      <w:rFonts w:ascii="Times New Roman" w:eastAsia="Times New Roman" w:hAnsi="Times New Roman" w:cs="Times New Roman"/>
      <w:b/>
      <w:sz w:val="20"/>
      <w:szCs w:val="20"/>
      <w:lang w:eastAsia="he-IL" w:bidi="he-IL"/>
    </w:rPr>
  </w:style>
  <w:style w:type="character" w:customStyle="1" w:styleId="Heading6Char">
    <w:name w:val="Heading 6 Char"/>
    <w:basedOn w:val="DefaultParagraphFont"/>
    <w:link w:val="Heading6"/>
    <w:rsid w:val="004804FA"/>
    <w:rPr>
      <w:rFonts w:ascii="Times New Roman" w:eastAsia="Times New Roman" w:hAnsi="Times New Roman" w:cs="Times New Roman"/>
      <w:b/>
      <w:sz w:val="20"/>
      <w:szCs w:val="20"/>
      <w:lang w:eastAsia="he-IL" w:bidi="he-IL"/>
    </w:rPr>
  </w:style>
  <w:style w:type="paragraph" w:customStyle="1" w:styleId="Tit">
    <w:name w:val="Tit"/>
    <w:basedOn w:val="Normal"/>
    <w:rsid w:val="004804FA"/>
    <w:pPr>
      <w:pBdr>
        <w:bottom w:val="single" w:sz="4" w:space="2" w:color="000000"/>
      </w:pBdr>
      <w:shd w:val="clear" w:color="auto" w:fill="F2F2F2"/>
      <w:spacing w:after="120"/>
      <w:ind w:left="851" w:hanging="851"/>
    </w:pPr>
    <w:rPr>
      <w:b/>
      <w:sz w:val="24"/>
    </w:rPr>
  </w:style>
  <w:style w:type="paragraph" w:styleId="CommentText">
    <w:name w:val="annotation text"/>
    <w:basedOn w:val="Normal"/>
    <w:link w:val="CommentTextChar"/>
    <w:rsid w:val="004804FA"/>
  </w:style>
  <w:style w:type="character" w:customStyle="1" w:styleId="CommentTextChar">
    <w:name w:val="Comment Text Char"/>
    <w:basedOn w:val="DefaultParagraphFont"/>
    <w:link w:val="CommentText"/>
    <w:rsid w:val="004804FA"/>
    <w:rPr>
      <w:rFonts w:ascii="Times New Roman" w:eastAsia="Times New Roman" w:hAnsi="Times New Roman" w:cs="Times New Roman"/>
      <w:sz w:val="20"/>
      <w:szCs w:val="20"/>
      <w:lang w:eastAsia="he-IL" w:bidi="he-IL"/>
    </w:rPr>
  </w:style>
  <w:style w:type="paragraph" w:styleId="Header">
    <w:name w:val="header"/>
    <w:basedOn w:val="Normal"/>
    <w:link w:val="HeaderChar"/>
    <w:semiHidden/>
    <w:rsid w:val="00ED1FED"/>
    <w:pPr>
      <w:tabs>
        <w:tab w:val="center" w:pos="4320"/>
        <w:tab w:val="right" w:pos="8640"/>
      </w:tabs>
      <w:jc w:val="center"/>
    </w:pPr>
  </w:style>
  <w:style w:type="character" w:customStyle="1" w:styleId="HeaderChar">
    <w:name w:val="Header Char"/>
    <w:basedOn w:val="DefaultParagraphFont"/>
    <w:link w:val="Header"/>
    <w:semiHidden/>
    <w:rsid w:val="00ED1FED"/>
    <w:rPr>
      <w:rFonts w:ascii="Times New Roman" w:eastAsia="Times New Roman" w:hAnsi="Times New Roman"/>
      <w:lang w:eastAsia="he-IL"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04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4FA"/>
    <w:rPr>
      <w:rFonts w:ascii="Tahoma" w:eastAsia="Times New Roman" w:hAnsi="Tahoma" w:cs="Tahoma"/>
      <w:sz w:val="16"/>
      <w:szCs w:val="16"/>
      <w:lang w:eastAsia="he-IL" w:bidi="he-IL"/>
    </w:rPr>
  </w:style>
  <w:style w:type="paragraph" w:styleId="BlockText">
    <w:name w:val="Block Text"/>
    <w:basedOn w:val="Normal"/>
    <w:rsid w:val="004804FA"/>
    <w:pPr>
      <w:ind w:left="1440" w:right="396" w:firstLine="720"/>
      <w:jc w:val="both"/>
    </w:pPr>
  </w:style>
  <w:style w:type="character" w:customStyle="1" w:styleId="StyleBold">
    <w:name w:val="Style Bold"/>
    <w:basedOn w:val="DefaultParagraphFont"/>
    <w:rsid w:val="004804FA"/>
    <w:rPr>
      <w:b/>
      <w:bCs/>
    </w:rPr>
  </w:style>
  <w:style w:type="paragraph" w:styleId="ListParagraph">
    <w:name w:val="List Paragraph"/>
    <w:basedOn w:val="Normal"/>
    <w:qFormat/>
    <w:rsid w:val="004804F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2A56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5693"/>
    <w:rPr>
      <w:rFonts w:ascii="Times New Roman" w:eastAsia="Times New Roman" w:hAnsi="Times New Roman"/>
      <w:lang w:eastAsia="he-IL" w:bidi="he-IL"/>
    </w:rPr>
  </w:style>
  <w:style w:type="character" w:customStyle="1" w:styleId="WW8Num5z0">
    <w:name w:val="WW8Num5z0"/>
    <w:rsid w:val="00CC3ECE"/>
    <w:rPr>
      <w:rFonts w:ascii="Wingdings" w:hAnsi="Wingdings"/>
    </w:rPr>
  </w:style>
  <w:style w:type="character" w:customStyle="1" w:styleId="Heading5Char">
    <w:name w:val="Heading 5 Char"/>
    <w:basedOn w:val="DefaultParagraphFont"/>
    <w:link w:val="Heading5"/>
    <w:uiPriority w:val="9"/>
    <w:rsid w:val="000526E7"/>
    <w:rPr>
      <w:rFonts w:ascii="Calibri" w:eastAsia="Times New Roman" w:hAnsi="Calibri" w:cs="Times New Roman"/>
      <w:b/>
      <w:bCs/>
      <w:i/>
      <w:iCs/>
      <w:sz w:val="26"/>
      <w:szCs w:val="26"/>
      <w:lang w:eastAsia="he-IL"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666"/>
    <w:rPr>
      <w:rFonts w:ascii="Calibri" w:eastAsia="Times New Roman" w:hAnsi="Calibri" w:cs="Times New Roman"/>
      <w:b/>
      <w:bCs/>
      <w:sz w:val="28"/>
      <w:szCs w:val="28"/>
      <w:lang w:eastAsia="he-IL" w:bidi="he-IL"/>
    </w:rPr>
  </w:style>
  <w:style w:type="character" w:customStyle="1" w:styleId="WW8Num11z1">
    <w:name w:val="WW8Num11z1"/>
    <w:rsid w:val="00767E6B"/>
    <w:rPr>
      <w:rFonts w:ascii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C53538"/>
    <w:rPr>
      <w:color w:val="0000FF"/>
      <w:u w:val="single"/>
    </w:rPr>
  </w:style>
  <w:style w:type="paragraph" w:styleId="BodyText3">
    <w:name w:val="Body Text 3"/>
    <w:basedOn w:val="Normal"/>
    <w:link w:val="BodyText3Char"/>
    <w:rsid w:val="009B7120"/>
    <w:pPr>
      <w:suppressAutoHyphens w:val="0"/>
      <w:jc w:val="both"/>
    </w:pPr>
    <w:rPr>
      <w:b/>
      <w:i/>
      <w:color w:val="0000FF"/>
      <w:sz w:val="26"/>
      <w:lang w:val="en-GB" w:eastAsia="en-US" w:bidi="ar-SA"/>
    </w:rPr>
  </w:style>
  <w:style w:type="character" w:customStyle="1" w:styleId="BodyText3Char">
    <w:name w:val="Body Text 3 Char"/>
    <w:basedOn w:val="DefaultParagraphFont"/>
    <w:link w:val="BodyText3"/>
    <w:rsid w:val="009B7120"/>
    <w:rPr>
      <w:rFonts w:ascii="Times New Roman" w:eastAsia="Times New Roman" w:hAnsi="Times New Roman"/>
      <w:b/>
      <w:i/>
      <w:color w:val="0000FF"/>
      <w:sz w:val="26"/>
      <w:lang w:val="en-GB"/>
    </w:rPr>
  </w:style>
  <w:style w:type="character" w:customStyle="1" w:styleId="apple-converted-space">
    <w:name w:val="apple-converted-space"/>
    <w:basedOn w:val="DefaultParagraphFont"/>
    <w:rsid w:val="00A12481"/>
  </w:style>
  <w:style w:type="character" w:customStyle="1" w:styleId="skypepnhcontainer">
    <w:name w:val="skype_pnh_container"/>
    <w:basedOn w:val="DefaultParagraphFont"/>
    <w:rsid w:val="00A12481"/>
  </w:style>
  <w:style w:type="character" w:customStyle="1" w:styleId="skypepnhleftspan">
    <w:name w:val="skype_pnh_left_span"/>
    <w:basedOn w:val="DefaultParagraphFont"/>
    <w:rsid w:val="00A12481"/>
  </w:style>
  <w:style w:type="character" w:customStyle="1" w:styleId="skypepnhdropartspan">
    <w:name w:val="skype_pnh_dropart_span"/>
    <w:basedOn w:val="DefaultParagraphFont"/>
    <w:rsid w:val="00A12481"/>
  </w:style>
  <w:style w:type="character" w:customStyle="1" w:styleId="skypepnhdropartflagspan">
    <w:name w:val="skype_pnh_dropart_flag_span"/>
    <w:basedOn w:val="DefaultParagraphFont"/>
    <w:rsid w:val="00A12481"/>
  </w:style>
  <w:style w:type="character" w:customStyle="1" w:styleId="skypepnhtextspan">
    <w:name w:val="skype_pnh_text_span"/>
    <w:basedOn w:val="DefaultParagraphFont"/>
    <w:rsid w:val="00A12481"/>
  </w:style>
  <w:style w:type="character" w:customStyle="1" w:styleId="skypepnhrightspan">
    <w:name w:val="skype_pnh_right_span"/>
    <w:basedOn w:val="DefaultParagraphFont"/>
    <w:rsid w:val="00A12481"/>
  </w:style>
  <w:style w:type="paragraph" w:customStyle="1" w:styleId="Topicheading1">
    <w:name w:val="Topic heading 1"/>
    <w:basedOn w:val="Header"/>
    <w:rsid w:val="009D7456"/>
    <w:pPr>
      <w:numPr>
        <w:numId w:val="16"/>
      </w:numPr>
      <w:shd w:val="clear" w:color="auto" w:fill="CCCCCC"/>
      <w:tabs>
        <w:tab w:val="clear" w:pos="4320"/>
        <w:tab w:val="clear" w:pos="8640"/>
      </w:tabs>
      <w:suppressAutoHyphens w:val="0"/>
      <w:spacing w:before="60" w:after="60"/>
      <w:jc w:val="left"/>
    </w:pPr>
    <w:rPr>
      <w:rFonts w:ascii="Arial" w:hAnsi="Arial"/>
      <w:b/>
      <w:caps/>
      <w:sz w:val="22"/>
      <w:szCs w:val="22"/>
      <w:lang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yawanshiasawari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chin.itkar@bilcare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Andreski@mercydesmoines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derc.org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Desktop\Mayur%20N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EF1C2E-3916-461A-8337-D440A5342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Mayur N1</Template>
  <TotalTime>100</TotalTime>
  <Pages>4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6716</CharactersWithSpaces>
  <SharedDoc>false</SharedDoc>
  <HLinks>
    <vt:vector size="18" baseType="variant">
      <vt:variant>
        <vt:i4>5832756</vt:i4>
      </vt:variant>
      <vt:variant>
        <vt:i4>6</vt:i4>
      </vt:variant>
      <vt:variant>
        <vt:i4>0</vt:i4>
      </vt:variant>
      <vt:variant>
        <vt:i4>5</vt:i4>
      </vt:variant>
      <vt:variant>
        <vt:lpwstr>mailto:sachin.itkar@bilcare.com</vt:lpwstr>
      </vt:variant>
      <vt:variant>
        <vt:lpwstr/>
      </vt:variant>
      <vt:variant>
        <vt:i4>1179682</vt:i4>
      </vt:variant>
      <vt:variant>
        <vt:i4>3</vt:i4>
      </vt:variant>
      <vt:variant>
        <vt:i4>0</vt:i4>
      </vt:variant>
      <vt:variant>
        <vt:i4>5</vt:i4>
      </vt:variant>
      <vt:variant>
        <vt:lpwstr>mailto:rghooi@gmail.com</vt:lpwstr>
      </vt:variant>
      <vt:variant>
        <vt:lpwstr/>
      </vt:variant>
      <vt:variant>
        <vt:i4>655414</vt:i4>
      </vt:variant>
      <vt:variant>
        <vt:i4>0</vt:i4>
      </vt:variant>
      <vt:variant>
        <vt:i4>0</vt:i4>
      </vt:variant>
      <vt:variant>
        <vt:i4>5</vt:i4>
      </vt:variant>
      <vt:variant>
        <vt:lpwstr>mailto:suryawanshiasawari@gmail.com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Sandeep</cp:lastModifiedBy>
  <cp:revision>12</cp:revision>
  <dcterms:created xsi:type="dcterms:W3CDTF">2012-07-30T07:50:00Z</dcterms:created>
  <dcterms:modified xsi:type="dcterms:W3CDTF">2015-08-03T16:29:00Z</dcterms:modified>
</cp:coreProperties>
</file>