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201C" w:rsidRPr="005E3A2B" w:rsidRDefault="00FA201C">
      <w:pPr>
        <w:spacing w:after="0" w:line="240" w:lineRule="auto"/>
        <w:ind w:left="720"/>
        <w:rPr>
          <w:rFonts w:eastAsia="Times New Roman" w:cs="Times New Roman"/>
          <w:b/>
          <w:sz w:val="24"/>
        </w:rPr>
      </w:pPr>
    </w:p>
    <w:p w:rsidR="00FA201C" w:rsidRPr="005E3A2B" w:rsidRDefault="00591105">
      <w:pPr>
        <w:spacing w:after="0"/>
        <w:rPr>
          <w:rFonts w:eastAsia="Verdana" w:cs="Times New Roman"/>
          <w:b/>
          <w:color w:val="000000"/>
          <w:sz w:val="24"/>
          <w:u w:val="single"/>
        </w:rPr>
      </w:pPr>
      <w:r w:rsidRPr="005E3A2B">
        <w:rPr>
          <w:rFonts w:eastAsia="Verdana" w:cs="Times New Roman"/>
          <w:b/>
          <w:color w:val="C00000"/>
          <w:sz w:val="24"/>
          <w:u w:val="single"/>
        </w:rPr>
        <w:t xml:space="preserve">RAKESH </w:t>
      </w:r>
      <w:r w:rsidR="009D5BBD" w:rsidRPr="005E3A2B">
        <w:rPr>
          <w:rFonts w:eastAsia="Verdana" w:cs="Times New Roman"/>
          <w:b/>
          <w:color w:val="C00000"/>
          <w:sz w:val="24"/>
          <w:u w:val="single"/>
        </w:rPr>
        <w:t>YADAV</w:t>
      </w:r>
    </w:p>
    <w:p w:rsidR="00FA201C" w:rsidRPr="005E3A2B" w:rsidRDefault="009D5BBD">
      <w:pPr>
        <w:tabs>
          <w:tab w:val="left" w:pos="360"/>
          <w:tab w:val="left" w:pos="2880"/>
        </w:tabs>
        <w:spacing w:after="0" w:line="360" w:lineRule="auto"/>
        <w:ind w:left="2880" w:hanging="2880"/>
        <w:jc w:val="both"/>
        <w:rPr>
          <w:rFonts w:eastAsia="Cambria" w:cs="Times New Roman"/>
        </w:rPr>
      </w:pPr>
      <w:r w:rsidRPr="005E3A2B">
        <w:rPr>
          <w:rFonts w:eastAsia="Cambria" w:cs="Times New Roman"/>
        </w:rPr>
        <w:t>302, Sai</w:t>
      </w:r>
      <w:r w:rsidR="00803243" w:rsidRPr="005E3A2B">
        <w:rPr>
          <w:rFonts w:eastAsia="Cambria" w:cs="Times New Roman"/>
        </w:rPr>
        <w:t xml:space="preserve"> S</w:t>
      </w:r>
      <w:r w:rsidRPr="005E3A2B">
        <w:rPr>
          <w:rFonts w:eastAsia="Cambria" w:cs="Times New Roman"/>
        </w:rPr>
        <w:t xml:space="preserve">hraddha C.H.S, Plot no-2, </w:t>
      </w:r>
      <w:r w:rsidRPr="005E3A2B">
        <w:rPr>
          <w:rFonts w:eastAsia="Cambria" w:cs="Times New Roman"/>
        </w:rPr>
        <w:tab/>
      </w:r>
      <w:r w:rsidRPr="005E3A2B">
        <w:rPr>
          <w:rFonts w:eastAsia="Cambria" w:cs="Times New Roman"/>
        </w:rPr>
        <w:tab/>
        <w:t xml:space="preserve">          </w:t>
      </w:r>
      <w:r w:rsidR="00312993">
        <w:rPr>
          <w:rFonts w:eastAsia="Cambria" w:cs="Times New Roman"/>
        </w:rPr>
        <w:tab/>
        <w:t xml:space="preserve">              </w:t>
      </w:r>
      <w:r w:rsidR="00DC0E04" w:rsidRPr="005E3A2B">
        <w:rPr>
          <w:rFonts w:eastAsia="Cambria" w:cs="Times New Roman"/>
        </w:rPr>
        <w:t>Mobile No</w:t>
      </w:r>
      <w:r w:rsidR="00696305" w:rsidRPr="005E3A2B">
        <w:rPr>
          <w:rFonts w:eastAsia="Cambria" w:cs="Times New Roman"/>
        </w:rPr>
        <w:t>:</w:t>
      </w:r>
      <w:r w:rsidR="00795FFE" w:rsidRPr="005E3A2B">
        <w:rPr>
          <w:rFonts w:eastAsia="Cambria" w:cs="Times New Roman"/>
        </w:rPr>
        <w:t xml:space="preserve"> </w:t>
      </w:r>
      <w:r w:rsidR="00E221D9" w:rsidRPr="005E3A2B">
        <w:rPr>
          <w:rFonts w:eastAsia="Cambria" w:cs="Times New Roman"/>
        </w:rPr>
        <w:t>+91-</w:t>
      </w:r>
      <w:r w:rsidR="00795FFE" w:rsidRPr="005E3A2B">
        <w:rPr>
          <w:rFonts w:eastAsia="Cambria" w:cs="Times New Roman"/>
        </w:rPr>
        <w:t>9920628267</w:t>
      </w:r>
      <w:r w:rsidR="00891D08" w:rsidRPr="005E3A2B">
        <w:rPr>
          <w:rFonts w:eastAsia="Cambria" w:cs="Times New Roman"/>
        </w:rPr>
        <w:t>.</w:t>
      </w:r>
    </w:p>
    <w:p w:rsidR="00FA201C" w:rsidRPr="005E3A2B" w:rsidRDefault="009D5BBD">
      <w:pPr>
        <w:tabs>
          <w:tab w:val="left" w:pos="360"/>
          <w:tab w:val="left" w:pos="2880"/>
        </w:tabs>
        <w:spacing w:after="0" w:line="360" w:lineRule="auto"/>
        <w:ind w:left="2880" w:hanging="2880"/>
        <w:jc w:val="both"/>
        <w:rPr>
          <w:rFonts w:eastAsia="Cambria" w:cs="Times New Roman"/>
        </w:rPr>
      </w:pPr>
      <w:r w:rsidRPr="005E3A2B">
        <w:rPr>
          <w:rFonts w:eastAsia="Cambria" w:cs="Times New Roman"/>
        </w:rPr>
        <w:t xml:space="preserve">Veer Savarkar </w:t>
      </w:r>
      <w:r w:rsidR="00944EEB" w:rsidRPr="005E3A2B">
        <w:rPr>
          <w:rFonts w:eastAsia="Cambria" w:cs="Times New Roman"/>
        </w:rPr>
        <w:t xml:space="preserve"> </w:t>
      </w:r>
      <w:r w:rsidRPr="005E3A2B">
        <w:rPr>
          <w:rFonts w:eastAsia="Cambria" w:cs="Times New Roman"/>
        </w:rPr>
        <w:t>Nagar</w:t>
      </w:r>
      <w:r w:rsidR="0090494D" w:rsidRPr="005E3A2B">
        <w:rPr>
          <w:rFonts w:eastAsia="Cambria" w:cs="Times New Roman"/>
        </w:rPr>
        <w:t>,</w:t>
      </w:r>
      <w:r w:rsidRPr="005E3A2B">
        <w:rPr>
          <w:rFonts w:eastAsia="Cambria" w:cs="Times New Roman"/>
        </w:rPr>
        <w:tab/>
      </w:r>
      <w:r w:rsidRPr="005E3A2B">
        <w:rPr>
          <w:rFonts w:eastAsia="Cambria" w:cs="Times New Roman"/>
        </w:rPr>
        <w:tab/>
      </w:r>
      <w:r w:rsidRPr="005E3A2B">
        <w:rPr>
          <w:rFonts w:eastAsia="Cambria" w:cs="Times New Roman"/>
        </w:rPr>
        <w:tab/>
        <w:t xml:space="preserve">                                </w:t>
      </w:r>
      <w:r w:rsidR="00B87C8F" w:rsidRPr="005E3A2B">
        <w:rPr>
          <w:rFonts w:eastAsia="Cambria" w:cs="Times New Roman"/>
        </w:rPr>
        <w:tab/>
      </w:r>
      <w:r w:rsidR="00B87C8F" w:rsidRPr="005E3A2B">
        <w:rPr>
          <w:rFonts w:eastAsia="Cambria" w:cs="Times New Roman"/>
        </w:rPr>
        <w:tab/>
        <w:t xml:space="preserve">     </w:t>
      </w:r>
      <w:r w:rsidRPr="005E3A2B">
        <w:rPr>
          <w:rFonts w:eastAsia="Cambria" w:cs="Times New Roman"/>
        </w:rPr>
        <w:t xml:space="preserve"> </w:t>
      </w:r>
      <w:r w:rsidR="001C0A13" w:rsidRPr="005E3A2B">
        <w:rPr>
          <w:rFonts w:eastAsia="Cambria" w:cs="Times New Roman"/>
        </w:rPr>
        <w:t xml:space="preserve">       </w:t>
      </w:r>
      <w:r w:rsidR="00696305" w:rsidRPr="005E3A2B">
        <w:rPr>
          <w:rFonts w:eastAsia="Cambria" w:cs="Times New Roman"/>
        </w:rPr>
        <w:t xml:space="preserve"> </w:t>
      </w:r>
      <w:r w:rsidR="00795FFE" w:rsidRPr="005E3A2B">
        <w:rPr>
          <w:rFonts w:eastAsia="Cambria" w:cs="Times New Roman"/>
        </w:rPr>
        <w:t xml:space="preserve"> </w:t>
      </w:r>
    </w:p>
    <w:p w:rsidR="00FA201C" w:rsidRPr="005E3A2B" w:rsidRDefault="0090494D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Cambria" w:cs="Times New Roman"/>
        </w:rPr>
      </w:pPr>
      <w:r w:rsidRPr="005E3A2B">
        <w:rPr>
          <w:rFonts w:eastAsia="Cambria" w:cs="Times New Roman"/>
        </w:rPr>
        <w:t>Near Lokmanya  Bus D</w:t>
      </w:r>
      <w:r w:rsidR="009D5BBD" w:rsidRPr="005E3A2B">
        <w:rPr>
          <w:rFonts w:eastAsia="Cambria" w:cs="Times New Roman"/>
        </w:rPr>
        <w:t xml:space="preserve">epot,                                                </w:t>
      </w:r>
      <w:r w:rsidR="00312993">
        <w:rPr>
          <w:rFonts w:eastAsia="Cambria" w:cs="Times New Roman"/>
        </w:rPr>
        <w:t xml:space="preserve">                  </w:t>
      </w:r>
      <w:r w:rsidR="00B87C8F" w:rsidRPr="005E3A2B">
        <w:rPr>
          <w:rFonts w:eastAsia="Cambria" w:cs="Times New Roman"/>
        </w:rPr>
        <w:t>E</w:t>
      </w:r>
      <w:r w:rsidR="009D5BBD" w:rsidRPr="005E3A2B">
        <w:rPr>
          <w:rFonts w:eastAsia="Cambria" w:cs="Times New Roman"/>
        </w:rPr>
        <w:t xml:space="preserve">mail : </w:t>
      </w:r>
      <w:r w:rsidR="009D5BBD" w:rsidRPr="005E3A2B">
        <w:rPr>
          <w:rFonts w:eastAsia="Cambria" w:cs="Times New Roman"/>
          <w:color w:val="0070C0"/>
          <w:sz w:val="24"/>
          <w:u w:val="single"/>
        </w:rPr>
        <w:t>rak</w:t>
      </w:r>
      <w:r w:rsidR="00312993">
        <w:rPr>
          <w:rFonts w:eastAsia="Cambria" w:cs="Times New Roman"/>
          <w:color w:val="0070C0"/>
          <w:sz w:val="24"/>
          <w:u w:val="single"/>
        </w:rPr>
        <w:t>esh.yadav@indegene.com.</w:t>
      </w:r>
    </w:p>
    <w:p w:rsidR="00FA201C" w:rsidRPr="005E3A2B" w:rsidRDefault="0090494D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Cambria" w:cs="Times New Roman"/>
        </w:rPr>
      </w:pPr>
      <w:r w:rsidRPr="005E3A2B">
        <w:rPr>
          <w:rFonts w:eastAsia="Cambria" w:cs="Times New Roman"/>
        </w:rPr>
        <w:t xml:space="preserve">Thane-(W), </w:t>
      </w:r>
      <w:r w:rsidR="00143166" w:rsidRPr="005E3A2B">
        <w:rPr>
          <w:rFonts w:eastAsia="Cambria" w:cs="Times New Roman"/>
        </w:rPr>
        <w:t xml:space="preserve"> </w:t>
      </w:r>
      <w:r w:rsidRPr="005E3A2B">
        <w:rPr>
          <w:rFonts w:eastAsia="Cambria" w:cs="Times New Roman"/>
        </w:rPr>
        <w:t>P</w:t>
      </w:r>
      <w:r w:rsidR="00143166" w:rsidRPr="005E3A2B">
        <w:rPr>
          <w:rFonts w:eastAsia="Cambria" w:cs="Times New Roman"/>
        </w:rPr>
        <w:t>in-400606.</w:t>
      </w:r>
      <w:r w:rsidR="00312993">
        <w:rPr>
          <w:rFonts w:eastAsia="Cambria" w:cs="Times New Roman"/>
        </w:rPr>
        <w:t xml:space="preserve">                                                                                     </w:t>
      </w:r>
      <w:r w:rsidR="00312993" w:rsidRPr="00312993">
        <w:rPr>
          <w:rFonts w:eastAsia="Cambria" w:cs="Times New Roman"/>
          <w:b/>
          <w:u w:val="single"/>
        </w:rPr>
        <w:t>rakyad88@gmail.com</w:t>
      </w:r>
      <w:r w:rsidR="00312993">
        <w:rPr>
          <w:rFonts w:eastAsia="Cambria" w:cs="Times New Roman"/>
          <w:b/>
          <w:u w:val="single"/>
        </w:rPr>
        <w:t>.</w:t>
      </w:r>
    </w:p>
    <w:p w:rsidR="00FA201C" w:rsidRPr="005E3A2B" w:rsidRDefault="00FA201C">
      <w:pPr>
        <w:spacing w:after="0" w:line="240" w:lineRule="auto"/>
        <w:rPr>
          <w:rFonts w:eastAsia="Cambria" w:cs="Times New Roman"/>
        </w:rPr>
      </w:pPr>
    </w:p>
    <w:p w:rsidR="005E3A2B" w:rsidRDefault="005E3A2B" w:rsidP="005E3A2B">
      <w:pPr>
        <w:pStyle w:val="BulletText1"/>
        <w:ind w:left="0" w:firstLine="0"/>
        <w:rPr>
          <w:rFonts w:asciiTheme="minorHAnsi" w:hAnsiTheme="minorHAnsi" w:cstheme="minorHAnsi"/>
          <w:b/>
        </w:rPr>
      </w:pPr>
    </w:p>
    <w:p w:rsidR="005E3A2B" w:rsidRDefault="005E3A2B" w:rsidP="005E3A2B">
      <w:pPr>
        <w:pStyle w:val="BulletText1"/>
        <w:ind w:left="0" w:firstLine="0"/>
        <w:rPr>
          <w:rFonts w:asciiTheme="minorHAnsi" w:hAnsiTheme="minorHAnsi" w:cstheme="minorHAnsi"/>
          <w:b/>
        </w:rPr>
      </w:pPr>
    </w:p>
    <w:p w:rsidR="005E3A2B" w:rsidRDefault="005E3A2B" w:rsidP="005E3A2B">
      <w:pPr>
        <w:pStyle w:val="BulletText1"/>
        <w:ind w:left="0" w:firstLine="0"/>
        <w:rPr>
          <w:rFonts w:asciiTheme="minorHAnsi" w:hAnsiTheme="minorHAnsi" w:cstheme="minorHAnsi"/>
          <w:b/>
        </w:rPr>
      </w:pPr>
    </w:p>
    <w:p w:rsidR="005E3A2B" w:rsidRPr="005E3A2B" w:rsidRDefault="005E3A2B" w:rsidP="005E3A2B">
      <w:pPr>
        <w:pStyle w:val="BulletText1"/>
        <w:ind w:left="0" w:firstLine="0"/>
        <w:rPr>
          <w:rFonts w:asciiTheme="minorHAnsi" w:eastAsia="Times" w:hAnsiTheme="minorHAnsi" w:cstheme="minorHAnsi"/>
          <w:sz w:val="22"/>
          <w:szCs w:val="22"/>
          <w:lang w:eastAsia="de-DE"/>
        </w:rPr>
      </w:pPr>
      <w:r w:rsidRPr="005E3A2B">
        <w:rPr>
          <w:rFonts w:asciiTheme="minorHAnsi" w:hAnsiTheme="minorHAnsi" w:cstheme="minorHAnsi"/>
          <w:b/>
        </w:rPr>
        <w:t>Summary:</w:t>
      </w:r>
      <w:r w:rsidRPr="005E3A2B">
        <w:rPr>
          <w:rFonts w:asciiTheme="minorHAnsi" w:eastAsia="Times" w:hAnsiTheme="minorHAnsi" w:cstheme="minorHAnsi"/>
          <w:lang w:eastAsia="de-DE"/>
        </w:rPr>
        <w:t xml:space="preserve">  </w:t>
      </w:r>
      <w:r w:rsidRPr="005E3A2B">
        <w:rPr>
          <w:rFonts w:asciiTheme="minorHAnsi" w:eastAsia="Times" w:hAnsiTheme="minorHAnsi" w:cstheme="minorHAnsi"/>
          <w:sz w:val="22"/>
          <w:szCs w:val="22"/>
          <w:lang w:eastAsia="de-DE"/>
        </w:rPr>
        <w:t xml:space="preserve">Mr.Rakesh </w:t>
      </w:r>
      <w:proofErr w:type="spellStart"/>
      <w:r w:rsidRPr="005E3A2B">
        <w:rPr>
          <w:rFonts w:asciiTheme="minorHAnsi" w:eastAsia="Times" w:hAnsiTheme="minorHAnsi" w:cstheme="minorHAnsi"/>
          <w:sz w:val="22"/>
          <w:szCs w:val="22"/>
          <w:lang w:eastAsia="de-DE"/>
        </w:rPr>
        <w:t>Yadav</w:t>
      </w:r>
      <w:proofErr w:type="spellEnd"/>
      <w:r w:rsidRPr="005E3A2B">
        <w:rPr>
          <w:rFonts w:asciiTheme="minorHAnsi" w:eastAsia="Times" w:hAnsiTheme="minorHAnsi" w:cstheme="minorHAnsi"/>
          <w:sz w:val="22"/>
          <w:szCs w:val="22"/>
          <w:lang w:eastAsia="de-DE"/>
        </w:rPr>
        <w:t xml:space="preserve"> is a Product  Consultant in Indegene Lifesystem pvt ltd. He is professionally trained and experienced in Counseling  and have sound knowledge of business proce</w:t>
      </w:r>
      <w:r w:rsidR="00AD0E32">
        <w:rPr>
          <w:rFonts w:asciiTheme="minorHAnsi" w:eastAsia="Times" w:hAnsiTheme="minorHAnsi" w:cstheme="minorHAnsi"/>
          <w:sz w:val="22"/>
          <w:szCs w:val="22"/>
          <w:lang w:eastAsia="de-DE"/>
        </w:rPr>
        <w:t>sses in Sales and</w:t>
      </w:r>
      <w:r w:rsidRPr="005E3A2B">
        <w:rPr>
          <w:rFonts w:asciiTheme="minorHAnsi" w:eastAsia="Times" w:hAnsiTheme="minorHAnsi" w:cstheme="minorHAnsi"/>
          <w:sz w:val="22"/>
          <w:szCs w:val="22"/>
          <w:lang w:eastAsia="de-DE"/>
        </w:rPr>
        <w:t xml:space="preserve"> Distribution, Quality management and Production area. His data-modeling skills coupled with business knowledge helps in delivering the best solutions for information management system to client as per their need.</w:t>
      </w:r>
    </w:p>
    <w:p w:rsidR="005E3A2B" w:rsidRPr="005E3A2B" w:rsidRDefault="005E3A2B">
      <w:pPr>
        <w:tabs>
          <w:tab w:val="left" w:pos="2622"/>
        </w:tabs>
        <w:spacing w:after="0" w:line="240" w:lineRule="auto"/>
        <w:rPr>
          <w:rFonts w:eastAsia="Times New Roman" w:cs="Times New Roman"/>
          <w:b/>
          <w:sz w:val="28"/>
          <w:u w:val="single"/>
          <w:shd w:val="clear" w:color="auto" w:fill="FFFFFF"/>
        </w:rPr>
      </w:pPr>
    </w:p>
    <w:p w:rsidR="005E3A2B" w:rsidRDefault="005E3A2B">
      <w:pPr>
        <w:tabs>
          <w:tab w:val="left" w:pos="2622"/>
        </w:tabs>
        <w:spacing w:after="0" w:line="240" w:lineRule="auto"/>
        <w:rPr>
          <w:rFonts w:eastAsia="Times New Roman" w:cs="Times New Roman"/>
          <w:b/>
          <w:sz w:val="28"/>
          <w:u w:val="single"/>
          <w:shd w:val="clear" w:color="auto" w:fill="FFFFFF"/>
        </w:rPr>
      </w:pPr>
    </w:p>
    <w:p w:rsidR="005E3A2B" w:rsidRDefault="005E3A2B">
      <w:pPr>
        <w:tabs>
          <w:tab w:val="left" w:pos="2622"/>
        </w:tabs>
        <w:spacing w:after="0" w:line="240" w:lineRule="auto"/>
        <w:rPr>
          <w:rFonts w:eastAsia="Times New Roman" w:cs="Times New Roman"/>
          <w:b/>
          <w:sz w:val="28"/>
          <w:u w:val="single"/>
          <w:shd w:val="clear" w:color="auto" w:fill="FFFFFF"/>
        </w:rPr>
      </w:pPr>
    </w:p>
    <w:p w:rsidR="00FA201C" w:rsidRPr="005E3A2B" w:rsidRDefault="009D5BBD">
      <w:pPr>
        <w:tabs>
          <w:tab w:val="left" w:pos="2622"/>
        </w:tabs>
        <w:spacing w:after="0" w:line="240" w:lineRule="auto"/>
        <w:rPr>
          <w:rFonts w:eastAsia="Verdana" w:cs="Times New Roman"/>
          <w:b/>
          <w:spacing w:val="-10"/>
          <w:position w:val="7"/>
          <w:sz w:val="20"/>
          <w:shd w:val="clear" w:color="auto" w:fill="FFFFFF"/>
        </w:rPr>
      </w:pPr>
      <w:r w:rsidRPr="005E3A2B">
        <w:rPr>
          <w:rFonts w:eastAsia="Times New Roman" w:cs="Times New Roman"/>
          <w:b/>
          <w:sz w:val="28"/>
          <w:u w:val="single"/>
          <w:shd w:val="clear" w:color="auto" w:fill="FFFFFF"/>
        </w:rPr>
        <w:t>Academic Qualification</w:t>
      </w:r>
    </w:p>
    <w:p w:rsidR="00FA201C" w:rsidRPr="005E3A2B" w:rsidRDefault="00FA201C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18"/>
        </w:rPr>
      </w:pPr>
    </w:p>
    <w:p w:rsidR="00FA201C" w:rsidRPr="005E3A2B" w:rsidRDefault="00FA201C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18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581"/>
        <w:gridCol w:w="2100"/>
        <w:gridCol w:w="2171"/>
        <w:gridCol w:w="2292"/>
      </w:tblGrid>
      <w:tr w:rsidR="00FA201C" w:rsidRPr="005E3A2B">
        <w:trPr>
          <w:trHeight w:val="1"/>
        </w:trPr>
        <w:tc>
          <w:tcPr>
            <w:tcW w:w="2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  <w:b/>
                <w:color w:val="000000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  <w:b/>
                <w:color w:val="000000"/>
              </w:rPr>
              <w:t>Qualification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  <w:b/>
                <w:color w:val="000000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  <w:b/>
                <w:color w:val="000000"/>
              </w:rPr>
              <w:t>College/Board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  <w:b/>
                <w:color w:val="000000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  <w:b/>
                <w:color w:val="000000"/>
              </w:rPr>
              <w:t>Year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  <w:b/>
                <w:color w:val="000000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  <w:b/>
                <w:color w:val="000000"/>
              </w:rPr>
              <w:t>Class</w:t>
            </w:r>
          </w:p>
        </w:tc>
      </w:tr>
      <w:tr w:rsidR="00FA201C" w:rsidRPr="005E3A2B">
        <w:trPr>
          <w:trHeight w:val="1"/>
        </w:trPr>
        <w:tc>
          <w:tcPr>
            <w:tcW w:w="2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  <w:r w:rsidRPr="005E3A2B">
              <w:rPr>
                <w:rFonts w:eastAsia="Verdana" w:cs="Times New Roman"/>
              </w:rPr>
              <w:t xml:space="preserve">Degree </w:t>
            </w:r>
            <w:r w:rsidR="005E3A2B" w:rsidRPr="005E3A2B">
              <w:rPr>
                <w:rFonts w:eastAsia="Verdana" w:cs="Times New Roman"/>
              </w:rPr>
              <w:t xml:space="preserve">   </w:t>
            </w:r>
            <w:r w:rsidRPr="005E3A2B">
              <w:rPr>
                <w:rFonts w:eastAsia="Verdana" w:cs="Times New Roman"/>
              </w:rPr>
              <w:t xml:space="preserve">In </w:t>
            </w:r>
            <w:r w:rsidR="005E3A2B" w:rsidRPr="005E3A2B">
              <w:rPr>
                <w:rFonts w:eastAsia="Verdana" w:cs="Times New Roman"/>
              </w:rPr>
              <w:t xml:space="preserve">     </w:t>
            </w:r>
            <w:r w:rsidRPr="005E3A2B">
              <w:rPr>
                <w:rFonts w:eastAsia="Verdana" w:cs="Times New Roman"/>
              </w:rPr>
              <w:t xml:space="preserve">Pharmacy </w:t>
            </w: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(B.Pharm)</w:t>
            </w:r>
          </w:p>
        </w:tc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Rajiv Gandhi University of Health Science, Bangalore.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Annual 4 (2012)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1</w:t>
            </w:r>
            <w:r w:rsidRPr="005E3A2B">
              <w:rPr>
                <w:rFonts w:eastAsia="Verdana" w:cs="Times New Roman"/>
                <w:vertAlign w:val="superscript"/>
              </w:rPr>
              <w:t>st</w:t>
            </w:r>
            <w:r w:rsidRPr="005E3A2B">
              <w:rPr>
                <w:rFonts w:eastAsia="Verdana" w:cs="Times New Roman"/>
              </w:rPr>
              <w:t xml:space="preserve"> Class</w:t>
            </w:r>
          </w:p>
        </w:tc>
      </w:tr>
      <w:tr w:rsidR="00FA201C" w:rsidRPr="005E3A2B">
        <w:trPr>
          <w:trHeight w:val="1"/>
        </w:trPr>
        <w:tc>
          <w:tcPr>
            <w:tcW w:w="25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spacing w:after="0" w:line="240" w:lineRule="auto"/>
              <w:ind w:left="720"/>
              <w:rPr>
                <w:rFonts w:eastAsia="Calibri"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spacing w:after="0" w:line="240" w:lineRule="auto"/>
              <w:ind w:left="720"/>
              <w:rPr>
                <w:rFonts w:eastAsia="Calibri" w:cs="Times New Roman"/>
              </w:rPr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Annual 3 (2011)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1</w:t>
            </w:r>
            <w:r w:rsidRPr="005E3A2B">
              <w:rPr>
                <w:rFonts w:eastAsia="Verdana" w:cs="Times New Roman"/>
                <w:vertAlign w:val="superscript"/>
              </w:rPr>
              <w:t>st</w:t>
            </w:r>
            <w:r w:rsidRPr="005E3A2B">
              <w:rPr>
                <w:rFonts w:eastAsia="Verdana" w:cs="Times New Roman"/>
              </w:rPr>
              <w:t xml:space="preserve"> Class</w:t>
            </w:r>
          </w:p>
        </w:tc>
      </w:tr>
      <w:tr w:rsidR="00FA201C" w:rsidRPr="005E3A2B">
        <w:trPr>
          <w:trHeight w:val="1"/>
        </w:trPr>
        <w:tc>
          <w:tcPr>
            <w:tcW w:w="25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spacing w:after="0" w:line="240" w:lineRule="auto"/>
              <w:ind w:left="720"/>
              <w:rPr>
                <w:rFonts w:eastAsia="Calibri"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spacing w:after="0" w:line="240" w:lineRule="auto"/>
              <w:ind w:left="720"/>
              <w:rPr>
                <w:rFonts w:eastAsia="Calibri" w:cs="Times New Roman"/>
              </w:rPr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Annual 2 (2010)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1</w:t>
            </w:r>
            <w:r w:rsidRPr="005E3A2B">
              <w:rPr>
                <w:rFonts w:eastAsia="Verdana" w:cs="Times New Roman"/>
                <w:vertAlign w:val="superscript"/>
              </w:rPr>
              <w:t>st</w:t>
            </w:r>
            <w:r w:rsidRPr="005E3A2B">
              <w:rPr>
                <w:rFonts w:eastAsia="Verdana" w:cs="Times New Roman"/>
              </w:rPr>
              <w:t xml:space="preserve"> Class</w:t>
            </w:r>
          </w:p>
        </w:tc>
      </w:tr>
      <w:tr w:rsidR="00FA201C" w:rsidRPr="005E3A2B">
        <w:trPr>
          <w:trHeight w:val="1"/>
        </w:trPr>
        <w:tc>
          <w:tcPr>
            <w:tcW w:w="25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5E3A2B" w:rsidP="005E3A2B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 xml:space="preserve">Diploma In </w:t>
            </w:r>
            <w:r w:rsidR="009D5BBD" w:rsidRPr="005E3A2B">
              <w:rPr>
                <w:rFonts w:eastAsia="Verdana" w:cs="Times New Roman"/>
              </w:rPr>
              <w:t>Pharmacy. (D.Pharm)</w:t>
            </w:r>
          </w:p>
        </w:tc>
        <w:tc>
          <w:tcPr>
            <w:tcW w:w="2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Rajiv Gandhi University of Health Science, Bangalore.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Annual 2 (2008)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1</w:t>
            </w:r>
            <w:r w:rsidRPr="005E3A2B">
              <w:rPr>
                <w:rFonts w:eastAsia="Verdana" w:cs="Times New Roman"/>
                <w:vertAlign w:val="superscript"/>
              </w:rPr>
              <w:t>st</w:t>
            </w:r>
            <w:r w:rsidRPr="005E3A2B">
              <w:rPr>
                <w:rFonts w:eastAsia="Verdana" w:cs="Times New Roman"/>
              </w:rPr>
              <w:t xml:space="preserve"> Class</w:t>
            </w:r>
          </w:p>
        </w:tc>
      </w:tr>
      <w:tr w:rsidR="00FA201C" w:rsidRPr="005E3A2B">
        <w:trPr>
          <w:trHeight w:val="1"/>
        </w:trPr>
        <w:tc>
          <w:tcPr>
            <w:tcW w:w="25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spacing w:after="0" w:line="240" w:lineRule="auto"/>
              <w:ind w:left="720"/>
              <w:rPr>
                <w:rFonts w:eastAsia="Calibri" w:cs="Times New Roman"/>
              </w:rPr>
            </w:pPr>
          </w:p>
        </w:tc>
        <w:tc>
          <w:tcPr>
            <w:tcW w:w="2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spacing w:after="0" w:line="240" w:lineRule="auto"/>
              <w:ind w:left="720"/>
              <w:rPr>
                <w:rFonts w:eastAsia="Calibri" w:cs="Times New Roman"/>
              </w:rPr>
            </w:pP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Annual 1 (2007)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A201C" w:rsidRPr="005E3A2B" w:rsidRDefault="00FA201C">
            <w:pPr>
              <w:tabs>
                <w:tab w:val="left" w:pos="2880"/>
              </w:tabs>
              <w:spacing w:after="0" w:line="240" w:lineRule="auto"/>
              <w:jc w:val="both"/>
              <w:rPr>
                <w:rFonts w:eastAsia="Verdana" w:cs="Times New Roman"/>
              </w:rPr>
            </w:pPr>
          </w:p>
          <w:p w:rsidR="00FA201C" w:rsidRPr="005E3A2B" w:rsidRDefault="009D5BBD">
            <w:pPr>
              <w:tabs>
                <w:tab w:val="left" w:pos="2880"/>
              </w:tabs>
              <w:spacing w:after="0" w:line="240" w:lineRule="auto"/>
              <w:jc w:val="both"/>
              <w:rPr>
                <w:rFonts w:cs="Times New Roman"/>
              </w:rPr>
            </w:pPr>
            <w:r w:rsidRPr="005E3A2B">
              <w:rPr>
                <w:rFonts w:eastAsia="Verdana" w:cs="Times New Roman"/>
              </w:rPr>
              <w:t>1</w:t>
            </w:r>
            <w:r w:rsidRPr="005E3A2B">
              <w:rPr>
                <w:rFonts w:eastAsia="Verdana" w:cs="Times New Roman"/>
                <w:vertAlign w:val="superscript"/>
              </w:rPr>
              <w:t>st</w:t>
            </w:r>
            <w:r w:rsidRPr="005E3A2B">
              <w:rPr>
                <w:rFonts w:eastAsia="Verdana" w:cs="Times New Roman"/>
              </w:rPr>
              <w:t xml:space="preserve"> Class</w:t>
            </w:r>
          </w:p>
        </w:tc>
      </w:tr>
    </w:tbl>
    <w:p w:rsidR="00F40888" w:rsidRPr="005E3A2B" w:rsidRDefault="00F40888" w:rsidP="00F40888">
      <w:pPr>
        <w:spacing w:after="0" w:line="240" w:lineRule="auto"/>
        <w:ind w:left="720"/>
        <w:rPr>
          <w:rFonts w:eastAsia="Times New Roman" w:cs="Times New Roman"/>
        </w:rPr>
      </w:pPr>
    </w:p>
    <w:p w:rsidR="005E3A2B" w:rsidRDefault="005E3A2B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8"/>
          <w:szCs w:val="28"/>
          <w:u w:val="single"/>
        </w:rPr>
      </w:pPr>
    </w:p>
    <w:p w:rsidR="005E3A2B" w:rsidRDefault="005E3A2B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8"/>
          <w:szCs w:val="28"/>
          <w:u w:val="single"/>
        </w:rPr>
      </w:pPr>
    </w:p>
    <w:p w:rsidR="005E3A2B" w:rsidRDefault="005E3A2B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8"/>
          <w:szCs w:val="28"/>
          <w:u w:val="single"/>
        </w:rPr>
      </w:pPr>
    </w:p>
    <w:p w:rsidR="005E3A2B" w:rsidRDefault="005E3A2B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8"/>
          <w:szCs w:val="28"/>
          <w:u w:val="single"/>
        </w:rPr>
      </w:pPr>
    </w:p>
    <w:p w:rsidR="005E3A2B" w:rsidRDefault="005E3A2B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8"/>
          <w:szCs w:val="28"/>
          <w:u w:val="single"/>
        </w:rPr>
      </w:pPr>
    </w:p>
    <w:p w:rsidR="005E3A2B" w:rsidRDefault="005E3A2B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8"/>
          <w:szCs w:val="28"/>
          <w:u w:val="single"/>
        </w:rPr>
      </w:pPr>
    </w:p>
    <w:p w:rsidR="005E3A2B" w:rsidRDefault="005E3A2B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8"/>
          <w:szCs w:val="28"/>
          <w:u w:val="single"/>
        </w:rPr>
      </w:pPr>
    </w:p>
    <w:p w:rsidR="005E3A2B" w:rsidRDefault="005E3A2B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8"/>
          <w:szCs w:val="28"/>
          <w:u w:val="single"/>
        </w:rPr>
      </w:pPr>
    </w:p>
    <w:p w:rsidR="000749D2" w:rsidRPr="005E3A2B" w:rsidRDefault="0072093B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8"/>
          <w:szCs w:val="28"/>
          <w:u w:val="single"/>
        </w:rPr>
      </w:pPr>
      <w:r w:rsidRPr="005E3A2B">
        <w:rPr>
          <w:rFonts w:eastAsia="Verdana" w:cs="Times New Roman"/>
          <w:b/>
          <w:sz w:val="28"/>
          <w:szCs w:val="28"/>
          <w:u w:val="single"/>
        </w:rPr>
        <w:lastRenderedPageBreak/>
        <w:t>Work E</w:t>
      </w:r>
      <w:r w:rsidR="009D5BBD" w:rsidRPr="005E3A2B">
        <w:rPr>
          <w:rFonts w:eastAsia="Verdana" w:cs="Times New Roman"/>
          <w:b/>
          <w:sz w:val="28"/>
          <w:szCs w:val="28"/>
          <w:u w:val="single"/>
        </w:rPr>
        <w:t>xperience</w:t>
      </w:r>
      <w:r w:rsidR="001B2C4F" w:rsidRPr="005E3A2B">
        <w:rPr>
          <w:rFonts w:eastAsia="Verdana" w:cs="Times New Roman"/>
          <w:b/>
          <w:sz w:val="28"/>
          <w:szCs w:val="28"/>
          <w:u w:val="single"/>
        </w:rPr>
        <w:t>.</w:t>
      </w:r>
    </w:p>
    <w:p w:rsidR="008611EF" w:rsidRPr="005E3A2B" w:rsidRDefault="008611EF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8"/>
          <w:szCs w:val="28"/>
          <w:u w:val="single"/>
        </w:rPr>
      </w:pPr>
    </w:p>
    <w:p w:rsidR="008611EF" w:rsidRPr="005E3A2B" w:rsidRDefault="008611EF" w:rsidP="008611EF">
      <w:pPr>
        <w:tabs>
          <w:tab w:val="left" w:pos="2880"/>
        </w:tabs>
        <w:spacing w:after="0" w:line="240" w:lineRule="auto"/>
        <w:ind w:left="360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 xml:space="preserve">Currently working as a Patient Counselor at  </w:t>
      </w:r>
      <w:r w:rsidRPr="005E3A2B">
        <w:rPr>
          <w:rFonts w:eastAsia="Verdana" w:cs="Times New Roman"/>
          <w:b/>
          <w:sz w:val="24"/>
          <w:szCs w:val="24"/>
          <w:u w:val="single"/>
        </w:rPr>
        <w:t>INDEGENE LIFESYSTEM PVT. LTD</w:t>
      </w:r>
      <w:r w:rsidRPr="005E3A2B">
        <w:rPr>
          <w:rFonts w:eastAsia="Verdana" w:cs="Times New Roman"/>
          <w:sz w:val="24"/>
          <w:szCs w:val="24"/>
        </w:rPr>
        <w:t>.</w:t>
      </w:r>
    </w:p>
    <w:p w:rsidR="00091EE1" w:rsidRPr="005E3A2B" w:rsidRDefault="00091EE1" w:rsidP="008611EF">
      <w:pPr>
        <w:tabs>
          <w:tab w:val="left" w:pos="2880"/>
        </w:tabs>
        <w:spacing w:after="0" w:line="240" w:lineRule="auto"/>
        <w:ind w:left="360"/>
        <w:jc w:val="both"/>
        <w:rPr>
          <w:rFonts w:eastAsia="Verdana" w:cs="Times New Roman"/>
          <w:sz w:val="24"/>
          <w:szCs w:val="24"/>
        </w:rPr>
      </w:pPr>
    </w:p>
    <w:p w:rsidR="00091EE1" w:rsidRPr="005E3A2B" w:rsidRDefault="00091EE1" w:rsidP="00091EE1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4"/>
          <w:szCs w:val="24"/>
          <w:u w:val="single"/>
        </w:rPr>
      </w:pPr>
      <w:r w:rsidRPr="005E3A2B">
        <w:rPr>
          <w:rFonts w:eastAsia="Verdana" w:cs="Times New Roman"/>
          <w:sz w:val="24"/>
          <w:szCs w:val="24"/>
        </w:rPr>
        <w:t xml:space="preserve">Activity Performing : </w:t>
      </w:r>
    </w:p>
    <w:p w:rsidR="00091EE1" w:rsidRPr="005E3A2B" w:rsidRDefault="00091EE1" w:rsidP="00091EE1">
      <w:pPr>
        <w:pStyle w:val="ListParagraph"/>
        <w:numPr>
          <w:ilvl w:val="0"/>
          <w:numId w:val="15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 xml:space="preserve">Counseling </w:t>
      </w:r>
      <w:r w:rsidR="00687B4F" w:rsidRPr="005E3A2B">
        <w:rPr>
          <w:rFonts w:eastAsia="Verdana" w:cs="Times New Roman"/>
          <w:sz w:val="24"/>
          <w:szCs w:val="24"/>
        </w:rPr>
        <w:t>O</w:t>
      </w:r>
      <w:r w:rsidRPr="005E3A2B">
        <w:rPr>
          <w:rFonts w:eastAsia="Verdana" w:cs="Times New Roman"/>
          <w:sz w:val="24"/>
          <w:szCs w:val="24"/>
        </w:rPr>
        <w:t xml:space="preserve">steoporosis Patients with Do's and </w:t>
      </w:r>
      <w:r w:rsidR="00687B4F" w:rsidRPr="005E3A2B">
        <w:rPr>
          <w:rFonts w:eastAsia="Verdana" w:cs="Times New Roman"/>
          <w:sz w:val="24"/>
          <w:szCs w:val="24"/>
        </w:rPr>
        <w:t xml:space="preserve">Don'ts to overcome with Disease. </w:t>
      </w:r>
    </w:p>
    <w:p w:rsidR="00091EE1" w:rsidRPr="005E3A2B" w:rsidRDefault="00091EE1" w:rsidP="00091EE1">
      <w:pPr>
        <w:pStyle w:val="ListParagraph"/>
        <w:numPr>
          <w:ilvl w:val="0"/>
          <w:numId w:val="15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Advising the care on behalf of medical history, metal history, physical history.</w:t>
      </w:r>
    </w:p>
    <w:p w:rsidR="00091EE1" w:rsidRPr="005E3A2B" w:rsidRDefault="00091EE1" w:rsidP="00091EE1">
      <w:pPr>
        <w:pStyle w:val="ListParagraph"/>
        <w:numPr>
          <w:ilvl w:val="0"/>
          <w:numId w:val="15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Explaining the Patient support programmers.</w:t>
      </w:r>
    </w:p>
    <w:p w:rsidR="00091EE1" w:rsidRPr="005E3A2B" w:rsidRDefault="00091EE1" w:rsidP="00091EE1">
      <w:pPr>
        <w:pStyle w:val="ListParagraph"/>
        <w:numPr>
          <w:ilvl w:val="0"/>
          <w:numId w:val="15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Gentle feedback call or visit about therapy.</w:t>
      </w:r>
    </w:p>
    <w:p w:rsidR="00091EE1" w:rsidRPr="005E3A2B" w:rsidRDefault="00091EE1" w:rsidP="00091EE1">
      <w:pPr>
        <w:pStyle w:val="ListParagraph"/>
        <w:numPr>
          <w:ilvl w:val="0"/>
          <w:numId w:val="15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Reinfusion achievement month wise.</w:t>
      </w:r>
    </w:p>
    <w:p w:rsidR="00091EE1" w:rsidRPr="005E3A2B" w:rsidRDefault="00091EE1" w:rsidP="00091EE1">
      <w:pPr>
        <w:pStyle w:val="ListParagraph"/>
        <w:numPr>
          <w:ilvl w:val="0"/>
          <w:numId w:val="15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Intermediate between Doctors and Patients.</w:t>
      </w:r>
    </w:p>
    <w:p w:rsidR="00687B4F" w:rsidRPr="005E3A2B" w:rsidRDefault="00687B4F" w:rsidP="00091EE1">
      <w:pPr>
        <w:pStyle w:val="ListParagraph"/>
        <w:numPr>
          <w:ilvl w:val="0"/>
          <w:numId w:val="15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Doctors and Hospital visit to overcome the Flaws.</w:t>
      </w:r>
    </w:p>
    <w:p w:rsidR="00687B4F" w:rsidRPr="005E3A2B" w:rsidRDefault="00091EE1" w:rsidP="00091EE1">
      <w:pPr>
        <w:pStyle w:val="ListParagraph"/>
        <w:numPr>
          <w:ilvl w:val="0"/>
          <w:numId w:val="15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Quarterly infusion target.</w:t>
      </w:r>
    </w:p>
    <w:p w:rsidR="00091EE1" w:rsidRPr="005E3A2B" w:rsidRDefault="00687B4F" w:rsidP="00091EE1">
      <w:pPr>
        <w:pStyle w:val="ListParagraph"/>
        <w:numPr>
          <w:ilvl w:val="0"/>
          <w:numId w:val="15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Maintaining data base of patient.</w:t>
      </w:r>
      <w:r w:rsidR="00091EE1" w:rsidRPr="005E3A2B">
        <w:rPr>
          <w:rFonts w:eastAsia="Verdana" w:cs="Times New Roman"/>
          <w:sz w:val="24"/>
          <w:szCs w:val="24"/>
        </w:rPr>
        <w:t xml:space="preserve"> </w:t>
      </w:r>
    </w:p>
    <w:p w:rsidR="00A62DC2" w:rsidRPr="005E3A2B" w:rsidRDefault="00A62DC2" w:rsidP="00091EE1">
      <w:pPr>
        <w:pStyle w:val="ListParagraph"/>
        <w:numPr>
          <w:ilvl w:val="0"/>
          <w:numId w:val="15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Reporting Adverse Event of patient.</w:t>
      </w:r>
    </w:p>
    <w:p w:rsidR="00AD0E32" w:rsidRDefault="00AD0E32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0"/>
          <w:szCs w:val="28"/>
        </w:rPr>
      </w:pPr>
    </w:p>
    <w:p w:rsidR="00AD0E32" w:rsidRDefault="00AD0E32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0"/>
          <w:szCs w:val="28"/>
        </w:rPr>
      </w:pPr>
    </w:p>
    <w:p w:rsidR="00AD0E32" w:rsidRDefault="00AD0E32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0"/>
          <w:szCs w:val="28"/>
        </w:rPr>
      </w:pPr>
    </w:p>
    <w:p w:rsidR="00AD0E32" w:rsidRDefault="00AD0E32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0"/>
          <w:szCs w:val="28"/>
        </w:rPr>
      </w:pPr>
    </w:p>
    <w:p w:rsidR="00AD0E32" w:rsidRDefault="00AD0E32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0"/>
          <w:szCs w:val="28"/>
        </w:rPr>
      </w:pPr>
    </w:p>
    <w:p w:rsidR="00AD0E32" w:rsidRDefault="00AD0E32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0"/>
          <w:szCs w:val="28"/>
        </w:rPr>
      </w:pPr>
    </w:p>
    <w:p w:rsidR="008611EF" w:rsidRPr="005E3A2B" w:rsidRDefault="001B2C4F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b/>
          <w:sz w:val="20"/>
          <w:szCs w:val="28"/>
        </w:rPr>
        <w:t xml:space="preserve">  </w:t>
      </w:r>
      <w:r w:rsidR="008611EF" w:rsidRPr="005E3A2B">
        <w:rPr>
          <w:rFonts w:eastAsia="Verdana" w:cs="Times New Roman"/>
          <w:b/>
          <w:sz w:val="24"/>
          <w:szCs w:val="24"/>
        </w:rPr>
        <w:t>Past E</w:t>
      </w:r>
      <w:r w:rsidRPr="005E3A2B">
        <w:rPr>
          <w:rFonts w:eastAsia="Verdana" w:cs="Times New Roman"/>
          <w:b/>
          <w:sz w:val="24"/>
          <w:szCs w:val="24"/>
        </w:rPr>
        <w:t>xperience</w:t>
      </w:r>
      <w:r w:rsidR="008611EF" w:rsidRPr="005E3A2B">
        <w:rPr>
          <w:rFonts w:eastAsia="Verdana" w:cs="Times New Roman"/>
          <w:sz w:val="24"/>
          <w:szCs w:val="24"/>
        </w:rPr>
        <w:t>:</w:t>
      </w:r>
    </w:p>
    <w:p w:rsidR="008611EF" w:rsidRPr="005E3A2B" w:rsidRDefault="008611EF">
      <w:p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</w:p>
    <w:p w:rsidR="005E3A2B" w:rsidRPr="005E3A2B" w:rsidRDefault="008611EF" w:rsidP="00687B4F">
      <w:pPr>
        <w:pStyle w:val="ListParagraph"/>
        <w:numPr>
          <w:ilvl w:val="0"/>
          <w:numId w:val="11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 xml:space="preserve">Senior </w:t>
      </w:r>
      <w:r w:rsidRPr="005E3A2B">
        <w:rPr>
          <w:rFonts w:eastAsia="Verdana" w:cs="Times New Roman"/>
          <w:b/>
          <w:sz w:val="24"/>
          <w:szCs w:val="24"/>
          <w:u w:val="single"/>
        </w:rPr>
        <w:t>Quality Control</w:t>
      </w:r>
      <w:r w:rsidR="00A62DC2" w:rsidRPr="005E3A2B">
        <w:rPr>
          <w:rFonts w:eastAsia="Verdana" w:cs="Times New Roman"/>
          <w:b/>
          <w:sz w:val="24"/>
          <w:szCs w:val="24"/>
          <w:u w:val="single"/>
        </w:rPr>
        <w:t xml:space="preserve"> &amp;</w:t>
      </w:r>
      <w:r w:rsidR="00295694" w:rsidRPr="005E3A2B">
        <w:rPr>
          <w:rFonts w:eastAsia="Verdana" w:cs="Times New Roman"/>
          <w:b/>
          <w:sz w:val="24"/>
          <w:szCs w:val="24"/>
          <w:u w:val="single"/>
        </w:rPr>
        <w:t xml:space="preserve"> Quality Assurance</w:t>
      </w:r>
      <w:r w:rsidRPr="005E3A2B">
        <w:rPr>
          <w:rFonts w:eastAsia="Verdana" w:cs="Times New Roman"/>
          <w:sz w:val="24"/>
          <w:szCs w:val="24"/>
        </w:rPr>
        <w:t xml:space="preserve"> officer </w:t>
      </w:r>
      <w:r w:rsidR="001B2C4F" w:rsidRPr="005E3A2B">
        <w:rPr>
          <w:rFonts w:eastAsia="Verdana" w:cs="Times New Roman"/>
          <w:sz w:val="24"/>
          <w:szCs w:val="24"/>
        </w:rPr>
        <w:t xml:space="preserve">at </w:t>
      </w:r>
    </w:p>
    <w:p w:rsidR="00687B4F" w:rsidRPr="005E3A2B" w:rsidRDefault="001B2C4F" w:rsidP="005E3A2B">
      <w:pPr>
        <w:pStyle w:val="ListParagraph"/>
        <w:tabs>
          <w:tab w:val="left" w:pos="2880"/>
        </w:tabs>
        <w:spacing w:after="0" w:line="240" w:lineRule="auto"/>
        <w:ind w:left="770"/>
        <w:jc w:val="both"/>
        <w:rPr>
          <w:rFonts w:eastAsia="Verdana" w:cs="Times New Roman"/>
          <w:sz w:val="24"/>
          <w:szCs w:val="24"/>
        </w:rPr>
      </w:pPr>
      <w:proofErr w:type="spellStart"/>
      <w:r w:rsidRPr="005E3A2B">
        <w:rPr>
          <w:rFonts w:eastAsia="Verdana" w:cs="Times New Roman"/>
          <w:b/>
          <w:sz w:val="24"/>
          <w:szCs w:val="24"/>
          <w:u w:val="single"/>
        </w:rPr>
        <w:t>Kilitch</w:t>
      </w:r>
      <w:proofErr w:type="spellEnd"/>
      <w:r w:rsidRPr="005E3A2B">
        <w:rPr>
          <w:rFonts w:eastAsia="Verdana" w:cs="Times New Roman"/>
          <w:b/>
          <w:sz w:val="24"/>
          <w:szCs w:val="24"/>
          <w:u w:val="single"/>
        </w:rPr>
        <w:t xml:space="preserve"> drug India ltd</w:t>
      </w:r>
      <w:r w:rsidR="00687B4F" w:rsidRPr="005E3A2B">
        <w:rPr>
          <w:rFonts w:eastAsia="Verdana" w:cs="Times New Roman"/>
          <w:b/>
          <w:sz w:val="24"/>
          <w:szCs w:val="24"/>
          <w:u w:val="single"/>
        </w:rPr>
        <w:t>.</w:t>
      </w:r>
      <w:r w:rsidR="005E3A2B" w:rsidRPr="005E3A2B">
        <w:rPr>
          <w:rFonts w:eastAsia="Verdana" w:cs="Times New Roman"/>
          <w:b/>
          <w:sz w:val="24"/>
          <w:szCs w:val="24"/>
          <w:u w:val="single"/>
        </w:rPr>
        <w:t>( 1 year)</w:t>
      </w:r>
    </w:p>
    <w:p w:rsidR="00687B4F" w:rsidRPr="005E3A2B" w:rsidRDefault="00687B4F" w:rsidP="00687B4F">
      <w:pPr>
        <w:pStyle w:val="ListParagraph"/>
        <w:tabs>
          <w:tab w:val="left" w:pos="2880"/>
        </w:tabs>
        <w:spacing w:after="0" w:line="240" w:lineRule="auto"/>
        <w:ind w:left="770"/>
        <w:jc w:val="both"/>
        <w:rPr>
          <w:rFonts w:eastAsia="Verdana" w:cs="Times New Roman"/>
          <w:sz w:val="24"/>
          <w:szCs w:val="24"/>
        </w:rPr>
      </w:pPr>
    </w:p>
    <w:p w:rsidR="00687B4F" w:rsidRPr="005E3A2B" w:rsidRDefault="00295694" w:rsidP="00687B4F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4"/>
          <w:szCs w:val="24"/>
          <w:u w:val="single"/>
        </w:rPr>
      </w:pPr>
      <w:r w:rsidRPr="005E3A2B">
        <w:rPr>
          <w:rFonts w:eastAsia="Verdana" w:cs="Times New Roman"/>
          <w:b/>
          <w:sz w:val="24"/>
          <w:szCs w:val="24"/>
          <w:u w:val="single"/>
        </w:rPr>
        <w:t>Job Responsibility ( Quality Control )</w:t>
      </w:r>
    </w:p>
    <w:p w:rsidR="00687B4F" w:rsidRPr="005E3A2B" w:rsidRDefault="00295694" w:rsidP="00687B4F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Water Testing used for W.F.I</w:t>
      </w:r>
      <w:r w:rsidR="00687B4F" w:rsidRPr="005E3A2B">
        <w:rPr>
          <w:rFonts w:eastAsia="Verdana" w:cs="Times New Roman"/>
          <w:sz w:val="24"/>
          <w:szCs w:val="24"/>
        </w:rPr>
        <w:t xml:space="preserve"> as per I.P</w:t>
      </w:r>
    </w:p>
    <w:p w:rsidR="00687B4F" w:rsidRPr="005E3A2B" w:rsidRDefault="00CD6798" w:rsidP="00687B4F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Finish And Bulk products analysis</w:t>
      </w:r>
      <w:r w:rsidR="00295694" w:rsidRPr="005E3A2B">
        <w:rPr>
          <w:rFonts w:eastAsia="Verdana" w:cs="Times New Roman"/>
          <w:sz w:val="24"/>
          <w:szCs w:val="24"/>
        </w:rPr>
        <w:t xml:space="preserve"> , Raw Material</w:t>
      </w:r>
      <w:r w:rsidRPr="005E3A2B">
        <w:rPr>
          <w:rFonts w:eastAsia="Verdana" w:cs="Times New Roman"/>
          <w:sz w:val="24"/>
          <w:szCs w:val="24"/>
        </w:rPr>
        <w:t xml:space="preserve"> analysis , Packing Material</w:t>
      </w:r>
      <w:r w:rsidR="004A5B37" w:rsidRPr="005E3A2B">
        <w:rPr>
          <w:rFonts w:eastAsia="Verdana" w:cs="Times New Roman"/>
          <w:sz w:val="24"/>
          <w:szCs w:val="24"/>
        </w:rPr>
        <w:t xml:space="preserve"> , Stability Sample</w:t>
      </w:r>
      <w:r w:rsidRPr="005E3A2B">
        <w:rPr>
          <w:rFonts w:eastAsia="Verdana" w:cs="Times New Roman"/>
          <w:sz w:val="24"/>
          <w:szCs w:val="24"/>
        </w:rPr>
        <w:t xml:space="preserve"> analysis as per I.P /B.P/U.S.P.</w:t>
      </w:r>
    </w:p>
    <w:p w:rsidR="00295694" w:rsidRPr="005E3A2B" w:rsidRDefault="00295694" w:rsidP="00687B4F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Handling and Calibration of Ph meter, IR , UV</w:t>
      </w:r>
      <w:r w:rsidR="00CD6798" w:rsidRPr="005E3A2B">
        <w:rPr>
          <w:rFonts w:eastAsia="Verdana" w:cs="Times New Roman"/>
          <w:sz w:val="24"/>
          <w:szCs w:val="24"/>
        </w:rPr>
        <w:t xml:space="preserve"> ,Bursting Strength.</w:t>
      </w:r>
    </w:p>
    <w:p w:rsidR="00295694" w:rsidRPr="005E3A2B" w:rsidRDefault="00295694" w:rsidP="00687B4F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Preparation of COA.</w:t>
      </w:r>
    </w:p>
    <w:p w:rsidR="00295694" w:rsidRPr="005E3A2B" w:rsidRDefault="00295694" w:rsidP="00295694">
      <w:pPr>
        <w:pStyle w:val="ListParagraph"/>
        <w:tabs>
          <w:tab w:val="left" w:pos="2880"/>
        </w:tabs>
        <w:spacing w:after="0" w:line="240" w:lineRule="auto"/>
        <w:ind w:left="1080"/>
        <w:jc w:val="both"/>
        <w:rPr>
          <w:rFonts w:eastAsia="Verdana" w:cs="Times New Roman"/>
          <w:sz w:val="24"/>
          <w:szCs w:val="24"/>
        </w:rPr>
      </w:pPr>
    </w:p>
    <w:p w:rsidR="00CD6798" w:rsidRPr="005E3A2B" w:rsidRDefault="00CD6798" w:rsidP="00CD6798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4"/>
          <w:szCs w:val="24"/>
          <w:u w:val="single"/>
        </w:rPr>
      </w:pPr>
      <w:r w:rsidRPr="005E3A2B">
        <w:rPr>
          <w:rFonts w:eastAsia="Verdana" w:cs="Times New Roman"/>
          <w:b/>
          <w:sz w:val="24"/>
          <w:szCs w:val="24"/>
          <w:u w:val="single"/>
        </w:rPr>
        <w:t>Job Responsibility ( Quality Assurance)</w:t>
      </w:r>
    </w:p>
    <w:p w:rsidR="00CD6798" w:rsidRPr="005E3A2B" w:rsidRDefault="004A5B37" w:rsidP="00CD6798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In process quality Assurance (I.P.Q.A)</w:t>
      </w:r>
    </w:p>
    <w:p w:rsidR="004A5B37" w:rsidRPr="005E3A2B" w:rsidRDefault="004A5B37" w:rsidP="004A5B37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QMS</w:t>
      </w:r>
    </w:p>
    <w:p w:rsidR="004A5B37" w:rsidRPr="005E3A2B" w:rsidRDefault="004A5B37" w:rsidP="004A5B37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Documentation and Reporting.</w:t>
      </w:r>
    </w:p>
    <w:p w:rsidR="004A5B37" w:rsidRPr="005E3A2B" w:rsidRDefault="004A5B37" w:rsidP="004A5B37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Cleaning validation.</w:t>
      </w:r>
    </w:p>
    <w:p w:rsidR="004A5B37" w:rsidRPr="005E3A2B" w:rsidRDefault="004A5B37" w:rsidP="004A5B37">
      <w:pPr>
        <w:pStyle w:val="ListParagraph"/>
        <w:numPr>
          <w:ilvl w:val="0"/>
          <w:numId w:val="12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Stability sample Management.</w:t>
      </w:r>
    </w:p>
    <w:p w:rsidR="00CD6798" w:rsidRPr="005E3A2B" w:rsidRDefault="00CD6798" w:rsidP="00295694">
      <w:pPr>
        <w:pStyle w:val="ListParagraph"/>
        <w:tabs>
          <w:tab w:val="left" w:pos="2880"/>
        </w:tabs>
        <w:spacing w:after="0" w:line="240" w:lineRule="auto"/>
        <w:ind w:left="1080"/>
        <w:jc w:val="both"/>
        <w:rPr>
          <w:rFonts w:eastAsia="Verdana" w:cs="Times New Roman"/>
          <w:sz w:val="24"/>
          <w:szCs w:val="24"/>
        </w:rPr>
      </w:pPr>
    </w:p>
    <w:p w:rsidR="00091EE1" w:rsidRPr="005E3A2B" w:rsidRDefault="00091EE1" w:rsidP="00687B4F">
      <w:pPr>
        <w:tabs>
          <w:tab w:val="left" w:pos="2880"/>
        </w:tabs>
        <w:spacing w:after="0" w:line="240" w:lineRule="auto"/>
        <w:ind w:left="720"/>
        <w:jc w:val="both"/>
        <w:rPr>
          <w:rFonts w:eastAsia="Verdana" w:cs="Times New Roman"/>
          <w:sz w:val="24"/>
          <w:szCs w:val="24"/>
        </w:rPr>
      </w:pPr>
    </w:p>
    <w:p w:rsidR="005E3A2B" w:rsidRPr="005E3A2B" w:rsidRDefault="005E3A2B" w:rsidP="005E3A2B">
      <w:pPr>
        <w:pStyle w:val="ListParagraph"/>
        <w:tabs>
          <w:tab w:val="left" w:pos="2880"/>
        </w:tabs>
        <w:spacing w:after="0" w:line="240" w:lineRule="auto"/>
        <w:ind w:left="770"/>
        <w:jc w:val="both"/>
        <w:rPr>
          <w:rFonts w:eastAsia="Verdana" w:cs="Times New Roman"/>
          <w:b/>
          <w:sz w:val="24"/>
          <w:szCs w:val="24"/>
          <w:u w:val="single"/>
        </w:rPr>
      </w:pPr>
    </w:p>
    <w:p w:rsidR="005E3A2B" w:rsidRPr="005E3A2B" w:rsidRDefault="005E3A2B" w:rsidP="005E3A2B">
      <w:pPr>
        <w:pStyle w:val="ListParagraph"/>
        <w:tabs>
          <w:tab w:val="left" w:pos="2880"/>
        </w:tabs>
        <w:spacing w:after="0" w:line="240" w:lineRule="auto"/>
        <w:ind w:left="770"/>
        <w:jc w:val="both"/>
        <w:rPr>
          <w:rFonts w:eastAsia="Verdana" w:cs="Times New Roman"/>
          <w:b/>
          <w:sz w:val="24"/>
          <w:szCs w:val="24"/>
          <w:u w:val="single"/>
        </w:rPr>
      </w:pPr>
    </w:p>
    <w:p w:rsidR="00AD0E32" w:rsidRPr="00AD0E32" w:rsidRDefault="00AD0E32" w:rsidP="00AD0E32">
      <w:pPr>
        <w:pStyle w:val="ListParagraph"/>
        <w:tabs>
          <w:tab w:val="left" w:pos="2880"/>
        </w:tabs>
        <w:spacing w:after="0" w:line="240" w:lineRule="auto"/>
        <w:ind w:left="770"/>
        <w:jc w:val="both"/>
        <w:rPr>
          <w:rFonts w:eastAsia="Verdana" w:cs="Times New Roman"/>
          <w:b/>
          <w:sz w:val="24"/>
          <w:szCs w:val="24"/>
          <w:u w:val="single"/>
        </w:rPr>
      </w:pPr>
    </w:p>
    <w:p w:rsidR="005E3A2B" w:rsidRPr="00AD0E32" w:rsidRDefault="008611EF" w:rsidP="00AD0E32">
      <w:pPr>
        <w:pStyle w:val="ListParagraph"/>
        <w:numPr>
          <w:ilvl w:val="0"/>
          <w:numId w:val="11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b/>
          <w:sz w:val="24"/>
          <w:szCs w:val="24"/>
          <w:u w:val="single"/>
        </w:rPr>
      </w:pPr>
      <w:proofErr w:type="spellStart"/>
      <w:r w:rsidRPr="00AD0E32">
        <w:rPr>
          <w:rFonts w:eastAsia="Verdana" w:cs="Times New Roman"/>
          <w:b/>
          <w:sz w:val="24"/>
          <w:szCs w:val="24"/>
          <w:u w:val="single"/>
        </w:rPr>
        <w:t>Patchems</w:t>
      </w:r>
      <w:proofErr w:type="spellEnd"/>
      <w:r w:rsidRPr="00AD0E32">
        <w:rPr>
          <w:rFonts w:eastAsia="Verdana" w:cs="Times New Roman"/>
          <w:b/>
          <w:sz w:val="24"/>
          <w:szCs w:val="24"/>
          <w:u w:val="single"/>
        </w:rPr>
        <w:t xml:space="preserve"> Pvt Ltd.</w:t>
      </w:r>
      <w:r w:rsidR="005E3A2B" w:rsidRPr="00AD0E32">
        <w:rPr>
          <w:rFonts w:eastAsia="Verdana" w:cs="Times New Roman"/>
          <w:b/>
          <w:sz w:val="24"/>
          <w:szCs w:val="24"/>
          <w:u w:val="single"/>
        </w:rPr>
        <w:t>(1 year)</w:t>
      </w:r>
    </w:p>
    <w:p w:rsidR="005E3A2B" w:rsidRPr="005E3A2B" w:rsidRDefault="005E3A2B" w:rsidP="005E3A2B">
      <w:pPr>
        <w:pStyle w:val="ListParagraph"/>
        <w:tabs>
          <w:tab w:val="left" w:pos="2880"/>
        </w:tabs>
        <w:spacing w:after="0" w:line="240" w:lineRule="auto"/>
        <w:ind w:left="770"/>
        <w:jc w:val="both"/>
        <w:rPr>
          <w:rFonts w:eastAsia="Verdana" w:cs="Times New Roman"/>
          <w:b/>
          <w:sz w:val="24"/>
          <w:szCs w:val="24"/>
        </w:rPr>
      </w:pPr>
    </w:p>
    <w:p w:rsidR="004A5B37" w:rsidRPr="005E3A2B" w:rsidRDefault="004A5B37" w:rsidP="005E3A2B">
      <w:pPr>
        <w:pStyle w:val="ListParagraph"/>
        <w:tabs>
          <w:tab w:val="left" w:pos="2880"/>
        </w:tabs>
        <w:spacing w:after="0" w:line="240" w:lineRule="auto"/>
        <w:ind w:left="770"/>
        <w:jc w:val="both"/>
        <w:rPr>
          <w:rFonts w:eastAsia="Verdana" w:cs="Times New Roman"/>
          <w:b/>
          <w:sz w:val="24"/>
          <w:szCs w:val="24"/>
          <w:u w:val="single"/>
        </w:rPr>
      </w:pPr>
      <w:r w:rsidRPr="005E3A2B">
        <w:rPr>
          <w:rFonts w:eastAsia="Verdana" w:cs="Times New Roman"/>
          <w:b/>
          <w:sz w:val="24"/>
          <w:szCs w:val="24"/>
        </w:rPr>
        <w:t>Job Responsibility</w:t>
      </w:r>
      <w:r w:rsidR="005E3A2B" w:rsidRPr="005E3A2B">
        <w:rPr>
          <w:rFonts w:eastAsia="Verdana" w:cs="Times New Roman"/>
          <w:b/>
          <w:sz w:val="24"/>
          <w:szCs w:val="24"/>
        </w:rPr>
        <w:t xml:space="preserve"> as a</w:t>
      </w:r>
      <w:r w:rsidR="00EF79F7" w:rsidRPr="005E3A2B">
        <w:rPr>
          <w:rFonts w:eastAsia="Verdana" w:cs="Times New Roman"/>
          <w:b/>
          <w:sz w:val="24"/>
          <w:szCs w:val="24"/>
        </w:rPr>
        <w:t xml:space="preserve"> </w:t>
      </w:r>
      <w:r w:rsidR="005E3A2B" w:rsidRPr="005E3A2B">
        <w:rPr>
          <w:rFonts w:eastAsia="Verdana" w:cs="Times New Roman"/>
          <w:b/>
          <w:sz w:val="24"/>
          <w:szCs w:val="24"/>
        </w:rPr>
        <w:t>Quality Pharmacist.</w:t>
      </w:r>
    </w:p>
    <w:p w:rsidR="00EF79F7" w:rsidRPr="005E3A2B" w:rsidRDefault="005E3A2B" w:rsidP="004A5B37">
      <w:pPr>
        <w:pStyle w:val="ListParagraph"/>
        <w:numPr>
          <w:ilvl w:val="0"/>
          <w:numId w:val="17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 xml:space="preserve">Creating </w:t>
      </w:r>
      <w:r w:rsidR="00EF79F7" w:rsidRPr="005E3A2B">
        <w:rPr>
          <w:rFonts w:eastAsia="Verdana" w:cs="Times New Roman"/>
          <w:sz w:val="24"/>
          <w:szCs w:val="24"/>
        </w:rPr>
        <w:t>Purchase order.</w:t>
      </w:r>
    </w:p>
    <w:p w:rsidR="005E3A2B" w:rsidRPr="005E3A2B" w:rsidRDefault="005E3A2B" w:rsidP="004A5B37">
      <w:pPr>
        <w:pStyle w:val="ListParagraph"/>
        <w:numPr>
          <w:ilvl w:val="0"/>
          <w:numId w:val="17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Supply Chain Management.</w:t>
      </w:r>
    </w:p>
    <w:p w:rsidR="00EF79F7" w:rsidRPr="005E3A2B" w:rsidRDefault="00EF79F7" w:rsidP="004A5B37">
      <w:pPr>
        <w:pStyle w:val="ListParagraph"/>
        <w:numPr>
          <w:ilvl w:val="0"/>
          <w:numId w:val="17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Quality Inspection of Transits Products , Cold chain products.</w:t>
      </w:r>
    </w:p>
    <w:p w:rsidR="00EF79F7" w:rsidRPr="005E3A2B" w:rsidRDefault="00EF79F7" w:rsidP="004A5B37">
      <w:pPr>
        <w:pStyle w:val="ListParagraph"/>
        <w:numPr>
          <w:ilvl w:val="0"/>
          <w:numId w:val="17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Eventually su</w:t>
      </w:r>
      <w:r w:rsidR="005E3A2B" w:rsidRPr="005E3A2B">
        <w:rPr>
          <w:rFonts w:eastAsia="Verdana" w:cs="Times New Roman"/>
          <w:sz w:val="24"/>
          <w:szCs w:val="24"/>
        </w:rPr>
        <w:t>pply at different zones in India.</w:t>
      </w:r>
    </w:p>
    <w:p w:rsidR="00EF79F7" w:rsidRPr="005E3A2B" w:rsidRDefault="00EF79F7" w:rsidP="004A5B37">
      <w:pPr>
        <w:pStyle w:val="ListParagraph"/>
        <w:numPr>
          <w:ilvl w:val="0"/>
          <w:numId w:val="17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>Monitoring and maintaining data of  Cold Chain Freezer</w:t>
      </w:r>
    </w:p>
    <w:p w:rsidR="006452E3" w:rsidRPr="005E3A2B" w:rsidRDefault="00EF79F7" w:rsidP="005E3A2B">
      <w:pPr>
        <w:pStyle w:val="ListParagraph"/>
        <w:numPr>
          <w:ilvl w:val="0"/>
          <w:numId w:val="17"/>
        </w:numPr>
        <w:tabs>
          <w:tab w:val="left" w:pos="2880"/>
        </w:tabs>
        <w:spacing w:after="0" w:line="240" w:lineRule="auto"/>
        <w:jc w:val="both"/>
        <w:rPr>
          <w:rFonts w:eastAsia="Verdana" w:cs="Times New Roman"/>
          <w:sz w:val="24"/>
          <w:szCs w:val="24"/>
        </w:rPr>
      </w:pPr>
      <w:r w:rsidRPr="005E3A2B">
        <w:rPr>
          <w:rFonts w:eastAsia="Verdana" w:cs="Times New Roman"/>
          <w:sz w:val="24"/>
          <w:szCs w:val="24"/>
        </w:rPr>
        <w:t xml:space="preserve">Organizing </w:t>
      </w:r>
      <w:r w:rsidR="005E3A2B" w:rsidRPr="005E3A2B">
        <w:rPr>
          <w:rFonts w:eastAsia="Verdana" w:cs="Times New Roman"/>
          <w:sz w:val="24"/>
          <w:szCs w:val="24"/>
        </w:rPr>
        <w:t>PSP(Patient support Programmers)</w:t>
      </w:r>
    </w:p>
    <w:p w:rsidR="005E3A2B" w:rsidRPr="005E3A2B" w:rsidRDefault="005E3A2B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5E3A2B" w:rsidRPr="005E3A2B" w:rsidRDefault="005E3A2B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5E3A2B" w:rsidRPr="005E3A2B" w:rsidRDefault="005E3A2B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5E3A2B" w:rsidRPr="005E3A2B" w:rsidRDefault="005E3A2B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5E3A2B" w:rsidRPr="005E3A2B" w:rsidRDefault="005E3A2B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5E3A2B" w:rsidRPr="005E3A2B" w:rsidRDefault="005E3A2B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5E3A2B" w:rsidRPr="005E3A2B" w:rsidRDefault="005E3A2B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5E3A2B" w:rsidRPr="005E3A2B" w:rsidRDefault="005E3A2B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AD0E32" w:rsidRDefault="00AD0E32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AD0E32" w:rsidRDefault="00AD0E32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AD0E32" w:rsidRDefault="00AD0E32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AD0E32" w:rsidRDefault="00AD0E32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AD0E32" w:rsidRDefault="00AD0E32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AD0E32" w:rsidRDefault="00AD0E32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</w:p>
    <w:p w:rsidR="00FA201C" w:rsidRPr="005E3A2B" w:rsidRDefault="009D5BBD">
      <w:pPr>
        <w:tabs>
          <w:tab w:val="left" w:pos="360"/>
          <w:tab w:val="left" w:pos="2880"/>
        </w:tabs>
        <w:spacing w:after="0" w:line="360" w:lineRule="auto"/>
        <w:jc w:val="both"/>
        <w:rPr>
          <w:rFonts w:eastAsia="Verdana" w:cs="Times New Roman"/>
          <w:b/>
        </w:rPr>
      </w:pPr>
      <w:r w:rsidRPr="005E3A2B">
        <w:rPr>
          <w:rFonts w:eastAsia="Verdana" w:cs="Times New Roman"/>
          <w:b/>
        </w:rPr>
        <w:t xml:space="preserve">Place: THANE    </w:t>
      </w:r>
      <w:r w:rsidR="006452E3" w:rsidRPr="005E3A2B">
        <w:rPr>
          <w:rFonts w:eastAsia="Verdana" w:cs="Times New Roman"/>
          <w:b/>
        </w:rPr>
        <w:tab/>
      </w:r>
      <w:r w:rsidR="006452E3" w:rsidRPr="005E3A2B">
        <w:rPr>
          <w:rFonts w:eastAsia="Verdana" w:cs="Times New Roman"/>
          <w:b/>
        </w:rPr>
        <w:tab/>
      </w:r>
      <w:r w:rsidR="006452E3" w:rsidRPr="005E3A2B">
        <w:rPr>
          <w:rFonts w:eastAsia="Verdana" w:cs="Times New Roman"/>
          <w:b/>
        </w:rPr>
        <w:tab/>
      </w:r>
      <w:r w:rsidR="006452E3" w:rsidRPr="005E3A2B">
        <w:rPr>
          <w:rFonts w:eastAsia="Verdana" w:cs="Times New Roman"/>
          <w:b/>
        </w:rPr>
        <w:tab/>
      </w:r>
      <w:r w:rsidR="003D76E6" w:rsidRPr="005E3A2B">
        <w:rPr>
          <w:rFonts w:eastAsia="Verdana" w:cs="Times New Roman"/>
          <w:b/>
        </w:rPr>
        <w:t xml:space="preserve">        </w:t>
      </w:r>
      <w:r w:rsidR="003D76E6" w:rsidRPr="005E3A2B">
        <w:rPr>
          <w:rFonts w:eastAsia="Verdana" w:cs="Times New Roman"/>
          <w:b/>
        </w:rPr>
        <w:tab/>
      </w:r>
      <w:r w:rsidR="006452E3" w:rsidRPr="005E3A2B">
        <w:rPr>
          <w:rFonts w:eastAsia="Verdana" w:cs="Times New Roman"/>
          <w:b/>
        </w:rPr>
        <w:tab/>
      </w:r>
      <w:r w:rsidR="00303110" w:rsidRPr="005E3A2B">
        <w:rPr>
          <w:rFonts w:eastAsia="Verdana" w:cs="Times New Roman"/>
          <w:b/>
        </w:rPr>
        <w:t xml:space="preserve">            </w:t>
      </w:r>
      <w:r w:rsidR="006452E3" w:rsidRPr="005E3A2B">
        <w:rPr>
          <w:rFonts w:eastAsia="Verdana" w:cs="Times New Roman"/>
          <w:b/>
        </w:rPr>
        <w:t>(RAKESH.M.YADAV)</w:t>
      </w:r>
    </w:p>
    <w:sectPr w:rsidR="00FA201C" w:rsidRPr="005E3A2B" w:rsidSect="001B0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834FD"/>
    <w:multiLevelType w:val="multilevel"/>
    <w:tmpl w:val="C824A1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49033E7"/>
    <w:multiLevelType w:val="hybridMultilevel"/>
    <w:tmpl w:val="C8B4532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5496BC0"/>
    <w:multiLevelType w:val="multilevel"/>
    <w:tmpl w:val="DC786E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CA95E38"/>
    <w:multiLevelType w:val="multilevel"/>
    <w:tmpl w:val="C42C80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98E7FE0"/>
    <w:multiLevelType w:val="multilevel"/>
    <w:tmpl w:val="09C670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1C9661F1"/>
    <w:multiLevelType w:val="multilevel"/>
    <w:tmpl w:val="4456166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CB04674"/>
    <w:multiLevelType w:val="multilevel"/>
    <w:tmpl w:val="4C7469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20D127AC"/>
    <w:multiLevelType w:val="hybridMultilevel"/>
    <w:tmpl w:val="46C8F3A2"/>
    <w:lvl w:ilvl="0" w:tplc="40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8">
    <w:nsid w:val="25A724CE"/>
    <w:multiLevelType w:val="multilevel"/>
    <w:tmpl w:val="344A83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CB6561A"/>
    <w:multiLevelType w:val="multilevel"/>
    <w:tmpl w:val="D130B5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43706EA3"/>
    <w:multiLevelType w:val="multilevel"/>
    <w:tmpl w:val="8A765B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76A031C"/>
    <w:multiLevelType w:val="hybridMultilevel"/>
    <w:tmpl w:val="0BB440B2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>
    <w:nsid w:val="47D445FC"/>
    <w:multiLevelType w:val="hybridMultilevel"/>
    <w:tmpl w:val="48149A54"/>
    <w:lvl w:ilvl="0" w:tplc="4009000B">
      <w:start w:val="1"/>
      <w:numFmt w:val="bullet"/>
      <w:lvlText w:val=""/>
      <w:lvlJc w:val="left"/>
      <w:pPr>
        <w:ind w:left="15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17" w:hanging="360"/>
      </w:pPr>
      <w:rPr>
        <w:rFonts w:ascii="Wingdings" w:hAnsi="Wingdings" w:hint="default"/>
      </w:rPr>
    </w:lvl>
  </w:abstractNum>
  <w:abstractNum w:abstractNumId="13">
    <w:nsid w:val="4E5D7D78"/>
    <w:multiLevelType w:val="multilevel"/>
    <w:tmpl w:val="58C057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67A62789"/>
    <w:multiLevelType w:val="hybridMultilevel"/>
    <w:tmpl w:val="FBC683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72101C"/>
    <w:multiLevelType w:val="hybridMultilevel"/>
    <w:tmpl w:val="400EAD8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9A86561"/>
    <w:multiLevelType w:val="hybridMultilevel"/>
    <w:tmpl w:val="27286E7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3"/>
  </w:num>
  <w:num w:numId="5">
    <w:abstractNumId w:val="10"/>
  </w:num>
  <w:num w:numId="6">
    <w:abstractNumId w:val="5"/>
  </w:num>
  <w:num w:numId="7">
    <w:abstractNumId w:val="9"/>
  </w:num>
  <w:num w:numId="8">
    <w:abstractNumId w:val="4"/>
  </w:num>
  <w:num w:numId="9">
    <w:abstractNumId w:val="8"/>
  </w:num>
  <w:num w:numId="10">
    <w:abstractNumId w:val="0"/>
  </w:num>
  <w:num w:numId="11">
    <w:abstractNumId w:val="11"/>
  </w:num>
  <w:num w:numId="12">
    <w:abstractNumId w:val="15"/>
  </w:num>
  <w:num w:numId="13">
    <w:abstractNumId w:val="1"/>
  </w:num>
  <w:num w:numId="14">
    <w:abstractNumId w:val="14"/>
  </w:num>
  <w:num w:numId="15">
    <w:abstractNumId w:val="12"/>
  </w:num>
  <w:num w:numId="16">
    <w:abstractNumId w:val="16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>
    <w:useFELayout/>
  </w:compat>
  <w:rsids>
    <w:rsidRoot w:val="00FA201C"/>
    <w:rsid w:val="000749D2"/>
    <w:rsid w:val="00080890"/>
    <w:rsid w:val="00091EE1"/>
    <w:rsid w:val="000D5C09"/>
    <w:rsid w:val="001142F8"/>
    <w:rsid w:val="00143166"/>
    <w:rsid w:val="00145012"/>
    <w:rsid w:val="0017339C"/>
    <w:rsid w:val="001B04E9"/>
    <w:rsid w:val="001B2C4F"/>
    <w:rsid w:val="001C0A13"/>
    <w:rsid w:val="001F42AF"/>
    <w:rsid w:val="00295694"/>
    <w:rsid w:val="00303110"/>
    <w:rsid w:val="00312993"/>
    <w:rsid w:val="00354840"/>
    <w:rsid w:val="003773B4"/>
    <w:rsid w:val="003D76E6"/>
    <w:rsid w:val="0040414B"/>
    <w:rsid w:val="0042525F"/>
    <w:rsid w:val="00450282"/>
    <w:rsid w:val="00470F4C"/>
    <w:rsid w:val="004A5B37"/>
    <w:rsid w:val="004B6AFB"/>
    <w:rsid w:val="004C5661"/>
    <w:rsid w:val="00591105"/>
    <w:rsid w:val="005E3A2B"/>
    <w:rsid w:val="006452E3"/>
    <w:rsid w:val="00687B4F"/>
    <w:rsid w:val="00693D31"/>
    <w:rsid w:val="00696305"/>
    <w:rsid w:val="006F1A5D"/>
    <w:rsid w:val="007001E9"/>
    <w:rsid w:val="00715B59"/>
    <w:rsid w:val="0072093B"/>
    <w:rsid w:val="00795FFE"/>
    <w:rsid w:val="007D471A"/>
    <w:rsid w:val="00803243"/>
    <w:rsid w:val="008611EF"/>
    <w:rsid w:val="00891D08"/>
    <w:rsid w:val="0090494D"/>
    <w:rsid w:val="00944EEB"/>
    <w:rsid w:val="00965420"/>
    <w:rsid w:val="009D5BBD"/>
    <w:rsid w:val="00A1216B"/>
    <w:rsid w:val="00A35173"/>
    <w:rsid w:val="00A60114"/>
    <w:rsid w:val="00A62DC2"/>
    <w:rsid w:val="00A87363"/>
    <w:rsid w:val="00AD0E32"/>
    <w:rsid w:val="00B06DBA"/>
    <w:rsid w:val="00B81D6C"/>
    <w:rsid w:val="00B87C8F"/>
    <w:rsid w:val="00C47E4E"/>
    <w:rsid w:val="00CD0388"/>
    <w:rsid w:val="00CD6798"/>
    <w:rsid w:val="00DC0E04"/>
    <w:rsid w:val="00E221D9"/>
    <w:rsid w:val="00E248F4"/>
    <w:rsid w:val="00EF79F7"/>
    <w:rsid w:val="00F40888"/>
    <w:rsid w:val="00FA2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04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012"/>
    <w:pPr>
      <w:ind w:left="720"/>
      <w:contextualSpacing/>
    </w:pPr>
  </w:style>
  <w:style w:type="paragraph" w:customStyle="1" w:styleId="BulletText1">
    <w:name w:val="Bullet Text 1"/>
    <w:basedOn w:val="Normal"/>
    <w:rsid w:val="005E3A2B"/>
    <w:pPr>
      <w:spacing w:after="0" w:line="240" w:lineRule="auto"/>
      <w:ind w:left="187" w:hanging="187"/>
    </w:pPr>
    <w:rPr>
      <w:rFonts w:ascii="Times New Roman" w:eastAsia="Times New Roman" w:hAnsi="Times New Roman" w:cs="Times New Roman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rakesh</cp:lastModifiedBy>
  <cp:revision>71</cp:revision>
  <dcterms:created xsi:type="dcterms:W3CDTF">2013-06-20T17:36:00Z</dcterms:created>
  <dcterms:modified xsi:type="dcterms:W3CDTF">2016-07-13T10:09:00Z</dcterms:modified>
</cp:coreProperties>
</file>