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BBC" w:rsidRPr="00390073" w:rsidRDefault="0076666B" w:rsidP="009C1CC5">
      <w:pPr>
        <w:pStyle w:val="Heading1"/>
        <w:rPr>
          <w:rFonts w:ascii="Arial Narrow" w:hAnsi="Arial Narrow" w:cs="Arial"/>
          <w:sz w:val="22"/>
          <w:szCs w:val="22"/>
        </w:rPr>
      </w:pPr>
      <w:r w:rsidRPr="00390073">
        <w:rPr>
          <w:rFonts w:ascii="Arial Narrow" w:hAnsi="Arial Narrow" w:cs="Arial"/>
          <w:sz w:val="22"/>
          <w:szCs w:val="22"/>
        </w:rPr>
        <w:t xml:space="preserve">Devang </w:t>
      </w:r>
      <w:r>
        <w:rPr>
          <w:rFonts w:ascii="Arial Narrow" w:hAnsi="Arial Narrow" w:cs="Arial"/>
          <w:sz w:val="22"/>
          <w:szCs w:val="22"/>
        </w:rPr>
        <w:t>P</w:t>
      </w:r>
      <w:r w:rsidR="000A3BBC" w:rsidRPr="00390073">
        <w:rPr>
          <w:rFonts w:ascii="Arial Narrow" w:hAnsi="Arial Narrow" w:cs="Arial"/>
          <w:sz w:val="22"/>
          <w:szCs w:val="22"/>
        </w:rPr>
        <w:t>.Patil</w:t>
      </w:r>
    </w:p>
    <w:p w:rsidR="000A3BBC" w:rsidRPr="00B54FF1" w:rsidRDefault="000A3BBC" w:rsidP="0044395D">
      <w:pPr>
        <w:spacing w:after="0" w:line="240" w:lineRule="auto"/>
        <w:jc w:val="both"/>
        <w:rPr>
          <w:rFonts w:ascii="Arial Narrow" w:hAnsi="Arial Narrow"/>
          <w:b/>
        </w:rPr>
      </w:pPr>
      <w:r w:rsidRPr="00390073">
        <w:rPr>
          <w:rFonts w:ascii="Arial Narrow" w:hAnsi="Arial Narrow"/>
          <w:b/>
        </w:rPr>
        <w:t>Mobile:</w:t>
      </w:r>
      <w:r w:rsidRPr="00B54FF1">
        <w:rPr>
          <w:rFonts w:ascii="Arial Narrow" w:hAnsi="Arial Narrow"/>
          <w:b/>
          <w:color w:val="000000"/>
        </w:rPr>
        <w:t>9028189975</w:t>
      </w:r>
      <w:r w:rsidR="00CD2700" w:rsidRPr="00B54FF1">
        <w:rPr>
          <w:rFonts w:ascii="Arial Narrow" w:hAnsi="Arial Narrow"/>
          <w:b/>
          <w:color w:val="000000"/>
        </w:rPr>
        <w:t>, 9420095665</w:t>
      </w:r>
    </w:p>
    <w:p w:rsidR="000A3BBC" w:rsidRPr="00390073" w:rsidRDefault="000A3BBC" w:rsidP="0044395D">
      <w:pPr>
        <w:pStyle w:val="Header"/>
        <w:tabs>
          <w:tab w:val="clear" w:pos="4320"/>
          <w:tab w:val="clear" w:pos="8640"/>
        </w:tabs>
        <w:spacing w:before="60" w:line="240" w:lineRule="auto"/>
        <w:rPr>
          <w:rFonts w:ascii="Arial Narrow" w:hAnsi="Arial Narrow"/>
          <w:szCs w:val="22"/>
        </w:rPr>
      </w:pPr>
      <w:r w:rsidRPr="00390073">
        <w:rPr>
          <w:rFonts w:ascii="Arial Narrow" w:hAnsi="Arial Narrow"/>
          <w:b/>
          <w:szCs w:val="22"/>
        </w:rPr>
        <w:t>E-Mail:</w:t>
      </w:r>
      <w:r w:rsidRPr="00390073">
        <w:rPr>
          <w:rFonts w:ascii="Arial Narrow" w:hAnsi="Arial Narrow"/>
          <w:szCs w:val="22"/>
        </w:rPr>
        <w:t xml:space="preserve"> devangpatil@gmail.com</w:t>
      </w:r>
    </w:p>
    <w:p w:rsidR="000A3BBC" w:rsidRPr="00EF28EB" w:rsidRDefault="000A3BBC" w:rsidP="000A3BBC">
      <w:pPr>
        <w:pBdr>
          <w:bottom w:val="threeDEngrave" w:sz="12" w:space="1" w:color="auto"/>
        </w:pBdr>
        <w:jc w:val="both"/>
        <w:rPr>
          <w:rFonts w:ascii="Arial Narrow" w:hAnsi="Arial Narrow" w:cs="Verdana"/>
          <w:sz w:val="16"/>
          <w:szCs w:val="16"/>
        </w:rPr>
      </w:pPr>
    </w:p>
    <w:p w:rsidR="000A3BBC" w:rsidRPr="00B2751C" w:rsidRDefault="000A3BBC" w:rsidP="000A3BBC">
      <w:pPr>
        <w:jc w:val="center"/>
        <w:rPr>
          <w:rFonts w:ascii="Arial Narrow" w:hAnsi="Arial Narrow"/>
          <w:b/>
          <w:sz w:val="21"/>
          <w:szCs w:val="21"/>
        </w:rPr>
      </w:pPr>
      <w:r w:rsidRPr="00B2751C">
        <w:rPr>
          <w:rFonts w:ascii="Arial Narrow" w:hAnsi="Arial Narrow"/>
          <w:b/>
          <w:sz w:val="21"/>
          <w:szCs w:val="21"/>
        </w:rPr>
        <w:t xml:space="preserve">MIDDLE </w:t>
      </w:r>
      <w:r w:rsidR="00992627">
        <w:rPr>
          <w:rFonts w:ascii="Arial Narrow" w:hAnsi="Arial Narrow"/>
          <w:b/>
          <w:sz w:val="21"/>
          <w:szCs w:val="21"/>
        </w:rPr>
        <w:t xml:space="preserve">LEVEL </w:t>
      </w:r>
      <w:r w:rsidR="004542F6">
        <w:rPr>
          <w:rFonts w:ascii="Arial Narrow" w:hAnsi="Arial Narrow"/>
          <w:b/>
          <w:sz w:val="21"/>
          <w:szCs w:val="21"/>
        </w:rPr>
        <w:t xml:space="preserve">POSITION </w:t>
      </w:r>
      <w:r w:rsidR="004542F6" w:rsidRPr="00B2751C">
        <w:rPr>
          <w:rFonts w:ascii="Arial Narrow" w:hAnsi="Arial Narrow"/>
          <w:b/>
          <w:sz w:val="21"/>
          <w:szCs w:val="21"/>
        </w:rPr>
        <w:t>IN</w:t>
      </w:r>
      <w:r w:rsidR="00FF0D45">
        <w:rPr>
          <w:rFonts w:ascii="Arial Narrow" w:hAnsi="Arial Narrow"/>
          <w:b/>
          <w:sz w:val="21"/>
          <w:szCs w:val="21"/>
        </w:rPr>
        <w:t xml:space="preserve"> </w:t>
      </w:r>
      <w:r w:rsidR="00497357">
        <w:rPr>
          <w:rFonts w:ascii="Arial Narrow" w:hAnsi="Arial Narrow"/>
          <w:b/>
          <w:sz w:val="21"/>
          <w:szCs w:val="21"/>
        </w:rPr>
        <w:t>SUPPLY CHAIN</w:t>
      </w:r>
      <w:r w:rsidRPr="00B2751C">
        <w:rPr>
          <w:rFonts w:ascii="Arial Narrow" w:hAnsi="Arial Narrow"/>
          <w:b/>
          <w:sz w:val="21"/>
          <w:szCs w:val="21"/>
        </w:rPr>
        <w:t xml:space="preserve">   – WITH A LEADING AND WELL KNOWN ORGANISATION OF REPUTE</w:t>
      </w:r>
    </w:p>
    <w:p w:rsidR="000A3BBC" w:rsidRPr="00B2751C" w:rsidRDefault="003C7FBF" w:rsidP="007371E1">
      <w:pPr>
        <w:pBdr>
          <w:bottom w:val="threeDEngrave" w:sz="12" w:space="0" w:color="auto"/>
        </w:pBdr>
        <w:jc w:val="center"/>
        <w:rPr>
          <w:rFonts w:ascii="Arial Narrow" w:hAnsi="Arial Narrow"/>
          <w:b/>
          <w:sz w:val="21"/>
          <w:szCs w:val="21"/>
        </w:rPr>
      </w:pPr>
      <w:r w:rsidRPr="003C7FBF">
        <w:rPr>
          <w:noProof/>
          <w:sz w:val="20"/>
          <w:szCs w:val="20"/>
          <w:lang w:val="en-GB"/>
        </w:rPr>
        <w:pict>
          <v:rect id="_x0000_s1026" style="position:absolute;left:0;text-align:left;margin-left:2.45pt;margin-top:22.2pt;width:143.05pt;height:90.75pt;z-index:251658240" fillcolor="#d8d8d8 [2732]" strokecolor="#666 [1936]" strokeweight="1pt">
            <v:fill color2="#999 [1296]" rotate="t"/>
            <v:shadow on="t" type="perspective" color="#7f7f7f [1601]" opacity=".5" offset="1pt" offset2="-3pt"/>
            <v:textbox style="mso-next-textbox:#_x0000_s1026">
              <w:txbxContent>
                <w:p w:rsidR="000A3BBC" w:rsidRPr="00EF28EB" w:rsidRDefault="000A3BBC" w:rsidP="000A3BBC">
                  <w:pPr>
                    <w:jc w:val="center"/>
                    <w:rPr>
                      <w:rFonts w:ascii="Arial Narrow" w:hAnsi="Arial Narrow"/>
                      <w:b/>
                      <w:szCs w:val="17"/>
                      <w:u w:val="single"/>
                    </w:rPr>
                  </w:pPr>
                  <w:r w:rsidRPr="00EF28EB">
                    <w:rPr>
                      <w:rFonts w:ascii="Arial Narrow" w:hAnsi="Arial Narrow"/>
                      <w:b/>
                      <w:szCs w:val="17"/>
                      <w:u w:val="single"/>
                    </w:rPr>
                    <w:t>Core Competencies</w:t>
                  </w:r>
                </w:p>
                <w:p w:rsidR="007371E1" w:rsidRDefault="007371E1" w:rsidP="007212D2">
                  <w:pPr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spacing w:before="120" w:after="120" w:line="240" w:lineRule="exact"/>
                    <w:ind w:left="187" w:hanging="187"/>
                    <w:rPr>
                      <w:rFonts w:ascii="Arial Narrow" w:hAnsi="Arial Narrow"/>
                      <w:b/>
                      <w:sz w:val="18"/>
                      <w:szCs w:val="18"/>
                    </w:rPr>
                  </w:pPr>
                  <w:r w:rsidRPr="007371E1">
                    <w:rPr>
                      <w:rFonts w:ascii="Arial Narrow" w:hAnsi="Arial Narrow"/>
                      <w:b/>
                      <w:sz w:val="18"/>
                      <w:szCs w:val="18"/>
                    </w:rPr>
                    <w:t>PROCUREMENT &amp; PURCHASE</w:t>
                  </w:r>
                </w:p>
                <w:p w:rsidR="00F03415" w:rsidRPr="007371E1" w:rsidRDefault="00F03415" w:rsidP="00F03415">
                  <w:pPr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spacing w:before="120" w:after="120" w:line="240" w:lineRule="exact"/>
                    <w:ind w:left="187" w:hanging="187"/>
                    <w:rPr>
                      <w:rFonts w:ascii="Arial Narrow" w:hAnsi="Arial Narrow"/>
                      <w:b/>
                      <w:sz w:val="18"/>
                      <w:szCs w:val="18"/>
                    </w:rPr>
                  </w:pPr>
                  <w:r w:rsidRPr="007371E1">
                    <w:rPr>
                      <w:rFonts w:ascii="Arial Narrow" w:hAnsi="Arial Narrow"/>
                      <w:b/>
                      <w:sz w:val="18"/>
                      <w:szCs w:val="18"/>
                    </w:rPr>
                    <w:t>SUPPLY CHAIN MANAGEMENT</w:t>
                  </w:r>
                </w:p>
                <w:p w:rsidR="000A3BBC" w:rsidRPr="00725867" w:rsidRDefault="000A3BBC" w:rsidP="000A3BBC">
                  <w:pPr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spacing w:before="120" w:after="120" w:line="240" w:lineRule="exact"/>
                    <w:ind w:left="187" w:hanging="187"/>
                    <w:rPr>
                      <w:rFonts w:ascii="Arial Narrow" w:hAnsi="Arial Narrow"/>
                      <w:b/>
                      <w:sz w:val="18"/>
                      <w:szCs w:val="17"/>
                    </w:rPr>
                  </w:pPr>
                  <w:r w:rsidRPr="007371E1">
                    <w:rPr>
                      <w:rFonts w:ascii="Arial Narrow" w:hAnsi="Arial Narrow"/>
                      <w:b/>
                      <w:sz w:val="18"/>
                      <w:szCs w:val="18"/>
                    </w:rPr>
                    <w:t>PRODUCTION PLANNING</w:t>
                  </w:r>
                  <w:r w:rsidR="00E42996" w:rsidRPr="007371E1">
                    <w:rPr>
                      <w:rFonts w:ascii="Arial Narrow" w:hAnsi="Arial Narrow"/>
                      <w:b/>
                      <w:sz w:val="18"/>
                      <w:szCs w:val="18"/>
                    </w:rPr>
                    <w:t>&amp;</w:t>
                  </w:r>
                  <w:r w:rsidR="00E42996">
                    <w:rPr>
                      <w:rFonts w:ascii="Arial Narrow" w:hAnsi="Arial Narrow"/>
                      <w:b/>
                      <w:sz w:val="18"/>
                      <w:szCs w:val="17"/>
                    </w:rPr>
                    <w:t xml:space="preserve"> CONTROL</w:t>
                  </w:r>
                </w:p>
                <w:p w:rsidR="000A3BBC" w:rsidRDefault="000A3BBC" w:rsidP="000A3BBC"/>
              </w:txbxContent>
            </v:textbox>
          </v:rect>
        </w:pict>
      </w:r>
      <w:r w:rsidR="000A3BBC" w:rsidRPr="00B2751C">
        <w:rPr>
          <w:rFonts w:ascii="Arial Narrow" w:hAnsi="Arial Narrow"/>
          <w:b/>
          <w:sz w:val="21"/>
          <w:szCs w:val="21"/>
        </w:rPr>
        <w:t>PRÉCIS</w:t>
      </w:r>
    </w:p>
    <w:p w:rsidR="000A3BBC" w:rsidRPr="00B2751C" w:rsidRDefault="000A3BBC" w:rsidP="00B2751C">
      <w:pPr>
        <w:pStyle w:val="Heading1"/>
        <w:rPr>
          <w:sz w:val="22"/>
          <w:szCs w:val="22"/>
        </w:rPr>
      </w:pPr>
      <w:r w:rsidRPr="00EF28EB">
        <w:tab/>
      </w:r>
      <w:r w:rsidRPr="00EF28EB">
        <w:tab/>
      </w:r>
      <w:r w:rsidRPr="00EF28EB">
        <w:tab/>
      </w:r>
      <w:r w:rsidRPr="00EF28EB">
        <w:tab/>
      </w:r>
      <w:r w:rsidRPr="00EF28EB">
        <w:tab/>
      </w:r>
      <w:r w:rsidRPr="00EF28EB">
        <w:tab/>
      </w:r>
      <w:r w:rsidRPr="00C206DC">
        <w:tab/>
      </w:r>
      <w:r w:rsidRPr="00B2751C">
        <w:rPr>
          <w:sz w:val="22"/>
          <w:szCs w:val="22"/>
        </w:rPr>
        <w:t>CAREER OVERVIEW</w:t>
      </w:r>
    </w:p>
    <w:p w:rsidR="000A3BBC" w:rsidRPr="00B2751C" w:rsidRDefault="000A3BBC" w:rsidP="000A3BBC">
      <w:pPr>
        <w:numPr>
          <w:ilvl w:val="5"/>
          <w:numId w:val="1"/>
        </w:numPr>
        <w:tabs>
          <w:tab w:val="clear" w:pos="4320"/>
        </w:tabs>
        <w:spacing w:before="120" w:after="120" w:line="240" w:lineRule="auto"/>
        <w:ind w:left="3427"/>
        <w:jc w:val="both"/>
        <w:rPr>
          <w:rFonts w:ascii="Arial Narrow" w:hAnsi="Arial Narrow"/>
          <w:b/>
          <w:sz w:val="20"/>
          <w:szCs w:val="20"/>
        </w:rPr>
      </w:pPr>
      <w:r w:rsidRPr="00B2751C">
        <w:rPr>
          <w:rFonts w:ascii="Arial Narrow" w:hAnsi="Arial Narrow"/>
          <w:sz w:val="20"/>
          <w:szCs w:val="20"/>
        </w:rPr>
        <w:t xml:space="preserve">A professional engineer with </w:t>
      </w:r>
      <w:r w:rsidR="00BC21F3">
        <w:rPr>
          <w:rFonts w:ascii="Arial Narrow" w:hAnsi="Arial Narrow"/>
          <w:sz w:val="20"/>
          <w:szCs w:val="20"/>
        </w:rPr>
        <w:t>total</w:t>
      </w:r>
      <w:r w:rsidR="00497357">
        <w:rPr>
          <w:rFonts w:ascii="Arial Narrow" w:hAnsi="Arial Narrow"/>
          <w:sz w:val="20"/>
          <w:szCs w:val="20"/>
        </w:rPr>
        <w:t xml:space="preserve"> 5 </w:t>
      </w:r>
      <w:r w:rsidR="00BC21F3">
        <w:rPr>
          <w:rFonts w:ascii="Arial Narrow" w:hAnsi="Arial Narrow"/>
          <w:sz w:val="20"/>
          <w:szCs w:val="20"/>
        </w:rPr>
        <w:t>years’ experience</w:t>
      </w:r>
      <w:r w:rsidR="00961716" w:rsidRPr="00B2751C">
        <w:rPr>
          <w:rFonts w:ascii="Arial Narrow" w:hAnsi="Arial Narrow"/>
          <w:sz w:val="20"/>
          <w:szCs w:val="20"/>
        </w:rPr>
        <w:t>in</w:t>
      </w:r>
      <w:r w:rsidR="00BC21F3">
        <w:rPr>
          <w:rFonts w:ascii="Arial Narrow" w:hAnsi="Arial Narrow"/>
          <w:sz w:val="20"/>
          <w:szCs w:val="20"/>
        </w:rPr>
        <w:t xml:space="preserve">Supply Chain &amp; Logistics, Operations </w:t>
      </w:r>
      <w:r w:rsidR="0001695D">
        <w:rPr>
          <w:rFonts w:ascii="Arial Narrow" w:hAnsi="Arial Narrow"/>
          <w:sz w:val="20"/>
          <w:szCs w:val="20"/>
        </w:rPr>
        <w:t>Management, Production</w:t>
      </w:r>
      <w:r w:rsidR="00BC21F3">
        <w:rPr>
          <w:rFonts w:ascii="Arial Narrow" w:hAnsi="Arial Narrow"/>
          <w:sz w:val="20"/>
          <w:szCs w:val="20"/>
        </w:rPr>
        <w:t xml:space="preserve"> Planning &amp; Control</w:t>
      </w:r>
      <w:r w:rsidR="00497357">
        <w:rPr>
          <w:rFonts w:ascii="Arial Narrow" w:hAnsi="Arial Narrow"/>
          <w:sz w:val="20"/>
          <w:szCs w:val="20"/>
        </w:rPr>
        <w:t>a</w:t>
      </w:r>
      <w:r w:rsidRPr="00B2751C">
        <w:rPr>
          <w:rFonts w:ascii="Arial Narrow" w:hAnsi="Arial Narrow"/>
          <w:sz w:val="20"/>
          <w:szCs w:val="20"/>
        </w:rPr>
        <w:t xml:space="preserve">nd </w:t>
      </w:r>
      <w:r w:rsidR="00883328" w:rsidRPr="00B2751C">
        <w:rPr>
          <w:rFonts w:ascii="Arial Narrow" w:hAnsi="Arial Narrow"/>
          <w:sz w:val="20"/>
          <w:szCs w:val="20"/>
        </w:rPr>
        <w:t>engineering</w:t>
      </w:r>
      <w:r w:rsidRPr="00B2751C">
        <w:rPr>
          <w:rFonts w:ascii="Arial Narrow" w:hAnsi="Arial Narrow"/>
          <w:sz w:val="20"/>
          <w:szCs w:val="20"/>
        </w:rPr>
        <w:t xml:space="preserve"> proc</w:t>
      </w:r>
      <w:r w:rsidR="002B20AB">
        <w:rPr>
          <w:rFonts w:ascii="Arial Narrow" w:hAnsi="Arial Narrow"/>
          <w:sz w:val="20"/>
          <w:szCs w:val="20"/>
        </w:rPr>
        <w:t>ess background</w:t>
      </w:r>
      <w:r w:rsidR="00BC21F3">
        <w:rPr>
          <w:rFonts w:ascii="Arial Narrow" w:hAnsi="Arial Narrow"/>
          <w:sz w:val="20"/>
          <w:szCs w:val="20"/>
        </w:rPr>
        <w:t>.</w:t>
      </w:r>
    </w:p>
    <w:p w:rsidR="00CF1C9A" w:rsidRPr="00CF1C9A" w:rsidRDefault="000A3BBC" w:rsidP="00CF1C9A">
      <w:pPr>
        <w:numPr>
          <w:ilvl w:val="5"/>
          <w:numId w:val="1"/>
        </w:numPr>
        <w:tabs>
          <w:tab w:val="clear" w:pos="4320"/>
        </w:tabs>
        <w:spacing w:before="120" w:after="120" w:line="360" w:lineRule="auto"/>
        <w:ind w:left="3427"/>
        <w:jc w:val="both"/>
        <w:rPr>
          <w:rFonts w:ascii="Arial Narrow" w:hAnsi="Arial Narrow"/>
          <w:sz w:val="20"/>
          <w:szCs w:val="20"/>
        </w:rPr>
      </w:pPr>
      <w:r w:rsidRPr="00B2751C">
        <w:rPr>
          <w:rFonts w:ascii="Arial Narrow" w:hAnsi="Arial Narrow"/>
          <w:sz w:val="20"/>
          <w:szCs w:val="20"/>
        </w:rPr>
        <w:t xml:space="preserve">Disciplined and self-motivated with a flair for learning and </w:t>
      </w:r>
      <w:r w:rsidR="00D502B3" w:rsidRPr="00B2751C">
        <w:rPr>
          <w:rFonts w:ascii="Arial Narrow" w:hAnsi="Arial Narrow"/>
          <w:sz w:val="20"/>
          <w:szCs w:val="20"/>
        </w:rPr>
        <w:t>self-development</w:t>
      </w:r>
      <w:r w:rsidRPr="00B2751C">
        <w:rPr>
          <w:rFonts w:ascii="Arial Narrow" w:hAnsi="Arial Narrow"/>
          <w:sz w:val="20"/>
          <w:szCs w:val="20"/>
        </w:rPr>
        <w:t>.</w:t>
      </w:r>
    </w:p>
    <w:p w:rsidR="000A3BBC" w:rsidRPr="00C206DC" w:rsidRDefault="000A3BBC" w:rsidP="00BB746D">
      <w:pPr>
        <w:pBdr>
          <w:bottom w:val="threeDEngrave" w:sz="12" w:space="5" w:color="auto"/>
        </w:pBdr>
        <w:spacing w:line="360" w:lineRule="auto"/>
        <w:jc w:val="center"/>
        <w:rPr>
          <w:rFonts w:ascii="Arial Narrow" w:hAnsi="Arial Narrow"/>
          <w:b/>
          <w:sz w:val="18"/>
          <w:szCs w:val="17"/>
        </w:rPr>
      </w:pPr>
      <w:r w:rsidRPr="00C206DC">
        <w:rPr>
          <w:rFonts w:ascii="Arial Narrow" w:hAnsi="Arial Narrow"/>
          <w:b/>
          <w:sz w:val="18"/>
          <w:szCs w:val="17"/>
        </w:rPr>
        <w:t>ORGANISATIONAL DETAILS</w:t>
      </w:r>
    </w:p>
    <w:p w:rsidR="008B4A55" w:rsidRDefault="00A635DE" w:rsidP="00A65460">
      <w:pPr>
        <w:shd w:val="pct20" w:color="auto" w:fill="auto"/>
        <w:spacing w:after="0"/>
        <w:jc w:val="both"/>
        <w:rPr>
          <w:rFonts w:ascii="Arial Narrow" w:hAnsi="Arial Narrow"/>
          <w:b/>
          <w:sz w:val="19"/>
          <w:szCs w:val="19"/>
        </w:rPr>
      </w:pPr>
      <w:r>
        <w:rPr>
          <w:rFonts w:ascii="Arial Narrow" w:hAnsi="Arial Narrow"/>
          <w:b/>
          <w:sz w:val="19"/>
          <w:szCs w:val="19"/>
        </w:rPr>
        <w:t xml:space="preserve">1. </w:t>
      </w:r>
      <w:r w:rsidR="00757E8E">
        <w:rPr>
          <w:rFonts w:ascii="Arial Narrow" w:hAnsi="Arial Narrow"/>
          <w:b/>
          <w:sz w:val="19"/>
          <w:szCs w:val="19"/>
        </w:rPr>
        <w:t>July</w:t>
      </w:r>
      <w:r w:rsidR="00CF1C9A">
        <w:rPr>
          <w:rFonts w:ascii="Arial Narrow" w:hAnsi="Arial Narrow"/>
          <w:b/>
          <w:sz w:val="19"/>
          <w:szCs w:val="19"/>
        </w:rPr>
        <w:t>’15</w:t>
      </w:r>
      <w:r w:rsidR="000A3BBC" w:rsidRPr="00A63CCF">
        <w:rPr>
          <w:rFonts w:ascii="Arial Narrow" w:hAnsi="Arial Narrow"/>
          <w:b/>
          <w:sz w:val="19"/>
          <w:szCs w:val="19"/>
        </w:rPr>
        <w:t>-</w:t>
      </w:r>
      <w:r w:rsidR="00C17FC4">
        <w:rPr>
          <w:rFonts w:ascii="Arial Narrow" w:hAnsi="Arial Narrow"/>
          <w:b/>
          <w:sz w:val="19"/>
          <w:szCs w:val="19"/>
        </w:rPr>
        <w:t xml:space="preserve"> till date</w:t>
      </w:r>
      <w:r w:rsidR="00C17FC4">
        <w:rPr>
          <w:rFonts w:ascii="Arial Narrow" w:hAnsi="Arial Narrow"/>
          <w:b/>
          <w:sz w:val="19"/>
          <w:szCs w:val="19"/>
        </w:rPr>
        <w:tab/>
      </w:r>
      <w:r w:rsidR="00C17FC4">
        <w:rPr>
          <w:rFonts w:ascii="Arial Narrow" w:hAnsi="Arial Narrow"/>
          <w:b/>
          <w:sz w:val="19"/>
          <w:szCs w:val="19"/>
        </w:rPr>
        <w:tab/>
        <w:t>SENIOR ENGINEER (</w:t>
      </w:r>
      <w:r w:rsidR="006B1200">
        <w:rPr>
          <w:rFonts w:ascii="Arial Narrow" w:hAnsi="Arial Narrow"/>
          <w:b/>
          <w:sz w:val="19"/>
          <w:szCs w:val="19"/>
        </w:rPr>
        <w:t xml:space="preserve">Material </w:t>
      </w:r>
      <w:r w:rsidR="00EF0776">
        <w:rPr>
          <w:rFonts w:ascii="Arial Narrow" w:hAnsi="Arial Narrow"/>
          <w:b/>
          <w:sz w:val="19"/>
          <w:szCs w:val="19"/>
        </w:rPr>
        <w:t>Planning &amp;</w:t>
      </w:r>
      <w:r w:rsidR="009F287D">
        <w:rPr>
          <w:rFonts w:ascii="Arial Narrow" w:hAnsi="Arial Narrow"/>
          <w:b/>
          <w:sz w:val="19"/>
          <w:szCs w:val="19"/>
        </w:rPr>
        <w:t>Purchase</w:t>
      </w:r>
      <w:r w:rsidR="00F80F82" w:rsidRPr="00A63CCF">
        <w:rPr>
          <w:rFonts w:ascii="Arial Narrow" w:hAnsi="Arial Narrow"/>
          <w:b/>
          <w:sz w:val="19"/>
          <w:szCs w:val="19"/>
        </w:rPr>
        <w:t>)</w:t>
      </w:r>
    </w:p>
    <w:p w:rsidR="000A3BBC" w:rsidRDefault="00CF1C9A" w:rsidP="00A65460">
      <w:pPr>
        <w:shd w:val="pct20" w:color="auto" w:fill="auto"/>
        <w:spacing w:after="0"/>
        <w:jc w:val="both"/>
        <w:rPr>
          <w:rFonts w:ascii="Arial Narrow" w:hAnsi="Arial Narrow"/>
          <w:b/>
          <w:sz w:val="19"/>
          <w:szCs w:val="19"/>
        </w:rPr>
      </w:pPr>
      <w:r>
        <w:rPr>
          <w:rFonts w:ascii="Arial Narrow" w:hAnsi="Arial Narrow"/>
          <w:b/>
          <w:sz w:val="19"/>
          <w:szCs w:val="19"/>
        </w:rPr>
        <w:t>Anand i</w:t>
      </w:r>
      <w:r w:rsidR="00F67AAF">
        <w:rPr>
          <w:rFonts w:ascii="Arial Narrow" w:hAnsi="Arial Narrow"/>
          <w:b/>
          <w:sz w:val="19"/>
          <w:szCs w:val="19"/>
        </w:rPr>
        <w:t>-</w:t>
      </w:r>
      <w:r>
        <w:rPr>
          <w:rFonts w:ascii="Arial Narrow" w:hAnsi="Arial Narrow"/>
          <w:b/>
          <w:sz w:val="19"/>
          <w:szCs w:val="19"/>
        </w:rPr>
        <w:t>Power Ltd,</w:t>
      </w:r>
      <w:r w:rsidR="00C32F9E">
        <w:rPr>
          <w:rFonts w:ascii="Arial Narrow" w:hAnsi="Arial Narrow"/>
          <w:b/>
          <w:sz w:val="19"/>
          <w:szCs w:val="19"/>
        </w:rPr>
        <w:t>Nasik</w:t>
      </w:r>
    </w:p>
    <w:p w:rsidR="008B4A55" w:rsidRPr="00A63CCF" w:rsidRDefault="008B4A55" w:rsidP="00A65460">
      <w:pPr>
        <w:shd w:val="pct20" w:color="auto" w:fill="auto"/>
        <w:spacing w:after="0"/>
        <w:jc w:val="both"/>
        <w:rPr>
          <w:rFonts w:ascii="Arial Narrow" w:hAnsi="Arial Narrow"/>
          <w:b/>
          <w:sz w:val="19"/>
          <w:szCs w:val="19"/>
        </w:rPr>
      </w:pPr>
      <w:r>
        <w:rPr>
          <w:rFonts w:ascii="Arial Narrow" w:hAnsi="Arial Narrow"/>
          <w:b/>
          <w:sz w:val="19"/>
          <w:szCs w:val="19"/>
        </w:rPr>
        <w:t xml:space="preserve">An ANAND </w:t>
      </w:r>
      <w:r w:rsidR="003D716C">
        <w:rPr>
          <w:rFonts w:ascii="Arial Narrow" w:hAnsi="Arial Narrow"/>
          <w:b/>
          <w:sz w:val="19"/>
          <w:szCs w:val="19"/>
        </w:rPr>
        <w:t xml:space="preserve">Automotive Systems’ </w:t>
      </w:r>
      <w:r>
        <w:rPr>
          <w:rFonts w:ascii="Arial Narrow" w:hAnsi="Arial Narrow"/>
          <w:b/>
          <w:sz w:val="19"/>
          <w:szCs w:val="19"/>
        </w:rPr>
        <w:t>Group Company</w:t>
      </w:r>
    </w:p>
    <w:p w:rsidR="000A3BBC" w:rsidRPr="002E4671" w:rsidRDefault="00CF1C9A" w:rsidP="00A65460">
      <w:pPr>
        <w:suppressAutoHyphens/>
        <w:spacing w:after="0" w:line="240" w:lineRule="auto"/>
        <w:ind w:right="-612"/>
        <w:rPr>
          <w:rFonts w:ascii="Arial Narrow" w:hAnsi="Arial Narrow" w:cs="Arial"/>
          <w:color w:val="000000"/>
          <w:sz w:val="20"/>
          <w:szCs w:val="20"/>
        </w:rPr>
      </w:pPr>
      <w:r>
        <w:rPr>
          <w:rFonts w:ascii="Arial Narrow" w:hAnsi="Arial Narrow" w:cs="Arial"/>
          <w:color w:val="000000"/>
          <w:sz w:val="20"/>
          <w:szCs w:val="20"/>
        </w:rPr>
        <w:t xml:space="preserve">Leading </w:t>
      </w:r>
      <w:r w:rsidR="003C7FBF">
        <w:rPr>
          <w:rFonts w:ascii="Arial Narrow" w:hAnsi="Arial Narrow" w:cs="Arial"/>
          <w:noProof/>
          <w:color w:val="000000"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.45pt;margin-top:16.9pt;width:524.3pt;height:0;z-index:251659264;mso-position-horizontal-relative:text;mso-position-vertical-relative:text" o:connectortype="straight" strokeweight="1.5pt"/>
        </w:pict>
      </w:r>
      <w:r>
        <w:rPr>
          <w:rFonts w:ascii="Arial Narrow" w:hAnsi="Arial Narrow" w:cs="Arial"/>
          <w:color w:val="000000"/>
          <w:sz w:val="20"/>
          <w:szCs w:val="20"/>
        </w:rPr>
        <w:t>Manufa</w:t>
      </w:r>
      <w:r w:rsidR="008F2829">
        <w:rPr>
          <w:rFonts w:ascii="Arial Narrow" w:hAnsi="Arial Narrow" w:cs="Arial"/>
          <w:color w:val="000000"/>
          <w:sz w:val="20"/>
          <w:szCs w:val="20"/>
        </w:rPr>
        <w:t>ct</w:t>
      </w:r>
      <w:r w:rsidR="00E61F7D">
        <w:rPr>
          <w:rFonts w:ascii="Arial Narrow" w:hAnsi="Arial Narrow" w:cs="Arial"/>
          <w:color w:val="000000"/>
          <w:sz w:val="20"/>
          <w:szCs w:val="20"/>
        </w:rPr>
        <w:t>urer and preferred supplier for</w:t>
      </w:r>
      <w:r>
        <w:rPr>
          <w:rFonts w:ascii="Arial Narrow" w:hAnsi="Arial Narrow" w:cs="Arial"/>
          <w:color w:val="000000"/>
          <w:sz w:val="20"/>
          <w:szCs w:val="20"/>
        </w:rPr>
        <w:t xml:space="preserve"> Piston Rings &amp; Clutch Plates.Supply to OEMs and Replacement Markets</w:t>
      </w:r>
      <w:r w:rsidR="00CD3016">
        <w:rPr>
          <w:rFonts w:ascii="Arial Narrow" w:hAnsi="Arial Narrow" w:cs="Arial"/>
          <w:color w:val="000000"/>
          <w:sz w:val="20"/>
          <w:szCs w:val="20"/>
        </w:rPr>
        <w:t>.</w:t>
      </w:r>
    </w:p>
    <w:p w:rsidR="00A65460" w:rsidRDefault="00A65460" w:rsidP="00A65460">
      <w:pPr>
        <w:spacing w:after="0"/>
        <w:ind w:left="180"/>
        <w:rPr>
          <w:rFonts w:ascii="Arial Narrow" w:hAnsi="Arial Narrow"/>
          <w:b/>
          <w:sz w:val="21"/>
          <w:szCs w:val="21"/>
        </w:rPr>
      </w:pPr>
    </w:p>
    <w:p w:rsidR="00B2751C" w:rsidRPr="006B1200" w:rsidRDefault="006B1200" w:rsidP="0091750A">
      <w:pPr>
        <w:spacing w:after="0"/>
        <w:rPr>
          <w:rFonts w:ascii="Arial Narrow" w:hAnsi="Arial Narrow"/>
          <w:b/>
          <w:sz w:val="21"/>
          <w:szCs w:val="21"/>
          <w:u w:val="single"/>
        </w:rPr>
      </w:pPr>
      <w:r w:rsidRPr="006B1200">
        <w:rPr>
          <w:rFonts w:ascii="Arial Narrow" w:hAnsi="Arial Narrow"/>
          <w:b/>
          <w:sz w:val="21"/>
          <w:szCs w:val="21"/>
          <w:u w:val="single"/>
        </w:rPr>
        <w:t>Material Planning</w:t>
      </w:r>
      <w:r w:rsidR="00B74462" w:rsidRPr="006B1200">
        <w:rPr>
          <w:rFonts w:ascii="Arial Narrow" w:hAnsi="Arial Narrow"/>
          <w:b/>
          <w:sz w:val="21"/>
          <w:szCs w:val="21"/>
          <w:u w:val="single"/>
        </w:rPr>
        <w:t>&amp;</w:t>
      </w:r>
      <w:r w:rsidR="009F287D" w:rsidRPr="006B1200">
        <w:rPr>
          <w:rFonts w:ascii="Arial Narrow" w:hAnsi="Arial Narrow"/>
          <w:b/>
          <w:sz w:val="21"/>
          <w:szCs w:val="21"/>
          <w:u w:val="single"/>
        </w:rPr>
        <w:t>Purchase</w:t>
      </w:r>
    </w:p>
    <w:p w:rsidR="00B2751C" w:rsidRPr="00CA0860" w:rsidRDefault="00B2751C" w:rsidP="00B2751C">
      <w:pPr>
        <w:rPr>
          <w:rFonts w:ascii="Arial Narrow" w:hAnsi="Arial Narrow"/>
          <w:b/>
          <w:sz w:val="20"/>
          <w:szCs w:val="20"/>
        </w:rPr>
      </w:pPr>
      <w:r w:rsidRPr="00A65460">
        <w:rPr>
          <w:rFonts w:ascii="Arial Narrow" w:hAnsi="Arial Narrow"/>
          <w:b/>
          <w:sz w:val="21"/>
          <w:szCs w:val="21"/>
        </w:rPr>
        <w:t xml:space="preserve">  Role and </w:t>
      </w:r>
      <w:r w:rsidR="00B74462" w:rsidRPr="00A65460">
        <w:rPr>
          <w:rFonts w:ascii="Arial Narrow" w:hAnsi="Arial Narrow"/>
          <w:b/>
          <w:sz w:val="21"/>
          <w:szCs w:val="21"/>
        </w:rPr>
        <w:t>scope</w:t>
      </w:r>
      <w:r w:rsidR="00B74462" w:rsidRPr="00CA0860">
        <w:rPr>
          <w:rFonts w:ascii="Arial Narrow" w:hAnsi="Arial Narrow"/>
          <w:b/>
          <w:sz w:val="20"/>
          <w:szCs w:val="20"/>
        </w:rPr>
        <w:t>:</w:t>
      </w:r>
    </w:p>
    <w:p w:rsidR="00B2751C" w:rsidRPr="00802FBE" w:rsidRDefault="00F067BD" w:rsidP="002232DE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sz w:val="20"/>
          <w:szCs w:val="20"/>
          <w:lang w:val="en-GB"/>
        </w:rPr>
      </w:pPr>
      <w:r>
        <w:rPr>
          <w:rFonts w:ascii="Arial Narrow" w:hAnsi="Arial Narrow"/>
          <w:sz w:val="20"/>
          <w:szCs w:val="20"/>
        </w:rPr>
        <w:t xml:space="preserve">Handling </w:t>
      </w:r>
      <w:r w:rsidR="00013778">
        <w:rPr>
          <w:rFonts w:ascii="Arial Narrow" w:hAnsi="Arial Narrow"/>
          <w:sz w:val="20"/>
          <w:szCs w:val="20"/>
        </w:rPr>
        <w:t xml:space="preserve">Raw Material Planning &amp; Procurement </w:t>
      </w:r>
      <w:r w:rsidR="00A64D48">
        <w:rPr>
          <w:rFonts w:ascii="Arial Narrow" w:hAnsi="Arial Narrow"/>
          <w:sz w:val="20"/>
          <w:szCs w:val="20"/>
        </w:rPr>
        <w:t>activities (Direct &amp; Indirect Purchase)</w:t>
      </w:r>
      <w:r w:rsidR="00013778">
        <w:rPr>
          <w:rFonts w:ascii="Arial Narrow" w:hAnsi="Arial Narrow"/>
          <w:sz w:val="20"/>
          <w:szCs w:val="20"/>
        </w:rPr>
        <w:t xml:space="preserve"> which include</w:t>
      </w:r>
      <w:r w:rsidR="00BD5A33">
        <w:rPr>
          <w:rFonts w:ascii="Arial Narrow" w:hAnsi="Arial Narrow"/>
          <w:sz w:val="20"/>
          <w:szCs w:val="20"/>
        </w:rPr>
        <w:t xml:space="preserve"> Material </w:t>
      </w:r>
      <w:r w:rsidR="003D1569">
        <w:rPr>
          <w:rFonts w:ascii="Arial Narrow" w:hAnsi="Arial Narrow"/>
          <w:sz w:val="20"/>
          <w:szCs w:val="20"/>
        </w:rPr>
        <w:t>Scheduling</w:t>
      </w:r>
      <w:r w:rsidR="00466E3B">
        <w:rPr>
          <w:rFonts w:ascii="Arial Narrow" w:hAnsi="Arial Narrow"/>
          <w:sz w:val="20"/>
          <w:szCs w:val="20"/>
        </w:rPr>
        <w:t>&amp; its execution.</w:t>
      </w:r>
    </w:p>
    <w:p w:rsidR="00F80A27" w:rsidRPr="00802FBE" w:rsidRDefault="00F067BD" w:rsidP="00802FBE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sz w:val="20"/>
          <w:szCs w:val="20"/>
          <w:lang w:val="en-GB"/>
        </w:rPr>
      </w:pPr>
      <w:r w:rsidRPr="00F067BD">
        <w:rPr>
          <w:rFonts w:ascii="Arial Narrow" w:hAnsi="Arial Narrow"/>
          <w:sz w:val="20"/>
          <w:szCs w:val="20"/>
        </w:rPr>
        <w:t xml:space="preserve">Responsible </w:t>
      </w:r>
      <w:r w:rsidR="00F80A27">
        <w:rPr>
          <w:rFonts w:ascii="Arial Narrow" w:hAnsi="Arial Narrow"/>
          <w:sz w:val="20"/>
          <w:szCs w:val="20"/>
        </w:rPr>
        <w:t>for managing S</w:t>
      </w:r>
      <w:r w:rsidR="00BD5A33">
        <w:rPr>
          <w:rFonts w:ascii="Arial Narrow" w:hAnsi="Arial Narrow"/>
          <w:sz w:val="20"/>
          <w:szCs w:val="20"/>
        </w:rPr>
        <w:t>upply C</w:t>
      </w:r>
      <w:r w:rsidR="000A2A12">
        <w:rPr>
          <w:rFonts w:ascii="Arial Narrow" w:hAnsi="Arial Narrow"/>
          <w:sz w:val="20"/>
          <w:szCs w:val="20"/>
        </w:rPr>
        <w:t xml:space="preserve">hain, </w:t>
      </w:r>
      <w:r w:rsidR="00802FBE">
        <w:rPr>
          <w:rFonts w:ascii="Arial Narrow" w:hAnsi="Arial Narrow"/>
          <w:sz w:val="20"/>
          <w:szCs w:val="20"/>
        </w:rPr>
        <w:t>Purchase RM/PM</w:t>
      </w:r>
      <w:r w:rsidR="00051222">
        <w:rPr>
          <w:rFonts w:ascii="Arial Narrow" w:hAnsi="Arial Narrow"/>
          <w:sz w:val="20"/>
          <w:szCs w:val="20"/>
          <w:lang w:val="en-GB"/>
        </w:rPr>
        <w:t xml:space="preserve">Purchase </w:t>
      </w:r>
      <w:r w:rsidRPr="00802FBE">
        <w:rPr>
          <w:rFonts w:ascii="Arial Narrow" w:hAnsi="Arial Narrow"/>
          <w:sz w:val="20"/>
          <w:szCs w:val="20"/>
        </w:rPr>
        <w:t xml:space="preserve">and </w:t>
      </w:r>
      <w:r w:rsidR="000A2A12" w:rsidRPr="00802FBE">
        <w:rPr>
          <w:rFonts w:ascii="Arial Narrow" w:hAnsi="Arial Narrow"/>
          <w:sz w:val="20"/>
          <w:szCs w:val="20"/>
        </w:rPr>
        <w:t xml:space="preserve">Sub Contracting </w:t>
      </w:r>
      <w:r w:rsidR="00051222">
        <w:rPr>
          <w:rFonts w:ascii="Arial Narrow" w:hAnsi="Arial Narrow"/>
          <w:sz w:val="20"/>
          <w:szCs w:val="20"/>
        </w:rPr>
        <w:t>activities</w:t>
      </w:r>
    </w:p>
    <w:p w:rsidR="00AB0FB6" w:rsidRPr="00AB0FB6" w:rsidRDefault="00D8182C" w:rsidP="002232D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  <w:lang w:val="en-GB"/>
        </w:rPr>
      </w:pPr>
      <w:r>
        <w:rPr>
          <w:rFonts w:ascii="Arial Narrow" w:hAnsi="Arial Narrow"/>
          <w:sz w:val="20"/>
          <w:szCs w:val="20"/>
        </w:rPr>
        <w:t>Purchasing</w:t>
      </w:r>
      <w:r w:rsidR="00E6349D" w:rsidRPr="00AB0FB6">
        <w:rPr>
          <w:rFonts w:ascii="Arial Narrow" w:hAnsi="Arial Narrow"/>
          <w:sz w:val="20"/>
          <w:szCs w:val="20"/>
        </w:rPr>
        <w:t>activities</w:t>
      </w:r>
      <w:r>
        <w:rPr>
          <w:rFonts w:ascii="Arial Narrow" w:hAnsi="Arial Narrow"/>
          <w:sz w:val="20"/>
          <w:szCs w:val="20"/>
        </w:rPr>
        <w:t xml:space="preserve"> viz. </w:t>
      </w:r>
      <w:r w:rsidR="00B11520" w:rsidRPr="00AB0FB6">
        <w:rPr>
          <w:rFonts w:ascii="Arial Narrow" w:hAnsi="Arial Narrow"/>
          <w:sz w:val="20"/>
          <w:szCs w:val="20"/>
        </w:rPr>
        <w:t xml:space="preserve">Vendor Development, </w:t>
      </w:r>
      <w:r w:rsidR="00A72B1E">
        <w:rPr>
          <w:rFonts w:ascii="Arial Narrow" w:hAnsi="Arial Narrow"/>
          <w:sz w:val="20"/>
          <w:szCs w:val="20"/>
        </w:rPr>
        <w:t xml:space="preserve">Developing Local Suppliers, </w:t>
      </w:r>
      <w:r w:rsidR="00B11520" w:rsidRPr="00AB0FB6">
        <w:rPr>
          <w:rFonts w:ascii="Arial Narrow" w:hAnsi="Arial Narrow"/>
          <w:sz w:val="20"/>
          <w:szCs w:val="20"/>
        </w:rPr>
        <w:t xml:space="preserve">Procure to Pay </w:t>
      </w:r>
      <w:r w:rsidR="0056197F" w:rsidRPr="00AB0FB6">
        <w:rPr>
          <w:rFonts w:ascii="Arial Narrow" w:hAnsi="Arial Narrow"/>
          <w:sz w:val="20"/>
          <w:szCs w:val="20"/>
        </w:rPr>
        <w:t>Cycle</w:t>
      </w:r>
      <w:r w:rsidR="0056197F">
        <w:rPr>
          <w:rFonts w:ascii="Arial Narrow" w:hAnsi="Arial Narrow"/>
          <w:sz w:val="20"/>
          <w:szCs w:val="20"/>
        </w:rPr>
        <w:t>, Machinery Spares</w:t>
      </w:r>
      <w:r w:rsidR="00575E24">
        <w:rPr>
          <w:rFonts w:ascii="Arial Narrow" w:hAnsi="Arial Narrow"/>
          <w:sz w:val="20"/>
          <w:szCs w:val="20"/>
        </w:rPr>
        <w:t xml:space="preserve"> Procurement.</w:t>
      </w:r>
      <w:bookmarkStart w:id="0" w:name="_GoBack"/>
      <w:bookmarkEnd w:id="0"/>
    </w:p>
    <w:p w:rsidR="0076666B" w:rsidRPr="00AB0FB6" w:rsidRDefault="00192873" w:rsidP="002232D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  <w:lang w:val="en-GB"/>
        </w:rPr>
      </w:pPr>
      <w:r w:rsidRPr="00AB0FB6">
        <w:rPr>
          <w:rFonts w:ascii="Arial Narrow" w:hAnsi="Arial Narrow"/>
          <w:sz w:val="20"/>
          <w:szCs w:val="20"/>
          <w:lang w:val="en-GB"/>
        </w:rPr>
        <w:t>Handling Imports Procurement and ancillary activities related to imports</w:t>
      </w:r>
      <w:r w:rsidR="00FA3FA8">
        <w:rPr>
          <w:rFonts w:ascii="Arial Narrow" w:hAnsi="Arial Narrow"/>
          <w:sz w:val="20"/>
          <w:szCs w:val="20"/>
          <w:lang w:val="en-GB"/>
        </w:rPr>
        <w:t>, coordinating with CHA</w:t>
      </w:r>
      <w:r w:rsidR="008210DA">
        <w:rPr>
          <w:rFonts w:ascii="Arial Narrow" w:hAnsi="Arial Narrow"/>
          <w:sz w:val="20"/>
          <w:szCs w:val="20"/>
          <w:lang w:val="en-GB"/>
        </w:rPr>
        <w:t>.</w:t>
      </w:r>
    </w:p>
    <w:p w:rsidR="00F80A27" w:rsidRPr="00FA3FA8" w:rsidRDefault="00F80A27" w:rsidP="002232D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  <w:lang w:val="en-GB"/>
        </w:rPr>
      </w:pPr>
      <w:r w:rsidRPr="00F80A27">
        <w:rPr>
          <w:rFonts w:ascii="Arial Narrow" w:eastAsia="Times New Roman" w:hAnsi="Arial Narrow" w:cs="Times New Roman"/>
          <w:bCs/>
          <w:sz w:val="20"/>
          <w:szCs w:val="20"/>
        </w:rPr>
        <w:t>Preparing proper sequ</w:t>
      </w:r>
      <w:r w:rsidR="00192873">
        <w:rPr>
          <w:rFonts w:ascii="Arial Narrow" w:eastAsia="Times New Roman" w:hAnsi="Arial Narrow" w:cs="Times New Roman"/>
          <w:bCs/>
          <w:sz w:val="20"/>
          <w:szCs w:val="20"/>
        </w:rPr>
        <w:t>ence for Raw Material inward &amp; m</w:t>
      </w:r>
      <w:r w:rsidRPr="00F80A27">
        <w:rPr>
          <w:rFonts w:ascii="Arial Narrow" w:eastAsia="Times New Roman" w:hAnsi="Arial Narrow" w:cs="Times New Roman"/>
          <w:bCs/>
          <w:sz w:val="20"/>
          <w:szCs w:val="20"/>
        </w:rPr>
        <w:t>aintainthe contr</w:t>
      </w:r>
      <w:r w:rsidR="00192873">
        <w:rPr>
          <w:rFonts w:ascii="Arial Narrow" w:eastAsia="Times New Roman" w:hAnsi="Arial Narrow" w:cs="Times New Roman"/>
          <w:bCs/>
          <w:sz w:val="20"/>
          <w:szCs w:val="20"/>
        </w:rPr>
        <w:t>ol over the sequencing of material.</w:t>
      </w:r>
    </w:p>
    <w:p w:rsidR="00B2751C" w:rsidRDefault="00B2751C" w:rsidP="00B22354">
      <w:pPr>
        <w:pBdr>
          <w:bottom w:val="threeDEngrave" w:sz="12" w:space="0" w:color="auto"/>
        </w:pBdr>
        <w:jc w:val="center"/>
        <w:rPr>
          <w:rFonts w:ascii="Arial Narrow" w:hAnsi="Arial Narrow"/>
          <w:b/>
          <w:sz w:val="18"/>
          <w:szCs w:val="17"/>
        </w:rPr>
      </w:pPr>
    </w:p>
    <w:p w:rsidR="00036561" w:rsidRDefault="00036561" w:rsidP="00B22354">
      <w:pPr>
        <w:pBdr>
          <w:bottom w:val="threeDEngrave" w:sz="12" w:space="0" w:color="auto"/>
        </w:pBdr>
        <w:jc w:val="center"/>
        <w:rPr>
          <w:rFonts w:ascii="Arial Narrow" w:hAnsi="Arial Narrow"/>
          <w:b/>
          <w:sz w:val="18"/>
          <w:szCs w:val="17"/>
        </w:rPr>
      </w:pPr>
    </w:p>
    <w:p w:rsidR="00CF1C9A" w:rsidRDefault="00B53453" w:rsidP="00CF1C9A">
      <w:pPr>
        <w:shd w:val="pct20" w:color="auto" w:fill="auto"/>
        <w:spacing w:after="0"/>
        <w:jc w:val="both"/>
        <w:rPr>
          <w:rFonts w:ascii="Arial Narrow" w:hAnsi="Arial Narrow"/>
          <w:b/>
          <w:sz w:val="19"/>
          <w:szCs w:val="19"/>
        </w:rPr>
      </w:pPr>
      <w:r>
        <w:rPr>
          <w:rFonts w:ascii="Arial Narrow" w:hAnsi="Arial Narrow"/>
          <w:b/>
          <w:sz w:val="19"/>
          <w:szCs w:val="19"/>
        </w:rPr>
        <w:t>2</w:t>
      </w:r>
      <w:r w:rsidR="00CF1C9A">
        <w:rPr>
          <w:rFonts w:ascii="Arial Narrow" w:hAnsi="Arial Narrow"/>
          <w:b/>
          <w:sz w:val="19"/>
          <w:szCs w:val="19"/>
        </w:rPr>
        <w:t>. July’12- July’15</w:t>
      </w:r>
      <w:r w:rsidR="00CF1C9A" w:rsidRPr="00A63CCF">
        <w:rPr>
          <w:rFonts w:ascii="Arial Narrow" w:hAnsi="Arial Narrow"/>
          <w:b/>
          <w:sz w:val="19"/>
          <w:szCs w:val="19"/>
        </w:rPr>
        <w:tab/>
      </w:r>
      <w:r w:rsidR="00CF1C9A" w:rsidRPr="00A63CCF">
        <w:rPr>
          <w:rFonts w:ascii="Arial Narrow" w:hAnsi="Arial Narrow"/>
          <w:b/>
          <w:sz w:val="19"/>
          <w:szCs w:val="19"/>
        </w:rPr>
        <w:tab/>
        <w:t xml:space="preserve">SENIOR ENGINEER (PPC) </w:t>
      </w:r>
      <w:r w:rsidR="00CF1C9A">
        <w:rPr>
          <w:rFonts w:ascii="Arial Narrow" w:hAnsi="Arial Narrow"/>
          <w:b/>
          <w:sz w:val="19"/>
          <w:szCs w:val="19"/>
        </w:rPr>
        <w:t>3 Years</w:t>
      </w:r>
    </w:p>
    <w:p w:rsidR="00CF1C9A" w:rsidRPr="00A63CCF" w:rsidRDefault="00CF1C9A" w:rsidP="00CF1C9A">
      <w:pPr>
        <w:shd w:val="pct20" w:color="auto" w:fill="auto"/>
        <w:spacing w:after="0"/>
        <w:jc w:val="both"/>
        <w:rPr>
          <w:rFonts w:ascii="Arial Narrow" w:hAnsi="Arial Narrow"/>
          <w:b/>
          <w:sz w:val="19"/>
          <w:szCs w:val="19"/>
        </w:rPr>
      </w:pPr>
      <w:r w:rsidRPr="00A63CCF">
        <w:rPr>
          <w:rFonts w:ascii="Arial Narrow" w:hAnsi="Arial Narrow"/>
          <w:b/>
          <w:sz w:val="19"/>
          <w:szCs w:val="19"/>
        </w:rPr>
        <w:t>Innova Rubbers Pvt. Ltd. Ambad, Nasik.</w:t>
      </w:r>
    </w:p>
    <w:p w:rsidR="00CF1C9A" w:rsidRPr="002E4671" w:rsidRDefault="00CF1C9A" w:rsidP="00CF1C9A">
      <w:pPr>
        <w:suppressAutoHyphens/>
        <w:spacing w:after="0" w:line="240" w:lineRule="auto"/>
        <w:ind w:right="-612"/>
        <w:rPr>
          <w:rFonts w:ascii="Arial Narrow" w:hAnsi="Arial Narrow" w:cs="Arial"/>
          <w:color w:val="000000"/>
          <w:sz w:val="20"/>
          <w:szCs w:val="20"/>
        </w:rPr>
      </w:pPr>
      <w:r w:rsidRPr="002E4671">
        <w:rPr>
          <w:rFonts w:ascii="Arial Narrow" w:hAnsi="Arial Narrow" w:cs="Arial"/>
          <w:color w:val="000000"/>
          <w:sz w:val="20"/>
          <w:szCs w:val="20"/>
        </w:rPr>
        <w:t>An ISO/TS 16949:2000 Certified organization Manufacturing &amp; design Sheet Metal parts, Welded Assemblies &amp;Machining, Forging</w:t>
      </w:r>
      <w:r>
        <w:rPr>
          <w:rFonts w:ascii="Arial Narrow" w:hAnsi="Arial Narrow" w:cs="Arial"/>
          <w:color w:val="000000"/>
          <w:sz w:val="20"/>
          <w:szCs w:val="20"/>
        </w:rPr>
        <w:t>, Castings’</w:t>
      </w:r>
    </w:p>
    <w:p w:rsidR="00CF1C9A" w:rsidRPr="002E4671" w:rsidRDefault="003C7FBF" w:rsidP="00CF1C9A">
      <w:pPr>
        <w:suppressAutoHyphens/>
        <w:spacing w:after="0" w:line="240" w:lineRule="auto"/>
        <w:ind w:right="-612"/>
        <w:rPr>
          <w:rFonts w:ascii="Arial Narrow" w:hAnsi="Arial Narrow" w:cs="Arial"/>
          <w:color w:val="000000"/>
          <w:sz w:val="20"/>
          <w:szCs w:val="20"/>
        </w:rPr>
      </w:pPr>
      <w:r>
        <w:rPr>
          <w:rFonts w:ascii="Arial Narrow" w:hAnsi="Arial Narrow" w:cs="Arial"/>
          <w:noProof/>
          <w:color w:val="000000"/>
          <w:sz w:val="20"/>
          <w:szCs w:val="20"/>
        </w:rPr>
        <w:pict>
          <v:shape id="_x0000_s1036" type="#_x0000_t32" style="position:absolute;margin-left:2.45pt;margin-top:16.9pt;width:524.3pt;height:0;z-index:251666432" o:connectortype="straight" strokeweight="1.5pt"/>
        </w:pict>
      </w:r>
      <w:r w:rsidR="00CF1C9A">
        <w:rPr>
          <w:rFonts w:ascii="Arial Narrow" w:hAnsi="Arial Narrow" w:cs="Arial"/>
          <w:color w:val="000000"/>
          <w:sz w:val="20"/>
          <w:szCs w:val="20"/>
        </w:rPr>
        <w:t>Components</w:t>
      </w:r>
      <w:r w:rsidR="00B74462">
        <w:rPr>
          <w:rFonts w:ascii="Arial Narrow" w:hAnsi="Arial Narrow" w:cs="Arial"/>
          <w:color w:val="000000"/>
          <w:sz w:val="20"/>
          <w:szCs w:val="20"/>
        </w:rPr>
        <w:t xml:space="preserve"> to rubber mo</w:t>
      </w:r>
      <w:r w:rsidR="00CF1C9A" w:rsidRPr="002E4671">
        <w:rPr>
          <w:rFonts w:ascii="Arial Narrow" w:hAnsi="Arial Narrow" w:cs="Arial"/>
          <w:color w:val="000000"/>
          <w:sz w:val="20"/>
          <w:szCs w:val="20"/>
        </w:rPr>
        <w:t>lded assemblies for automobile OEM’S.</w:t>
      </w:r>
    </w:p>
    <w:p w:rsidR="00CF1C9A" w:rsidRDefault="00CF1C9A" w:rsidP="00CF1C9A">
      <w:pPr>
        <w:spacing w:after="0"/>
        <w:ind w:left="180"/>
        <w:rPr>
          <w:rFonts w:ascii="Arial Narrow" w:hAnsi="Arial Narrow"/>
          <w:b/>
          <w:sz w:val="21"/>
          <w:szCs w:val="21"/>
        </w:rPr>
      </w:pPr>
    </w:p>
    <w:p w:rsidR="00CF1C9A" w:rsidRPr="0091750A" w:rsidRDefault="00CF1C9A" w:rsidP="0091750A">
      <w:pPr>
        <w:spacing w:after="0"/>
        <w:rPr>
          <w:rFonts w:ascii="Arial Narrow" w:hAnsi="Arial Narrow"/>
          <w:b/>
          <w:sz w:val="21"/>
          <w:szCs w:val="21"/>
          <w:u w:val="single"/>
        </w:rPr>
      </w:pPr>
      <w:r w:rsidRPr="0091750A">
        <w:rPr>
          <w:rFonts w:ascii="Arial Narrow" w:hAnsi="Arial Narrow"/>
          <w:b/>
          <w:sz w:val="21"/>
          <w:szCs w:val="21"/>
          <w:u w:val="single"/>
        </w:rPr>
        <w:t>Production Planning &amp; Control</w:t>
      </w:r>
    </w:p>
    <w:p w:rsidR="00CF1C9A" w:rsidRPr="00CA0860" w:rsidRDefault="00CF1C9A" w:rsidP="00CF1C9A">
      <w:pPr>
        <w:rPr>
          <w:rFonts w:ascii="Arial Narrow" w:hAnsi="Arial Narrow"/>
          <w:b/>
          <w:sz w:val="20"/>
          <w:szCs w:val="20"/>
        </w:rPr>
      </w:pPr>
      <w:r w:rsidRPr="00A65460">
        <w:rPr>
          <w:rFonts w:ascii="Arial Narrow" w:hAnsi="Arial Narrow"/>
          <w:b/>
          <w:sz w:val="21"/>
          <w:szCs w:val="21"/>
        </w:rPr>
        <w:t xml:space="preserve">  Role and </w:t>
      </w:r>
      <w:r w:rsidR="00F80A27" w:rsidRPr="00A65460">
        <w:rPr>
          <w:rFonts w:ascii="Arial Narrow" w:hAnsi="Arial Narrow"/>
          <w:b/>
          <w:sz w:val="21"/>
          <w:szCs w:val="21"/>
        </w:rPr>
        <w:t>scope</w:t>
      </w:r>
      <w:r w:rsidR="00F80A27" w:rsidRPr="00CA0860">
        <w:rPr>
          <w:rFonts w:ascii="Arial Narrow" w:hAnsi="Arial Narrow"/>
          <w:b/>
          <w:sz w:val="20"/>
          <w:szCs w:val="20"/>
        </w:rPr>
        <w:t>:</w:t>
      </w:r>
    </w:p>
    <w:p w:rsidR="00CF1C9A" w:rsidRDefault="00CF1C9A" w:rsidP="00CF1C9A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sz w:val="20"/>
          <w:szCs w:val="20"/>
          <w:lang w:val="en-GB"/>
        </w:rPr>
      </w:pPr>
      <w:r w:rsidRPr="00CA0860">
        <w:rPr>
          <w:rFonts w:ascii="Arial Narrow" w:hAnsi="Arial Narrow"/>
          <w:sz w:val="20"/>
          <w:szCs w:val="20"/>
        </w:rPr>
        <w:t>Complete analysis of Manufacturing Capacity as per sales schedule received from Marketing Dept.</w:t>
      </w:r>
    </w:p>
    <w:p w:rsidR="00CF1C9A" w:rsidRPr="00CA0860" w:rsidRDefault="00CF1C9A" w:rsidP="00CF1C9A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  <w:lang w:val="en-GB"/>
        </w:rPr>
      </w:pPr>
      <w:r w:rsidRPr="00CA0860">
        <w:rPr>
          <w:rFonts w:ascii="Arial Narrow" w:hAnsi="Arial Narrow"/>
          <w:sz w:val="20"/>
          <w:szCs w:val="20"/>
        </w:rPr>
        <w:t>Co-ordinate with Manufacturing, Procurement and Sales f</w:t>
      </w:r>
      <w:r w:rsidR="00671EE8">
        <w:rPr>
          <w:rFonts w:ascii="Arial Narrow" w:hAnsi="Arial Narrow"/>
          <w:sz w:val="20"/>
          <w:szCs w:val="20"/>
        </w:rPr>
        <w:t>or Machine Loading and Planning for the</w:t>
      </w:r>
      <w:r w:rsidR="00D63D68">
        <w:rPr>
          <w:rFonts w:ascii="Arial Narrow" w:hAnsi="Arial Narrow"/>
          <w:sz w:val="20"/>
          <w:szCs w:val="20"/>
        </w:rPr>
        <w:t xml:space="preserve"> Manufacturing Plant</w:t>
      </w:r>
      <w:r w:rsidR="00F80A27">
        <w:rPr>
          <w:rFonts w:ascii="Arial Narrow" w:hAnsi="Arial Narrow"/>
          <w:sz w:val="20"/>
          <w:szCs w:val="20"/>
        </w:rPr>
        <w:t>&amp; Contract Manufacturing Sites</w:t>
      </w:r>
      <w:r w:rsidR="00F80A27" w:rsidRPr="00CA0860">
        <w:rPr>
          <w:rFonts w:ascii="Arial Narrow" w:hAnsi="Arial Narrow"/>
          <w:sz w:val="20"/>
          <w:szCs w:val="20"/>
        </w:rPr>
        <w:t xml:space="preserve"> considering Inventory</w:t>
      </w:r>
      <w:r w:rsidR="00F80A27">
        <w:rPr>
          <w:rFonts w:ascii="Arial Narrow" w:hAnsi="Arial Narrow"/>
          <w:sz w:val="20"/>
          <w:szCs w:val="20"/>
        </w:rPr>
        <w:t xml:space="preserve"> Levels</w:t>
      </w:r>
      <w:r w:rsidR="002022A4">
        <w:rPr>
          <w:rFonts w:ascii="Arial Narrow" w:hAnsi="Arial Narrow"/>
          <w:sz w:val="20"/>
          <w:szCs w:val="20"/>
        </w:rPr>
        <w:t>.</w:t>
      </w:r>
    </w:p>
    <w:p w:rsidR="00CF1C9A" w:rsidRPr="00CA0860" w:rsidRDefault="00CF1C9A" w:rsidP="00CF1C9A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  <w:lang w:val="en-GB"/>
        </w:rPr>
      </w:pPr>
      <w:r w:rsidRPr="00CA0860">
        <w:rPr>
          <w:rFonts w:ascii="Arial Narrow" w:hAnsi="Arial Narrow"/>
          <w:sz w:val="20"/>
          <w:szCs w:val="20"/>
        </w:rPr>
        <w:t>Re-planning w.r.t ch</w:t>
      </w:r>
      <w:r>
        <w:rPr>
          <w:rFonts w:ascii="Arial Narrow" w:hAnsi="Arial Narrow"/>
          <w:sz w:val="20"/>
          <w:szCs w:val="20"/>
        </w:rPr>
        <w:t xml:space="preserve">anges in Procurement, Machine </w:t>
      </w:r>
      <w:r w:rsidRPr="00CA0860">
        <w:rPr>
          <w:rFonts w:ascii="Arial Narrow" w:hAnsi="Arial Narrow"/>
          <w:sz w:val="20"/>
          <w:szCs w:val="20"/>
        </w:rPr>
        <w:t>availability, Sales demand.</w:t>
      </w:r>
    </w:p>
    <w:p w:rsidR="00F067BD" w:rsidRDefault="00CF1C9A" w:rsidP="00F80A27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  <w:lang w:val="en-GB"/>
        </w:rPr>
      </w:pPr>
      <w:r w:rsidRPr="00CA0860">
        <w:rPr>
          <w:rFonts w:ascii="Arial Narrow" w:hAnsi="Arial Narrow"/>
          <w:sz w:val="20"/>
          <w:szCs w:val="20"/>
        </w:rPr>
        <w:t xml:space="preserve">Tracking of all customer orders, </w:t>
      </w:r>
      <w:r w:rsidR="00F80A27">
        <w:rPr>
          <w:rFonts w:ascii="Arial Narrow" w:hAnsi="Arial Narrow"/>
          <w:sz w:val="20"/>
          <w:szCs w:val="20"/>
        </w:rPr>
        <w:t>dispatch Coordination &amp; m</w:t>
      </w:r>
      <w:r w:rsidR="00F80A27" w:rsidRPr="00CA0860">
        <w:rPr>
          <w:rFonts w:ascii="Arial Narrow" w:hAnsi="Arial Narrow"/>
          <w:sz w:val="20"/>
          <w:szCs w:val="20"/>
        </w:rPr>
        <w:t>onitoring of pending orders Vs</w:t>
      </w:r>
      <w:r w:rsidR="0044395D">
        <w:rPr>
          <w:rFonts w:ascii="Arial Narrow" w:hAnsi="Arial Narrow"/>
          <w:sz w:val="20"/>
          <w:szCs w:val="20"/>
        </w:rPr>
        <w:t>.</w:t>
      </w:r>
      <w:r w:rsidR="00F80A27" w:rsidRPr="00CA0860">
        <w:rPr>
          <w:rFonts w:ascii="Arial Narrow" w:hAnsi="Arial Narrow"/>
          <w:sz w:val="20"/>
          <w:szCs w:val="20"/>
        </w:rPr>
        <w:t xml:space="preserve"> Delivery Execution.</w:t>
      </w:r>
    </w:p>
    <w:p w:rsidR="00CF1C9A" w:rsidRDefault="00CF1C9A" w:rsidP="00B22354">
      <w:pPr>
        <w:pBdr>
          <w:bottom w:val="threeDEngrave" w:sz="12" w:space="0" w:color="auto"/>
        </w:pBdr>
        <w:rPr>
          <w:rFonts w:ascii="Arial Narrow" w:hAnsi="Arial Narrow"/>
          <w:b/>
          <w:sz w:val="18"/>
          <w:szCs w:val="17"/>
        </w:rPr>
      </w:pPr>
    </w:p>
    <w:p w:rsidR="00036561" w:rsidRPr="00C206DC" w:rsidRDefault="00036561" w:rsidP="00B22354">
      <w:pPr>
        <w:pBdr>
          <w:bottom w:val="threeDEngrave" w:sz="12" w:space="0" w:color="auto"/>
        </w:pBdr>
        <w:rPr>
          <w:rFonts w:ascii="Arial Narrow" w:hAnsi="Arial Narrow"/>
          <w:b/>
          <w:sz w:val="18"/>
          <w:szCs w:val="17"/>
        </w:rPr>
      </w:pPr>
    </w:p>
    <w:p w:rsidR="00B2751C" w:rsidRPr="00A63CCF" w:rsidRDefault="00B53453" w:rsidP="009B24CA">
      <w:pPr>
        <w:shd w:val="pct20" w:color="auto" w:fill="auto"/>
        <w:spacing w:after="0" w:line="240" w:lineRule="auto"/>
        <w:jc w:val="both"/>
        <w:rPr>
          <w:rFonts w:ascii="Arial Narrow" w:hAnsi="Arial Narrow"/>
          <w:b/>
          <w:sz w:val="19"/>
          <w:szCs w:val="19"/>
        </w:rPr>
      </w:pPr>
      <w:r>
        <w:rPr>
          <w:rFonts w:ascii="Arial Narrow" w:hAnsi="Arial Narrow"/>
          <w:b/>
          <w:sz w:val="19"/>
          <w:szCs w:val="19"/>
        </w:rPr>
        <w:t>3</w:t>
      </w:r>
      <w:r w:rsidR="003F05FC" w:rsidRPr="00A63CCF">
        <w:rPr>
          <w:rFonts w:ascii="Arial Narrow" w:hAnsi="Arial Narrow"/>
          <w:b/>
          <w:sz w:val="19"/>
          <w:szCs w:val="19"/>
        </w:rPr>
        <w:t>. May’11</w:t>
      </w:r>
      <w:r w:rsidR="0028543F">
        <w:rPr>
          <w:rFonts w:ascii="Arial Narrow" w:hAnsi="Arial Narrow"/>
          <w:b/>
          <w:sz w:val="19"/>
          <w:szCs w:val="19"/>
        </w:rPr>
        <w:t xml:space="preserve"> – June’12</w:t>
      </w:r>
      <w:r w:rsidR="00B2751C" w:rsidRPr="00A63CCF">
        <w:rPr>
          <w:rFonts w:ascii="Arial Narrow" w:hAnsi="Arial Narrow"/>
          <w:b/>
          <w:sz w:val="19"/>
          <w:szCs w:val="19"/>
        </w:rPr>
        <w:t xml:space="preserve"> </w:t>
      </w:r>
      <w:r w:rsidR="00B2751C" w:rsidRPr="00A63CCF">
        <w:rPr>
          <w:rFonts w:ascii="Arial Narrow" w:hAnsi="Arial Narrow"/>
          <w:b/>
          <w:sz w:val="19"/>
          <w:szCs w:val="19"/>
        </w:rPr>
        <w:tab/>
        <w:t>Graduate Engineer Trainee (Operations</w:t>
      </w:r>
      <w:r w:rsidR="00765B1D" w:rsidRPr="00A63CCF">
        <w:rPr>
          <w:rFonts w:ascii="Arial Narrow" w:hAnsi="Arial Narrow"/>
          <w:b/>
          <w:sz w:val="19"/>
          <w:szCs w:val="19"/>
        </w:rPr>
        <w:t xml:space="preserve">) </w:t>
      </w:r>
      <w:r w:rsidR="00765B1D">
        <w:rPr>
          <w:rFonts w:ascii="Arial Narrow" w:hAnsi="Arial Narrow"/>
          <w:b/>
          <w:sz w:val="19"/>
          <w:szCs w:val="19"/>
        </w:rPr>
        <w:t>1</w:t>
      </w:r>
      <w:r w:rsidR="00B7772B">
        <w:rPr>
          <w:rFonts w:ascii="Arial Narrow" w:hAnsi="Arial Narrow"/>
          <w:b/>
          <w:sz w:val="19"/>
          <w:szCs w:val="19"/>
        </w:rPr>
        <w:t xml:space="preserve"> Year </w:t>
      </w:r>
    </w:p>
    <w:p w:rsidR="00B2751C" w:rsidRPr="00A63CCF" w:rsidRDefault="00B2751C" w:rsidP="009B24CA">
      <w:pPr>
        <w:shd w:val="pct20" w:color="auto" w:fill="auto"/>
        <w:spacing w:after="0" w:line="240" w:lineRule="auto"/>
        <w:jc w:val="both"/>
        <w:rPr>
          <w:rFonts w:ascii="Arial Narrow" w:hAnsi="Arial Narrow"/>
          <w:b/>
          <w:sz w:val="19"/>
          <w:szCs w:val="19"/>
        </w:rPr>
      </w:pPr>
      <w:r w:rsidRPr="00A63CCF">
        <w:rPr>
          <w:rFonts w:ascii="Arial Narrow" w:hAnsi="Arial Narrow"/>
          <w:b/>
          <w:sz w:val="19"/>
          <w:szCs w:val="19"/>
        </w:rPr>
        <w:t xml:space="preserve">SANSUN </w:t>
      </w:r>
      <w:r w:rsidR="002A6711">
        <w:rPr>
          <w:rFonts w:ascii="Arial Narrow" w:hAnsi="Arial Narrow"/>
          <w:b/>
          <w:sz w:val="19"/>
          <w:szCs w:val="19"/>
        </w:rPr>
        <w:t xml:space="preserve">Industries, </w:t>
      </w:r>
      <w:r w:rsidRPr="00A63CCF">
        <w:rPr>
          <w:rFonts w:ascii="Arial Narrow" w:hAnsi="Arial Narrow"/>
          <w:b/>
          <w:sz w:val="19"/>
          <w:szCs w:val="19"/>
        </w:rPr>
        <w:t>Nashik</w:t>
      </w:r>
    </w:p>
    <w:p w:rsidR="00B2751C" w:rsidRPr="00CA0860" w:rsidRDefault="003C7FBF" w:rsidP="009B24CA">
      <w:pPr>
        <w:suppressAutoHyphens/>
        <w:spacing w:after="0" w:line="288" w:lineRule="auto"/>
        <w:ind w:left="-360" w:right="-612"/>
        <w:rPr>
          <w:rFonts w:ascii="Arial Narrow" w:hAnsi="Arial Narrow" w:cs="Arial"/>
          <w:color w:val="000000"/>
          <w:sz w:val="19"/>
          <w:szCs w:val="19"/>
        </w:rPr>
      </w:pPr>
      <w:r>
        <w:rPr>
          <w:rFonts w:ascii="Arial Narrow" w:hAnsi="Arial Narrow" w:cs="Arial"/>
          <w:noProof/>
          <w:color w:val="000000"/>
          <w:sz w:val="19"/>
          <w:szCs w:val="19"/>
        </w:rPr>
        <w:pict>
          <v:shape id="_x0000_s1030" type="#_x0000_t32" style="position:absolute;left:0;text-align:left;margin-left:.05pt;margin-top:16.65pt;width:526.7pt;height:0;z-index:251661312" o:connectortype="straight" strokeweight="1.5pt"/>
        </w:pict>
      </w:r>
      <w:r w:rsidR="00B90EE7">
        <w:rPr>
          <w:rFonts w:ascii="Arial Narrow" w:hAnsi="Arial Narrow" w:cs="Arial"/>
          <w:color w:val="000000"/>
          <w:sz w:val="19"/>
          <w:szCs w:val="19"/>
        </w:rPr>
        <w:t xml:space="preserve">        </w:t>
      </w:r>
      <w:r w:rsidR="00B2751C" w:rsidRPr="00CA0860">
        <w:rPr>
          <w:rFonts w:ascii="Arial Narrow" w:hAnsi="Arial Narrow" w:cs="Arial"/>
          <w:color w:val="000000"/>
          <w:sz w:val="19"/>
          <w:szCs w:val="19"/>
        </w:rPr>
        <w:t xml:space="preserve">An ISO </w:t>
      </w:r>
      <w:r w:rsidR="00571B1F" w:rsidRPr="00CA0860">
        <w:rPr>
          <w:rFonts w:ascii="Arial Narrow" w:hAnsi="Arial Narrow" w:cs="Arial"/>
          <w:color w:val="000000"/>
          <w:sz w:val="19"/>
          <w:szCs w:val="19"/>
        </w:rPr>
        <w:t>2000 Certified</w:t>
      </w:r>
      <w:r w:rsidR="0061229C" w:rsidRPr="00CA0860">
        <w:rPr>
          <w:rFonts w:ascii="Arial Narrow" w:hAnsi="Arial Narrow" w:cs="Arial"/>
          <w:color w:val="000000"/>
          <w:sz w:val="19"/>
          <w:szCs w:val="19"/>
        </w:rPr>
        <w:t>Organization</w:t>
      </w:r>
      <w:r w:rsidR="00B2751C" w:rsidRPr="00CA0860">
        <w:rPr>
          <w:rFonts w:ascii="Arial Narrow" w:hAnsi="Arial Narrow" w:cs="Arial"/>
          <w:color w:val="000000"/>
          <w:sz w:val="19"/>
          <w:szCs w:val="19"/>
        </w:rPr>
        <w:t xml:space="preserve"> in </w:t>
      </w:r>
      <w:r w:rsidR="001E7EA6">
        <w:rPr>
          <w:rFonts w:ascii="Arial Narrow" w:hAnsi="Arial Narrow" w:cs="Arial"/>
          <w:color w:val="000000"/>
          <w:sz w:val="19"/>
          <w:szCs w:val="19"/>
        </w:rPr>
        <w:t>M</w:t>
      </w:r>
      <w:r w:rsidR="001E7EA6" w:rsidRPr="00CA0860">
        <w:rPr>
          <w:rFonts w:ascii="Arial Narrow" w:hAnsi="Arial Narrow" w:cs="Arial"/>
          <w:color w:val="000000"/>
          <w:sz w:val="19"/>
          <w:szCs w:val="19"/>
        </w:rPr>
        <w:t>a</w:t>
      </w:r>
      <w:r w:rsidR="001E7EA6">
        <w:rPr>
          <w:rFonts w:ascii="Arial Narrow" w:hAnsi="Arial Narrow" w:cs="Arial"/>
          <w:color w:val="000000"/>
          <w:sz w:val="19"/>
          <w:szCs w:val="19"/>
        </w:rPr>
        <w:t>n</w:t>
      </w:r>
      <w:r w:rsidR="001E7EA6" w:rsidRPr="00CA0860">
        <w:rPr>
          <w:rFonts w:ascii="Arial Narrow" w:hAnsi="Arial Narrow" w:cs="Arial"/>
          <w:color w:val="000000"/>
          <w:sz w:val="19"/>
          <w:szCs w:val="19"/>
        </w:rPr>
        <w:t>ufacturing &amp;</w:t>
      </w:r>
      <w:r w:rsidR="00B2751C" w:rsidRPr="00CA0860">
        <w:rPr>
          <w:rFonts w:ascii="Arial Narrow" w:hAnsi="Arial Narrow" w:cs="Arial"/>
          <w:color w:val="000000"/>
          <w:sz w:val="19"/>
          <w:szCs w:val="19"/>
        </w:rPr>
        <w:t xml:space="preserve"> Design of </w:t>
      </w:r>
      <w:r w:rsidR="00A0103D" w:rsidRPr="00CA0860">
        <w:rPr>
          <w:rFonts w:ascii="Arial Narrow" w:hAnsi="Arial Narrow" w:cs="Arial"/>
          <w:color w:val="000000"/>
          <w:sz w:val="19"/>
          <w:szCs w:val="19"/>
        </w:rPr>
        <w:t>Welded Assemblies</w:t>
      </w:r>
      <w:r w:rsidR="00B2751C" w:rsidRPr="00CA0860">
        <w:rPr>
          <w:rFonts w:ascii="Arial Narrow" w:hAnsi="Arial Narrow" w:cs="Arial"/>
          <w:color w:val="000000"/>
          <w:sz w:val="19"/>
          <w:szCs w:val="19"/>
        </w:rPr>
        <w:t xml:space="preserve"> of Playground </w:t>
      </w:r>
      <w:r w:rsidR="001E7EA6" w:rsidRPr="00CA0860">
        <w:rPr>
          <w:rFonts w:ascii="Arial Narrow" w:hAnsi="Arial Narrow" w:cs="Arial"/>
          <w:color w:val="000000"/>
          <w:sz w:val="19"/>
          <w:szCs w:val="19"/>
        </w:rPr>
        <w:t>Equipments, GardenEquipments, Hospital</w:t>
      </w:r>
      <w:r w:rsidR="00B2751C" w:rsidRPr="00CA0860">
        <w:rPr>
          <w:rFonts w:ascii="Arial Narrow" w:hAnsi="Arial Narrow" w:cs="Arial"/>
          <w:color w:val="000000"/>
          <w:sz w:val="19"/>
          <w:szCs w:val="19"/>
        </w:rPr>
        <w:t xml:space="preserve"> Furniture etc</w:t>
      </w:r>
    </w:p>
    <w:p w:rsidR="009B24CA" w:rsidRDefault="009B24CA" w:rsidP="009B24CA">
      <w:pPr>
        <w:spacing w:after="0" w:line="240" w:lineRule="auto"/>
        <w:ind w:left="720"/>
        <w:jc w:val="both"/>
        <w:rPr>
          <w:rFonts w:ascii="Arial Narrow" w:hAnsi="Arial Narrow"/>
          <w:sz w:val="20"/>
          <w:szCs w:val="20"/>
        </w:rPr>
      </w:pPr>
    </w:p>
    <w:p w:rsidR="002E4671" w:rsidRPr="00CA0860" w:rsidRDefault="002E4671" w:rsidP="00A65460">
      <w:pPr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CA0860">
        <w:rPr>
          <w:rFonts w:ascii="Arial Narrow" w:hAnsi="Arial Narrow"/>
          <w:sz w:val="20"/>
          <w:szCs w:val="20"/>
        </w:rPr>
        <w:t>Monitoring data management to keep accurate product and materials information.</w:t>
      </w:r>
    </w:p>
    <w:p w:rsidR="002E4671" w:rsidRPr="00CA0860" w:rsidRDefault="002E4671" w:rsidP="00A65460">
      <w:pPr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CA0860">
        <w:rPr>
          <w:rFonts w:ascii="Arial Narrow" w:hAnsi="Arial Narrow"/>
          <w:sz w:val="20"/>
          <w:szCs w:val="20"/>
        </w:rPr>
        <w:t>Manage the material procurement &amp; production functions to ensure smooth coordination between all activities.</w:t>
      </w:r>
    </w:p>
    <w:p w:rsidR="002E4671" w:rsidRPr="00CA0860" w:rsidRDefault="002E4671" w:rsidP="00A65460">
      <w:pPr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CA0860">
        <w:rPr>
          <w:rFonts w:ascii="Arial Narrow" w:hAnsi="Arial Narrow"/>
          <w:sz w:val="20"/>
          <w:szCs w:val="20"/>
        </w:rPr>
        <w:t>Implementing SCM processes like material storage capacity, methods of material handling &amp; frequency of material handling for improving productivity.</w:t>
      </w:r>
    </w:p>
    <w:p w:rsidR="00A65460" w:rsidRDefault="003C7FBF" w:rsidP="00DA2EE7">
      <w:pPr>
        <w:pBdr>
          <w:bottom w:val="threeDEngrave" w:sz="12" w:space="1" w:color="auto"/>
        </w:pBdr>
        <w:spacing w:after="0" w:line="240" w:lineRule="auto"/>
        <w:jc w:val="center"/>
        <w:rPr>
          <w:rFonts w:ascii="Arial Narrow" w:hAnsi="Arial Narrow"/>
          <w:b/>
          <w:sz w:val="21"/>
          <w:szCs w:val="21"/>
        </w:rPr>
      </w:pPr>
      <w:r>
        <w:rPr>
          <w:rFonts w:ascii="Arial Narrow" w:hAnsi="Arial Narrow"/>
          <w:b/>
          <w:noProof/>
          <w:sz w:val="21"/>
          <w:szCs w:val="21"/>
        </w:rPr>
        <w:pict>
          <v:shape id="_x0000_s1034" type="#_x0000_t32" style="position:absolute;left:0;text-align:left;margin-left:-4.5pt;margin-top:14.75pt;width:535.5pt;height:.05pt;z-index:251664384" o:connectortype="straight" strokecolor="white [3212]" strokeweight="4pt"/>
        </w:pict>
      </w:r>
    </w:p>
    <w:p w:rsidR="00A65460" w:rsidRPr="00A63CCF" w:rsidRDefault="00871934" w:rsidP="00A65460">
      <w:pPr>
        <w:shd w:val="pct20" w:color="auto" w:fill="auto"/>
        <w:spacing w:after="0"/>
        <w:jc w:val="both"/>
        <w:rPr>
          <w:rFonts w:ascii="Arial Narrow" w:hAnsi="Arial Narrow"/>
          <w:b/>
          <w:sz w:val="19"/>
          <w:szCs w:val="19"/>
        </w:rPr>
      </w:pPr>
      <w:r>
        <w:rPr>
          <w:rFonts w:ascii="Arial Narrow" w:hAnsi="Arial Narrow"/>
          <w:b/>
          <w:sz w:val="19"/>
          <w:szCs w:val="19"/>
        </w:rPr>
        <w:lastRenderedPageBreak/>
        <w:t>4</w:t>
      </w:r>
      <w:r w:rsidR="00A0103D">
        <w:rPr>
          <w:rFonts w:ascii="Arial Narrow" w:hAnsi="Arial Narrow"/>
          <w:b/>
          <w:sz w:val="19"/>
          <w:szCs w:val="19"/>
        </w:rPr>
        <w:t>. Oct’08</w:t>
      </w:r>
      <w:r w:rsidR="00A65460" w:rsidRPr="00A63CCF">
        <w:rPr>
          <w:rFonts w:ascii="Arial Narrow" w:hAnsi="Arial Narrow"/>
          <w:b/>
          <w:sz w:val="19"/>
          <w:szCs w:val="19"/>
        </w:rPr>
        <w:t xml:space="preserve"> – </w:t>
      </w:r>
      <w:r w:rsidR="00A65460">
        <w:rPr>
          <w:rFonts w:ascii="Arial Narrow" w:hAnsi="Arial Narrow"/>
          <w:b/>
          <w:sz w:val="19"/>
          <w:szCs w:val="19"/>
        </w:rPr>
        <w:t>April’09</w:t>
      </w:r>
      <w:r w:rsidR="000562EA">
        <w:rPr>
          <w:rFonts w:ascii="Arial Narrow" w:hAnsi="Arial Narrow"/>
          <w:b/>
          <w:sz w:val="19"/>
          <w:szCs w:val="19"/>
        </w:rPr>
        <w:tab/>
      </w:r>
      <w:r w:rsidR="000562EA">
        <w:rPr>
          <w:rFonts w:ascii="Arial Narrow" w:hAnsi="Arial Narrow"/>
          <w:b/>
          <w:sz w:val="19"/>
          <w:szCs w:val="19"/>
        </w:rPr>
        <w:tab/>
      </w:r>
      <w:r w:rsidR="00A65460">
        <w:rPr>
          <w:rFonts w:ascii="Arial Narrow" w:hAnsi="Arial Narrow"/>
          <w:b/>
          <w:sz w:val="19"/>
          <w:szCs w:val="19"/>
        </w:rPr>
        <w:tab/>
      </w:r>
      <w:r w:rsidR="00A65460" w:rsidRPr="00A63CCF">
        <w:rPr>
          <w:rFonts w:ascii="Arial Narrow" w:hAnsi="Arial Narrow"/>
          <w:b/>
          <w:sz w:val="19"/>
          <w:szCs w:val="19"/>
        </w:rPr>
        <w:tab/>
        <w:t>Engineer</w:t>
      </w:r>
      <w:r w:rsidR="00A65460">
        <w:rPr>
          <w:rFonts w:ascii="Arial Narrow" w:hAnsi="Arial Narrow"/>
          <w:b/>
          <w:sz w:val="19"/>
          <w:szCs w:val="19"/>
        </w:rPr>
        <w:t>ing</w:t>
      </w:r>
      <w:r w:rsidR="00F67AAF" w:rsidRPr="00A63CCF">
        <w:rPr>
          <w:rFonts w:ascii="Arial Narrow" w:hAnsi="Arial Narrow"/>
          <w:b/>
          <w:sz w:val="19"/>
          <w:szCs w:val="19"/>
        </w:rPr>
        <w:t>Trainee (</w:t>
      </w:r>
      <w:r w:rsidR="00B7772B">
        <w:rPr>
          <w:rFonts w:ascii="Arial Narrow" w:hAnsi="Arial Narrow"/>
          <w:b/>
          <w:sz w:val="19"/>
          <w:szCs w:val="19"/>
        </w:rPr>
        <w:t>6</w:t>
      </w:r>
      <w:r w:rsidR="00A65460">
        <w:rPr>
          <w:rFonts w:ascii="Arial Narrow" w:hAnsi="Arial Narrow"/>
          <w:b/>
          <w:sz w:val="19"/>
          <w:szCs w:val="19"/>
        </w:rPr>
        <w:t xml:space="preserve"> M</w:t>
      </w:r>
      <w:r w:rsidR="00A65460" w:rsidRPr="00A63CCF">
        <w:rPr>
          <w:rFonts w:ascii="Arial Narrow" w:hAnsi="Arial Narrow"/>
          <w:b/>
          <w:sz w:val="19"/>
          <w:szCs w:val="19"/>
        </w:rPr>
        <w:t>onth</w:t>
      </w:r>
      <w:r w:rsidR="00A65460">
        <w:rPr>
          <w:rFonts w:ascii="Arial Narrow" w:hAnsi="Arial Narrow"/>
          <w:b/>
          <w:sz w:val="19"/>
          <w:szCs w:val="19"/>
        </w:rPr>
        <w:t>s</w:t>
      </w:r>
      <w:r w:rsidR="00F1566B">
        <w:rPr>
          <w:rFonts w:ascii="Arial Narrow" w:hAnsi="Arial Narrow"/>
          <w:b/>
          <w:sz w:val="19"/>
          <w:szCs w:val="19"/>
        </w:rPr>
        <w:t>)</w:t>
      </w:r>
    </w:p>
    <w:p w:rsidR="00A65460" w:rsidRPr="00A63CCF" w:rsidRDefault="00A65460" w:rsidP="00A65460">
      <w:pPr>
        <w:shd w:val="pct20" w:color="auto" w:fill="auto"/>
        <w:spacing w:after="0"/>
        <w:jc w:val="both"/>
        <w:rPr>
          <w:rFonts w:ascii="Arial Narrow" w:hAnsi="Arial Narrow"/>
          <w:b/>
          <w:sz w:val="19"/>
          <w:szCs w:val="19"/>
        </w:rPr>
      </w:pPr>
      <w:r>
        <w:rPr>
          <w:rFonts w:ascii="Arial Narrow" w:hAnsi="Arial Narrow"/>
          <w:b/>
          <w:sz w:val="19"/>
          <w:szCs w:val="19"/>
        </w:rPr>
        <w:t>Sunil Services</w:t>
      </w:r>
      <w:r w:rsidRPr="00A63CCF">
        <w:rPr>
          <w:rFonts w:ascii="Arial Narrow" w:hAnsi="Arial Narrow"/>
          <w:b/>
          <w:sz w:val="19"/>
          <w:szCs w:val="19"/>
        </w:rPr>
        <w:t>,Nashik</w:t>
      </w:r>
    </w:p>
    <w:p w:rsidR="00A65460" w:rsidRPr="00CA0860" w:rsidRDefault="003C7FBF" w:rsidP="00A65460">
      <w:pPr>
        <w:suppressAutoHyphens/>
        <w:spacing w:after="0" w:line="288" w:lineRule="auto"/>
        <w:ind w:left="-360" w:right="-612"/>
        <w:rPr>
          <w:rFonts w:ascii="Arial Narrow" w:hAnsi="Arial Narrow" w:cs="Arial"/>
          <w:color w:val="000000"/>
          <w:sz w:val="19"/>
          <w:szCs w:val="19"/>
        </w:rPr>
      </w:pPr>
      <w:r>
        <w:rPr>
          <w:rFonts w:ascii="Arial Narrow" w:hAnsi="Arial Narrow" w:cs="Arial"/>
          <w:noProof/>
          <w:color w:val="000000"/>
          <w:sz w:val="19"/>
          <w:szCs w:val="19"/>
        </w:rPr>
        <w:pict>
          <v:shape id="_x0000_s1033" type="#_x0000_t32" style="position:absolute;left:0;text-align:left;margin-left:.05pt;margin-top:16.65pt;width:524.3pt;height:0;z-index:251663360" o:connectortype="straight" strokeweight="1.5pt"/>
        </w:pict>
      </w:r>
      <w:r w:rsidR="00B90EE7">
        <w:rPr>
          <w:rFonts w:ascii="Arial Narrow" w:hAnsi="Arial Narrow" w:cs="Arial"/>
          <w:color w:val="000000"/>
          <w:sz w:val="19"/>
          <w:szCs w:val="19"/>
        </w:rPr>
        <w:t xml:space="preserve">        </w:t>
      </w:r>
      <w:r w:rsidR="001E2052">
        <w:rPr>
          <w:rFonts w:ascii="Arial Narrow" w:hAnsi="Arial Narrow" w:cs="Arial"/>
          <w:color w:val="000000"/>
          <w:sz w:val="19"/>
          <w:szCs w:val="19"/>
        </w:rPr>
        <w:t xml:space="preserve">A Private Firm based into calibration of </w:t>
      </w:r>
      <w:r w:rsidR="00006053">
        <w:rPr>
          <w:rFonts w:ascii="Arial Narrow" w:hAnsi="Arial Narrow" w:cs="Arial"/>
          <w:color w:val="000000"/>
          <w:sz w:val="19"/>
          <w:szCs w:val="19"/>
        </w:rPr>
        <w:t>equipments</w:t>
      </w:r>
      <w:r w:rsidR="001E2052">
        <w:rPr>
          <w:rFonts w:ascii="Arial Narrow" w:hAnsi="Arial Narrow" w:cs="Arial"/>
          <w:color w:val="000000"/>
          <w:sz w:val="19"/>
          <w:szCs w:val="19"/>
        </w:rPr>
        <w:t xml:space="preserve"> at various clients.</w:t>
      </w:r>
    </w:p>
    <w:p w:rsidR="00FA5167" w:rsidRDefault="00FA5167" w:rsidP="00FA5167">
      <w:pPr>
        <w:spacing w:after="0" w:line="240" w:lineRule="auto"/>
        <w:ind w:left="720"/>
        <w:jc w:val="both"/>
        <w:rPr>
          <w:rFonts w:ascii="Arial Narrow" w:hAnsi="Arial Narrow"/>
          <w:sz w:val="20"/>
          <w:szCs w:val="20"/>
        </w:rPr>
      </w:pPr>
    </w:p>
    <w:p w:rsidR="00FA5167" w:rsidRPr="00CA0860" w:rsidRDefault="00FA5167" w:rsidP="00746208">
      <w:pPr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Calibration of various equipments and controllers by meeting planned schedules</w:t>
      </w:r>
      <w:r w:rsidR="0091750A">
        <w:rPr>
          <w:rFonts w:ascii="Arial Narrow" w:hAnsi="Arial Narrow"/>
          <w:sz w:val="20"/>
          <w:szCs w:val="20"/>
        </w:rPr>
        <w:t xml:space="preserve"> for effective functioning of Manufacturing Plant.</w:t>
      </w:r>
    </w:p>
    <w:p w:rsidR="000B3734" w:rsidRDefault="003C7FBF" w:rsidP="00746208">
      <w:pPr>
        <w:pBdr>
          <w:bottom w:val="threeDEngrave" w:sz="12" w:space="1" w:color="auto"/>
        </w:pBdr>
        <w:spacing w:line="240" w:lineRule="auto"/>
        <w:jc w:val="center"/>
        <w:rPr>
          <w:rFonts w:ascii="Arial Narrow" w:hAnsi="Arial Narrow"/>
          <w:b/>
          <w:sz w:val="21"/>
          <w:szCs w:val="21"/>
        </w:rPr>
      </w:pPr>
      <w:r>
        <w:rPr>
          <w:rFonts w:ascii="Arial Narrow" w:hAnsi="Arial Narrow"/>
          <w:b/>
          <w:noProof/>
          <w:sz w:val="21"/>
          <w:szCs w:val="21"/>
        </w:rPr>
        <w:pict>
          <v:shape id="_x0000_s1038" type="#_x0000_t32" style="position:absolute;left:0;text-align:left;margin-left:-2.35pt;margin-top:10.15pt;width:526.7pt;height:0;z-index:251667456" o:connectortype="straight" strokeweight="1.5pt"/>
        </w:pict>
      </w:r>
    </w:p>
    <w:p w:rsidR="00C26E16" w:rsidRPr="00CA0860" w:rsidRDefault="00C26E16" w:rsidP="00DA1DB7">
      <w:pPr>
        <w:pBdr>
          <w:bottom w:val="threeDEngrave" w:sz="12" w:space="1" w:color="auto"/>
        </w:pBdr>
        <w:spacing w:before="240" w:after="0" w:line="240" w:lineRule="auto"/>
        <w:jc w:val="center"/>
        <w:rPr>
          <w:rFonts w:ascii="Arial Narrow" w:hAnsi="Arial Narrow"/>
          <w:b/>
          <w:sz w:val="21"/>
          <w:szCs w:val="21"/>
        </w:rPr>
      </w:pPr>
      <w:r>
        <w:rPr>
          <w:rFonts w:ascii="Arial Narrow" w:hAnsi="Arial Narrow"/>
          <w:b/>
          <w:sz w:val="21"/>
          <w:szCs w:val="21"/>
        </w:rPr>
        <w:t>SALARY DETAILS</w:t>
      </w:r>
    </w:p>
    <w:p w:rsidR="00C26E16" w:rsidRDefault="00C26E16" w:rsidP="00DA1DB7">
      <w:pPr>
        <w:pBdr>
          <w:bottom w:val="threeDEngrave" w:sz="12" w:space="1" w:color="auto"/>
        </w:pBd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b/>
          <w:sz w:val="21"/>
          <w:szCs w:val="21"/>
          <w:u w:val="single"/>
        </w:rPr>
        <w:t>Current CTC</w:t>
      </w:r>
      <w:r w:rsidRPr="00C26E16">
        <w:rPr>
          <w:rFonts w:ascii="Arial Narrow" w:hAnsi="Arial Narrow"/>
          <w:b/>
          <w:sz w:val="21"/>
          <w:szCs w:val="21"/>
          <w:u w:val="single"/>
        </w:rPr>
        <w:t>:</w:t>
      </w:r>
      <w:r w:rsidRPr="00C26E16">
        <w:rPr>
          <w:rFonts w:ascii="Arial Narrow" w:hAnsi="Arial Narrow"/>
          <w:sz w:val="21"/>
          <w:szCs w:val="21"/>
        </w:rPr>
        <w:t>4 L.p.a</w:t>
      </w:r>
    </w:p>
    <w:p w:rsidR="00C26E16" w:rsidRDefault="00C26E16" w:rsidP="00DA1DB7">
      <w:pPr>
        <w:pBdr>
          <w:bottom w:val="threeDEngrave" w:sz="12" w:space="1" w:color="auto"/>
        </w:pBdr>
        <w:spacing w:after="0" w:line="240" w:lineRule="auto"/>
        <w:rPr>
          <w:rFonts w:ascii="Arial Narrow" w:hAnsi="Arial Narrow"/>
          <w:sz w:val="21"/>
          <w:szCs w:val="21"/>
        </w:rPr>
      </w:pPr>
      <w:r w:rsidRPr="00DA1DB7">
        <w:rPr>
          <w:rFonts w:ascii="Arial Narrow" w:hAnsi="Arial Narrow"/>
          <w:b/>
          <w:sz w:val="21"/>
          <w:szCs w:val="21"/>
          <w:u w:val="single"/>
        </w:rPr>
        <w:t>Expected CTC</w:t>
      </w:r>
      <w:r>
        <w:rPr>
          <w:rFonts w:ascii="Arial Narrow" w:hAnsi="Arial Narrow"/>
          <w:sz w:val="21"/>
          <w:szCs w:val="21"/>
        </w:rPr>
        <w:t>: 6 L.p.a</w:t>
      </w:r>
      <w:r w:rsidR="007222D8">
        <w:rPr>
          <w:rFonts w:ascii="Arial Narrow" w:hAnsi="Arial Narrow"/>
          <w:sz w:val="21"/>
          <w:szCs w:val="21"/>
        </w:rPr>
        <w:t>(Negotiable)</w:t>
      </w:r>
    </w:p>
    <w:p w:rsidR="007222D8" w:rsidRPr="007222D8" w:rsidRDefault="007222D8" w:rsidP="00DA1DB7">
      <w:pPr>
        <w:pBdr>
          <w:bottom w:val="threeDEngrave" w:sz="12" w:space="1" w:color="auto"/>
        </w:pBdr>
        <w:spacing w:after="0" w:line="240" w:lineRule="auto"/>
        <w:rPr>
          <w:rFonts w:ascii="Arial Narrow" w:hAnsi="Arial Narrow"/>
          <w:b/>
          <w:sz w:val="21"/>
          <w:szCs w:val="21"/>
          <w:u w:val="single"/>
        </w:rPr>
      </w:pPr>
      <w:r w:rsidRPr="007222D8">
        <w:rPr>
          <w:rFonts w:ascii="Arial Narrow" w:hAnsi="Arial Narrow"/>
          <w:b/>
          <w:sz w:val="21"/>
          <w:szCs w:val="21"/>
          <w:u w:val="single"/>
        </w:rPr>
        <w:t>Notice Period</w:t>
      </w:r>
      <w:r>
        <w:rPr>
          <w:rFonts w:ascii="Arial Narrow" w:hAnsi="Arial Narrow"/>
          <w:b/>
          <w:sz w:val="21"/>
          <w:szCs w:val="21"/>
          <w:u w:val="single"/>
        </w:rPr>
        <w:t>:</w:t>
      </w:r>
      <w:r w:rsidRPr="007222D8">
        <w:rPr>
          <w:rFonts w:ascii="Arial Narrow" w:hAnsi="Arial Narrow"/>
          <w:sz w:val="21"/>
          <w:szCs w:val="21"/>
        </w:rPr>
        <w:t>3 months</w:t>
      </w:r>
      <w:r>
        <w:rPr>
          <w:rFonts w:ascii="Arial Narrow" w:hAnsi="Arial Narrow"/>
          <w:sz w:val="21"/>
          <w:szCs w:val="21"/>
        </w:rPr>
        <w:t>(can be managed upto 2 months)</w:t>
      </w:r>
    </w:p>
    <w:p w:rsidR="002E4671" w:rsidRPr="00CA0860" w:rsidRDefault="002E4671" w:rsidP="00DA1DB7">
      <w:pPr>
        <w:pBdr>
          <w:bottom w:val="threeDEngrave" w:sz="12" w:space="1" w:color="auto"/>
        </w:pBdr>
        <w:spacing w:after="0" w:line="240" w:lineRule="auto"/>
        <w:jc w:val="center"/>
        <w:rPr>
          <w:rFonts w:ascii="Arial Narrow" w:hAnsi="Arial Narrow"/>
          <w:b/>
          <w:sz w:val="21"/>
          <w:szCs w:val="21"/>
        </w:rPr>
      </w:pPr>
      <w:r w:rsidRPr="00CA0860">
        <w:rPr>
          <w:rFonts w:ascii="Arial Narrow" w:hAnsi="Arial Narrow"/>
          <w:b/>
          <w:sz w:val="21"/>
          <w:szCs w:val="21"/>
        </w:rPr>
        <w:t>ACADEMIA</w:t>
      </w:r>
    </w:p>
    <w:p w:rsidR="002E4671" w:rsidRPr="00CA0860" w:rsidRDefault="002E4671" w:rsidP="00C26E16">
      <w:pPr>
        <w:pStyle w:val="ListParagraph"/>
        <w:numPr>
          <w:ilvl w:val="0"/>
          <w:numId w:val="5"/>
        </w:numPr>
        <w:suppressAutoHyphens/>
        <w:spacing w:line="240" w:lineRule="auto"/>
        <w:ind w:left="289" w:hanging="289"/>
        <w:contextualSpacing w:val="0"/>
        <w:jc w:val="both"/>
        <w:rPr>
          <w:rFonts w:ascii="Arial Narrow" w:hAnsi="Arial Narrow" w:cs="Arial"/>
          <w:color w:val="000000"/>
          <w:sz w:val="20"/>
          <w:szCs w:val="20"/>
        </w:rPr>
      </w:pPr>
      <w:r w:rsidRPr="00CA0860">
        <w:rPr>
          <w:rFonts w:ascii="Arial Narrow" w:hAnsi="Arial Narrow" w:cs="Arial"/>
          <w:color w:val="000000"/>
          <w:sz w:val="20"/>
          <w:szCs w:val="20"/>
        </w:rPr>
        <w:t>MBA in Operations Management from N</w:t>
      </w:r>
      <w:r w:rsidR="00DA1DB7">
        <w:rPr>
          <w:rFonts w:ascii="Arial Narrow" w:hAnsi="Arial Narrow" w:cs="Arial"/>
          <w:color w:val="000000"/>
          <w:sz w:val="20"/>
          <w:szCs w:val="20"/>
        </w:rPr>
        <w:t xml:space="preserve">. </w:t>
      </w:r>
      <w:r w:rsidR="00CD0EB4">
        <w:rPr>
          <w:rFonts w:ascii="Arial Narrow" w:hAnsi="Arial Narrow" w:cs="Arial"/>
          <w:color w:val="000000"/>
          <w:sz w:val="20"/>
          <w:szCs w:val="20"/>
        </w:rPr>
        <w:t>Wadia Coll</w:t>
      </w:r>
      <w:r w:rsidRPr="00CA0860">
        <w:rPr>
          <w:rFonts w:ascii="Arial Narrow" w:hAnsi="Arial Narrow" w:cs="Arial"/>
          <w:color w:val="000000"/>
          <w:sz w:val="20"/>
          <w:szCs w:val="20"/>
        </w:rPr>
        <w:t>ege,Pune-01</w:t>
      </w:r>
      <w:r w:rsidR="0075598B">
        <w:rPr>
          <w:rFonts w:ascii="Arial Narrow" w:hAnsi="Arial Narrow" w:cs="Arial"/>
          <w:color w:val="000000"/>
          <w:sz w:val="20"/>
          <w:szCs w:val="20"/>
        </w:rPr>
        <w:t>.Passed out in June 2011 with Higher Second Class</w:t>
      </w:r>
    </w:p>
    <w:p w:rsidR="002E4671" w:rsidRPr="00CA0860" w:rsidRDefault="002E4671" w:rsidP="00C26E16">
      <w:pPr>
        <w:pStyle w:val="ListParagraph"/>
        <w:numPr>
          <w:ilvl w:val="0"/>
          <w:numId w:val="5"/>
        </w:numPr>
        <w:suppressAutoHyphens/>
        <w:spacing w:line="240" w:lineRule="auto"/>
        <w:ind w:left="289" w:hanging="289"/>
        <w:contextualSpacing w:val="0"/>
        <w:jc w:val="both"/>
        <w:rPr>
          <w:rFonts w:ascii="Arial Narrow" w:hAnsi="Arial Narrow" w:cs="Arial"/>
          <w:color w:val="000000"/>
          <w:sz w:val="20"/>
          <w:szCs w:val="20"/>
        </w:rPr>
      </w:pP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BE in Electronics &amp; Telecommunications from NDMVP College </w:t>
      </w:r>
      <w:r w:rsidR="00B56969" w:rsidRPr="00CA0860">
        <w:rPr>
          <w:rFonts w:ascii="Arial Narrow" w:hAnsi="Arial Narrow" w:cs="Arial"/>
          <w:color w:val="000000"/>
          <w:sz w:val="20"/>
          <w:szCs w:val="20"/>
        </w:rPr>
        <w:t>of</w:t>
      </w: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 Engineering,P</w:t>
      </w:r>
      <w:r w:rsidR="00B56969">
        <w:rPr>
          <w:rFonts w:ascii="Arial Narrow" w:hAnsi="Arial Narrow" w:cs="Arial"/>
          <w:color w:val="000000"/>
          <w:sz w:val="20"/>
          <w:szCs w:val="20"/>
        </w:rPr>
        <w:t>une University.</w:t>
      </w:r>
      <w:r w:rsidR="001C73D3">
        <w:rPr>
          <w:rFonts w:ascii="Arial Narrow" w:hAnsi="Arial Narrow" w:cs="Arial"/>
          <w:color w:val="000000"/>
          <w:sz w:val="20"/>
          <w:szCs w:val="20"/>
        </w:rPr>
        <w:t xml:space="preserve">Passed out in </w:t>
      </w:r>
      <w:r w:rsidR="006A6DEE">
        <w:rPr>
          <w:rFonts w:ascii="Arial Narrow" w:hAnsi="Arial Narrow" w:cs="Arial"/>
          <w:color w:val="000000"/>
          <w:sz w:val="20"/>
          <w:szCs w:val="20"/>
        </w:rPr>
        <w:t>June</w:t>
      </w: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 2008 with First Class</w:t>
      </w:r>
      <w:r w:rsidR="0075598B">
        <w:rPr>
          <w:rFonts w:ascii="Arial Narrow" w:hAnsi="Arial Narrow" w:cs="Arial"/>
          <w:color w:val="000000"/>
          <w:sz w:val="20"/>
          <w:szCs w:val="20"/>
        </w:rPr>
        <w:t>.</w:t>
      </w:r>
    </w:p>
    <w:p w:rsidR="002E4671" w:rsidRPr="00CA0860" w:rsidRDefault="002E4671" w:rsidP="00C26E16">
      <w:pPr>
        <w:pStyle w:val="ListParagraph"/>
        <w:numPr>
          <w:ilvl w:val="0"/>
          <w:numId w:val="5"/>
        </w:numPr>
        <w:suppressAutoHyphens/>
        <w:spacing w:after="240" w:line="240" w:lineRule="auto"/>
        <w:ind w:left="289" w:hanging="289"/>
        <w:contextualSpacing w:val="0"/>
        <w:jc w:val="both"/>
        <w:rPr>
          <w:rFonts w:ascii="Arial Narrow" w:hAnsi="Arial Narrow" w:cs="Arial"/>
          <w:color w:val="000000"/>
          <w:sz w:val="20"/>
          <w:szCs w:val="20"/>
        </w:rPr>
      </w:pP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HSC from Board of Secondary Education, </w:t>
      </w:r>
      <w:r w:rsidR="00A34D41">
        <w:rPr>
          <w:rFonts w:ascii="Arial Narrow" w:hAnsi="Arial Narrow" w:cs="Arial"/>
          <w:color w:val="000000"/>
          <w:sz w:val="20"/>
          <w:szCs w:val="20"/>
        </w:rPr>
        <w:t xml:space="preserve">Maharashtra, </w:t>
      </w:r>
      <w:r w:rsidR="00A34D41" w:rsidRPr="00CA0860">
        <w:rPr>
          <w:rFonts w:ascii="Arial Narrow" w:hAnsi="Arial Narrow" w:cs="Arial"/>
          <w:color w:val="000000"/>
          <w:sz w:val="20"/>
          <w:szCs w:val="20"/>
        </w:rPr>
        <w:t xml:space="preserve"> Passed</w:t>
      </w: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 in the year May 2003 with Higher Second Class</w:t>
      </w:r>
    </w:p>
    <w:p w:rsidR="002E4671" w:rsidRPr="00CA0860" w:rsidRDefault="00C71E71" w:rsidP="00C26E16">
      <w:pPr>
        <w:pStyle w:val="ListParagraph"/>
        <w:numPr>
          <w:ilvl w:val="0"/>
          <w:numId w:val="5"/>
        </w:numPr>
        <w:suppressAutoHyphens/>
        <w:spacing w:after="240" w:line="240" w:lineRule="auto"/>
        <w:ind w:left="289" w:hanging="289"/>
        <w:contextualSpacing w:val="0"/>
        <w:jc w:val="both"/>
        <w:rPr>
          <w:rFonts w:ascii="Arial Narrow" w:hAnsi="Arial Narrow" w:cs="Arial"/>
          <w:color w:val="000000"/>
          <w:sz w:val="20"/>
          <w:szCs w:val="20"/>
        </w:rPr>
      </w:pPr>
      <w:r w:rsidRPr="00CA0860">
        <w:rPr>
          <w:rFonts w:ascii="Arial Narrow" w:hAnsi="Arial Narrow" w:cs="Arial"/>
          <w:color w:val="000000"/>
          <w:sz w:val="20"/>
          <w:szCs w:val="20"/>
        </w:rPr>
        <w:t>SSC from</w:t>
      </w:r>
      <w:r w:rsidR="002E4671" w:rsidRPr="00CA0860">
        <w:rPr>
          <w:rFonts w:ascii="Arial Narrow" w:hAnsi="Arial Narrow" w:cs="Arial"/>
          <w:color w:val="000000"/>
          <w:sz w:val="20"/>
          <w:szCs w:val="20"/>
        </w:rPr>
        <w:t xml:space="preserve"> Board of Secondary Education, Maharashtra. Passed in the year May 2001 with First Class.</w:t>
      </w:r>
    </w:p>
    <w:p w:rsidR="00CA0860" w:rsidRPr="00CA0860" w:rsidRDefault="00CA0860" w:rsidP="00C26E16">
      <w:pPr>
        <w:pStyle w:val="ListParagraph"/>
        <w:numPr>
          <w:ilvl w:val="0"/>
          <w:numId w:val="5"/>
        </w:numPr>
        <w:suppressAutoHyphens/>
        <w:spacing w:after="240" w:line="240" w:lineRule="auto"/>
        <w:ind w:left="289" w:hanging="289"/>
        <w:contextualSpacing w:val="0"/>
        <w:jc w:val="both"/>
        <w:rPr>
          <w:rFonts w:ascii="Arial Narrow" w:hAnsi="Arial Narrow" w:cs="Arial"/>
          <w:color w:val="000000"/>
          <w:sz w:val="20"/>
          <w:szCs w:val="20"/>
        </w:rPr>
      </w:pP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Achieved Six Sigma Yellow Belt with </w:t>
      </w:r>
      <w:r w:rsidRPr="00CA0860">
        <w:rPr>
          <w:rFonts w:ascii="Arial Narrow" w:hAnsi="Arial Narrow" w:cs="Arial"/>
          <w:b/>
          <w:color w:val="000000"/>
          <w:sz w:val="20"/>
          <w:szCs w:val="20"/>
        </w:rPr>
        <w:t>“A”</w:t>
      </w: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 grade and Six Sigma Green Belt with </w:t>
      </w:r>
      <w:r w:rsidRPr="00CA0860">
        <w:rPr>
          <w:rFonts w:ascii="Arial Narrow" w:hAnsi="Arial Narrow" w:cs="Arial"/>
          <w:b/>
          <w:color w:val="000000"/>
          <w:sz w:val="20"/>
          <w:szCs w:val="20"/>
        </w:rPr>
        <w:t>“A+”</w:t>
      </w:r>
      <w:r w:rsidRPr="00CA0860">
        <w:rPr>
          <w:rFonts w:ascii="Arial Narrow" w:hAnsi="Arial Narrow" w:cs="Arial"/>
          <w:color w:val="000000"/>
          <w:sz w:val="20"/>
          <w:szCs w:val="20"/>
        </w:rPr>
        <w:t xml:space="preserve"> grade.</w:t>
      </w:r>
    </w:p>
    <w:p w:rsidR="002E4671" w:rsidRDefault="002E4671" w:rsidP="002E4671">
      <w:pPr>
        <w:pBdr>
          <w:bottom w:val="threeDEngrave" w:sz="12" w:space="1" w:color="auto"/>
        </w:pBdr>
        <w:spacing w:line="240" w:lineRule="auto"/>
        <w:jc w:val="center"/>
        <w:rPr>
          <w:rFonts w:ascii="Arial Narrow" w:hAnsi="Arial Narrow"/>
          <w:b/>
          <w:sz w:val="18"/>
          <w:szCs w:val="17"/>
        </w:rPr>
      </w:pPr>
      <w:r w:rsidRPr="00F629AC">
        <w:rPr>
          <w:rFonts w:ascii="Arial Narrow" w:hAnsi="Arial Narrow"/>
          <w:b/>
          <w:sz w:val="18"/>
          <w:szCs w:val="17"/>
        </w:rPr>
        <w:t>ACADEMIC PROJECTS</w:t>
      </w:r>
    </w:p>
    <w:p w:rsidR="002E4671" w:rsidRPr="00CA0860" w:rsidRDefault="002E4671" w:rsidP="002E4671">
      <w:pPr>
        <w:spacing w:line="240" w:lineRule="auto"/>
        <w:jc w:val="both"/>
        <w:rPr>
          <w:rFonts w:ascii="Arial Narrow" w:hAnsi="Arial Narrow"/>
          <w:sz w:val="21"/>
          <w:szCs w:val="21"/>
        </w:rPr>
      </w:pPr>
      <w:r w:rsidRPr="00CA0860">
        <w:rPr>
          <w:rFonts w:ascii="Arial Narrow" w:hAnsi="Arial Narrow"/>
          <w:sz w:val="21"/>
          <w:szCs w:val="21"/>
        </w:rPr>
        <w:t>Title</w:t>
      </w:r>
      <w:r w:rsidRPr="00CA0860">
        <w:rPr>
          <w:rFonts w:ascii="Arial Narrow" w:hAnsi="Arial Narrow"/>
          <w:sz w:val="21"/>
          <w:szCs w:val="21"/>
        </w:rPr>
        <w:tab/>
      </w:r>
      <w:r w:rsidRPr="00CA0860">
        <w:rPr>
          <w:rFonts w:ascii="Arial Narrow" w:hAnsi="Arial Narrow"/>
          <w:sz w:val="21"/>
          <w:szCs w:val="21"/>
        </w:rPr>
        <w:tab/>
        <w:t xml:space="preserve">:  </w:t>
      </w:r>
      <w:r w:rsidRPr="00CA0860">
        <w:rPr>
          <w:rFonts w:ascii="Arial Narrow" w:hAnsi="Arial Narrow" w:cs="Arial"/>
          <w:sz w:val="21"/>
          <w:szCs w:val="21"/>
        </w:rPr>
        <w:t>“</w:t>
      </w:r>
      <w:r w:rsidRPr="00CA0860">
        <w:rPr>
          <w:rFonts w:ascii="Arial Narrow" w:hAnsi="Arial Narrow" w:cs="Arial"/>
          <w:b/>
          <w:sz w:val="21"/>
          <w:szCs w:val="21"/>
        </w:rPr>
        <w:t>IR Remote Control”</w:t>
      </w:r>
    </w:p>
    <w:p w:rsidR="002E4671" w:rsidRPr="002E4671" w:rsidRDefault="002E4671" w:rsidP="002E4671">
      <w:pPr>
        <w:spacing w:line="240" w:lineRule="auto"/>
        <w:ind w:left="1440" w:hanging="1440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color w:val="000000"/>
          <w:sz w:val="20"/>
          <w:szCs w:val="20"/>
        </w:rPr>
        <w:t>Scope</w:t>
      </w:r>
      <w:r w:rsidRPr="002E4671">
        <w:rPr>
          <w:rFonts w:ascii="Arial Narrow" w:hAnsi="Arial Narrow"/>
          <w:color w:val="000000"/>
          <w:sz w:val="20"/>
          <w:szCs w:val="20"/>
        </w:rPr>
        <w:tab/>
        <w:t xml:space="preserve">:   </w:t>
      </w:r>
      <w:r w:rsidR="00B8079D">
        <w:rPr>
          <w:rFonts w:ascii="Arial Narrow" w:hAnsi="Arial Narrow" w:cs="Arial"/>
          <w:color w:val="000000"/>
          <w:sz w:val="20"/>
          <w:szCs w:val="20"/>
        </w:rPr>
        <w:t>Implementation of</w:t>
      </w:r>
      <w:r w:rsidRPr="002E4671">
        <w:rPr>
          <w:rFonts w:ascii="Arial Narrow" w:hAnsi="Arial Narrow" w:cs="Arial"/>
          <w:color w:val="000000"/>
          <w:sz w:val="20"/>
          <w:szCs w:val="20"/>
        </w:rPr>
        <w:t xml:space="preserve"> such a system </w:t>
      </w:r>
      <w:r w:rsidR="00353648" w:rsidRPr="002E4671">
        <w:rPr>
          <w:rFonts w:ascii="Arial Narrow" w:hAnsi="Arial Narrow" w:cs="Arial"/>
          <w:color w:val="000000"/>
          <w:sz w:val="20"/>
          <w:szCs w:val="20"/>
        </w:rPr>
        <w:t>that, the</w:t>
      </w:r>
      <w:r w:rsidRPr="002E4671">
        <w:rPr>
          <w:rFonts w:ascii="Arial Narrow" w:hAnsi="Arial Narrow" w:cs="Arial"/>
          <w:color w:val="000000"/>
          <w:sz w:val="20"/>
          <w:szCs w:val="20"/>
        </w:rPr>
        <w:t xml:space="preserve"> use of ON-OFF </w:t>
      </w:r>
      <w:r w:rsidR="00353648" w:rsidRPr="002E4671">
        <w:rPr>
          <w:rFonts w:ascii="Arial Narrow" w:hAnsi="Arial Narrow" w:cs="Arial"/>
          <w:color w:val="000000"/>
          <w:sz w:val="20"/>
          <w:szCs w:val="20"/>
        </w:rPr>
        <w:t>switch</w:t>
      </w:r>
      <w:r w:rsidRPr="002E4671">
        <w:rPr>
          <w:rFonts w:ascii="Arial Narrow" w:hAnsi="Arial Narrow" w:cs="Arial"/>
          <w:color w:val="000000"/>
          <w:sz w:val="20"/>
          <w:szCs w:val="20"/>
        </w:rPr>
        <w:t xml:space="preserve"> can be eliminated and IR remote can be used.</w:t>
      </w:r>
    </w:p>
    <w:p w:rsidR="002E4671" w:rsidRPr="002E4671" w:rsidRDefault="002E4671" w:rsidP="002E4671">
      <w:pPr>
        <w:spacing w:line="240" w:lineRule="auto"/>
        <w:jc w:val="both"/>
        <w:rPr>
          <w:rFonts w:ascii="Arial Narrow" w:hAnsi="Arial Narrow"/>
          <w:sz w:val="21"/>
          <w:szCs w:val="21"/>
        </w:rPr>
      </w:pPr>
      <w:r w:rsidRPr="002E4671">
        <w:rPr>
          <w:rFonts w:ascii="Arial Narrow" w:hAnsi="Arial Narrow"/>
          <w:sz w:val="21"/>
          <w:szCs w:val="21"/>
        </w:rPr>
        <w:t>Title</w:t>
      </w:r>
      <w:r w:rsidRPr="002E4671">
        <w:rPr>
          <w:rFonts w:ascii="Arial Narrow" w:hAnsi="Arial Narrow"/>
          <w:sz w:val="21"/>
          <w:szCs w:val="21"/>
        </w:rPr>
        <w:tab/>
      </w:r>
      <w:r w:rsidRPr="002E4671">
        <w:rPr>
          <w:rFonts w:ascii="Arial Narrow" w:hAnsi="Arial Narrow"/>
          <w:sz w:val="21"/>
          <w:szCs w:val="21"/>
        </w:rPr>
        <w:tab/>
        <w:t xml:space="preserve">:  </w:t>
      </w:r>
      <w:r w:rsidRPr="002E4671">
        <w:rPr>
          <w:rFonts w:ascii="Arial Narrow" w:hAnsi="Arial Narrow" w:cs="Arial"/>
          <w:sz w:val="21"/>
          <w:szCs w:val="21"/>
        </w:rPr>
        <w:t>“</w:t>
      </w:r>
      <w:r w:rsidRPr="002E4671">
        <w:rPr>
          <w:rFonts w:ascii="Arial Narrow" w:hAnsi="Arial Narrow" w:cs="Arial"/>
          <w:b/>
          <w:sz w:val="21"/>
          <w:szCs w:val="21"/>
          <w:lang w:val="en-GB"/>
        </w:rPr>
        <w:t>Universal Multipurpose Digital Taximeter</w:t>
      </w:r>
      <w:r w:rsidRPr="002E4671">
        <w:rPr>
          <w:rFonts w:ascii="Arial Narrow" w:hAnsi="Arial Narrow" w:cs="Arial"/>
          <w:b/>
          <w:sz w:val="21"/>
          <w:szCs w:val="21"/>
        </w:rPr>
        <w:t>”</w:t>
      </w:r>
    </w:p>
    <w:p w:rsidR="002E4671" w:rsidRPr="002E4671" w:rsidRDefault="002E4671" w:rsidP="002E4671">
      <w:pPr>
        <w:spacing w:line="240" w:lineRule="auto"/>
        <w:ind w:left="1440" w:hanging="1440"/>
        <w:jc w:val="both"/>
        <w:rPr>
          <w:rFonts w:ascii="Arial Narrow" w:hAnsi="Arial Narrow" w:cs="Arial"/>
          <w:color w:val="000000"/>
          <w:sz w:val="20"/>
          <w:szCs w:val="20"/>
        </w:rPr>
      </w:pPr>
      <w:r w:rsidRPr="002E4671">
        <w:rPr>
          <w:rFonts w:ascii="Arial Narrow" w:hAnsi="Arial Narrow"/>
          <w:color w:val="000000"/>
          <w:sz w:val="20"/>
          <w:szCs w:val="20"/>
        </w:rPr>
        <w:t>Scope</w:t>
      </w:r>
      <w:r w:rsidRPr="002E4671">
        <w:rPr>
          <w:rFonts w:ascii="Arial Narrow" w:hAnsi="Arial Narrow"/>
          <w:color w:val="000000"/>
          <w:sz w:val="20"/>
          <w:szCs w:val="20"/>
        </w:rPr>
        <w:tab/>
        <w:t xml:space="preserve">:   </w:t>
      </w:r>
      <w:r w:rsidRPr="002E4671">
        <w:rPr>
          <w:rFonts w:ascii="Arial Narrow" w:hAnsi="Arial Narrow" w:cs="Arial"/>
          <w:color w:val="000000"/>
          <w:sz w:val="20"/>
          <w:szCs w:val="20"/>
        </w:rPr>
        <w:t>Project based on Embedded System Technology. The Digital Taximeter calculates total tariff, actual distance travelled, waiting time and gives direct digital readout.</w:t>
      </w:r>
    </w:p>
    <w:p w:rsidR="002E4671" w:rsidRPr="002E4671" w:rsidRDefault="002E4671" w:rsidP="002E4671">
      <w:pPr>
        <w:pBdr>
          <w:bottom w:val="threeDEngrave" w:sz="12" w:space="1" w:color="auto"/>
        </w:pBdr>
        <w:spacing w:line="240" w:lineRule="auto"/>
        <w:jc w:val="center"/>
        <w:rPr>
          <w:rFonts w:ascii="Arial Narrow" w:hAnsi="Arial Narrow"/>
          <w:b/>
          <w:sz w:val="21"/>
          <w:szCs w:val="21"/>
        </w:rPr>
      </w:pPr>
      <w:r w:rsidRPr="002E4671">
        <w:rPr>
          <w:rFonts w:ascii="Arial Narrow" w:hAnsi="Arial Narrow"/>
          <w:b/>
          <w:sz w:val="21"/>
          <w:szCs w:val="21"/>
        </w:rPr>
        <w:t xml:space="preserve">SUMMER INTERNSHIP </w:t>
      </w:r>
    </w:p>
    <w:p w:rsidR="002E4671" w:rsidRPr="00C52939" w:rsidRDefault="002E4671" w:rsidP="002E4671">
      <w:pPr>
        <w:spacing w:line="240" w:lineRule="auto"/>
        <w:jc w:val="both"/>
        <w:rPr>
          <w:rFonts w:ascii="Arial Narrow" w:hAnsi="Arial Narrow"/>
          <w:sz w:val="21"/>
          <w:szCs w:val="21"/>
        </w:rPr>
      </w:pPr>
      <w:r w:rsidRPr="002E4671">
        <w:rPr>
          <w:rFonts w:ascii="Arial Narrow" w:hAnsi="Arial Narrow"/>
          <w:sz w:val="20"/>
          <w:szCs w:val="20"/>
        </w:rPr>
        <w:t>Title</w:t>
      </w:r>
      <w:r w:rsidRPr="002E4671">
        <w:rPr>
          <w:rFonts w:ascii="Arial Narrow" w:hAnsi="Arial Narrow"/>
          <w:sz w:val="20"/>
          <w:szCs w:val="20"/>
        </w:rPr>
        <w:tab/>
      </w:r>
      <w:r w:rsidRPr="002E4671">
        <w:rPr>
          <w:rFonts w:ascii="Arial Narrow" w:hAnsi="Arial Narrow"/>
          <w:sz w:val="20"/>
          <w:szCs w:val="20"/>
        </w:rPr>
        <w:tab/>
        <w:t xml:space="preserve">: </w:t>
      </w:r>
      <w:r w:rsidRPr="002E4671">
        <w:rPr>
          <w:rFonts w:ascii="Arial Narrow" w:hAnsi="Arial Narrow" w:cs="Arial"/>
          <w:b/>
          <w:sz w:val="20"/>
          <w:szCs w:val="20"/>
        </w:rPr>
        <w:t>“</w:t>
      </w:r>
      <w:r w:rsidR="00D47E98">
        <w:rPr>
          <w:rFonts w:ascii="Arial Narrow" w:hAnsi="Arial Narrow" w:cs="Arial"/>
          <w:b/>
          <w:sz w:val="21"/>
          <w:szCs w:val="21"/>
        </w:rPr>
        <w:t>Multi</w:t>
      </w:r>
      <w:r w:rsidRPr="00C52939">
        <w:rPr>
          <w:rFonts w:ascii="Arial Narrow" w:hAnsi="Arial Narrow" w:cs="Arial"/>
          <w:b/>
          <w:sz w:val="21"/>
          <w:szCs w:val="21"/>
        </w:rPr>
        <w:t>batching”</w:t>
      </w:r>
      <w:r w:rsidR="003D1155">
        <w:rPr>
          <w:rFonts w:ascii="Arial Narrow" w:hAnsi="Arial Narrow" w:cs="Arial"/>
          <w:b/>
          <w:sz w:val="21"/>
          <w:szCs w:val="21"/>
        </w:rPr>
        <w:t>-Rationalization of Batches</w:t>
      </w:r>
    </w:p>
    <w:p w:rsidR="002E4671" w:rsidRPr="002E4671" w:rsidRDefault="002E4671" w:rsidP="002E4671">
      <w:pPr>
        <w:spacing w:line="240" w:lineRule="auto"/>
        <w:jc w:val="both"/>
        <w:rPr>
          <w:rFonts w:ascii="Arial Narrow" w:hAnsi="Arial Narrow"/>
          <w:color w:val="000000"/>
          <w:sz w:val="20"/>
          <w:szCs w:val="20"/>
        </w:rPr>
      </w:pPr>
      <w:r w:rsidRPr="002E4671">
        <w:rPr>
          <w:rFonts w:ascii="Arial Narrow" w:hAnsi="Arial Narrow" w:cs="Arial"/>
          <w:sz w:val="20"/>
          <w:szCs w:val="20"/>
        </w:rPr>
        <w:t>Company</w:t>
      </w:r>
      <w:r w:rsidRPr="002E4671">
        <w:rPr>
          <w:rFonts w:ascii="Arial Narrow" w:hAnsi="Arial Narrow" w:cs="Arial"/>
          <w:sz w:val="20"/>
          <w:szCs w:val="20"/>
        </w:rPr>
        <w:tab/>
      </w:r>
      <w:r w:rsidRPr="002E4671">
        <w:rPr>
          <w:rFonts w:ascii="Arial Narrow" w:hAnsi="Arial Narrow" w:cs="Arial"/>
          <w:sz w:val="20"/>
          <w:szCs w:val="20"/>
        </w:rPr>
        <w:tab/>
        <w:t xml:space="preserve">:  </w:t>
      </w:r>
      <w:r w:rsidRPr="002E4671">
        <w:rPr>
          <w:rFonts w:ascii="Arial Narrow" w:hAnsi="Arial Narrow" w:cs="Arial"/>
          <w:b/>
          <w:sz w:val="20"/>
          <w:szCs w:val="20"/>
        </w:rPr>
        <w:t>GlaxoSmithKline Pharmaceuticals Ltd (India), Nashik</w:t>
      </w:r>
    </w:p>
    <w:p w:rsidR="002E4671" w:rsidRPr="002E4671" w:rsidRDefault="002E4671" w:rsidP="002E4671">
      <w:pPr>
        <w:spacing w:line="240" w:lineRule="auto"/>
        <w:jc w:val="both"/>
        <w:rPr>
          <w:rFonts w:ascii="Arial Narrow" w:hAnsi="Arial Narrow"/>
          <w:color w:val="000000"/>
          <w:sz w:val="20"/>
          <w:szCs w:val="20"/>
        </w:rPr>
      </w:pPr>
      <w:r w:rsidRPr="002E4671">
        <w:rPr>
          <w:rFonts w:ascii="Arial Narrow" w:hAnsi="Arial Narrow"/>
          <w:color w:val="000000"/>
          <w:sz w:val="20"/>
          <w:szCs w:val="20"/>
        </w:rPr>
        <w:t>Scope</w:t>
      </w:r>
      <w:r w:rsidRPr="002E4671">
        <w:rPr>
          <w:rFonts w:ascii="Arial Narrow" w:hAnsi="Arial Narrow"/>
          <w:color w:val="000000"/>
          <w:sz w:val="20"/>
          <w:szCs w:val="20"/>
        </w:rPr>
        <w:tab/>
      </w:r>
      <w:r w:rsidRPr="002E4671">
        <w:rPr>
          <w:rFonts w:ascii="Arial Narrow" w:hAnsi="Arial Narrow"/>
          <w:color w:val="000000"/>
          <w:sz w:val="20"/>
          <w:szCs w:val="20"/>
        </w:rPr>
        <w:tab/>
        <w:t>:  This project aimed at redu</w:t>
      </w:r>
      <w:r w:rsidR="00A30FAC">
        <w:rPr>
          <w:rFonts w:ascii="Arial Narrow" w:hAnsi="Arial Narrow"/>
          <w:color w:val="000000"/>
          <w:sz w:val="20"/>
          <w:szCs w:val="20"/>
        </w:rPr>
        <w:t>ction of Set-up Time by giving</w:t>
      </w:r>
      <w:r w:rsidRPr="002E4671">
        <w:rPr>
          <w:rFonts w:ascii="Arial Narrow" w:hAnsi="Arial Narrow"/>
          <w:color w:val="000000"/>
          <w:sz w:val="20"/>
          <w:szCs w:val="20"/>
        </w:rPr>
        <w:t xml:space="preserve"> single batch number to </w:t>
      </w:r>
      <w:r w:rsidR="00897A0A">
        <w:rPr>
          <w:rFonts w:ascii="Arial Narrow" w:hAnsi="Arial Narrow"/>
          <w:color w:val="000000"/>
          <w:sz w:val="20"/>
          <w:szCs w:val="20"/>
        </w:rPr>
        <w:t xml:space="preserve">batches </w:t>
      </w:r>
      <w:r w:rsidRPr="002E4671">
        <w:rPr>
          <w:rFonts w:ascii="Arial Narrow" w:hAnsi="Arial Narrow"/>
          <w:color w:val="000000"/>
          <w:sz w:val="20"/>
          <w:szCs w:val="20"/>
        </w:rPr>
        <w:t>manufactured</w:t>
      </w:r>
      <w:r w:rsidR="00AC51E4">
        <w:rPr>
          <w:rFonts w:ascii="Arial Narrow" w:hAnsi="Arial Narrow"/>
          <w:color w:val="000000"/>
          <w:sz w:val="20"/>
          <w:szCs w:val="20"/>
        </w:rPr>
        <w:t xml:space="preserve"> as per batch size.</w:t>
      </w:r>
    </w:p>
    <w:p w:rsidR="002E4671" w:rsidRPr="002E4671" w:rsidRDefault="002E4671" w:rsidP="002E4671">
      <w:pPr>
        <w:pBdr>
          <w:bottom w:val="threeDEngrave" w:sz="12" w:space="1" w:color="auto"/>
        </w:pBdr>
        <w:spacing w:line="240" w:lineRule="auto"/>
        <w:jc w:val="center"/>
        <w:rPr>
          <w:rFonts w:ascii="Arial Narrow" w:hAnsi="Arial Narrow"/>
          <w:b/>
          <w:sz w:val="21"/>
          <w:szCs w:val="21"/>
        </w:rPr>
      </w:pPr>
      <w:r w:rsidRPr="002E4671">
        <w:rPr>
          <w:rFonts w:ascii="Arial Narrow" w:hAnsi="Arial Narrow"/>
          <w:b/>
          <w:sz w:val="21"/>
          <w:szCs w:val="21"/>
        </w:rPr>
        <w:t>IT SKILLS</w:t>
      </w:r>
    </w:p>
    <w:p w:rsidR="002E4671" w:rsidRPr="002E4671" w:rsidRDefault="00AE08D7" w:rsidP="002E467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Proficiency in MS Office 2007 &amp;</w:t>
      </w:r>
      <w:r w:rsidR="002E4671" w:rsidRPr="002E4671">
        <w:rPr>
          <w:rFonts w:ascii="Arial Narrow" w:hAnsi="Arial Narrow"/>
          <w:sz w:val="20"/>
          <w:szCs w:val="20"/>
        </w:rPr>
        <w:t>2010</w:t>
      </w:r>
      <w:r>
        <w:rPr>
          <w:rFonts w:ascii="Arial Narrow" w:hAnsi="Arial Narrow"/>
          <w:sz w:val="20"/>
          <w:szCs w:val="20"/>
        </w:rPr>
        <w:t>.</w:t>
      </w:r>
    </w:p>
    <w:p w:rsidR="002E4671" w:rsidRPr="002E4671" w:rsidRDefault="002E4671" w:rsidP="002E467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/>
          <w:sz w:val="20"/>
          <w:szCs w:val="20"/>
        </w:rPr>
      </w:pPr>
      <w:r w:rsidRPr="002E4671">
        <w:rPr>
          <w:rFonts w:ascii="Arial Narrow" w:hAnsi="Arial Narrow"/>
          <w:sz w:val="20"/>
          <w:szCs w:val="20"/>
        </w:rPr>
        <w:t>MS-CIT:82%</w:t>
      </w:r>
    </w:p>
    <w:p w:rsidR="002E4671" w:rsidRPr="00DA2EE7" w:rsidRDefault="002E4671" w:rsidP="002E467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75704C">
        <w:rPr>
          <w:rFonts w:ascii="Arial Narrow" w:hAnsi="Arial Narrow"/>
          <w:b/>
          <w:color w:val="000000"/>
          <w:sz w:val="20"/>
          <w:szCs w:val="20"/>
        </w:rPr>
        <w:t>SAP</w:t>
      </w:r>
      <w:r w:rsidR="0049007D">
        <w:rPr>
          <w:rFonts w:ascii="Arial Narrow" w:hAnsi="Arial Narrow"/>
          <w:b/>
          <w:color w:val="000000"/>
          <w:sz w:val="20"/>
          <w:szCs w:val="20"/>
        </w:rPr>
        <w:t xml:space="preserve">, </w:t>
      </w:r>
      <w:r w:rsidR="00B8079D">
        <w:rPr>
          <w:rFonts w:ascii="Arial Narrow" w:hAnsi="Arial Narrow"/>
          <w:b/>
          <w:color w:val="000000"/>
          <w:sz w:val="20"/>
          <w:szCs w:val="20"/>
        </w:rPr>
        <w:t xml:space="preserve">BAAN </w:t>
      </w:r>
      <w:r w:rsidR="0049007D">
        <w:rPr>
          <w:rFonts w:ascii="Arial Narrow" w:hAnsi="Arial Narrow"/>
          <w:b/>
          <w:color w:val="000000"/>
          <w:sz w:val="20"/>
          <w:szCs w:val="20"/>
        </w:rPr>
        <w:t>ERP</w:t>
      </w:r>
      <w:r w:rsidR="00B8079D">
        <w:rPr>
          <w:rFonts w:ascii="Arial Narrow" w:hAnsi="Arial Narrow"/>
          <w:b/>
          <w:color w:val="000000"/>
          <w:sz w:val="20"/>
          <w:szCs w:val="20"/>
        </w:rPr>
        <w:t>&amp;</w:t>
      </w:r>
      <w:r w:rsidR="0075704C">
        <w:rPr>
          <w:rFonts w:ascii="Arial Narrow" w:hAnsi="Arial Narrow"/>
          <w:b/>
          <w:color w:val="000000"/>
          <w:sz w:val="20"/>
          <w:szCs w:val="20"/>
        </w:rPr>
        <w:t>SCM.</w:t>
      </w:r>
    </w:p>
    <w:p w:rsidR="00DA2EE7" w:rsidRDefault="00DA2EE7" w:rsidP="00DA2EE7">
      <w:pPr>
        <w:autoSpaceDE w:val="0"/>
        <w:autoSpaceDN w:val="0"/>
        <w:adjustRightInd w:val="0"/>
        <w:spacing w:after="0" w:line="240" w:lineRule="auto"/>
        <w:rPr>
          <w:rFonts w:ascii="Arial Narrow" w:hAnsi="Arial Narrow"/>
          <w:b/>
          <w:color w:val="000000"/>
          <w:sz w:val="20"/>
          <w:szCs w:val="20"/>
        </w:rPr>
      </w:pPr>
    </w:p>
    <w:p w:rsidR="002E4671" w:rsidRPr="002E4671" w:rsidRDefault="002E4671" w:rsidP="002E4671">
      <w:pPr>
        <w:pBdr>
          <w:bottom w:val="threeDEngrave" w:sz="12" w:space="1" w:color="auto"/>
        </w:pBdr>
        <w:spacing w:line="240" w:lineRule="auto"/>
        <w:jc w:val="center"/>
        <w:rPr>
          <w:rFonts w:ascii="Arial Narrow" w:hAnsi="Arial Narrow"/>
          <w:b/>
          <w:sz w:val="21"/>
          <w:szCs w:val="21"/>
        </w:rPr>
      </w:pPr>
      <w:r w:rsidRPr="002E4671">
        <w:rPr>
          <w:rFonts w:ascii="Arial Narrow" w:hAnsi="Arial Narrow"/>
          <w:b/>
          <w:sz w:val="21"/>
          <w:szCs w:val="21"/>
        </w:rPr>
        <w:t>PERSONAL DETAILS</w:t>
      </w:r>
    </w:p>
    <w:p w:rsidR="002E4671" w:rsidRPr="002E4671" w:rsidRDefault="002E4671" w:rsidP="002E4671">
      <w:pPr>
        <w:spacing w:line="240" w:lineRule="auto"/>
        <w:jc w:val="both"/>
        <w:rPr>
          <w:rFonts w:ascii="Arial Narrow" w:hAnsi="Arial Narrow"/>
          <w:sz w:val="20"/>
          <w:szCs w:val="20"/>
        </w:rPr>
      </w:pPr>
      <w:r w:rsidRPr="002E4671">
        <w:rPr>
          <w:rFonts w:ascii="Arial Narrow" w:hAnsi="Arial Narrow"/>
          <w:sz w:val="20"/>
          <w:szCs w:val="20"/>
        </w:rPr>
        <w:t>Date of Birth</w:t>
      </w:r>
      <w:r w:rsidRPr="002E4671">
        <w:rPr>
          <w:rFonts w:ascii="Arial Narrow" w:hAnsi="Arial Narrow"/>
          <w:sz w:val="20"/>
          <w:szCs w:val="20"/>
        </w:rPr>
        <w:tab/>
      </w:r>
      <w:r w:rsidRPr="002E4671">
        <w:rPr>
          <w:rFonts w:ascii="Arial Narrow" w:hAnsi="Arial Narrow"/>
          <w:sz w:val="20"/>
          <w:szCs w:val="20"/>
        </w:rPr>
        <w:tab/>
        <w:t>: 03 June 1986.</w:t>
      </w:r>
    </w:p>
    <w:p w:rsidR="002E4671" w:rsidRPr="002E4671" w:rsidRDefault="002E4671" w:rsidP="002E4671">
      <w:pPr>
        <w:spacing w:line="240" w:lineRule="auto"/>
        <w:ind w:left="2160" w:hanging="2160"/>
        <w:jc w:val="both"/>
        <w:rPr>
          <w:rFonts w:ascii="Arial Narrow" w:hAnsi="Arial Narrow"/>
          <w:color w:val="000000"/>
          <w:sz w:val="20"/>
          <w:szCs w:val="20"/>
        </w:rPr>
      </w:pPr>
      <w:r w:rsidRPr="002E4671">
        <w:rPr>
          <w:rFonts w:ascii="Arial Narrow" w:hAnsi="Arial Narrow"/>
          <w:color w:val="000000"/>
          <w:sz w:val="20"/>
          <w:szCs w:val="20"/>
        </w:rPr>
        <w:t>Permanent Address</w:t>
      </w:r>
      <w:r w:rsidRPr="002E4671">
        <w:rPr>
          <w:rFonts w:ascii="Arial Narrow" w:hAnsi="Arial Narrow"/>
          <w:color w:val="000000"/>
          <w:sz w:val="20"/>
          <w:szCs w:val="20"/>
        </w:rPr>
        <w:tab/>
        <w:t>: 12,”SHUBH”</w:t>
      </w:r>
      <w:r w:rsidR="00931697" w:rsidRPr="002E4671">
        <w:rPr>
          <w:rFonts w:ascii="Arial Narrow" w:hAnsi="Arial Narrow"/>
          <w:color w:val="000000"/>
          <w:sz w:val="20"/>
          <w:szCs w:val="20"/>
        </w:rPr>
        <w:t>, Parab</w:t>
      </w:r>
      <w:r w:rsidRPr="002E4671">
        <w:rPr>
          <w:rFonts w:ascii="Arial Narrow" w:hAnsi="Arial Narrow"/>
          <w:color w:val="000000"/>
          <w:sz w:val="20"/>
          <w:szCs w:val="20"/>
        </w:rPr>
        <w:t>Nagar,Near</w:t>
      </w:r>
      <w:r w:rsidR="0067583B">
        <w:rPr>
          <w:rFonts w:ascii="Arial Narrow" w:hAnsi="Arial Narrow"/>
          <w:color w:val="000000"/>
          <w:sz w:val="20"/>
          <w:szCs w:val="20"/>
        </w:rPr>
        <w:t xml:space="preserve"> Bapu </w:t>
      </w:r>
      <w:r w:rsidRPr="002E4671">
        <w:rPr>
          <w:rFonts w:ascii="Arial Narrow" w:hAnsi="Arial Narrow"/>
          <w:color w:val="000000"/>
          <w:sz w:val="20"/>
          <w:szCs w:val="20"/>
        </w:rPr>
        <w:t>Bunglow,IndiraNagar,Nashik</w:t>
      </w:r>
    </w:p>
    <w:p w:rsidR="002E4671" w:rsidRPr="002E4671" w:rsidRDefault="00213188" w:rsidP="002E4671">
      <w:pPr>
        <w:spacing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Mobile</w:t>
      </w:r>
      <w:r w:rsidR="002E4671" w:rsidRPr="002E4671">
        <w:rPr>
          <w:rFonts w:ascii="Arial Narrow" w:hAnsi="Arial Narrow"/>
          <w:sz w:val="20"/>
          <w:szCs w:val="20"/>
        </w:rPr>
        <w:t xml:space="preserve"> Number</w:t>
      </w:r>
      <w:r w:rsidR="002E4671" w:rsidRPr="002E4671">
        <w:rPr>
          <w:rFonts w:ascii="Arial Narrow" w:hAnsi="Arial Narrow"/>
          <w:sz w:val="20"/>
          <w:szCs w:val="20"/>
        </w:rPr>
        <w:tab/>
      </w:r>
      <w:r w:rsidR="002E4671" w:rsidRPr="002E4671">
        <w:rPr>
          <w:rFonts w:ascii="Arial Narrow" w:hAnsi="Arial Narrow"/>
          <w:sz w:val="20"/>
          <w:szCs w:val="20"/>
        </w:rPr>
        <w:tab/>
        <w:t>: 9028189975</w:t>
      </w:r>
      <w:r w:rsidR="00684E66" w:rsidRPr="002E4671">
        <w:rPr>
          <w:rFonts w:ascii="Arial Narrow" w:hAnsi="Arial Narrow"/>
          <w:sz w:val="20"/>
          <w:szCs w:val="20"/>
        </w:rPr>
        <w:t>, 9420095665</w:t>
      </w:r>
    </w:p>
    <w:p w:rsidR="002E4671" w:rsidRPr="002E4671" w:rsidRDefault="002E4671" w:rsidP="002E4671">
      <w:pPr>
        <w:spacing w:line="240" w:lineRule="auto"/>
        <w:jc w:val="both"/>
        <w:rPr>
          <w:rFonts w:ascii="Arial Narrow" w:hAnsi="Arial Narrow"/>
          <w:sz w:val="20"/>
          <w:szCs w:val="20"/>
        </w:rPr>
      </w:pPr>
      <w:r w:rsidRPr="002E4671">
        <w:rPr>
          <w:rFonts w:ascii="Arial Narrow" w:hAnsi="Arial Narrow"/>
          <w:sz w:val="20"/>
          <w:szCs w:val="20"/>
        </w:rPr>
        <w:t>Languages</w:t>
      </w:r>
      <w:r w:rsidRPr="002E4671">
        <w:rPr>
          <w:rFonts w:ascii="Arial Narrow" w:hAnsi="Arial Narrow"/>
          <w:sz w:val="20"/>
          <w:szCs w:val="20"/>
        </w:rPr>
        <w:tab/>
      </w:r>
      <w:r w:rsidRPr="002E4671">
        <w:rPr>
          <w:rFonts w:ascii="Arial Narrow" w:hAnsi="Arial Narrow"/>
          <w:sz w:val="20"/>
          <w:szCs w:val="20"/>
        </w:rPr>
        <w:tab/>
        <w:t>: English, Hindi and Marathi.</w:t>
      </w:r>
    </w:p>
    <w:p w:rsidR="002E4671" w:rsidRPr="002E4671" w:rsidRDefault="002E4671" w:rsidP="002E4671">
      <w:pPr>
        <w:pBdr>
          <w:bottom w:val="threeDEngrave" w:sz="12" w:space="1" w:color="auto"/>
        </w:pBdr>
        <w:jc w:val="center"/>
        <w:rPr>
          <w:rFonts w:ascii="Arial Narrow" w:hAnsi="Arial Narrow"/>
          <w:b/>
          <w:sz w:val="21"/>
          <w:szCs w:val="21"/>
        </w:rPr>
      </w:pPr>
      <w:r w:rsidRPr="002E4671">
        <w:rPr>
          <w:rFonts w:ascii="Arial Narrow" w:hAnsi="Arial Narrow"/>
          <w:b/>
          <w:sz w:val="21"/>
          <w:szCs w:val="21"/>
        </w:rPr>
        <w:t xml:space="preserve">DECLARATION </w:t>
      </w:r>
    </w:p>
    <w:p w:rsidR="002E4671" w:rsidRPr="002E4671" w:rsidRDefault="002E4671" w:rsidP="004D02A3">
      <w:pPr>
        <w:suppressAutoHyphens/>
        <w:spacing w:after="120"/>
        <w:jc w:val="both"/>
        <w:rPr>
          <w:rFonts w:ascii="Arial Narrow" w:hAnsi="Arial Narrow"/>
          <w:color w:val="000000"/>
          <w:sz w:val="20"/>
          <w:szCs w:val="20"/>
        </w:rPr>
      </w:pPr>
      <w:r w:rsidRPr="002E4671">
        <w:rPr>
          <w:rFonts w:ascii="Arial Narrow" w:hAnsi="Arial Narrow"/>
          <w:color w:val="000000"/>
          <w:sz w:val="20"/>
          <w:szCs w:val="20"/>
        </w:rPr>
        <w:t>I hereby declare that all the information furnished above is true and correct to the best of my knowledge and belief.</w:t>
      </w:r>
    </w:p>
    <w:p w:rsidR="002E4671" w:rsidRPr="002E4671" w:rsidRDefault="002E4671" w:rsidP="004D02A3">
      <w:pPr>
        <w:suppressAutoHyphens/>
        <w:spacing w:after="120"/>
        <w:jc w:val="both"/>
        <w:rPr>
          <w:rFonts w:ascii="Arial Narrow" w:hAnsi="Arial Narrow"/>
          <w:b/>
          <w:color w:val="000000"/>
          <w:sz w:val="20"/>
          <w:szCs w:val="20"/>
        </w:rPr>
      </w:pPr>
      <w:r w:rsidRPr="002E4671">
        <w:rPr>
          <w:rFonts w:ascii="Arial Narrow" w:hAnsi="Arial Narrow"/>
          <w:b/>
          <w:color w:val="000000"/>
          <w:sz w:val="20"/>
          <w:szCs w:val="20"/>
        </w:rPr>
        <w:t xml:space="preserve"> Devang P.Patil</w:t>
      </w:r>
    </w:p>
    <w:sectPr w:rsidR="002E4671" w:rsidRPr="002E4671" w:rsidSect="00F80A27">
      <w:pgSz w:w="12240" w:h="15840"/>
      <w:pgMar w:top="540" w:right="810" w:bottom="360" w:left="9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D7A93"/>
    <w:multiLevelType w:val="hybridMultilevel"/>
    <w:tmpl w:val="6AC0B8E2"/>
    <w:lvl w:ilvl="0" w:tplc="89EA701A">
      <w:start w:val="1"/>
      <w:numFmt w:val="bullet"/>
      <w:lvlText w:val="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9AD7E09"/>
    <w:multiLevelType w:val="multilevel"/>
    <w:tmpl w:val="E6FABB38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36732F"/>
    <w:multiLevelType w:val="hybridMultilevel"/>
    <w:tmpl w:val="FFD2C32E"/>
    <w:lvl w:ilvl="0" w:tplc="839C5AAA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  <w:szCs w:val="16"/>
      </w:rPr>
    </w:lvl>
    <w:lvl w:ilvl="1" w:tplc="9B7ED46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75B16A0F"/>
    <w:multiLevelType w:val="hybridMultilevel"/>
    <w:tmpl w:val="10B2BFC6"/>
    <w:lvl w:ilvl="0" w:tplc="33DCDC92">
      <w:start w:val="1988"/>
      <w:numFmt w:val="bullet"/>
      <w:lvlText w:val="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D394F14"/>
    <w:multiLevelType w:val="hybridMultilevel"/>
    <w:tmpl w:val="DF1A84E2"/>
    <w:lvl w:ilvl="0" w:tplc="837A447C">
      <w:start w:val="1"/>
      <w:numFmt w:val="bullet"/>
      <w:lvlText w:val="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37A447C">
      <w:start w:val="1"/>
      <w:numFmt w:val="bullet"/>
      <w:lvlText w:val="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A3BBC"/>
    <w:rsid w:val="00001EEF"/>
    <w:rsid w:val="00006053"/>
    <w:rsid w:val="00013778"/>
    <w:rsid w:val="0001695D"/>
    <w:rsid w:val="00023221"/>
    <w:rsid w:val="00026916"/>
    <w:rsid w:val="00036561"/>
    <w:rsid w:val="00051222"/>
    <w:rsid w:val="000562EA"/>
    <w:rsid w:val="00063F6B"/>
    <w:rsid w:val="00081255"/>
    <w:rsid w:val="000A2A12"/>
    <w:rsid w:val="000A3BBC"/>
    <w:rsid w:val="000B3734"/>
    <w:rsid w:val="000C20BF"/>
    <w:rsid w:val="00111FE9"/>
    <w:rsid w:val="00117E44"/>
    <w:rsid w:val="00175C6A"/>
    <w:rsid w:val="0017637A"/>
    <w:rsid w:val="001904A3"/>
    <w:rsid w:val="00192873"/>
    <w:rsid w:val="001A3C58"/>
    <w:rsid w:val="001C73D3"/>
    <w:rsid w:val="001E2052"/>
    <w:rsid w:val="001E7EA6"/>
    <w:rsid w:val="002022A4"/>
    <w:rsid w:val="002056B3"/>
    <w:rsid w:val="00213188"/>
    <w:rsid w:val="00214F8A"/>
    <w:rsid w:val="002232DE"/>
    <w:rsid w:val="002306BD"/>
    <w:rsid w:val="002357DB"/>
    <w:rsid w:val="00246B48"/>
    <w:rsid w:val="00252B63"/>
    <w:rsid w:val="0026634E"/>
    <w:rsid w:val="002778C3"/>
    <w:rsid w:val="002804E9"/>
    <w:rsid w:val="002818E1"/>
    <w:rsid w:val="0028543F"/>
    <w:rsid w:val="002A6711"/>
    <w:rsid w:val="002B20AB"/>
    <w:rsid w:val="002E0149"/>
    <w:rsid w:val="002E4671"/>
    <w:rsid w:val="00312CAF"/>
    <w:rsid w:val="00334A2C"/>
    <w:rsid w:val="0034406A"/>
    <w:rsid w:val="00347B32"/>
    <w:rsid w:val="00353648"/>
    <w:rsid w:val="00356B9A"/>
    <w:rsid w:val="00390073"/>
    <w:rsid w:val="00395127"/>
    <w:rsid w:val="003C7FBF"/>
    <w:rsid w:val="003D1155"/>
    <w:rsid w:val="003D1569"/>
    <w:rsid w:val="003D716C"/>
    <w:rsid w:val="003E387C"/>
    <w:rsid w:val="003F05FC"/>
    <w:rsid w:val="003F4D2F"/>
    <w:rsid w:val="0041165D"/>
    <w:rsid w:val="00422AD5"/>
    <w:rsid w:val="0044395D"/>
    <w:rsid w:val="00444E5D"/>
    <w:rsid w:val="004542F6"/>
    <w:rsid w:val="00466E3B"/>
    <w:rsid w:val="00480C3E"/>
    <w:rsid w:val="0049007D"/>
    <w:rsid w:val="00497357"/>
    <w:rsid w:val="004A6FC5"/>
    <w:rsid w:val="004B4350"/>
    <w:rsid w:val="004C3747"/>
    <w:rsid w:val="004D02A3"/>
    <w:rsid w:val="0056197F"/>
    <w:rsid w:val="00571B1F"/>
    <w:rsid w:val="00575E24"/>
    <w:rsid w:val="005B7646"/>
    <w:rsid w:val="005C4ABA"/>
    <w:rsid w:val="005F0B9F"/>
    <w:rsid w:val="006033D8"/>
    <w:rsid w:val="00606A09"/>
    <w:rsid w:val="00607CEA"/>
    <w:rsid w:val="0061229C"/>
    <w:rsid w:val="00671EE8"/>
    <w:rsid w:val="0067583B"/>
    <w:rsid w:val="00675E29"/>
    <w:rsid w:val="00684E66"/>
    <w:rsid w:val="00686EAE"/>
    <w:rsid w:val="006A6DEE"/>
    <w:rsid w:val="006B1200"/>
    <w:rsid w:val="006C0488"/>
    <w:rsid w:val="006F1607"/>
    <w:rsid w:val="00702A03"/>
    <w:rsid w:val="00711BED"/>
    <w:rsid w:val="007212D2"/>
    <w:rsid w:val="007222D8"/>
    <w:rsid w:val="007371E1"/>
    <w:rsid w:val="00746208"/>
    <w:rsid w:val="0075598B"/>
    <w:rsid w:val="0075704C"/>
    <w:rsid w:val="00757E8E"/>
    <w:rsid w:val="00763143"/>
    <w:rsid w:val="00765B1D"/>
    <w:rsid w:val="0076666B"/>
    <w:rsid w:val="00770EAF"/>
    <w:rsid w:val="007B4F31"/>
    <w:rsid w:val="007C6EC9"/>
    <w:rsid w:val="007F156F"/>
    <w:rsid w:val="007F4E0A"/>
    <w:rsid w:val="007F604F"/>
    <w:rsid w:val="007F74F4"/>
    <w:rsid w:val="00802FBE"/>
    <w:rsid w:val="008210DA"/>
    <w:rsid w:val="00822CDA"/>
    <w:rsid w:val="00840FCC"/>
    <w:rsid w:val="00871934"/>
    <w:rsid w:val="00883328"/>
    <w:rsid w:val="00897A0A"/>
    <w:rsid w:val="008B4A55"/>
    <w:rsid w:val="008F26A8"/>
    <w:rsid w:val="008F2829"/>
    <w:rsid w:val="00914AF4"/>
    <w:rsid w:val="00916BC1"/>
    <w:rsid w:val="0091750A"/>
    <w:rsid w:val="0093088B"/>
    <w:rsid w:val="00931697"/>
    <w:rsid w:val="009455B1"/>
    <w:rsid w:val="00961716"/>
    <w:rsid w:val="00971ACF"/>
    <w:rsid w:val="009771C3"/>
    <w:rsid w:val="009814E2"/>
    <w:rsid w:val="00987D54"/>
    <w:rsid w:val="00992627"/>
    <w:rsid w:val="009B24CA"/>
    <w:rsid w:val="009C1CC5"/>
    <w:rsid w:val="009C55F3"/>
    <w:rsid w:val="009E78A6"/>
    <w:rsid w:val="009F1810"/>
    <w:rsid w:val="009F252F"/>
    <w:rsid w:val="009F287D"/>
    <w:rsid w:val="009F29B0"/>
    <w:rsid w:val="009F3E14"/>
    <w:rsid w:val="00A0103D"/>
    <w:rsid w:val="00A011FC"/>
    <w:rsid w:val="00A111B9"/>
    <w:rsid w:val="00A30FAC"/>
    <w:rsid w:val="00A34D41"/>
    <w:rsid w:val="00A635DE"/>
    <w:rsid w:val="00A63CCF"/>
    <w:rsid w:val="00A64D48"/>
    <w:rsid w:val="00A65460"/>
    <w:rsid w:val="00A72B1E"/>
    <w:rsid w:val="00A77CEF"/>
    <w:rsid w:val="00A9038A"/>
    <w:rsid w:val="00A96A34"/>
    <w:rsid w:val="00AB0FB6"/>
    <w:rsid w:val="00AB3B5D"/>
    <w:rsid w:val="00AB6EE2"/>
    <w:rsid w:val="00AC51E4"/>
    <w:rsid w:val="00AD2604"/>
    <w:rsid w:val="00AE08D7"/>
    <w:rsid w:val="00AF514D"/>
    <w:rsid w:val="00B11520"/>
    <w:rsid w:val="00B15769"/>
    <w:rsid w:val="00B22354"/>
    <w:rsid w:val="00B2751C"/>
    <w:rsid w:val="00B53453"/>
    <w:rsid w:val="00B54FF1"/>
    <w:rsid w:val="00B56969"/>
    <w:rsid w:val="00B63F0D"/>
    <w:rsid w:val="00B74462"/>
    <w:rsid w:val="00B7772B"/>
    <w:rsid w:val="00B8079D"/>
    <w:rsid w:val="00B90EE7"/>
    <w:rsid w:val="00B973CE"/>
    <w:rsid w:val="00BA0FE8"/>
    <w:rsid w:val="00BA3C51"/>
    <w:rsid w:val="00BB746D"/>
    <w:rsid w:val="00BC21F3"/>
    <w:rsid w:val="00BD32A7"/>
    <w:rsid w:val="00BD5A33"/>
    <w:rsid w:val="00BE0EEA"/>
    <w:rsid w:val="00C17FC4"/>
    <w:rsid w:val="00C26E16"/>
    <w:rsid w:val="00C32F9E"/>
    <w:rsid w:val="00C35892"/>
    <w:rsid w:val="00C52939"/>
    <w:rsid w:val="00C71E71"/>
    <w:rsid w:val="00C916BD"/>
    <w:rsid w:val="00C93E8E"/>
    <w:rsid w:val="00CA0860"/>
    <w:rsid w:val="00CD0EB4"/>
    <w:rsid w:val="00CD1E29"/>
    <w:rsid w:val="00CD2700"/>
    <w:rsid w:val="00CD3016"/>
    <w:rsid w:val="00CF1C9A"/>
    <w:rsid w:val="00D47E98"/>
    <w:rsid w:val="00D502B3"/>
    <w:rsid w:val="00D627B5"/>
    <w:rsid w:val="00D63D68"/>
    <w:rsid w:val="00D8182C"/>
    <w:rsid w:val="00DA1DB7"/>
    <w:rsid w:val="00DA2EE7"/>
    <w:rsid w:val="00DC2CC7"/>
    <w:rsid w:val="00DD0ECA"/>
    <w:rsid w:val="00DD16FC"/>
    <w:rsid w:val="00DF0106"/>
    <w:rsid w:val="00E00C66"/>
    <w:rsid w:val="00E1549D"/>
    <w:rsid w:val="00E358E0"/>
    <w:rsid w:val="00E40E4A"/>
    <w:rsid w:val="00E41705"/>
    <w:rsid w:val="00E42996"/>
    <w:rsid w:val="00E61F7D"/>
    <w:rsid w:val="00E6349D"/>
    <w:rsid w:val="00E9398C"/>
    <w:rsid w:val="00ED7696"/>
    <w:rsid w:val="00EE056E"/>
    <w:rsid w:val="00EF0776"/>
    <w:rsid w:val="00EF2193"/>
    <w:rsid w:val="00F03415"/>
    <w:rsid w:val="00F067BD"/>
    <w:rsid w:val="00F15127"/>
    <w:rsid w:val="00F1566B"/>
    <w:rsid w:val="00F17775"/>
    <w:rsid w:val="00F2305A"/>
    <w:rsid w:val="00F47FDB"/>
    <w:rsid w:val="00F67AAF"/>
    <w:rsid w:val="00F80A27"/>
    <w:rsid w:val="00F80F82"/>
    <w:rsid w:val="00FA3B59"/>
    <w:rsid w:val="00FA3FA8"/>
    <w:rsid w:val="00FA5167"/>
    <w:rsid w:val="00FD5063"/>
    <w:rsid w:val="00FE0980"/>
    <w:rsid w:val="00FF0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7" type="connector" idref="#_x0000_s1030"/>
        <o:r id="V:Rule8" type="connector" idref="#_x0000_s1034"/>
        <o:r id="V:Rule9" type="connector" idref="#_x0000_s1038"/>
        <o:r id="V:Rule10" type="connector" idref="#_x0000_s1033"/>
        <o:r id="V:Rule11" type="connector" idref="#_x0000_s1028"/>
        <o:r id="V:Rule1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A2C"/>
  </w:style>
  <w:style w:type="paragraph" w:styleId="Heading1">
    <w:name w:val="heading 1"/>
    <w:basedOn w:val="Normal"/>
    <w:next w:val="Normal"/>
    <w:link w:val="Heading1Char"/>
    <w:qFormat/>
    <w:rsid w:val="000A3BBC"/>
    <w:pPr>
      <w:keepNext/>
      <w:spacing w:after="0" w:line="240" w:lineRule="auto"/>
      <w:outlineLvl w:val="0"/>
    </w:pPr>
    <w:rPr>
      <w:rFonts w:ascii="Tahoma" w:eastAsia="Times New Roman" w:hAnsi="Tahoma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3BBC"/>
    <w:rPr>
      <w:rFonts w:ascii="Tahoma" w:eastAsia="Times New Roman" w:hAnsi="Tahoma" w:cs="Times New Roman"/>
      <w:b/>
      <w:sz w:val="20"/>
      <w:szCs w:val="20"/>
      <w:lang w:val="en-GB"/>
    </w:rPr>
  </w:style>
  <w:style w:type="paragraph" w:styleId="Header">
    <w:name w:val="header"/>
    <w:basedOn w:val="Normal"/>
    <w:link w:val="HeaderChar"/>
    <w:semiHidden/>
    <w:rsid w:val="000A3BBC"/>
    <w:pPr>
      <w:tabs>
        <w:tab w:val="center" w:pos="4320"/>
        <w:tab w:val="right" w:pos="8640"/>
      </w:tabs>
      <w:spacing w:after="0" w:line="288" w:lineRule="auto"/>
      <w:jc w:val="both"/>
    </w:pPr>
    <w:rPr>
      <w:rFonts w:ascii="Trebuchet MS" w:eastAsia="Times New Roman" w:hAnsi="Trebuchet MS" w:cs="Times New Roman"/>
      <w:szCs w:val="24"/>
      <w:lang w:val="en-GB"/>
    </w:rPr>
  </w:style>
  <w:style w:type="character" w:customStyle="1" w:styleId="HeaderChar">
    <w:name w:val="Header Char"/>
    <w:basedOn w:val="DefaultParagraphFont"/>
    <w:link w:val="Header"/>
    <w:semiHidden/>
    <w:rsid w:val="000A3BBC"/>
    <w:rPr>
      <w:rFonts w:ascii="Trebuchet MS" w:eastAsia="Times New Roman" w:hAnsi="Trebuchet MS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275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GB" w:eastAsia="en-GB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Patil</dc:creator>
  <cp:keywords/>
  <dc:description/>
  <cp:lastModifiedBy>Dev D</cp:lastModifiedBy>
  <cp:revision>253</cp:revision>
  <cp:lastPrinted>2016-09-13T13:56:00Z</cp:lastPrinted>
  <dcterms:created xsi:type="dcterms:W3CDTF">2014-09-10T15:03:00Z</dcterms:created>
  <dcterms:modified xsi:type="dcterms:W3CDTF">2016-11-08T01:56:00Z</dcterms:modified>
</cp:coreProperties>
</file>