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FC8" w:rsidRDefault="00374065" w:rsidP="0037406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RESUME</w:t>
      </w:r>
    </w:p>
    <w:p w:rsidR="00CE4FC8" w:rsidRDefault="00CE4FC8">
      <w:pPr>
        <w:rPr>
          <w:rFonts w:ascii="Times New Roman" w:hAnsi="Times New Roman" w:cs="Times New Roman"/>
          <w:b/>
          <w:sz w:val="32"/>
          <w:szCs w:val="32"/>
        </w:rPr>
      </w:pPr>
      <w:r w:rsidRPr="00CE4FC8">
        <w:rPr>
          <w:rFonts w:ascii="Times New Roman" w:hAnsi="Times New Roman" w:cs="Times New Roman"/>
          <w:b/>
          <w:sz w:val="32"/>
          <w:szCs w:val="32"/>
        </w:rPr>
        <w:t>Venkatesh</w:t>
      </w:r>
      <w:r>
        <w:rPr>
          <w:rFonts w:ascii="Times New Roman" w:hAnsi="Times New Roman" w:cs="Times New Roman"/>
          <w:b/>
          <w:sz w:val="32"/>
          <w:szCs w:val="32"/>
        </w:rPr>
        <w:t xml:space="preserve"> M </w:t>
      </w:r>
      <w:r w:rsidRPr="00CE4FC8">
        <w:rPr>
          <w:rFonts w:ascii="Times New Roman" w:hAnsi="Times New Roman" w:cs="Times New Roman"/>
          <w:b/>
          <w:sz w:val="32"/>
          <w:szCs w:val="32"/>
        </w:rPr>
        <w:t>Patil</w:t>
      </w:r>
    </w:p>
    <w:p w:rsidR="00CE4FC8" w:rsidRDefault="00CE4FC8" w:rsidP="00CE4FC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E4FC8">
        <w:rPr>
          <w:rFonts w:ascii="Times New Roman" w:hAnsi="Times New Roman" w:cs="Times New Roman"/>
          <w:sz w:val="28"/>
          <w:szCs w:val="28"/>
        </w:rPr>
        <w:t>Currently pursuing</w:t>
      </w:r>
      <w:r w:rsidR="00374065">
        <w:rPr>
          <w:rFonts w:ascii="Times New Roman" w:hAnsi="Times New Roman" w:cs="Times New Roman"/>
          <w:sz w:val="28"/>
          <w:szCs w:val="28"/>
        </w:rPr>
        <w:t xml:space="preserve"> M.T</w:t>
      </w:r>
      <w:r w:rsidRPr="00CE4FC8">
        <w:rPr>
          <w:rFonts w:ascii="Times New Roman" w:hAnsi="Times New Roman" w:cs="Times New Roman"/>
          <w:sz w:val="28"/>
          <w:szCs w:val="28"/>
        </w:rPr>
        <w:t xml:space="preserve">ech (2015-2017) in transportation </w:t>
      </w:r>
      <w:r>
        <w:rPr>
          <w:rFonts w:ascii="Times New Roman" w:hAnsi="Times New Roman" w:cs="Times New Roman"/>
          <w:sz w:val="28"/>
          <w:szCs w:val="28"/>
        </w:rPr>
        <w:t>engineering and management.</w:t>
      </w:r>
    </w:p>
    <w:p w:rsidR="00CE4FC8" w:rsidRDefault="00CE4FC8" w:rsidP="00CE4FC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Department of civil engineering </w:t>
      </w:r>
    </w:p>
    <w:p w:rsidR="00CE4FC8" w:rsidRDefault="00CE4FC8" w:rsidP="00CE4FC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REVA University, Bangalore </w:t>
      </w:r>
    </w:p>
    <w:p w:rsidR="00CE4FC8" w:rsidRDefault="00CE4FC8" w:rsidP="00CE4FC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Email:</w:t>
      </w:r>
      <w:r w:rsidRPr="00CE4FC8">
        <w:rPr>
          <w:rFonts w:ascii="Times New Roman" w:hAnsi="Times New Roman" w:cs="Times New Roman"/>
          <w:color w:val="1F497D" w:themeColor="text2"/>
          <w:sz w:val="28"/>
          <w:szCs w:val="28"/>
        </w:rPr>
        <w:t>venkypatil047@gmail.com</w:t>
      </w:r>
    </w:p>
    <w:p w:rsidR="00CE4FC8" w:rsidRDefault="00CE4FC8" w:rsidP="00CE4FC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Mob: (+91)8553161599</w:t>
      </w:r>
    </w:p>
    <w:p w:rsidR="00BD262D" w:rsidRDefault="00BD262D" w:rsidP="00CE4FC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5D03" w:rsidRPr="005B6DE1" w:rsidRDefault="00D25D03" w:rsidP="00CE4FC8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B6DE1">
        <w:rPr>
          <w:rFonts w:ascii="Times New Roman" w:hAnsi="Times New Roman" w:cs="Times New Roman"/>
          <w:b/>
          <w:sz w:val="28"/>
          <w:szCs w:val="28"/>
        </w:rPr>
        <w:t>ACADEMIC DETAILS:</w:t>
      </w:r>
    </w:p>
    <w:tbl>
      <w:tblPr>
        <w:tblStyle w:val="TableGrid"/>
        <w:tblW w:w="10793" w:type="dxa"/>
        <w:tblLook w:val="04A0"/>
      </w:tblPr>
      <w:tblGrid>
        <w:gridCol w:w="1135"/>
        <w:gridCol w:w="2505"/>
        <w:gridCol w:w="5370"/>
        <w:gridCol w:w="1783"/>
      </w:tblGrid>
      <w:tr w:rsidR="00D25D03" w:rsidTr="00000BDC">
        <w:trPr>
          <w:trHeight w:val="391"/>
        </w:trPr>
        <w:tc>
          <w:tcPr>
            <w:tcW w:w="1135" w:type="dxa"/>
          </w:tcPr>
          <w:p w:rsidR="00D25D03" w:rsidRDefault="00D25D03" w:rsidP="00D25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Year</w:t>
            </w:r>
          </w:p>
        </w:tc>
        <w:tc>
          <w:tcPr>
            <w:tcW w:w="2505" w:type="dxa"/>
          </w:tcPr>
          <w:p w:rsidR="00D25D03" w:rsidRDefault="00000BDC" w:rsidP="00D25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Q1`A</w:t>
            </w:r>
          </w:p>
        </w:tc>
        <w:tc>
          <w:tcPr>
            <w:tcW w:w="5370" w:type="dxa"/>
          </w:tcPr>
          <w:p w:rsidR="00D25D03" w:rsidRDefault="00D25D03" w:rsidP="00D25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Institute</w:t>
            </w:r>
          </w:p>
        </w:tc>
        <w:tc>
          <w:tcPr>
            <w:tcW w:w="1783" w:type="dxa"/>
          </w:tcPr>
          <w:p w:rsidR="00D25D03" w:rsidRDefault="00D25D03" w:rsidP="00CE4F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GPA/Marks</w:t>
            </w:r>
          </w:p>
        </w:tc>
      </w:tr>
      <w:tr w:rsidR="00D25D03" w:rsidTr="00000BDC">
        <w:trPr>
          <w:trHeight w:val="391"/>
        </w:trPr>
        <w:tc>
          <w:tcPr>
            <w:tcW w:w="1135" w:type="dxa"/>
          </w:tcPr>
          <w:p w:rsidR="00D25D03" w:rsidRDefault="00D25D03" w:rsidP="00CE4F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2017</w:t>
            </w:r>
          </w:p>
        </w:tc>
        <w:tc>
          <w:tcPr>
            <w:tcW w:w="2505" w:type="dxa"/>
          </w:tcPr>
          <w:p w:rsidR="00D25D03" w:rsidRDefault="00D25D03" w:rsidP="00D25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M.Tech(TEM)</w:t>
            </w:r>
          </w:p>
        </w:tc>
        <w:tc>
          <w:tcPr>
            <w:tcW w:w="5370" w:type="dxa"/>
          </w:tcPr>
          <w:p w:rsidR="00D25D03" w:rsidRDefault="00D25D03" w:rsidP="00D25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REVA University, Bangalore</w:t>
            </w:r>
          </w:p>
        </w:tc>
        <w:tc>
          <w:tcPr>
            <w:tcW w:w="1783" w:type="dxa"/>
          </w:tcPr>
          <w:p w:rsidR="00D25D03" w:rsidRDefault="00000BDC" w:rsidP="00000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7.81/10(till 3</w:t>
            </w:r>
            <w:r w:rsidRPr="00000BD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sem)</w:t>
            </w:r>
          </w:p>
        </w:tc>
      </w:tr>
      <w:tr w:rsidR="00D25D03" w:rsidTr="00000BDC">
        <w:trPr>
          <w:trHeight w:val="391"/>
        </w:trPr>
        <w:tc>
          <w:tcPr>
            <w:tcW w:w="1135" w:type="dxa"/>
          </w:tcPr>
          <w:p w:rsidR="00D25D03" w:rsidRDefault="00D25D03" w:rsidP="00CE4F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2014</w:t>
            </w:r>
          </w:p>
        </w:tc>
        <w:tc>
          <w:tcPr>
            <w:tcW w:w="2505" w:type="dxa"/>
          </w:tcPr>
          <w:p w:rsidR="00D25D03" w:rsidRDefault="00D25D03" w:rsidP="00D25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B.E.(CIVIL)</w:t>
            </w:r>
          </w:p>
        </w:tc>
        <w:tc>
          <w:tcPr>
            <w:tcW w:w="5370" w:type="dxa"/>
          </w:tcPr>
          <w:p w:rsidR="00D25D03" w:rsidRDefault="00D25D03" w:rsidP="00D25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REC Engineering College, Hulkoti</w:t>
            </w:r>
          </w:p>
        </w:tc>
        <w:tc>
          <w:tcPr>
            <w:tcW w:w="1783" w:type="dxa"/>
          </w:tcPr>
          <w:p w:rsidR="00D25D03" w:rsidRDefault="00000BDC" w:rsidP="00000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66.25%</w:t>
            </w:r>
          </w:p>
        </w:tc>
      </w:tr>
      <w:tr w:rsidR="00D25D03" w:rsidTr="00000BDC">
        <w:trPr>
          <w:trHeight w:val="414"/>
        </w:trPr>
        <w:tc>
          <w:tcPr>
            <w:tcW w:w="1135" w:type="dxa"/>
          </w:tcPr>
          <w:p w:rsidR="00D25D03" w:rsidRDefault="00D25D03" w:rsidP="00CE4F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2010</w:t>
            </w:r>
          </w:p>
        </w:tc>
        <w:tc>
          <w:tcPr>
            <w:tcW w:w="2505" w:type="dxa"/>
          </w:tcPr>
          <w:p w:rsidR="00D25D03" w:rsidRDefault="00D25D03" w:rsidP="00D25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Higher secondary</w:t>
            </w:r>
          </w:p>
        </w:tc>
        <w:tc>
          <w:tcPr>
            <w:tcW w:w="5370" w:type="dxa"/>
          </w:tcPr>
          <w:p w:rsidR="00D25D03" w:rsidRDefault="00D25D03" w:rsidP="00D25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GOVT. PU Science college, Gadag</w:t>
            </w:r>
          </w:p>
        </w:tc>
        <w:tc>
          <w:tcPr>
            <w:tcW w:w="1783" w:type="dxa"/>
          </w:tcPr>
          <w:p w:rsidR="00D25D03" w:rsidRDefault="00000BDC" w:rsidP="00000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56%</w:t>
            </w:r>
          </w:p>
        </w:tc>
      </w:tr>
      <w:tr w:rsidR="00D25D03" w:rsidTr="00000BDC">
        <w:trPr>
          <w:trHeight w:val="391"/>
        </w:trPr>
        <w:tc>
          <w:tcPr>
            <w:tcW w:w="1135" w:type="dxa"/>
          </w:tcPr>
          <w:p w:rsidR="00D25D03" w:rsidRDefault="00D25D03" w:rsidP="00CE4FC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2008</w:t>
            </w:r>
          </w:p>
        </w:tc>
        <w:tc>
          <w:tcPr>
            <w:tcW w:w="2505" w:type="dxa"/>
          </w:tcPr>
          <w:p w:rsidR="00D25D03" w:rsidRDefault="00D25D03" w:rsidP="00D25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SSLC</w:t>
            </w:r>
          </w:p>
        </w:tc>
        <w:tc>
          <w:tcPr>
            <w:tcW w:w="5370" w:type="dxa"/>
          </w:tcPr>
          <w:p w:rsidR="00D25D03" w:rsidRDefault="00D25D03" w:rsidP="00D25D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CDO Jain English medium school, Gadag</w:t>
            </w:r>
          </w:p>
        </w:tc>
        <w:tc>
          <w:tcPr>
            <w:tcW w:w="1783" w:type="dxa"/>
          </w:tcPr>
          <w:p w:rsidR="00D25D03" w:rsidRDefault="00000BDC" w:rsidP="00000B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83.28%</w:t>
            </w:r>
          </w:p>
        </w:tc>
      </w:tr>
    </w:tbl>
    <w:p w:rsidR="00D25D03" w:rsidRDefault="00D25D03" w:rsidP="00CE4FC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57A0" w:rsidRDefault="000A57A0" w:rsidP="000A57A0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3578C1">
        <w:rPr>
          <w:rFonts w:ascii="Times New Roman" w:hAnsi="Times New Roman" w:cs="Times New Roman"/>
          <w:b/>
          <w:bCs/>
          <w:sz w:val="28"/>
          <w:szCs w:val="28"/>
        </w:rPr>
        <w:t xml:space="preserve">AREAS OF INTEREST: </w:t>
      </w:r>
    </w:p>
    <w:p w:rsidR="003578C1" w:rsidRPr="003578C1" w:rsidRDefault="003578C1" w:rsidP="000A57A0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0A57A0" w:rsidRDefault="003578C1" w:rsidP="000A57A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8C1">
        <w:rPr>
          <w:rFonts w:ascii="Times New Roman" w:hAnsi="Times New Roman" w:cs="Times New Roman"/>
          <w:sz w:val="28"/>
          <w:szCs w:val="28"/>
        </w:rPr>
        <w:t>Modeling and analysis of traffic, Geometric</w:t>
      </w:r>
      <w:r w:rsidR="000A57A0" w:rsidRPr="003578C1">
        <w:rPr>
          <w:rFonts w:ascii="Times New Roman" w:hAnsi="Times New Roman" w:cs="Times New Roman"/>
          <w:sz w:val="28"/>
          <w:szCs w:val="28"/>
        </w:rPr>
        <w:t xml:space="preserve"> design of elements, traffic engineering</w:t>
      </w:r>
      <w:r w:rsidRPr="003578C1">
        <w:rPr>
          <w:rFonts w:ascii="Times New Roman" w:hAnsi="Times New Roman" w:cs="Times New Roman"/>
          <w:sz w:val="28"/>
          <w:szCs w:val="28"/>
        </w:rPr>
        <w:t xml:space="preserve">, traffic planning </w:t>
      </w:r>
    </w:p>
    <w:p w:rsidR="003578C1" w:rsidRDefault="003578C1" w:rsidP="003578C1">
      <w:pPr>
        <w:pStyle w:val="Default"/>
      </w:pPr>
    </w:p>
    <w:p w:rsidR="003578C1" w:rsidRPr="003578C1" w:rsidRDefault="003578C1" w:rsidP="003578C1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M.TECH PROJECT</w:t>
      </w:r>
    </w:p>
    <w:p w:rsidR="003578C1" w:rsidRPr="003578C1" w:rsidRDefault="003578C1" w:rsidP="003578C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578C1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>
        <w:rPr>
          <w:rFonts w:ascii="Times New Roman" w:hAnsi="Times New Roman" w:cs="Times New Roman"/>
          <w:sz w:val="28"/>
          <w:szCs w:val="28"/>
        </w:rPr>
        <w:t>Modeling to traffic flow on Indian expressway using simulation technique</w:t>
      </w:r>
    </w:p>
    <w:p w:rsidR="005B6DE1" w:rsidRDefault="003578C1" w:rsidP="005B6DE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8C1">
        <w:rPr>
          <w:rFonts w:ascii="Times New Roman" w:hAnsi="Times New Roman" w:cs="Times New Roman"/>
          <w:b/>
          <w:bCs/>
          <w:sz w:val="28"/>
          <w:szCs w:val="28"/>
        </w:rPr>
        <w:t xml:space="preserve">Supervisor: </w:t>
      </w:r>
      <w:r>
        <w:rPr>
          <w:rFonts w:ascii="Times New Roman" w:hAnsi="Times New Roman" w:cs="Times New Roman"/>
          <w:sz w:val="28"/>
          <w:szCs w:val="28"/>
        </w:rPr>
        <w:t>Rahul L Kadam, REVA University, Bangalore</w:t>
      </w:r>
    </w:p>
    <w:p w:rsidR="003578C1" w:rsidRPr="005B6DE1" w:rsidRDefault="005B6DE1" w:rsidP="005B6DE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8C1">
        <w:rPr>
          <w:rFonts w:ascii="Times New Roman" w:hAnsi="Times New Roman" w:cs="Times New Roman"/>
          <w:b/>
          <w:sz w:val="28"/>
          <w:szCs w:val="28"/>
        </w:rPr>
        <w:t>Description</w:t>
      </w:r>
      <w:r w:rsidR="003578C1" w:rsidRPr="00BF3AC2">
        <w:rPr>
          <w:rFonts w:ascii="Times New Roman" w:hAnsi="Times New Roman" w:cs="Times New Roman"/>
          <w:b/>
          <w:sz w:val="28"/>
          <w:szCs w:val="28"/>
        </w:rPr>
        <w:t>:</w:t>
      </w:r>
      <w:r w:rsidR="00096262" w:rsidRPr="00BF3AC2">
        <w:rPr>
          <w:rFonts w:ascii="Times New Roman" w:hAnsi="Times New Roman" w:cs="Times New Roman"/>
          <w:sz w:val="28"/>
          <w:szCs w:val="28"/>
        </w:rPr>
        <w:t>Expressways in India are vastly different from other roads of the country as bicycle</w:t>
      </w:r>
      <w:r w:rsidR="00BF3AC2">
        <w:rPr>
          <w:rFonts w:ascii="Times New Roman" w:hAnsi="Times New Roman" w:cs="Times New Roman"/>
          <w:sz w:val="28"/>
          <w:szCs w:val="28"/>
        </w:rPr>
        <w:t xml:space="preserve">s, two-wheelers, three-wheelers </w:t>
      </w:r>
      <w:r w:rsidR="00096262" w:rsidRPr="00BF3AC2">
        <w:rPr>
          <w:rFonts w:ascii="Times New Roman" w:hAnsi="Times New Roman" w:cs="Times New Roman"/>
          <w:sz w:val="28"/>
          <w:szCs w:val="28"/>
        </w:rPr>
        <w:t>and bullock carts are not allowed to ply on these facilities and the traffic essentially consists of cars and trucks.</w:t>
      </w:r>
      <w:r w:rsidR="00BF3AC2" w:rsidRPr="00BF3AC2">
        <w:rPr>
          <w:rFonts w:ascii="Times New Roman" w:hAnsi="Times New Roman" w:cs="Times New Roman"/>
          <w:sz w:val="28"/>
          <w:szCs w:val="28"/>
        </w:rPr>
        <w:t xml:space="preserve">Hence, this work aims tomodel traffic flow on Indian Expressways by evaluating Passenger Car Unit (PCU) or Passenger Car Equivalents(PCE) of different vehicle categories at different volume levels in a level terrain using the </w:t>
      </w:r>
      <w:r w:rsidR="00BF3AC2" w:rsidRPr="00BF3AC2">
        <w:rPr>
          <w:rFonts w:ascii="Times New Roman" w:hAnsi="Times New Roman" w:cs="Times New Roman"/>
          <w:sz w:val="28"/>
          <w:szCs w:val="28"/>
        </w:rPr>
        <w:lastRenderedPageBreak/>
        <w:t>micro-s</w:t>
      </w:r>
      <w:r w:rsidR="00BF3AC2">
        <w:rPr>
          <w:rFonts w:ascii="Times New Roman" w:hAnsi="Times New Roman" w:cs="Times New Roman"/>
          <w:sz w:val="28"/>
          <w:szCs w:val="28"/>
        </w:rPr>
        <w:t xml:space="preserve">imulation model, </w:t>
      </w:r>
      <w:r w:rsidR="00BF3AC2" w:rsidRPr="00BF3AC2">
        <w:rPr>
          <w:rFonts w:ascii="Times New Roman" w:hAnsi="Times New Roman" w:cs="Times New Roman"/>
          <w:sz w:val="28"/>
          <w:szCs w:val="28"/>
        </w:rPr>
        <w:t>VISSIM.This work also aims to evaluate capacity of expressways and to study the e</w:t>
      </w:r>
      <w:r w:rsidR="00BF3AC2">
        <w:rPr>
          <w:rFonts w:ascii="Times New Roman" w:hAnsi="Times New Roman" w:cs="Times New Roman"/>
          <w:sz w:val="28"/>
          <w:szCs w:val="28"/>
        </w:rPr>
        <w:t xml:space="preserve">ffect of vehicle composition on </w:t>
      </w:r>
      <w:r w:rsidR="00BF3AC2" w:rsidRPr="00BF3AC2">
        <w:rPr>
          <w:rFonts w:ascii="Times New Roman" w:hAnsi="Times New Roman" w:cs="Times New Roman"/>
          <w:sz w:val="28"/>
          <w:szCs w:val="28"/>
        </w:rPr>
        <w:t>PCU values. It has been found that PCU decreases with increase in volume-capacit</w:t>
      </w:r>
      <w:r w:rsidR="00BF3AC2">
        <w:rPr>
          <w:rFonts w:ascii="Times New Roman" w:hAnsi="Times New Roman" w:cs="Times New Roman"/>
          <w:sz w:val="28"/>
          <w:szCs w:val="28"/>
        </w:rPr>
        <w:t xml:space="preserve">y ratio irrespective of vehicle </w:t>
      </w:r>
      <w:r w:rsidR="00BF3AC2" w:rsidRPr="00BF3AC2">
        <w:rPr>
          <w:rFonts w:ascii="Times New Roman" w:hAnsi="Times New Roman" w:cs="Times New Roman"/>
          <w:sz w:val="28"/>
          <w:szCs w:val="28"/>
        </w:rPr>
        <w:t>category.</w:t>
      </w:r>
      <w:r w:rsidR="00BF3AC2" w:rsidRPr="00BF3AC2">
        <w:rPr>
          <w:rFonts w:ascii="TimesNewRomanPSMT" w:hAnsi="TimesNewRomanPSMT" w:cs="TimesNewRomanPSMT"/>
          <w:sz w:val="28"/>
          <w:szCs w:val="28"/>
        </w:rPr>
        <w:t>Hence</w:t>
      </w:r>
      <w:r w:rsidR="00BF3AC2">
        <w:rPr>
          <w:rFonts w:ascii="TimesNewRomanPSMT" w:hAnsi="TimesNewRomanPSMT" w:cs="TimesNewRomanPSMT"/>
          <w:sz w:val="28"/>
          <w:szCs w:val="28"/>
        </w:rPr>
        <w:t xml:space="preserve"> adopting a </w:t>
      </w:r>
      <w:r w:rsidR="00BF3AC2" w:rsidRPr="00BF3AC2">
        <w:rPr>
          <w:rFonts w:ascii="TimesNewRomanPSMT" w:hAnsi="TimesNewRomanPSMT" w:cs="TimesNewRomanPSMT"/>
          <w:sz w:val="28"/>
          <w:szCs w:val="28"/>
        </w:rPr>
        <w:t>single PCU for a given vehicle is not accurate but rather a dynamic or stoch</w:t>
      </w:r>
      <w:r w:rsidR="00BF3AC2">
        <w:rPr>
          <w:rFonts w:ascii="TimesNewRomanPSMT" w:hAnsi="TimesNewRomanPSMT" w:cs="TimesNewRomanPSMT"/>
          <w:sz w:val="28"/>
          <w:szCs w:val="28"/>
        </w:rPr>
        <w:t xml:space="preserve">astic PCU that accounts for all </w:t>
      </w:r>
      <w:r w:rsidR="00BF3AC2" w:rsidRPr="00BF3AC2">
        <w:rPr>
          <w:rFonts w:ascii="TimesNewRomanPSMT" w:hAnsi="TimesNewRomanPSMT" w:cs="TimesNewRomanPSMT"/>
          <w:sz w:val="28"/>
          <w:szCs w:val="28"/>
        </w:rPr>
        <w:t>the factors should be adopted.For correct estimation of PCU values, it is necessary to study accurate</w:t>
      </w:r>
      <w:r w:rsidR="00BF3AC2">
        <w:rPr>
          <w:rFonts w:ascii="TimesNewRomanPSMT" w:hAnsi="TimesNewRomanPSMT" w:cs="TimesNewRomanPSMT"/>
          <w:sz w:val="28"/>
          <w:szCs w:val="28"/>
        </w:rPr>
        <w:t xml:space="preserve">ly the influence of roadway and </w:t>
      </w:r>
      <w:r w:rsidR="00BF3AC2" w:rsidRPr="00BF3AC2">
        <w:rPr>
          <w:rFonts w:ascii="TimesNewRomanPSMT" w:hAnsi="TimesNewRomanPSMT" w:cs="TimesNewRomanPSMT"/>
          <w:sz w:val="28"/>
          <w:szCs w:val="28"/>
        </w:rPr>
        <w:t>traffic characteristics</w:t>
      </w:r>
      <w:r w:rsidR="00BF3AC2">
        <w:rPr>
          <w:rFonts w:ascii="TimesNewRomanPSMT" w:hAnsi="TimesNewRomanPSMT" w:cs="TimesNewRomanPSMT"/>
          <w:sz w:val="28"/>
          <w:szCs w:val="28"/>
        </w:rPr>
        <w:t>.</w:t>
      </w:r>
    </w:p>
    <w:p w:rsidR="00BD262D" w:rsidRDefault="00BD262D" w:rsidP="005B6DE1">
      <w:pPr>
        <w:pStyle w:val="Default"/>
        <w:jc w:val="both"/>
        <w:rPr>
          <w:rFonts w:ascii="TimesNewRomanPSMT" w:hAnsi="TimesNewRomanPSMT" w:cs="TimesNewRomanPSMT"/>
          <w:color w:val="auto"/>
          <w:sz w:val="28"/>
          <w:szCs w:val="28"/>
        </w:rPr>
      </w:pPr>
    </w:p>
    <w:p w:rsidR="00BF3AC2" w:rsidRPr="00BF3AC2" w:rsidRDefault="005B6DE1" w:rsidP="005B6DE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B.E.PROJECT (2013-2014)</w:t>
      </w:r>
      <w:r w:rsidRPr="00BF3AC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BF3AC2" w:rsidRDefault="00BF3AC2" w:rsidP="005B6DE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BF3AC2"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>
        <w:rPr>
          <w:rFonts w:ascii="Times New Roman" w:hAnsi="Times New Roman" w:cs="Times New Roman"/>
          <w:sz w:val="28"/>
          <w:szCs w:val="28"/>
        </w:rPr>
        <w:t>Solid waste management</w:t>
      </w:r>
      <w:r w:rsidR="005B6DE1">
        <w:rPr>
          <w:rFonts w:ascii="Times New Roman" w:hAnsi="Times New Roman" w:cs="Times New Roman"/>
          <w:sz w:val="28"/>
          <w:szCs w:val="28"/>
        </w:rPr>
        <w:t xml:space="preserve"> and treatment of Gadag city</w:t>
      </w:r>
    </w:p>
    <w:p w:rsidR="005B6DE1" w:rsidRDefault="005B6DE1" w:rsidP="005B6DE1">
      <w:pPr>
        <w:pStyle w:val="Default"/>
        <w:jc w:val="both"/>
        <w:rPr>
          <w:sz w:val="28"/>
          <w:szCs w:val="28"/>
          <w:lang w:val="en-IN"/>
        </w:rPr>
      </w:pPr>
      <w:r w:rsidRPr="005B6DE1">
        <w:rPr>
          <w:rFonts w:ascii="Times New Roman" w:hAnsi="Times New Roman" w:cs="Times New Roman"/>
          <w:b/>
          <w:sz w:val="28"/>
          <w:szCs w:val="28"/>
        </w:rPr>
        <w:t>Description:</w:t>
      </w:r>
      <w:r w:rsidR="00356CBB" w:rsidRPr="005B6DE1">
        <w:rPr>
          <w:sz w:val="28"/>
          <w:szCs w:val="28"/>
          <w:lang w:val="en-IN"/>
        </w:rPr>
        <w:t>SWM involves different functional elements i.e., generation of waste, collection and storage, transportation, processing including recovery, reuse and disposal.</w:t>
      </w:r>
    </w:p>
    <w:p w:rsidR="005B6DE1" w:rsidRDefault="005B6DE1" w:rsidP="005B6DE1">
      <w:pPr>
        <w:pStyle w:val="Default"/>
        <w:jc w:val="both"/>
        <w:rPr>
          <w:sz w:val="28"/>
          <w:szCs w:val="28"/>
          <w:lang w:val="en-IN"/>
        </w:rPr>
      </w:pPr>
    </w:p>
    <w:p w:rsidR="005B6DE1" w:rsidRPr="005B6DE1" w:rsidRDefault="005B6DE1" w:rsidP="005B6D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B6DE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TECHNICAL SKILLS: </w:t>
      </w:r>
    </w:p>
    <w:p w:rsidR="005B6DE1" w:rsidRDefault="005B6DE1" w:rsidP="005B6DE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5B6DE1">
        <w:rPr>
          <w:rFonts w:ascii="Times New Roman" w:hAnsi="Times New Roman" w:cs="Times New Roman"/>
          <w:b/>
          <w:bCs/>
          <w:sz w:val="28"/>
          <w:szCs w:val="28"/>
        </w:rPr>
        <w:t xml:space="preserve">Softwares: </w:t>
      </w:r>
      <w:r w:rsidR="00374065">
        <w:rPr>
          <w:rFonts w:ascii="Times New Roman" w:hAnsi="Times New Roman" w:cs="Times New Roman"/>
          <w:sz w:val="28"/>
          <w:szCs w:val="28"/>
          <w:highlight w:val="lightGray"/>
        </w:rPr>
        <w:t>Auto-cad, MS-Excel, VISSIM,</w:t>
      </w:r>
      <w:r w:rsidRPr="005B6DE1">
        <w:rPr>
          <w:rFonts w:ascii="Times New Roman" w:hAnsi="Times New Roman" w:cs="Times New Roman"/>
          <w:sz w:val="28"/>
          <w:szCs w:val="28"/>
          <w:highlight w:val="lightGray"/>
        </w:rPr>
        <w:t xml:space="preserve"> doin</w:t>
      </w:r>
      <w:r w:rsidR="00F70D82">
        <w:rPr>
          <w:rFonts w:ascii="Times New Roman" w:hAnsi="Times New Roman" w:cs="Times New Roman"/>
          <w:sz w:val="28"/>
          <w:szCs w:val="28"/>
          <w:highlight w:val="lightGray"/>
        </w:rPr>
        <w:t>g course on MX Road</w:t>
      </w:r>
      <w:r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</w:p>
    <w:p w:rsidR="005B6DE1" w:rsidRDefault="005B6DE1" w:rsidP="005B6DE1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3365CA" w:rsidRDefault="005B6DE1" w:rsidP="005B6DE1">
      <w:pPr>
        <w:pStyle w:val="Default"/>
        <w:jc w:val="both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B6DE1">
        <w:rPr>
          <w:rFonts w:ascii="Times New Roman" w:hAnsi="Times New Roman" w:cs="Times New Roman"/>
          <w:b/>
          <w:sz w:val="28"/>
          <w:szCs w:val="28"/>
        </w:rPr>
        <w:t>SKILLS AND CAPABILTIES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>:</w:t>
      </w:r>
    </w:p>
    <w:p w:rsidR="005B6DE1" w:rsidRPr="005B6DE1" w:rsidRDefault="005B6DE1" w:rsidP="005B6D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B6DE1">
        <w:rPr>
          <w:sz w:val="28"/>
          <w:szCs w:val="28"/>
        </w:rPr>
        <w:t>Highly motivated and energetic, healthy, leadership qualities, open to ideas and quick learning ability.</w:t>
      </w:r>
    </w:p>
    <w:p w:rsidR="005B6DE1" w:rsidRDefault="005B6DE1" w:rsidP="005B6D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B6DE1">
        <w:rPr>
          <w:sz w:val="28"/>
          <w:szCs w:val="28"/>
        </w:rPr>
        <w:t>Available to relocate anywhere depending on work requirements.</w:t>
      </w:r>
    </w:p>
    <w:p w:rsidR="00BD262D" w:rsidRDefault="00BD262D" w:rsidP="00BD262D">
      <w:pPr>
        <w:rPr>
          <w:sz w:val="28"/>
          <w:szCs w:val="28"/>
        </w:rPr>
      </w:pPr>
    </w:p>
    <w:p w:rsidR="00BD262D" w:rsidRDefault="00BD262D" w:rsidP="00BD262D">
      <w:pPr>
        <w:rPr>
          <w:rFonts w:ascii="Times New Roman" w:hAnsi="Times New Roman" w:cs="Times New Roman"/>
          <w:b/>
          <w:sz w:val="28"/>
          <w:szCs w:val="28"/>
        </w:rPr>
      </w:pPr>
      <w:r w:rsidRPr="00BD262D">
        <w:rPr>
          <w:rFonts w:ascii="Times New Roman" w:hAnsi="Times New Roman" w:cs="Times New Roman"/>
          <w:b/>
          <w:sz w:val="28"/>
          <w:szCs w:val="28"/>
        </w:rPr>
        <w:t>PERSONAL DETAILS:</w:t>
      </w:r>
    </w:p>
    <w:p w:rsidR="00BD262D" w:rsidRPr="00BD262D" w:rsidRDefault="00BD262D" w:rsidP="00BD262D">
      <w:pPr>
        <w:pStyle w:val="ListParagraph"/>
        <w:ind w:left="1440"/>
        <w:rPr>
          <w:sz w:val="28"/>
          <w:szCs w:val="28"/>
        </w:rPr>
      </w:pPr>
      <w:r w:rsidRPr="00BD262D">
        <w:rPr>
          <w:sz w:val="28"/>
          <w:szCs w:val="28"/>
        </w:rPr>
        <w:t>Father’s name:            Manjunathgouda H Patil</w:t>
      </w:r>
    </w:p>
    <w:p w:rsidR="00BD262D" w:rsidRPr="00BD262D" w:rsidRDefault="00BD262D" w:rsidP="00BD262D">
      <w:pPr>
        <w:pStyle w:val="ListParagraph"/>
        <w:ind w:left="1440"/>
        <w:rPr>
          <w:sz w:val="28"/>
          <w:szCs w:val="28"/>
        </w:rPr>
      </w:pPr>
      <w:r w:rsidRPr="00BD262D">
        <w:rPr>
          <w:sz w:val="28"/>
          <w:szCs w:val="28"/>
        </w:rPr>
        <w:t>Mother’s name:          Vanajakshi M Patil</w:t>
      </w:r>
    </w:p>
    <w:p w:rsidR="00BD262D" w:rsidRPr="00BD262D" w:rsidRDefault="00BD262D" w:rsidP="00BD262D">
      <w:pPr>
        <w:pStyle w:val="ListParagraph"/>
        <w:ind w:left="1440"/>
        <w:rPr>
          <w:sz w:val="28"/>
          <w:szCs w:val="28"/>
        </w:rPr>
      </w:pPr>
      <w:r w:rsidRPr="00BD262D">
        <w:rPr>
          <w:sz w:val="28"/>
          <w:szCs w:val="28"/>
        </w:rPr>
        <w:t>Date of birth:               08/01/1992</w:t>
      </w:r>
    </w:p>
    <w:p w:rsidR="00BD262D" w:rsidRPr="00BD262D" w:rsidRDefault="00BD262D" w:rsidP="00BD262D">
      <w:pPr>
        <w:pStyle w:val="ListParagraph"/>
        <w:ind w:left="1440"/>
        <w:rPr>
          <w:sz w:val="28"/>
          <w:szCs w:val="28"/>
        </w:rPr>
      </w:pPr>
      <w:r w:rsidRPr="00BD262D">
        <w:rPr>
          <w:sz w:val="28"/>
          <w:szCs w:val="28"/>
        </w:rPr>
        <w:t xml:space="preserve">Nationality:                 Indian </w:t>
      </w:r>
    </w:p>
    <w:p w:rsidR="00BD262D" w:rsidRPr="00BD262D" w:rsidRDefault="00BD262D" w:rsidP="00BD262D">
      <w:pPr>
        <w:pStyle w:val="ListParagraph"/>
        <w:ind w:left="1440"/>
        <w:rPr>
          <w:sz w:val="28"/>
          <w:szCs w:val="28"/>
        </w:rPr>
      </w:pPr>
      <w:r w:rsidRPr="00BD262D">
        <w:rPr>
          <w:sz w:val="28"/>
          <w:szCs w:val="28"/>
        </w:rPr>
        <w:t xml:space="preserve">Sex:                             Male </w:t>
      </w:r>
    </w:p>
    <w:p w:rsidR="00BD262D" w:rsidRDefault="00BD262D" w:rsidP="00BD262D">
      <w:pPr>
        <w:pStyle w:val="ListParagraph"/>
        <w:ind w:left="1440"/>
        <w:rPr>
          <w:sz w:val="28"/>
          <w:szCs w:val="28"/>
        </w:rPr>
      </w:pPr>
      <w:r w:rsidRPr="00BD262D">
        <w:rPr>
          <w:sz w:val="28"/>
          <w:szCs w:val="28"/>
        </w:rPr>
        <w:t>Languages known:      English, Hindi and Kannada</w:t>
      </w:r>
    </w:p>
    <w:p w:rsidR="00BD262D" w:rsidRDefault="00BD262D" w:rsidP="00BD262D">
      <w:pPr>
        <w:rPr>
          <w:sz w:val="28"/>
          <w:szCs w:val="28"/>
        </w:rPr>
      </w:pPr>
    </w:p>
    <w:p w:rsidR="00BD262D" w:rsidRDefault="00BD262D" w:rsidP="00BD26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</w:p>
    <w:p w:rsidR="00BD262D" w:rsidRDefault="00BD262D" w:rsidP="00BD262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D262D" w:rsidRPr="00C77720" w:rsidRDefault="00BD262D" w:rsidP="00BD2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Place:</w:t>
      </w:r>
      <w:r w:rsidRPr="00BD262D">
        <w:rPr>
          <w:rFonts w:ascii="Times New Roman" w:hAnsi="Times New Roman" w:cs="Times New Roman"/>
          <w:b/>
          <w:sz w:val="24"/>
          <w:szCs w:val="24"/>
        </w:rPr>
        <w:t>Bangalore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="0056445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Venkatesh </w:t>
      </w:r>
      <w:r w:rsidRPr="00BD262D">
        <w:rPr>
          <w:rFonts w:ascii="Times New Roman" w:hAnsi="Times New Roman" w:cs="Times New Roman"/>
          <w:b/>
          <w:sz w:val="24"/>
          <w:szCs w:val="24"/>
        </w:rPr>
        <w:t>Patil</w:t>
      </w:r>
    </w:p>
    <w:p w:rsidR="00BD262D" w:rsidRPr="00BD262D" w:rsidRDefault="00BD262D" w:rsidP="00BD262D">
      <w:pPr>
        <w:pStyle w:val="ListParagraph"/>
        <w:rPr>
          <w:b/>
        </w:rPr>
      </w:pPr>
    </w:p>
    <w:p w:rsidR="00BD262D" w:rsidRDefault="00BD262D" w:rsidP="00BD262D">
      <w:pPr>
        <w:pStyle w:val="ListParagraph"/>
      </w:pPr>
    </w:p>
    <w:p w:rsidR="00BD262D" w:rsidRPr="00BD262D" w:rsidRDefault="00BD262D" w:rsidP="00BD262D">
      <w:pPr>
        <w:rPr>
          <w:sz w:val="28"/>
          <w:szCs w:val="28"/>
        </w:rPr>
      </w:pPr>
    </w:p>
    <w:p w:rsidR="00BD262D" w:rsidRPr="00BD262D" w:rsidRDefault="00BD262D" w:rsidP="00BD262D">
      <w:pPr>
        <w:rPr>
          <w:rFonts w:ascii="Times New Roman" w:hAnsi="Times New Roman" w:cs="Times New Roman"/>
          <w:b/>
          <w:sz w:val="28"/>
          <w:szCs w:val="28"/>
        </w:rPr>
      </w:pPr>
    </w:p>
    <w:p w:rsidR="005B6DE1" w:rsidRPr="00BD262D" w:rsidRDefault="005B6DE1" w:rsidP="005B6DE1">
      <w:pPr>
        <w:pStyle w:val="ListParagraph"/>
        <w:ind w:left="1440"/>
        <w:rPr>
          <w:sz w:val="28"/>
          <w:szCs w:val="28"/>
        </w:rPr>
      </w:pPr>
    </w:p>
    <w:p w:rsidR="005B6DE1" w:rsidRPr="005B6DE1" w:rsidRDefault="005B6DE1" w:rsidP="005B6DE1">
      <w:pPr>
        <w:pStyle w:val="Defaul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3AC2" w:rsidRPr="005B6DE1" w:rsidRDefault="00BF3AC2" w:rsidP="005B6DE1">
      <w:pPr>
        <w:pStyle w:val="Defaul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3AC2" w:rsidRPr="00BF3AC2" w:rsidRDefault="00BF3AC2" w:rsidP="005B6D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78C1" w:rsidRPr="00BF3AC2" w:rsidRDefault="003578C1" w:rsidP="003578C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578C1" w:rsidRPr="00BF3AC2" w:rsidSect="00336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CC579E"/>
    <w:multiLevelType w:val="hybridMultilevel"/>
    <w:tmpl w:val="43E636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707127B"/>
    <w:multiLevelType w:val="hybridMultilevel"/>
    <w:tmpl w:val="47C81D22"/>
    <w:lvl w:ilvl="0" w:tplc="2BDE68E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812413E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7AA14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6A8BB8E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5F8CE78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E60AA6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02A2C72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062CCD4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F22613A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7DEC1092"/>
    <w:multiLevelType w:val="hybridMultilevel"/>
    <w:tmpl w:val="DBCCA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characterSpacingControl w:val="doNotCompress"/>
  <w:compat/>
  <w:rsids>
    <w:rsidRoot w:val="00CE4FC8"/>
    <w:rsid w:val="00000BDC"/>
    <w:rsid w:val="00096262"/>
    <w:rsid w:val="000A57A0"/>
    <w:rsid w:val="00325443"/>
    <w:rsid w:val="003365CA"/>
    <w:rsid w:val="00356CBB"/>
    <w:rsid w:val="003578C1"/>
    <w:rsid w:val="00374065"/>
    <w:rsid w:val="00564454"/>
    <w:rsid w:val="005B6DE1"/>
    <w:rsid w:val="006D367B"/>
    <w:rsid w:val="00871746"/>
    <w:rsid w:val="00BD262D"/>
    <w:rsid w:val="00BF3AC2"/>
    <w:rsid w:val="00CE4FC8"/>
    <w:rsid w:val="00D25D03"/>
    <w:rsid w:val="00EF774A"/>
    <w:rsid w:val="00F70D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5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4F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0A57A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B6DE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4F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0A57A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B6DE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50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0749">
          <w:marLeft w:val="6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Venky</dc:creator>
  <cp:lastModifiedBy>naveen</cp:lastModifiedBy>
  <cp:revision>2</cp:revision>
  <dcterms:created xsi:type="dcterms:W3CDTF">2017-03-30T05:57:00Z</dcterms:created>
  <dcterms:modified xsi:type="dcterms:W3CDTF">2017-03-30T05:57:00Z</dcterms:modified>
</cp:coreProperties>
</file>